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0C5EA99F" w:rsidR="0045715B" w:rsidRPr="00114DF0" w:rsidRDefault="00114DF0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14DF0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Interacting with the container via volumes and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0C5EA99F" w:rsidR="0045715B" w:rsidRPr="00114DF0" w:rsidRDefault="00114DF0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114DF0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Interacting with the container via volumes and ports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2F508304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>EXERCISE 1.</w:t>
      </w:r>
      <w:r w:rsidR="00C322AD">
        <w:rPr>
          <w:color w:val="595959" w:themeColor="text1" w:themeTint="A6"/>
          <w:lang w:val="en-US"/>
        </w:rPr>
        <w:t>1</w:t>
      </w:r>
      <w:r w:rsidR="00BB425D">
        <w:rPr>
          <w:color w:val="595959" w:themeColor="text1" w:themeTint="A6"/>
          <w:lang w:val="en-US"/>
        </w:rPr>
        <w:t>4</w:t>
      </w:r>
      <w:r w:rsidRPr="0045715B">
        <w:rPr>
          <w:color w:val="595959" w:themeColor="text1" w:themeTint="A6"/>
          <w:lang w:val="en-US"/>
        </w:rPr>
        <w:t xml:space="preserve">: </w:t>
      </w:r>
      <w:r w:rsidR="002F1239" w:rsidRPr="002F1239">
        <w:rPr>
          <w:color w:val="595959" w:themeColor="text1" w:themeTint="A6"/>
          <w:lang w:val="en-US"/>
        </w:rPr>
        <w:t>Environment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23CEBD47" w14:textId="5BE44DEF" w:rsidR="002F1239" w:rsidRDefault="002F1239" w:rsidP="002F1239">
      <w:pPr>
        <w:jc w:val="both"/>
        <w:rPr>
          <w:lang w:val="en-US"/>
        </w:rPr>
      </w:pPr>
      <w:r>
        <w:rPr>
          <w:lang w:val="en-US"/>
        </w:rPr>
        <w:lastRenderedPageBreak/>
        <w:t>The changes I made to Docker files where:</w:t>
      </w:r>
    </w:p>
    <w:p w14:paraId="08DF2D69" w14:textId="185EF711" w:rsidR="002F1239" w:rsidRPr="002F1239" w:rsidRDefault="002F1239" w:rsidP="002F1239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Added </w:t>
      </w:r>
      <w:r w:rsidRPr="002F1239">
        <w:rPr>
          <w:lang w:val="en-US"/>
        </w:rPr>
        <w:t>ENV REACT_APP_BACKEND_URL=http://localhost:8080</w:t>
      </w:r>
      <w:r>
        <w:rPr>
          <w:lang w:val="en-US"/>
        </w:rPr>
        <w:t xml:space="preserve"> to the frontend Dockerfile</w:t>
      </w:r>
    </w:p>
    <w:p w14:paraId="6690B452" w14:textId="44D8F968" w:rsidR="002F1239" w:rsidRDefault="002F1239" w:rsidP="002F1239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Added </w:t>
      </w:r>
      <w:r w:rsidRPr="002F1239">
        <w:rPr>
          <w:lang w:val="en-US"/>
        </w:rPr>
        <w:t>ENV REQUEST_ORIGIN=http://localhost:5000</w:t>
      </w:r>
      <w:r>
        <w:rPr>
          <w:lang w:val="en-US"/>
        </w:rPr>
        <w:t xml:space="preserve"> to the backend Dockerfile</w:t>
      </w:r>
    </w:p>
    <w:p w14:paraId="4F3363C5" w14:textId="78B68BF0" w:rsidR="002F1239" w:rsidRPr="002F1239" w:rsidRDefault="002F1239" w:rsidP="002F1239">
      <w:pPr>
        <w:jc w:val="both"/>
        <w:rPr>
          <w:lang w:val="en-US"/>
        </w:rPr>
      </w:pPr>
      <w:r>
        <w:rPr>
          <w:lang w:val="en-US"/>
        </w:rPr>
        <w:t>As described in the README files.</w:t>
      </w:r>
    </w:p>
    <w:p w14:paraId="3337413B" w14:textId="01EA3E66" w:rsidR="002F1239" w:rsidRPr="002F1239" w:rsidRDefault="002F1239" w:rsidP="002F1239">
      <w:pPr>
        <w:jc w:val="both"/>
        <w:rPr>
          <w:lang w:val="en-US"/>
        </w:rPr>
      </w:pPr>
      <w:r>
        <w:rPr>
          <w:lang w:val="en-US"/>
        </w:rPr>
        <w:t xml:space="preserve">I then rebuilt the two Docker files and run them, as previously with, </w:t>
      </w:r>
      <w:r w:rsidRPr="002F1239">
        <w:rPr>
          <w:b/>
          <w:bCs/>
          <w:lang w:val="en-US"/>
        </w:rPr>
        <w:t>docker run --rm -d -p 5000:5000 frontend-example</w:t>
      </w:r>
      <w:r>
        <w:rPr>
          <w:lang w:val="en-US"/>
        </w:rPr>
        <w:t xml:space="preserve"> and </w:t>
      </w:r>
      <w:r w:rsidRPr="002F1239">
        <w:rPr>
          <w:b/>
          <w:bCs/>
          <w:lang w:val="en-US"/>
        </w:rPr>
        <w:t>docker run --rm -d -p 8080:8080 go-project ./server</w:t>
      </w:r>
      <w:r w:rsidRPr="002F1239">
        <w:rPr>
          <w:lang w:val="en-US"/>
        </w:rPr>
        <w:t>.</w:t>
      </w:r>
    </w:p>
    <w:p w14:paraId="4DAFCA7A" w14:textId="619BBAF9" w:rsidR="001C590C" w:rsidRDefault="002F1239" w:rsidP="002F1239">
      <w:pPr>
        <w:rPr>
          <w:lang w:val="en-US"/>
        </w:rPr>
      </w:pPr>
      <w:r>
        <w:rPr>
          <w:lang w:val="en-US"/>
        </w:rPr>
        <w:t>The results are the following:</w:t>
      </w:r>
    </w:p>
    <w:p w14:paraId="52EA8156" w14:textId="16FDF46B" w:rsidR="002F1239" w:rsidRPr="001C590C" w:rsidRDefault="002F1239" w:rsidP="002F1239">
      <w:pPr>
        <w:rPr>
          <w:lang w:val="en-US"/>
        </w:rPr>
      </w:pPr>
      <w:r w:rsidRPr="002F1239">
        <w:rPr>
          <w:lang w:val="en-US"/>
        </w:rPr>
        <w:drawing>
          <wp:inline distT="0" distB="0" distL="0" distR="0" wp14:anchorId="279673E8" wp14:editId="447859BE">
            <wp:extent cx="5731510" cy="1886585"/>
            <wp:effectExtent l="0" t="0" r="2540" b="0"/>
            <wp:docPr id="6455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8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9F80" w14:textId="6BF79C3E" w:rsidR="001C590C" w:rsidRPr="001C590C" w:rsidRDefault="001C590C" w:rsidP="001C590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1A7F96A" w14:textId="0247EA83" w:rsidR="001C590C" w:rsidRPr="001C590C" w:rsidRDefault="001C590C" w:rsidP="001C590C">
      <w:pPr>
        <w:ind w:left="720"/>
        <w:rPr>
          <w:lang w:val="en-US"/>
        </w:rPr>
      </w:pPr>
    </w:p>
    <w:p w14:paraId="33748B45" w14:textId="7418080F" w:rsidR="001C590C" w:rsidRPr="001C590C" w:rsidRDefault="001C590C" w:rsidP="001C590C">
      <w:pPr>
        <w:ind w:left="720"/>
        <w:rPr>
          <w:lang w:val="en-US"/>
        </w:rPr>
      </w:pPr>
    </w:p>
    <w:p w14:paraId="6BE98167" w14:textId="190F996E" w:rsidR="00114DF0" w:rsidRPr="00114DF0" w:rsidRDefault="00114DF0" w:rsidP="00114DF0">
      <w:pPr>
        <w:ind w:left="720"/>
        <w:rPr>
          <w:lang w:val="en-US"/>
        </w:rPr>
      </w:pPr>
    </w:p>
    <w:sectPr w:rsidR="00114DF0" w:rsidRPr="00114DF0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E3EA8" w14:textId="77777777" w:rsidR="00D81907" w:rsidRDefault="00D81907" w:rsidP="00221DAC">
      <w:pPr>
        <w:spacing w:after="0" w:line="240" w:lineRule="auto"/>
      </w:pPr>
      <w:r>
        <w:separator/>
      </w:r>
    </w:p>
  </w:endnote>
  <w:endnote w:type="continuationSeparator" w:id="0">
    <w:p w14:paraId="13F8B515" w14:textId="77777777" w:rsidR="00D81907" w:rsidRDefault="00D81907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39F2C" w14:textId="77777777" w:rsidR="00D81907" w:rsidRDefault="00D81907" w:rsidP="00221DAC">
      <w:pPr>
        <w:spacing w:after="0" w:line="240" w:lineRule="auto"/>
      </w:pPr>
      <w:r>
        <w:separator/>
      </w:r>
    </w:p>
  </w:footnote>
  <w:footnote w:type="continuationSeparator" w:id="0">
    <w:p w14:paraId="1F84FF6F" w14:textId="77777777" w:rsidR="00D81907" w:rsidRDefault="00D81907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3"/>
  </w:num>
  <w:num w:numId="3" w16cid:durableId="1521048303">
    <w:abstractNumId w:val="1"/>
  </w:num>
  <w:num w:numId="4" w16cid:durableId="1481077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5041A"/>
    <w:rsid w:val="002F1239"/>
    <w:rsid w:val="0045715B"/>
    <w:rsid w:val="004A01B0"/>
    <w:rsid w:val="005A7D98"/>
    <w:rsid w:val="005C1C53"/>
    <w:rsid w:val="006171DD"/>
    <w:rsid w:val="00685BDB"/>
    <w:rsid w:val="00697189"/>
    <w:rsid w:val="006B3872"/>
    <w:rsid w:val="00770F35"/>
    <w:rsid w:val="008B65EE"/>
    <w:rsid w:val="00973F8C"/>
    <w:rsid w:val="009E1C3C"/>
    <w:rsid w:val="00A20E89"/>
    <w:rsid w:val="00A341B2"/>
    <w:rsid w:val="00A478BD"/>
    <w:rsid w:val="00A94E23"/>
    <w:rsid w:val="00BB425D"/>
    <w:rsid w:val="00C322AD"/>
    <w:rsid w:val="00C46583"/>
    <w:rsid w:val="00C72118"/>
    <w:rsid w:val="00D81907"/>
    <w:rsid w:val="00DC6E61"/>
    <w:rsid w:val="00DE73C1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10</cp:revision>
  <dcterms:created xsi:type="dcterms:W3CDTF">2024-06-07T20:32:00Z</dcterms:created>
  <dcterms:modified xsi:type="dcterms:W3CDTF">2024-08-24T18:18:00Z</dcterms:modified>
</cp:coreProperties>
</file>