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{{POLIZZA}}</w:t>
      </w:r>
    </w:p>
    <w:p>
      <w:pPr>
        <w:pStyle w:val="List Paragraph"/>
        <w:rPr>
          <w:b w:val="1"/>
          <w:bCs w:val="1"/>
        </w:rPr>
      </w:pP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Polizza {{POLIZZA}} </w:t>
      </w:r>
      <w:r>
        <w:rPr>
          <w:b w:val="1"/>
          <w:bCs w:val="1"/>
          <w:rtl w:val="0"/>
          <w:lang w:val="it-IT"/>
        </w:rPr>
        <w:t xml:space="preserve">– </w:t>
      </w:r>
      <w:r>
        <w:rPr>
          <w:b w:val="1"/>
          <w:bCs w:val="1"/>
          <w:rtl w:val="0"/>
          <w:lang w:val="it-IT"/>
        </w:rPr>
        <w:t xml:space="preserve">{{ASSICURATO}} </w:t>
      </w:r>
      <w:r>
        <w:rPr>
          <w:b w:val="1"/>
          <w:bCs w:val="1"/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{{CAUSE}} del {{DATADANNO}}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{{LUOGO}}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seguito del gradito incarico ricevuto in data {{DATAINCARICO}}, </w:t>
      </w:r>
      <w:r>
        <w:rPr>
          <w:rtl w:val="0"/>
          <w:lang w:val="it-IT"/>
          <w14:textOutline w14:w="12700" w14:cap="flat">
            <w14:noFill/>
            <w14:miter w14:lim="400000"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Default"/>
              <w:keepNext w:val="1"/>
              <w:suppressAutoHyphens w:val="1"/>
              <w:bidi w:val="0"/>
              <w:spacing w:before="0" w:line="240" w:lineRule="auto"/>
              <w:ind w:left="432" w:right="0" w:hanging="432"/>
              <w:jc w:val="both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{{MERCE}}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{{PESOMERCE}}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{{VALOREMERCE}}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{{ASSICURATO}}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{{INDIRIZZOASSICURATO1}}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{{INDIRIZZOASSICURATO2}}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{{LUOGO}}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{{DATADANNO}}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{{CAUSE}}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b w:val="1"/>
                <w:bCs w:val="1"/>
                <w:shd w:val="nil" w:color="auto" w:fill="auto"/>
                <w:rtl w:val="0"/>
                <w:lang w:val="it-IT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{{DATAINTERVENTO}}</w:t>
            </w: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{{LUOGO}}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DINAMICA DEGLI EVENTI ED ACCERTAMENTI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{{DINAMICA</w:t>
      </w: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_EVENTI</w:t>
      </w: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}}</w:t>
      </w: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{{</w:t>
      </w: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ACCERTAMENTI</w:t>
      </w: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}}</w:t>
      </w: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3- QUANTIFICAZIONE DEL DANNO</w:t>
      </w: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{{QUANTIFICAZIONE}}</w:t>
      </w: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:i w:val="1"/>
          <w:iCs w:val="1"/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4 -</w:t>
      </w:r>
      <w:r>
        <w:rPr>
          <w:b w:val="1"/>
          <w:bCs w:val="1"/>
          <w:i w:val="1"/>
          <w:iCs w:val="1"/>
          <w:rtl w:val="0"/>
          <w:lang w:val="it-IT"/>
          <w14:textOutline w14:w="12700" w14:cap="flat">
            <w14:noFill/>
            <w14:miter w14:lim="400000"/>
          </w14:textOutline>
        </w:rPr>
        <w:t>COMMENTO FINALE</w:t>
      </w:r>
    </w:p>
    <w:p>
      <w:pPr>
        <w:pStyle w:val="Normal.0"/>
        <w:ind w:left="72" w:hanging="72"/>
        <w:jc w:val="both"/>
        <w:rPr>
          <w:b w:val="1"/>
          <w:bCs w:val="1"/>
          <w:i w:val="1"/>
          <w:i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rtl w:val="0"/>
          <w:lang w:val="it-IT"/>
          <w14:textOutline w14:w="12700" w14:cap="flat">
            <w14:noFill/>
            <w14:miter w14:lim="400000"/>
          </w14:textOutline>
        </w:rPr>
        <w:t>{{COMMENTO}}</w:t>
      </w:r>
    </w:p>
    <w:p>
      <w:pPr>
        <w:pStyle w:val="Normal.0"/>
        <w:suppressAutoHyphens w:val="1"/>
        <w:spacing w:line="360" w:lineRule="auto"/>
        <w:ind w:firstLine="708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suppressAutoHyphens w:val="1"/>
        <w:spacing w:line="360" w:lineRule="auto"/>
        <w:ind w:firstLine="708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Restando comunque a disposizione per ulteriori chiarimenti che potessero necessitare cogliamo l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occasione per porgere distinti saluti. </w:t>
      </w:r>
    </w:p>
    <w:p>
      <w:pPr>
        <w:pStyle w:val="Normal.0"/>
        <w:spacing w:line="360" w:lineRule="auto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uppressAutoHyphens w:val="1"/>
        <w:ind w:firstLine="708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 Salomone e Associati srl</w:t>
      </w:r>
    </w:p>
    <w:p>
      <w:pPr>
        <w:pStyle w:val="Normal.0"/>
        <w:suppressAutoHyphens w:val="1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Allegati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u w:color="000000"/>
          <w:rtl w:val="0"/>
          <w:lang w:val="it-IT"/>
        </w:rPr>
        <w:t>{{ALLEGATI}}</w:t>
      </w:r>
    </w:p>
    <w:p>
      <w:pPr>
        <w:pStyle w:val="Default"/>
        <w:spacing w:before="0" w:after="120"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