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73844" w14:textId="7305CD86" w:rsidR="00A23949" w:rsidRDefault="00D524EB">
      <w:pPr>
        <w:rPr>
          <w:lang w:val="en-US"/>
        </w:rPr>
      </w:pPr>
      <w:r>
        <w:rPr>
          <w:lang w:val="en-US"/>
        </w:rPr>
        <w:t>1:</w:t>
      </w:r>
    </w:p>
    <w:p w14:paraId="6A87C378" w14:textId="73EBEA60" w:rsidR="00D524EB" w:rsidRDefault="00D524EB">
      <w:pPr>
        <w:rPr>
          <w:lang w:val="en-US"/>
        </w:rPr>
      </w:pPr>
      <w:proofErr w:type="spellStart"/>
      <w:r>
        <w:rPr>
          <w:lang w:val="en-US"/>
        </w:rPr>
        <w:t>Prøvede</w:t>
      </w:r>
      <w:proofErr w:type="spellEnd"/>
      <w:r>
        <w:rPr>
          <w:lang w:val="en-US"/>
        </w:rPr>
        <w:t xml:space="preserve"> at</w:t>
      </w:r>
    </w:p>
    <w:p w14:paraId="30721C5B" w14:textId="77777777" w:rsidR="00D524EB" w:rsidRDefault="00D524EB">
      <w:pPr>
        <w:rPr>
          <w:lang w:val="en-US"/>
        </w:rPr>
      </w:pPr>
    </w:p>
    <w:p w14:paraId="0F40A84E" w14:textId="77777777" w:rsidR="00D524EB" w:rsidRPr="00D524EB" w:rsidRDefault="00D524EB">
      <w:pPr>
        <w:rPr>
          <w:lang w:val="en-US"/>
        </w:rPr>
      </w:pPr>
    </w:p>
    <w:sectPr w:rsidR="00D524EB" w:rsidRPr="00D52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EB"/>
    <w:rsid w:val="00367558"/>
    <w:rsid w:val="007E4E89"/>
    <w:rsid w:val="00A23949"/>
    <w:rsid w:val="00D5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90B17"/>
  <w15:chartTrackingRefBased/>
  <w15:docId w15:val="{6F1979E1-2022-42FC-96DA-5A9839FA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4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>TECHNICAL UNIVERSITY OF DENMARK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With Aspe</dc:creator>
  <cp:keywords/>
  <dc:description/>
  <cp:lastModifiedBy>Andreas With Aspe</cp:lastModifiedBy>
  <cp:revision>1</cp:revision>
  <dcterms:created xsi:type="dcterms:W3CDTF">2024-09-17T09:15:00Z</dcterms:created>
  <dcterms:modified xsi:type="dcterms:W3CDTF">2024-09-17T09:18:00Z</dcterms:modified>
</cp:coreProperties>
</file>