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BB668" w14:textId="78C1EF27" w:rsidR="006946DA" w:rsidRDefault="006946DA">
      <w:r>
        <w:t xml:space="preserve">Kilder til datablader: </w:t>
      </w:r>
    </w:p>
    <w:p w14:paraId="6206F8B4" w14:textId="72D5DAC1" w:rsidR="006946DA" w:rsidRDefault="002F34E4">
      <w:hyperlink r:id="rId4" w:history="1">
        <w:r w:rsidR="006946DA" w:rsidRPr="002F34E4">
          <w:rPr>
            <w:rStyle w:val="Hyperlink"/>
          </w:rPr>
          <w:t xml:space="preserve">Eaton Hydrokraft PVW PFW </w:t>
        </w:r>
        <w:proofErr w:type="spellStart"/>
        <w:r w:rsidR="006946DA" w:rsidRPr="002F34E4">
          <w:rPr>
            <w:rStyle w:val="Hyperlink"/>
          </w:rPr>
          <w:t>Piston</w:t>
        </w:r>
        <w:proofErr w:type="spellEnd"/>
        <w:r w:rsidR="006946DA" w:rsidRPr="002F34E4">
          <w:rPr>
            <w:rStyle w:val="Hyperlink"/>
          </w:rPr>
          <w:t xml:space="preserve"> Pumps | </w:t>
        </w:r>
        <w:proofErr w:type="spellStart"/>
        <w:r w:rsidR="006946DA" w:rsidRPr="002F34E4">
          <w:rPr>
            <w:rStyle w:val="Hyperlink"/>
          </w:rPr>
          <w:t>Hydraulics</w:t>
        </w:r>
        <w:proofErr w:type="spellEnd"/>
        <w:r w:rsidR="006946DA" w:rsidRPr="002F34E4">
          <w:rPr>
            <w:rStyle w:val="Hyperlink"/>
          </w:rPr>
          <w:t xml:space="preserve"> Online</w:t>
        </w:r>
      </w:hyperlink>
    </w:p>
    <w:p w14:paraId="083E3CA6" w14:textId="5B0B174D" w:rsidR="006946DA" w:rsidRPr="002F34E4" w:rsidRDefault="006946DA"/>
    <w:p w14:paraId="5389CF38" w14:textId="5A4D4294" w:rsidR="002F34E4" w:rsidRDefault="002F34E4">
      <w:proofErr w:type="spellStart"/>
      <w:r>
        <w:t>Pressure</w:t>
      </w:r>
      <w:proofErr w:type="spellEnd"/>
      <w:r>
        <w:t xml:space="preserve"> </w:t>
      </w:r>
      <w:proofErr w:type="spellStart"/>
      <w:r>
        <w:t>Relief</w:t>
      </w:r>
      <w:proofErr w:type="spellEnd"/>
      <w:r>
        <w:t xml:space="preserve"> </w:t>
      </w:r>
      <w:proofErr w:type="spellStart"/>
      <w:r>
        <w:t>Valve</w:t>
      </w:r>
      <w:proofErr w:type="spellEnd"/>
      <w:r>
        <w:t xml:space="preserve">, fant bare HW92100060, ikke </w:t>
      </w:r>
      <w:r>
        <w:t>HW9210006</w:t>
      </w:r>
      <w:r>
        <w:t>1</w:t>
      </w:r>
    </w:p>
    <w:p w14:paraId="60FFFF48" w14:textId="5D549C73" w:rsidR="002F34E4" w:rsidRDefault="002F34E4">
      <w:hyperlink r:id="rId5" w:history="1">
        <w:r w:rsidRPr="000C2DBE">
          <w:rPr>
            <w:rStyle w:val="Hyperlink"/>
          </w:rPr>
          <w:t>https://webshop.servi.no/product/hydraulics/valve/relief-pipe-mounted/hw92100060</w:t>
        </w:r>
      </w:hyperlink>
    </w:p>
    <w:p w14:paraId="59832B66" w14:textId="535D58C2" w:rsidR="002F34E4" w:rsidRDefault="002F34E4"/>
    <w:p w14:paraId="3F22F433" w14:textId="7E79AEE5" w:rsidR="002F34E4" w:rsidRDefault="002F34E4">
      <w:proofErr w:type="spellStart"/>
      <w:r>
        <w:t>Pressure</w:t>
      </w:r>
      <w:proofErr w:type="spellEnd"/>
      <w:r>
        <w:t xml:space="preserve"> </w:t>
      </w:r>
      <w:proofErr w:type="spellStart"/>
      <w:r>
        <w:t>reducer</w:t>
      </w:r>
      <w:proofErr w:type="spellEnd"/>
      <w:r>
        <w:t xml:space="preserve"> 1PD25-P3W-6s</w:t>
      </w:r>
    </w:p>
    <w:p w14:paraId="1D378346" w14:textId="472B0875" w:rsidR="002F34E4" w:rsidRDefault="002F34E4">
      <w:hyperlink r:id="rId6" w:history="1">
        <w:r w:rsidRPr="000C2DBE">
          <w:rPr>
            <w:rStyle w:val="Hyperlink"/>
          </w:rPr>
          <w:t>https://www.rotec.net/wp-content/uploads/2015/07/1pd-press</w:t>
        </w:r>
        <w:r w:rsidRPr="000C2DBE">
          <w:rPr>
            <w:rStyle w:val="Hyperlink"/>
          </w:rPr>
          <w:t>u</w:t>
        </w:r>
        <w:r w:rsidRPr="000C2DBE">
          <w:rPr>
            <w:rStyle w:val="Hyperlink"/>
          </w:rPr>
          <w:t>re-reducing-valves.pdf</w:t>
        </w:r>
      </w:hyperlink>
    </w:p>
    <w:p w14:paraId="65ADDEE3" w14:textId="77777777" w:rsidR="002F34E4" w:rsidRPr="002F34E4" w:rsidRDefault="002F34E4"/>
    <w:sectPr w:rsidR="002F34E4" w:rsidRPr="002F34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6DA"/>
    <w:rsid w:val="00101FE6"/>
    <w:rsid w:val="0022253B"/>
    <w:rsid w:val="002F34E4"/>
    <w:rsid w:val="0069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6302"/>
  <w15:chartTrackingRefBased/>
  <w15:docId w15:val="{3FC612AB-E3F4-47F4-9495-7A35C3C44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6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6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6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6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6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6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6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6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6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6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6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6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6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6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6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6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6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6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6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46D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6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34E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otec.net/wp-content/uploads/2015/07/1pd-pressure-reducing-valves.pdf" TargetMode="External"/><Relationship Id="rId5" Type="http://schemas.openxmlformats.org/officeDocument/2006/relationships/hyperlink" Target="https://webshop.servi.no/product/hydraulics/valve/relief-pipe-mounted/hw92100060" TargetMode="External"/><Relationship Id="rId4" Type="http://schemas.openxmlformats.org/officeDocument/2006/relationships/hyperlink" Target="https://hydraulicsonline.com/product/eaton-hydrokraft-pvw-pfw-piston-pumps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Amundsen-O'Hara</dc:creator>
  <cp:keywords/>
  <dc:description/>
  <cp:lastModifiedBy>student</cp:lastModifiedBy>
  <cp:revision>2</cp:revision>
  <dcterms:created xsi:type="dcterms:W3CDTF">2025-01-17T08:03:00Z</dcterms:created>
  <dcterms:modified xsi:type="dcterms:W3CDTF">2025-01-28T08:55:00Z</dcterms:modified>
</cp:coreProperties>
</file>