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r>
        <w:t xml:space="preserve"/>
      </w:r>
    </w:p>
    <w:p>
      <w:pPr>
        <w:spacing w:after="120"/>
        <w:jc w:val="center"/>
      </w:pPr>
      <w:r>
        <w:rPr>
          <w:rFonts w:ascii="Arial" w:cs="Arial" w:eastAsia="Arial" w:hAnsi="Arial"/>
          <w:b/>
          <w:bCs/>
          <w:color w:val="2E6096"/>
          <w:spacing w:val="80"/>
          <w:sz w:val="28"/>
          <w:szCs w:val="28"/>
        </w:rPr>
        <w:t xml:space="preserve">WEBSITE-AUDIT</w:t>
      </w:r>
    </w:p>
    <w:p>
      <w:pPr>
        <w:spacing w:after="240"/>
        <w:jc w:val="center"/>
      </w:pPr>
      <w:r>
        <w:rPr>
          <w:rFonts w:ascii="Arial" w:cs="Arial" w:eastAsia="Arial" w:hAnsi="Arial"/>
          <w:b/>
          <w:bCs/>
          <w:color w:val="1F3864"/>
          <w:sz w:val="52"/>
          <w:szCs w:val="52"/>
        </w:rPr>
        <w:t xml:space="preserve">grundke-it.de</w:t>
      </w:r>
    </w:p>
    <w:p>
      <w:pPr>
        <w:spacing w:after="480"/>
        <w:jc w:val="center"/>
      </w:pPr>
      <w:r>
        <w:rPr>
          <w:rFonts w:ascii="Arial" w:cs="Arial" w:eastAsia="Arial" w:hAnsi="Arial"/>
          <w:b/>
          <w:bCs/>
          <w:color w:val="2E6096"/>
          <w:sz w:val="24"/>
          <w:szCs w:val="24"/>
        </w:rPr>
        <w:t xml:space="preserve">SEO · KI-Lesbarkeit · DSGVO · Barrierefreiheit · Google Business</w:t>
      </w:r>
    </w:p>
    <w:p>
      <w:pPr>
        <w:spacing w:after="100"/>
        <w:jc w:val="center"/>
      </w:pPr>
      <w:r>
        <w:rPr>
          <w:rFonts w:ascii="Arial" w:cs="Arial" w:eastAsia="Arial" w:hAnsi="Arial"/>
          <w:color w:val="888888"/>
          <w:sz w:val="18"/>
          <w:szCs w:val="18"/>
        </w:rPr>
        <w:t xml:space="preserve">Version 2026.04-r1</w:t>
      </w:r>
    </w:p>
    <w:p>
      <w:pPr>
        <w:spacing w:after="600"/>
        <w:jc w:val="center"/>
      </w:pPr>
      <w:r>
        <w:rPr>
          <w:rFonts w:ascii="Arial" w:cs="Arial" w:eastAsia="Arial" w:hAnsi="Arial"/>
          <w:color w:val="888888"/>
          <w:sz w:val="18"/>
          <w:szCs w:val="18"/>
        </w:rPr>
        <w:t xml:space="preserve">Stand: 14. April 2026</w:t>
      </w:r>
    </w:p>
    <w:tbl>
      <w:tblPr>
        <w:tblW w:type="dxa" w:w="7200"/>
        <w:jc w:val="center"/>
        <w:tblBorders>
          <w:top w:val="single" w:color="auto" w:sz="4"/>
          <w:left w:val="single" w:color="auto" w:sz="4"/>
          <w:bottom w:val="single" w:color="auto" w:sz="4"/>
          <w:right w:val="single" w:color="auto" w:sz="4"/>
          <w:insideH w:val="single" w:color="auto" w:sz="4"/>
          <w:insideV w:val="single" w:color="auto" w:sz="4"/>
        </w:tblBorders>
      </w:tblPr>
      <w:tblGrid>
        <w:gridCol w:w="7200"/>
      </w:tblGrid>
      <w:tr>
        <w:tc>
          <w:tcPr>
            <w:tcW w:type="dxa" w:w="7200"/>
            <w:tcBorders>
              <w:top w:val="single" w:color="D6E4F0" w:sz="2"/>
              <w:left w:val="single" w:color="D6E4F0" w:sz="2"/>
              <w:bottom w:val="single" w:color="D6E4F0" w:sz="2"/>
              <w:right w:val="single" w:color="D6E4F0" w:sz="2"/>
            </w:tcBorders>
            <w:shd w:fill="D6E4F0" w:val="clear"/>
            <w:tcMar>
              <w:top w:type="dxa" w:w="240"/>
              <w:left w:type="dxa" w:w="320"/>
              <w:bottom w:type="dxa" w:w="240"/>
              <w:right w:type="dxa" w:w="320"/>
            </w:tcMar>
          </w:tcPr>
          <w:p>
            <w:pPr>
              <w:spacing w:after="60"/>
              <w:jc w:val="center"/>
            </w:pPr>
            <w:r>
              <w:rPr>
                <w:rFonts w:ascii="Arial" w:cs="Arial" w:eastAsia="Arial" w:hAnsi="Arial"/>
                <w:b/>
                <w:bCs/>
                <w:color w:val="1F3864"/>
                <w:sz w:val="24"/>
                <w:szCs w:val="24"/>
              </w:rPr>
              <w:t xml:space="preserve">Grundke IT-Service</w:t>
            </w:r>
          </w:p>
          <w:p>
            <w:pPr>
              <w:spacing w:after="40"/>
              <w:jc w:val="center"/>
            </w:pPr>
            <w:r>
              <w:rPr>
                <w:rFonts w:ascii="Arial" w:cs="Arial" w:eastAsia="Arial" w:hAnsi="Arial"/>
                <w:color w:val="000000"/>
                <w:sz w:val="20"/>
                <w:szCs w:val="20"/>
              </w:rPr>
              <w:t xml:space="preserve">Andreas Grundke · Beethovenring 16 · 85630 Grasbrunn</w:t>
            </w:r>
          </w:p>
          <w:p>
            <w:pPr>
              <w:spacing w:after="40"/>
              <w:jc w:val="center"/>
            </w:pPr>
            <w:r>
              <w:rPr>
                <w:rFonts w:ascii="Arial" w:cs="Arial" w:eastAsia="Arial" w:hAnsi="Arial"/>
                <w:color w:val="000000"/>
                <w:sz w:val="20"/>
                <w:szCs w:val="20"/>
              </w:rPr>
              <w:t xml:space="preserve">0178 258 44 38 · info@grundke-it.de · www.grundke-it.de</w:t>
            </w:r>
          </w:p>
        </w:tc>
      </w:tr>
    </w:tbl>
    <w:p>
      <w:r>
        <w:br w:type="page"/>
      </w:r>
    </w:p>
    <w:p>
      <w:pPr>
        <w:pStyle w:val="Heading1"/>
        <w:pBdr>
          <w:bottom w:val="single" w:color="D6E4F0" w:sz="16" w:space="4"/>
        </w:pBdr>
        <w:spacing w:after="200" w:before="320"/>
      </w:pPr>
      <w:r>
        <w:rPr>
          <w:rFonts w:ascii="Arial" w:cs="Arial" w:eastAsia="Arial" w:hAnsi="Arial"/>
          <w:b/>
          <w:bCs/>
          <w:color w:val="1F3864"/>
          <w:sz w:val="32"/>
          <w:szCs w:val="32"/>
        </w:rPr>
        <w:t xml:space="preserve">Inhaltsverzeichnis</w:t>
      </w:r>
    </w:p>
    <w:sdt>
      <w:sdtPr>
        <w:alias w:val="Inhalt"/>
      </w:sdtPr>
      <w:sdtContent>
        <w:p>
          <w:r>
            <w:fldChar w:fldCharType="begin" w:dirty="true"/>
            <w:instrText xml:space="preserve">TOC \h \o "1-2"</w:instrText>
            <w:fldChar w:fldCharType="separate"/>
          </w:r>
        </w:p>
        <w:p>
          <w:r>
            <w:fldChar w:fldCharType="end"/>
          </w:r>
        </w:p>
      </w:sdtContent>
    </w:sdt>
    <w:p>
      <w:r>
        <w:br w:type="page"/>
      </w:r>
    </w:p>
    <w:p>
      <w:pPr>
        <w:pStyle w:val="Heading1"/>
        <w:pBdr>
          <w:bottom w:val="single" w:color="D6E4F0" w:sz="16" w:space="4"/>
        </w:pBdr>
        <w:spacing w:after="200" w:before="320"/>
      </w:pPr>
      <w:r>
        <w:rPr>
          <w:rFonts w:ascii="Arial" w:cs="Arial" w:eastAsia="Arial" w:hAnsi="Arial"/>
          <w:b/>
          <w:bCs/>
          <w:color w:val="1F3864"/>
          <w:sz w:val="32"/>
          <w:szCs w:val="32"/>
        </w:rPr>
        <w:t xml:space="preserve">1. Executive Summary</w:t>
      </w:r>
    </w:p>
    <w:p>
      <w:pPr>
        <w:spacing w:after="120" w:before="0" w:line="280"/>
      </w:pPr>
      <w:r>
        <w:rPr>
          <w:rFonts w:ascii="Arial" w:cs="Arial" w:eastAsia="Arial" w:hAnsi="Arial"/>
          <w:color w:val="000000"/>
          <w:sz w:val="22"/>
          <w:szCs w:val="22"/>
        </w:rPr>
        <w:t xml:space="preserve">Die Website grundke-it.de ist technisch solide und in vielen Punkten bereits besser aufgestellt als viele Wettbewerber-Seiten im Mittelstand. Vier Bereiche sind aber kritisch fuer Auffindbarkeit und Conversion und sollten zuerst erledigt werden: Open-Graph-Tags, vollstaendige Favicon-Einbindung, Sticky Call-CTA auf Mobile und Google Business Profile.</w:t>
      </w:r>
    </w:p>
    <w:p>
      <w:pPr>
        <w:spacing w:after="120"/>
      </w:pPr>
      <w:r>
        <w:t xml:space="preserve"/>
      </w:r>
    </w:p>
    <w:p>
      <w:pPr>
        <w:pStyle w:val="Heading3"/>
        <w:spacing w:after="120" w:before="200"/>
      </w:pPr>
      <w:r>
        <w:rPr>
          <w:rFonts w:ascii="Arial" w:cs="Arial" w:eastAsia="Arial" w:hAnsi="Arial"/>
          <w:b/>
          <w:bCs/>
          <w:color w:val="2E6096"/>
          <w:sz w:val="24"/>
          <w:szCs w:val="24"/>
        </w:rPr>
        <w:t xml:space="preserve">Gesamt-Score nach Kategorie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226"/>
      </w:tblGrid>
      <w:tr>
        <w:trPr>
          <w:tblHeader/>
        </w:trPr>
        <w:tc>
          <w:tcPr>
            <w:tcW w:type="dxa" w:w="2400"/>
            <w:tcBorders>
              <w:top w:val="single" w:color="D6E4F0" w:sz="1"/>
              <w:left w:val="single" w:color="D6E4F0" w:sz="1"/>
              <w:bottom w:val="single" w:color="D6E4F0" w:sz="1"/>
              <w:right w:val="single" w:color="D6E4F0"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Prüfpunkt</w:t>
            </w:r>
          </w:p>
        </w:tc>
        <w:tc>
          <w:tcPr>
            <w:tcW w:type="dxa" w:w="1400"/>
            <w:tcBorders>
              <w:top w:val="single" w:color="D6E4F0" w:sz="1"/>
              <w:left w:val="single" w:color="D6E4F0" w:sz="1"/>
              <w:bottom w:val="single" w:color="D6E4F0" w:sz="1"/>
              <w:right w:val="single" w:color="D6E4F0"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Status</w:t>
            </w:r>
          </w:p>
        </w:tc>
        <w:tc>
          <w:tcPr>
            <w:tcW w:type="dxa" w:w="5226"/>
            <w:tcBorders>
              <w:top w:val="single" w:color="D6E4F0" w:sz="1"/>
              <w:left w:val="single" w:color="D6E4F0" w:sz="1"/>
              <w:bottom w:val="single" w:color="D6E4F0" w:sz="1"/>
              <w:right w:val="single" w:color="D6E4F0"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Anmerkung</w:t>
            </w:r>
          </w:p>
        </w:tc>
      </w:tr>
      <w:tr>
        <w:tc>
          <w:tcPr>
            <w:tcW w:type="dxa" w:w="2400"/>
            <w:tcBorders>
              <w:top w:val="single" w:color="D6E4F0" w:sz="1"/>
              <w:left w:val="single" w:color="D6E4F0" w:sz="1"/>
              <w:bottom w:val="single" w:color="D6E4F0" w:sz="1"/>
              <w:right w:val="single" w:color="D6E4F0"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Technische SEO</w:t>
            </w:r>
          </w:p>
        </w:tc>
        <w:tc>
          <w:tcPr>
            <w:tcW w:type="dxa" w:w="1400"/>
            <w:tcBorders>
              <w:top w:val="single" w:color="D6E4F0" w:sz="1"/>
              <w:left w:val="single" w:color="D6E4F0" w:sz="1"/>
              <w:bottom w:val="single" w:color="D6E4F0" w:sz="1"/>
              <w:right w:val="single" w:color="D6E4F0" w:sz="1"/>
            </w:tcBorders>
            <w:shd w:fill="FFF2CC" w:val="clear"/>
            <w:tcMar>
              <w:top w:type="dxa" w:w="80"/>
              <w:left w:type="dxa" w:w="120"/>
              <w:bottom w:type="dxa" w:w="80"/>
              <w:right w:type="dxa" w:w="120"/>
            </w:tcMar>
          </w:tcPr>
          <w:p>
            <w:pPr>
              <w:jc w:val="center"/>
            </w:pPr>
            <w:r>
              <w:rPr>
                <w:rFonts w:ascii="Arial" w:cs="Arial" w:eastAsia="Arial" w:hAnsi="Arial"/>
                <w:b/>
                <w:bCs/>
                <w:color w:val="CC8800"/>
                <w:sz w:val="20"/>
                <w:szCs w:val="20"/>
              </w:rPr>
              <w:t xml:space="preserve">TEILW.</w:t>
            </w:r>
          </w:p>
        </w:tc>
        <w:tc>
          <w:tcPr>
            <w:tcW w:type="dxa" w:w="5226"/>
            <w:tcBorders>
              <w:top w:val="single" w:color="D6E4F0" w:sz="1"/>
              <w:left w:val="single" w:color="D6E4F0" w:sz="1"/>
              <w:bottom w:val="single" w:color="D6E4F0" w:sz="1"/>
              <w:right w:val="single" w:color="D6E4F0"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Title/Description OK, OG-Tags fehlen, Canonical fehlt</w:t>
            </w:r>
          </w:p>
        </w:tc>
      </w:tr>
      <w:tr>
        <w:tc>
          <w:tcPr>
            <w:tcW w:type="dxa" w:w="2400"/>
            <w:tcBorders>
              <w:top w:val="single" w:color="D6E4F0" w:sz="1"/>
              <w:left w:val="single" w:color="D6E4F0" w:sz="1"/>
              <w:bottom w:val="single" w:color="D6E4F0" w:sz="1"/>
              <w:right w:val="single" w:color="D6E4F0" w:sz="1"/>
            </w:tcBorders>
            <w:shd w:fill="D6E4F0" w:val="clear"/>
            <w:tcMar>
              <w:top w:type="dxa" w:w="80"/>
              <w:left w:type="dxa" w:w="120"/>
              <w:bottom w:type="dxa" w:w="80"/>
              <w:right w:type="dxa" w:w="120"/>
            </w:tcMar>
          </w:tcPr>
          <w:p>
            <w:r>
              <w:rPr>
                <w:rFonts w:ascii="Arial" w:cs="Arial" w:eastAsia="Arial" w:hAnsi="Arial"/>
                <w:color w:val="000000"/>
                <w:sz w:val="20"/>
                <w:szCs w:val="20"/>
              </w:rPr>
              <w:t xml:space="preserve">Inhaltliche SEO</w:t>
            </w:r>
          </w:p>
        </w:tc>
        <w:tc>
          <w:tcPr>
            <w:tcW w:type="dxa" w:w="1400"/>
            <w:tcBorders>
              <w:top w:val="single" w:color="D6E4F0" w:sz="1"/>
              <w:left w:val="single" w:color="D6E4F0" w:sz="1"/>
              <w:bottom w:val="single" w:color="D6E4F0" w:sz="1"/>
              <w:right w:val="single" w:color="D6E4F0" w:sz="1"/>
            </w:tcBorders>
            <w:shd w:fill="E6F2EC" w:val="clear"/>
            <w:tcMar>
              <w:top w:type="dxa" w:w="80"/>
              <w:left w:type="dxa" w:w="120"/>
              <w:bottom w:type="dxa" w:w="80"/>
              <w:right w:type="dxa" w:w="120"/>
            </w:tcMar>
          </w:tcPr>
          <w:p>
            <w:pPr>
              <w:jc w:val="center"/>
            </w:pPr>
            <w:r>
              <w:rPr>
                <w:rFonts w:ascii="Arial" w:cs="Arial" w:eastAsia="Arial" w:hAnsi="Arial"/>
                <w:b/>
                <w:bCs/>
                <w:color w:val="1A7A5E"/>
                <w:sz w:val="20"/>
                <w:szCs w:val="20"/>
              </w:rPr>
              <w:t xml:space="preserve">OK</w:t>
            </w:r>
          </w:p>
        </w:tc>
        <w:tc>
          <w:tcPr>
            <w:tcW w:type="dxa" w:w="5226"/>
            <w:tcBorders>
              <w:top w:val="single" w:color="D6E4F0" w:sz="1"/>
              <w:left w:val="single" w:color="D6E4F0" w:sz="1"/>
              <w:bottom w:val="single" w:color="D6E4F0" w:sz="1"/>
              <w:right w:val="single" w:color="D6E4F0" w:sz="1"/>
            </w:tcBorders>
            <w:shd w:fill="D6E4F0" w:val="clear"/>
            <w:tcMar>
              <w:top w:type="dxa" w:w="80"/>
              <w:left w:type="dxa" w:w="120"/>
              <w:bottom w:type="dxa" w:w="80"/>
              <w:right w:type="dxa" w:w="120"/>
            </w:tcMar>
          </w:tcPr>
          <w:p>
            <w:r>
              <w:rPr>
                <w:rFonts w:ascii="Arial" w:cs="Arial" w:eastAsia="Arial" w:hAnsi="Arial"/>
                <w:color w:val="000000"/>
                <w:sz w:val="20"/>
                <w:szCs w:val="20"/>
              </w:rPr>
              <w:t xml:space="preserve">Klare H1, lokale Keywords, FAQ-Content</w:t>
            </w:r>
          </w:p>
        </w:tc>
      </w:tr>
      <w:tr>
        <w:tc>
          <w:tcPr>
            <w:tcW w:type="dxa" w:w="2400"/>
            <w:tcBorders>
              <w:top w:val="single" w:color="D6E4F0" w:sz="1"/>
              <w:left w:val="single" w:color="D6E4F0" w:sz="1"/>
              <w:bottom w:val="single" w:color="D6E4F0" w:sz="1"/>
              <w:right w:val="single" w:color="D6E4F0"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KI-Lesbarkeit / AEO</w:t>
            </w:r>
          </w:p>
        </w:tc>
        <w:tc>
          <w:tcPr>
            <w:tcW w:type="dxa" w:w="1400"/>
            <w:tcBorders>
              <w:top w:val="single" w:color="D6E4F0" w:sz="1"/>
              <w:left w:val="single" w:color="D6E4F0" w:sz="1"/>
              <w:bottom w:val="single" w:color="D6E4F0" w:sz="1"/>
              <w:right w:val="single" w:color="D6E4F0" w:sz="1"/>
            </w:tcBorders>
            <w:shd w:fill="FFF2CC" w:val="clear"/>
            <w:tcMar>
              <w:top w:type="dxa" w:w="80"/>
              <w:left w:type="dxa" w:w="120"/>
              <w:bottom w:type="dxa" w:w="80"/>
              <w:right w:type="dxa" w:w="120"/>
            </w:tcMar>
          </w:tcPr>
          <w:p>
            <w:pPr>
              <w:jc w:val="center"/>
            </w:pPr>
            <w:r>
              <w:rPr>
                <w:rFonts w:ascii="Arial" w:cs="Arial" w:eastAsia="Arial" w:hAnsi="Arial"/>
                <w:b/>
                <w:bCs/>
                <w:color w:val="CC8800"/>
                <w:sz w:val="20"/>
                <w:szCs w:val="20"/>
              </w:rPr>
              <w:t xml:space="preserve">TEILW.</w:t>
            </w:r>
          </w:p>
        </w:tc>
        <w:tc>
          <w:tcPr>
            <w:tcW w:type="dxa" w:w="5226"/>
            <w:tcBorders>
              <w:top w:val="single" w:color="D6E4F0" w:sz="1"/>
              <w:left w:val="single" w:color="D6E4F0" w:sz="1"/>
              <w:bottom w:val="single" w:color="D6E4F0" w:sz="1"/>
              <w:right w:val="single" w:color="D6E4F0"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JSON-LD stark, AI-Crawler explizit freigeben</w:t>
            </w:r>
          </w:p>
        </w:tc>
      </w:tr>
      <w:tr>
        <w:tc>
          <w:tcPr>
            <w:tcW w:type="dxa" w:w="2400"/>
            <w:tcBorders>
              <w:top w:val="single" w:color="D6E4F0" w:sz="1"/>
              <w:left w:val="single" w:color="D6E4F0" w:sz="1"/>
              <w:bottom w:val="single" w:color="D6E4F0" w:sz="1"/>
              <w:right w:val="single" w:color="D6E4F0" w:sz="1"/>
            </w:tcBorders>
            <w:shd w:fill="D6E4F0" w:val="clear"/>
            <w:tcMar>
              <w:top w:type="dxa" w:w="80"/>
              <w:left w:type="dxa" w:w="120"/>
              <w:bottom w:type="dxa" w:w="80"/>
              <w:right w:type="dxa" w:w="120"/>
            </w:tcMar>
          </w:tcPr>
          <w:p>
            <w:r>
              <w:rPr>
                <w:rFonts w:ascii="Arial" w:cs="Arial" w:eastAsia="Arial" w:hAnsi="Arial"/>
                <w:color w:val="000000"/>
                <w:sz w:val="20"/>
                <w:szCs w:val="20"/>
              </w:rPr>
              <w:t xml:space="preserve">Barrierefreiheit (WCAG)</w:t>
            </w:r>
          </w:p>
        </w:tc>
        <w:tc>
          <w:tcPr>
            <w:tcW w:type="dxa" w:w="1400"/>
            <w:tcBorders>
              <w:top w:val="single" w:color="D6E4F0" w:sz="1"/>
              <w:left w:val="single" w:color="D6E4F0" w:sz="1"/>
              <w:bottom w:val="single" w:color="D6E4F0" w:sz="1"/>
              <w:right w:val="single" w:color="D6E4F0" w:sz="1"/>
            </w:tcBorders>
            <w:shd w:fill="FFF2CC" w:val="clear"/>
            <w:tcMar>
              <w:top w:type="dxa" w:w="80"/>
              <w:left w:type="dxa" w:w="120"/>
              <w:bottom w:type="dxa" w:w="80"/>
              <w:right w:type="dxa" w:w="120"/>
            </w:tcMar>
          </w:tcPr>
          <w:p>
            <w:pPr>
              <w:jc w:val="center"/>
            </w:pPr>
            <w:r>
              <w:rPr>
                <w:rFonts w:ascii="Arial" w:cs="Arial" w:eastAsia="Arial" w:hAnsi="Arial"/>
                <w:b/>
                <w:bCs/>
                <w:color w:val="CC8800"/>
                <w:sz w:val="20"/>
                <w:szCs w:val="20"/>
              </w:rPr>
              <w:t xml:space="preserve">TEILW.</w:t>
            </w:r>
          </w:p>
        </w:tc>
        <w:tc>
          <w:tcPr>
            <w:tcW w:type="dxa" w:w="5226"/>
            <w:tcBorders>
              <w:top w:val="single" w:color="D6E4F0" w:sz="1"/>
              <w:left w:val="single" w:color="D6E4F0" w:sz="1"/>
              <w:bottom w:val="single" w:color="D6E4F0" w:sz="1"/>
              <w:right w:val="single" w:color="D6E4F0" w:sz="1"/>
            </w:tcBorders>
            <w:shd w:fill="D6E4F0" w:val="clear"/>
            <w:tcMar>
              <w:top w:type="dxa" w:w="80"/>
              <w:left w:type="dxa" w:w="120"/>
              <w:bottom w:type="dxa" w:w="80"/>
              <w:right w:type="dxa" w:w="120"/>
            </w:tcMar>
          </w:tcPr>
          <w:p>
            <w:r>
              <w:rPr>
                <w:rFonts w:ascii="Arial" w:cs="Arial" w:eastAsia="Arial" w:hAnsi="Arial"/>
                <w:color w:val="000000"/>
                <w:sz w:val="20"/>
                <w:szCs w:val="20"/>
              </w:rPr>
              <w:t xml:space="preserve">ARIA teilweise, semantische Tags fehlen</w:t>
            </w:r>
          </w:p>
        </w:tc>
      </w:tr>
      <w:tr>
        <w:tc>
          <w:tcPr>
            <w:tcW w:type="dxa" w:w="2400"/>
            <w:tcBorders>
              <w:top w:val="single" w:color="D6E4F0" w:sz="1"/>
              <w:left w:val="single" w:color="D6E4F0" w:sz="1"/>
              <w:bottom w:val="single" w:color="D6E4F0" w:sz="1"/>
              <w:right w:val="single" w:color="D6E4F0"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DSGVO · Datenschutz</w:t>
            </w:r>
          </w:p>
        </w:tc>
        <w:tc>
          <w:tcPr>
            <w:tcW w:type="dxa" w:w="1400"/>
            <w:tcBorders>
              <w:top w:val="single" w:color="D6E4F0" w:sz="1"/>
              <w:left w:val="single" w:color="D6E4F0" w:sz="1"/>
              <w:bottom w:val="single" w:color="D6E4F0" w:sz="1"/>
              <w:right w:val="single" w:color="D6E4F0" w:sz="1"/>
            </w:tcBorders>
            <w:shd w:fill="E6F2EC" w:val="clear"/>
            <w:tcMar>
              <w:top w:type="dxa" w:w="80"/>
              <w:left w:type="dxa" w:w="120"/>
              <w:bottom w:type="dxa" w:w="80"/>
              <w:right w:type="dxa" w:w="120"/>
            </w:tcMar>
          </w:tcPr>
          <w:p>
            <w:pPr>
              <w:jc w:val="center"/>
            </w:pPr>
            <w:r>
              <w:rPr>
                <w:rFonts w:ascii="Arial" w:cs="Arial" w:eastAsia="Arial" w:hAnsi="Arial"/>
                <w:b/>
                <w:bCs/>
                <w:color w:val="1A7A5E"/>
                <w:sz w:val="20"/>
                <w:szCs w:val="20"/>
              </w:rPr>
              <w:t xml:space="preserve">OK</w:t>
            </w:r>
          </w:p>
        </w:tc>
        <w:tc>
          <w:tcPr>
            <w:tcW w:type="dxa" w:w="5226"/>
            <w:tcBorders>
              <w:top w:val="single" w:color="D6E4F0" w:sz="1"/>
              <w:left w:val="single" w:color="D6E4F0" w:sz="1"/>
              <w:bottom w:val="single" w:color="D6E4F0" w:sz="1"/>
              <w:right w:val="single" w:color="D6E4F0"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Sehr guter Stand, auch GitHub-Hoster genannt</w:t>
            </w:r>
          </w:p>
        </w:tc>
      </w:tr>
      <w:tr>
        <w:tc>
          <w:tcPr>
            <w:tcW w:type="dxa" w:w="2400"/>
            <w:tcBorders>
              <w:top w:val="single" w:color="D6E4F0" w:sz="1"/>
              <w:left w:val="single" w:color="D6E4F0" w:sz="1"/>
              <w:bottom w:val="single" w:color="D6E4F0" w:sz="1"/>
              <w:right w:val="single" w:color="D6E4F0" w:sz="1"/>
            </w:tcBorders>
            <w:shd w:fill="D6E4F0" w:val="clear"/>
            <w:tcMar>
              <w:top w:type="dxa" w:w="80"/>
              <w:left w:type="dxa" w:w="120"/>
              <w:bottom w:type="dxa" w:w="80"/>
              <w:right w:type="dxa" w:w="120"/>
            </w:tcMar>
          </w:tcPr>
          <w:p>
            <w:r>
              <w:rPr>
                <w:rFonts w:ascii="Arial" w:cs="Arial" w:eastAsia="Arial" w:hAnsi="Arial"/>
                <w:color w:val="000000"/>
                <w:sz w:val="20"/>
                <w:szCs w:val="20"/>
              </w:rPr>
              <w:t xml:space="preserve">DSGVO · Impressum</w:t>
            </w:r>
          </w:p>
        </w:tc>
        <w:tc>
          <w:tcPr>
            <w:tcW w:type="dxa" w:w="1400"/>
            <w:tcBorders>
              <w:top w:val="single" w:color="D6E4F0" w:sz="1"/>
              <w:left w:val="single" w:color="D6E4F0" w:sz="1"/>
              <w:bottom w:val="single" w:color="D6E4F0" w:sz="1"/>
              <w:right w:val="single" w:color="D6E4F0" w:sz="1"/>
            </w:tcBorders>
            <w:shd w:fill="FFF2CC" w:val="clear"/>
            <w:tcMar>
              <w:top w:type="dxa" w:w="80"/>
              <w:left w:type="dxa" w:w="120"/>
              <w:bottom w:type="dxa" w:w="80"/>
              <w:right w:type="dxa" w:w="120"/>
            </w:tcMar>
          </w:tcPr>
          <w:p>
            <w:pPr>
              <w:jc w:val="center"/>
            </w:pPr>
            <w:r>
              <w:rPr>
                <w:rFonts w:ascii="Arial" w:cs="Arial" w:eastAsia="Arial" w:hAnsi="Arial"/>
                <w:b/>
                <w:bCs/>
                <w:color w:val="CC8800"/>
                <w:sz w:val="20"/>
                <w:szCs w:val="20"/>
              </w:rPr>
              <w:t xml:space="preserve">TEILW.</w:t>
            </w:r>
          </w:p>
        </w:tc>
        <w:tc>
          <w:tcPr>
            <w:tcW w:type="dxa" w:w="5226"/>
            <w:tcBorders>
              <w:top w:val="single" w:color="D6E4F0" w:sz="1"/>
              <w:left w:val="single" w:color="D6E4F0" w:sz="1"/>
              <w:bottom w:val="single" w:color="D6E4F0" w:sz="1"/>
              <w:right w:val="single" w:color="D6E4F0" w:sz="1"/>
            </w:tcBorders>
            <w:shd w:fill="D6E4F0" w:val="clear"/>
            <w:tcMar>
              <w:top w:type="dxa" w:w="80"/>
              <w:left w:type="dxa" w:w="120"/>
              <w:bottom w:type="dxa" w:w="80"/>
              <w:right w:type="dxa" w:w="120"/>
            </w:tcMar>
          </w:tcPr>
          <w:p>
            <w:r>
              <w:rPr>
                <w:rFonts w:ascii="Arial" w:cs="Arial" w:eastAsia="Arial" w:hAnsi="Arial"/>
                <w:color w:val="000000"/>
                <w:sz w:val="20"/>
                <w:szCs w:val="20"/>
              </w:rPr>
              <w:t xml:space="preserve">USt-ID OK, Haftung &amp; Verantwortlicher fehlen</w:t>
            </w:r>
          </w:p>
        </w:tc>
      </w:tr>
      <w:tr>
        <w:tc>
          <w:tcPr>
            <w:tcW w:type="dxa" w:w="2400"/>
            <w:tcBorders>
              <w:top w:val="single" w:color="D6E4F0" w:sz="1"/>
              <w:left w:val="single" w:color="D6E4F0" w:sz="1"/>
              <w:bottom w:val="single" w:color="D6E4F0" w:sz="1"/>
              <w:right w:val="single" w:color="D6E4F0"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Google Business Profile</w:t>
            </w:r>
          </w:p>
        </w:tc>
        <w:tc>
          <w:tcPr>
            <w:tcW w:type="dxa" w:w="1400"/>
            <w:tcBorders>
              <w:top w:val="single" w:color="D6E4F0" w:sz="1"/>
              <w:left w:val="single" w:color="D6E4F0" w:sz="1"/>
              <w:bottom w:val="single" w:color="D6E4F0" w:sz="1"/>
              <w:right w:val="single" w:color="D6E4F0" w:sz="1"/>
            </w:tcBorders>
            <w:shd w:fill="FFF2CC" w:val="clear"/>
            <w:tcMar>
              <w:top w:type="dxa" w:w="80"/>
              <w:left w:type="dxa" w:w="120"/>
              <w:bottom w:type="dxa" w:w="80"/>
              <w:right w:type="dxa" w:w="120"/>
            </w:tcMar>
          </w:tcPr>
          <w:p>
            <w:pPr>
              <w:jc w:val="center"/>
            </w:pPr>
            <w:r>
              <w:rPr>
                <w:rFonts w:ascii="Arial" w:cs="Arial" w:eastAsia="Arial" w:hAnsi="Arial"/>
                <w:b/>
                <w:bCs/>
                <w:color w:val="CC8800"/>
                <w:sz w:val="20"/>
                <w:szCs w:val="20"/>
              </w:rPr>
              <w:t xml:space="preserve">OFFEN</w:t>
            </w:r>
          </w:p>
        </w:tc>
        <w:tc>
          <w:tcPr>
            <w:tcW w:type="dxa" w:w="5226"/>
            <w:tcBorders>
              <w:top w:val="single" w:color="D6E4F0" w:sz="1"/>
              <w:left w:val="single" w:color="D6E4F0" w:sz="1"/>
              <w:bottom w:val="single" w:color="D6E4F0" w:sz="1"/>
              <w:right w:val="single" w:color="D6E4F0"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Noch nicht eingerichtet / verknuepft</w:t>
            </w:r>
          </w:p>
        </w:tc>
      </w:tr>
      <w:tr>
        <w:tc>
          <w:tcPr>
            <w:tcW w:type="dxa" w:w="2400"/>
            <w:tcBorders>
              <w:top w:val="single" w:color="D6E4F0" w:sz="1"/>
              <w:left w:val="single" w:color="D6E4F0" w:sz="1"/>
              <w:bottom w:val="single" w:color="D6E4F0" w:sz="1"/>
              <w:right w:val="single" w:color="D6E4F0" w:sz="1"/>
            </w:tcBorders>
            <w:shd w:fill="D6E4F0" w:val="clear"/>
            <w:tcMar>
              <w:top w:type="dxa" w:w="80"/>
              <w:left w:type="dxa" w:w="120"/>
              <w:bottom w:type="dxa" w:w="80"/>
              <w:right w:type="dxa" w:w="120"/>
            </w:tcMar>
          </w:tcPr>
          <w:p>
            <w:r>
              <w:rPr>
                <w:rFonts w:ascii="Arial" w:cs="Arial" w:eastAsia="Arial" w:hAnsi="Arial"/>
                <w:color w:val="000000"/>
                <w:sz w:val="20"/>
                <w:szCs w:val="20"/>
              </w:rPr>
              <w:t xml:space="preserve">Conversion-Optimierung</w:t>
            </w:r>
          </w:p>
        </w:tc>
        <w:tc>
          <w:tcPr>
            <w:tcW w:type="dxa" w:w="1400"/>
            <w:tcBorders>
              <w:top w:val="single" w:color="D6E4F0" w:sz="1"/>
              <w:left w:val="single" w:color="D6E4F0" w:sz="1"/>
              <w:bottom w:val="single" w:color="D6E4F0" w:sz="1"/>
              <w:right w:val="single" w:color="D6E4F0" w:sz="1"/>
            </w:tcBorders>
            <w:shd w:fill="FFF2CC" w:val="clear"/>
            <w:tcMar>
              <w:top w:type="dxa" w:w="80"/>
              <w:left w:type="dxa" w:w="120"/>
              <w:bottom w:type="dxa" w:w="80"/>
              <w:right w:type="dxa" w:w="120"/>
            </w:tcMar>
          </w:tcPr>
          <w:p>
            <w:pPr>
              <w:jc w:val="center"/>
            </w:pPr>
            <w:r>
              <w:rPr>
                <w:rFonts w:ascii="Arial" w:cs="Arial" w:eastAsia="Arial" w:hAnsi="Arial"/>
                <w:b/>
                <w:bCs/>
                <w:color w:val="CC8800"/>
                <w:sz w:val="20"/>
                <w:szCs w:val="20"/>
              </w:rPr>
              <w:t xml:space="preserve">TEILW.</w:t>
            </w:r>
          </w:p>
        </w:tc>
        <w:tc>
          <w:tcPr>
            <w:tcW w:type="dxa" w:w="5226"/>
            <w:tcBorders>
              <w:top w:val="single" w:color="D6E4F0" w:sz="1"/>
              <w:left w:val="single" w:color="D6E4F0" w:sz="1"/>
              <w:bottom w:val="single" w:color="D6E4F0" w:sz="1"/>
              <w:right w:val="single" w:color="D6E4F0" w:sz="1"/>
            </w:tcBorders>
            <w:shd w:fill="D6E4F0" w:val="clear"/>
            <w:tcMar>
              <w:top w:type="dxa" w:w="80"/>
              <w:left w:type="dxa" w:w="120"/>
              <w:bottom w:type="dxa" w:w="80"/>
              <w:right w:type="dxa" w:w="120"/>
            </w:tcMar>
          </w:tcPr>
          <w:p>
            <w:r>
              <w:rPr>
                <w:rFonts w:ascii="Arial" w:cs="Arial" w:eastAsia="Arial" w:hAnsi="Arial"/>
                <w:color w:val="000000"/>
                <w:sz w:val="20"/>
                <w:szCs w:val="20"/>
              </w:rPr>
              <w:t xml:space="preserve">Sticky-CTA fehlt, Call-Tracking fehlt</w:t>
            </w:r>
          </w:p>
        </w:tc>
      </w:tr>
      <w:tr>
        <w:tc>
          <w:tcPr>
            <w:tcW w:type="dxa" w:w="2400"/>
            <w:tcBorders>
              <w:top w:val="single" w:color="D6E4F0" w:sz="1"/>
              <w:left w:val="single" w:color="D6E4F0" w:sz="1"/>
              <w:bottom w:val="single" w:color="D6E4F0" w:sz="1"/>
              <w:right w:val="single" w:color="D6E4F0"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Performance / Core Web Vitals</w:t>
            </w:r>
          </w:p>
        </w:tc>
        <w:tc>
          <w:tcPr>
            <w:tcW w:type="dxa" w:w="1400"/>
            <w:tcBorders>
              <w:top w:val="single" w:color="D6E4F0" w:sz="1"/>
              <w:left w:val="single" w:color="D6E4F0" w:sz="1"/>
              <w:bottom w:val="single" w:color="D6E4F0" w:sz="1"/>
              <w:right w:val="single" w:color="D6E4F0" w:sz="1"/>
            </w:tcBorders>
            <w:shd w:fill="FFF2CC" w:val="clear"/>
            <w:tcMar>
              <w:top w:type="dxa" w:w="80"/>
              <w:left w:type="dxa" w:w="120"/>
              <w:bottom w:type="dxa" w:w="80"/>
              <w:right w:type="dxa" w:w="120"/>
            </w:tcMar>
          </w:tcPr>
          <w:p>
            <w:pPr>
              <w:jc w:val="center"/>
            </w:pPr>
            <w:r>
              <w:rPr>
                <w:rFonts w:ascii="Arial" w:cs="Arial" w:eastAsia="Arial" w:hAnsi="Arial"/>
                <w:b/>
                <w:bCs/>
                <w:color w:val="CC8800"/>
                <w:sz w:val="20"/>
                <w:szCs w:val="20"/>
              </w:rPr>
              <w:t xml:space="preserve">OFFEN</w:t>
            </w:r>
          </w:p>
        </w:tc>
        <w:tc>
          <w:tcPr>
            <w:tcW w:type="dxa" w:w="5226"/>
            <w:tcBorders>
              <w:top w:val="single" w:color="D6E4F0" w:sz="1"/>
              <w:left w:val="single" w:color="D6E4F0" w:sz="1"/>
              <w:bottom w:val="single" w:color="D6E4F0" w:sz="1"/>
              <w:right w:val="single" w:color="D6E4F0"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Lighthouse-Messung steht noch aus</w:t>
            </w:r>
          </w:p>
        </w:tc>
      </w:tr>
    </w:tbl>
    <w:p>
      <w:pPr>
        <w:spacing w:after="2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6E4F0" w:sz="2"/>
              <w:left w:val="single" w:color="2E6096" w:sz="36"/>
              <w:bottom w:val="single" w:color="D6E4F0" w:sz="2"/>
              <w:right w:val="single" w:color="D6E4F0" w:sz="2"/>
            </w:tcBorders>
            <w:shd w:fill="D6E4F0" w:val="clear"/>
            <w:tcMar>
              <w:top w:type="dxa" w:w="160"/>
              <w:left w:type="dxa" w:w="200"/>
              <w:bottom w:type="dxa" w:w="160"/>
              <w:right w:type="dxa" w:w="200"/>
            </w:tcMar>
          </w:tcPr>
          <w:p>
            <w:pPr>
              <w:spacing w:after="80"/>
            </w:pPr>
            <w:r>
              <w:rPr>
                <w:rFonts w:ascii="Arial" w:cs="Arial" w:eastAsia="Arial" w:hAnsi="Arial"/>
                <w:b/>
                <w:bCs/>
                <w:color w:val="1F3864"/>
                <w:sz w:val="22"/>
                <w:szCs w:val="22"/>
              </w:rPr>
              <w:t xml:space="preserve">Management-Fazit</w:t>
            </w:r>
          </w:p>
          <w:p>
            <w:pPr>
              <w:spacing w:after="60" w:line="280"/>
            </w:pPr>
            <w:r>
              <w:rPr>
                <w:rFonts w:ascii="Arial" w:cs="Arial" w:eastAsia="Arial" w:hAnsi="Arial"/>
                <w:color w:val="000000"/>
                <w:sz w:val="20"/>
                <w:szCs w:val="20"/>
              </w:rPr>
              <w:t xml:space="preserve">Die Seite ist fuer Google bereits gut lesbar, die strukturierten Daten (LocalBusiness, FAQPage, Service-Catalog) sind ein Wettbewerbsvorteil.</w:t>
            </w:r>
          </w:p>
          <w:p>
            <w:pPr>
              <w:spacing w:after="60" w:line="280"/>
            </w:pPr>
            <w:r>
              <w:rPr>
                <w:rFonts w:ascii="Arial" w:cs="Arial" w:eastAsia="Arial" w:hAnsi="Arial"/>
                <w:color w:val="000000"/>
                <w:sz w:val="20"/>
                <w:szCs w:val="20"/>
              </w:rPr>
              <w:t xml:space="preserve">Fuer echte Sichtbarkeit fehlen noch drei Dinge: Google Business Profile (80% der lokalen Anfragen kommen darueber), Open-Graph-Tags (Link-Previews in WhatsApp) und ein paar kleine Meta-Erweiterungen.</w:t>
            </w:r>
          </w:p>
          <w:p>
            <w:pPr>
              <w:spacing w:after="60" w:line="280"/>
            </w:pPr>
            <w:r>
              <w:rPr>
                <w:rFonts w:ascii="Arial" w:cs="Arial" w:eastAsia="Arial" w:hAnsi="Arial"/>
                <w:color w:val="000000"/>
                <w:sz w:val="20"/>
                <w:szCs w:val="20"/>
              </w:rPr>
              <w:t xml:space="preserve">Fuer die KI-Lesbarkeit (ChatGPT, Claude, Perplexity) fehlt eine explizite Freigabe in der robots.txt. Damit wird die Seite auch von KI-Assistenten als Quelle zitiert.</w:t>
            </w:r>
          </w:p>
        </w:tc>
      </w:tr>
    </w:tbl>
    <w:p>
      <w:pPr>
        <w:pStyle w:val="Heading1"/>
        <w:pBdr>
          <w:bottom w:val="single" w:color="D6E4F0" w:sz="16" w:space="4"/>
        </w:pBdr>
        <w:spacing w:after="200" w:before="320"/>
      </w:pPr>
      <w:r>
        <w:rPr>
          <w:rFonts w:ascii="Arial" w:cs="Arial" w:eastAsia="Arial" w:hAnsi="Arial"/>
          <w:b/>
          <w:bCs/>
          <w:color w:val="1F3864"/>
          <w:sz w:val="32"/>
          <w:szCs w:val="32"/>
        </w:rPr>
        <w:t xml:space="preserve">2. Seite im Ueberblick</w:t>
      </w:r>
    </w:p>
    <w:p>
      <w:pPr>
        <w:spacing w:after="120" w:before="0" w:line="280"/>
      </w:pPr>
      <w:r>
        <w:rPr>
          <w:rFonts w:ascii="Arial" w:cs="Arial" w:eastAsia="Arial" w:hAnsi="Arial"/>
          <w:color w:val="000000"/>
          <w:sz w:val="22"/>
          <w:szCs w:val="22"/>
        </w:rPr>
        <w:t xml:space="preserve">Grunddaten zur gepruefte Website, erhoben am 14.04.2026.</w:t>
      </w:r>
    </w:p>
    <w:p>
      <w:pPr>
        <w:spacing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D6E4F0" w:sz="1"/>
              <w:left w:val="single" w:color="D6E4F0" w:sz="1"/>
              <w:bottom w:val="single" w:color="D6E4F0" w:sz="1"/>
              <w:right w:val="single" w:color="D6E4F0"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Domain</w:t>
            </w:r>
          </w:p>
        </w:tc>
        <w:tc>
          <w:tcPr>
            <w:tcW w:type="dxa" w:w="6226"/>
            <w:tcBorders>
              <w:top w:val="single" w:color="D6E4F0" w:sz="1"/>
              <w:left w:val="single" w:color="D6E4F0" w:sz="1"/>
              <w:bottom w:val="single" w:color="D6E4F0" w:sz="1"/>
              <w:right w:val="single" w:color="D6E4F0" w:sz="1"/>
            </w:tcBorders>
            <w:tcMar>
              <w:top w:type="dxa" w:w="80"/>
              <w:left w:type="dxa" w:w="120"/>
              <w:bottom w:type="dxa" w:w="80"/>
              <w:right w:type="dxa" w:w="120"/>
            </w:tcMar>
          </w:tcPr>
          <w:p>
            <w:r>
              <w:rPr>
                <w:rFonts w:ascii="Arial" w:cs="Arial" w:eastAsia="Arial" w:hAnsi="Arial"/>
                <w:color w:val="000000"/>
                <w:sz w:val="20"/>
                <w:szCs w:val="20"/>
              </w:rPr>
              <w:t xml:space="preserve">grundke-it.de (mit www-Redirect)</w:t>
            </w:r>
          </w:p>
        </w:tc>
      </w:tr>
      <w:tr>
        <w:tc>
          <w:tcPr>
            <w:tcW w:type="dxa" w:w="2800"/>
            <w:tcBorders>
              <w:top w:val="single" w:color="D6E4F0" w:sz="1"/>
              <w:left w:val="single" w:color="D6E4F0" w:sz="1"/>
              <w:bottom w:val="single" w:color="D6E4F0" w:sz="1"/>
              <w:right w:val="single" w:color="D6E4F0"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Hoster</w:t>
            </w:r>
          </w:p>
        </w:tc>
        <w:tc>
          <w:tcPr>
            <w:tcW w:type="dxa" w:w="6226"/>
            <w:tcBorders>
              <w:top w:val="single" w:color="D6E4F0" w:sz="1"/>
              <w:left w:val="single" w:color="D6E4F0" w:sz="1"/>
              <w:bottom w:val="single" w:color="D6E4F0" w:sz="1"/>
              <w:right w:val="single" w:color="D6E4F0" w:sz="1"/>
            </w:tcBorders>
            <w:tcMar>
              <w:top w:type="dxa" w:w="80"/>
              <w:left w:type="dxa" w:w="120"/>
              <w:bottom w:type="dxa" w:w="80"/>
              <w:right w:type="dxa" w:w="120"/>
            </w:tcMar>
          </w:tcPr>
          <w:p>
            <w:r>
              <w:rPr>
                <w:rFonts w:ascii="Arial" w:cs="Arial" w:eastAsia="Arial" w:hAnsi="Arial"/>
                <w:color w:val="000000"/>
                <w:sz w:val="20"/>
                <w:szCs w:val="20"/>
              </w:rPr>
              <w:t xml:space="preserve">GitHub Pages (GitHub, Inc., San Francisco, USA)</w:t>
            </w:r>
          </w:p>
        </w:tc>
      </w:tr>
      <w:tr>
        <w:tc>
          <w:tcPr>
            <w:tcW w:type="dxa" w:w="2800"/>
            <w:tcBorders>
              <w:top w:val="single" w:color="D6E4F0" w:sz="1"/>
              <w:left w:val="single" w:color="D6E4F0" w:sz="1"/>
              <w:bottom w:val="single" w:color="D6E4F0" w:sz="1"/>
              <w:right w:val="single" w:color="D6E4F0"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Repository</w:t>
            </w:r>
          </w:p>
        </w:tc>
        <w:tc>
          <w:tcPr>
            <w:tcW w:type="dxa" w:w="6226"/>
            <w:tcBorders>
              <w:top w:val="single" w:color="D6E4F0" w:sz="1"/>
              <w:left w:val="single" w:color="D6E4F0" w:sz="1"/>
              <w:bottom w:val="single" w:color="D6E4F0" w:sz="1"/>
              <w:right w:val="single" w:color="D6E4F0" w:sz="1"/>
            </w:tcBorders>
            <w:tcMar>
              <w:top w:type="dxa" w:w="80"/>
              <w:left w:type="dxa" w:w="120"/>
              <w:bottom w:type="dxa" w:w="80"/>
              <w:right w:type="dxa" w:w="120"/>
            </w:tcMar>
          </w:tcPr>
          <w:p>
            <w:r>
              <w:rPr>
                <w:rFonts w:ascii="Arial" w:cs="Arial" w:eastAsia="Arial" w:hAnsi="Arial"/>
                <w:color w:val="000000"/>
                <w:sz w:val="20"/>
                <w:szCs w:val="20"/>
              </w:rPr>
              <w:t xml:space="preserve">Statische HTML/CSS/JS-Site, Deployment via GitHub Pages</w:t>
            </w:r>
          </w:p>
        </w:tc>
      </w:tr>
      <w:tr>
        <w:tc>
          <w:tcPr>
            <w:tcW w:type="dxa" w:w="2800"/>
            <w:tcBorders>
              <w:top w:val="single" w:color="D6E4F0" w:sz="1"/>
              <w:left w:val="single" w:color="D6E4F0" w:sz="1"/>
              <w:bottom w:val="single" w:color="D6E4F0" w:sz="1"/>
              <w:right w:val="single" w:color="D6E4F0"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TLS / HTTPS</w:t>
            </w:r>
          </w:p>
        </w:tc>
        <w:tc>
          <w:tcPr>
            <w:tcW w:type="dxa" w:w="6226"/>
            <w:tcBorders>
              <w:top w:val="single" w:color="D6E4F0" w:sz="1"/>
              <w:left w:val="single" w:color="D6E4F0" w:sz="1"/>
              <w:bottom w:val="single" w:color="D6E4F0" w:sz="1"/>
              <w:right w:val="single" w:color="D6E4F0" w:sz="1"/>
            </w:tcBorders>
            <w:tcMar>
              <w:top w:type="dxa" w:w="80"/>
              <w:left w:type="dxa" w:w="120"/>
              <w:bottom w:type="dxa" w:w="80"/>
              <w:right w:type="dxa" w:w="120"/>
            </w:tcMar>
          </w:tcPr>
          <w:p>
            <w:r>
              <w:rPr>
                <w:rFonts w:ascii="Arial" w:cs="Arial" w:eastAsia="Arial" w:hAnsi="Arial"/>
                <w:color w:val="000000"/>
                <w:sz w:val="20"/>
                <w:szCs w:val="20"/>
              </w:rPr>
              <w:t xml:space="preserve">Aktiv (Let's Encrypt via GitHub Pages)</w:t>
            </w:r>
          </w:p>
        </w:tc>
      </w:tr>
      <w:tr>
        <w:tc>
          <w:tcPr>
            <w:tcW w:type="dxa" w:w="2800"/>
            <w:tcBorders>
              <w:top w:val="single" w:color="D6E4F0" w:sz="1"/>
              <w:left w:val="single" w:color="D6E4F0" w:sz="1"/>
              <w:bottom w:val="single" w:color="D6E4F0" w:sz="1"/>
              <w:right w:val="single" w:color="D6E4F0"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Sprache</w:t>
            </w:r>
          </w:p>
        </w:tc>
        <w:tc>
          <w:tcPr>
            <w:tcW w:type="dxa" w:w="6226"/>
            <w:tcBorders>
              <w:top w:val="single" w:color="D6E4F0" w:sz="1"/>
              <w:left w:val="single" w:color="D6E4F0" w:sz="1"/>
              <w:bottom w:val="single" w:color="D6E4F0" w:sz="1"/>
              <w:right w:val="single" w:color="D6E4F0" w:sz="1"/>
            </w:tcBorders>
            <w:tcMar>
              <w:top w:type="dxa" w:w="80"/>
              <w:left w:type="dxa" w:w="120"/>
              <w:bottom w:type="dxa" w:w="80"/>
              <w:right w:type="dxa" w:w="120"/>
            </w:tcMar>
          </w:tcPr>
          <w:p>
            <w:r>
              <w:rPr>
                <w:rFonts w:ascii="Arial" w:cs="Arial" w:eastAsia="Arial" w:hAnsi="Arial"/>
                <w:color w:val="000000"/>
                <w:sz w:val="20"/>
                <w:szCs w:val="20"/>
              </w:rPr>
              <w:t xml:space="preserve">Deutsch (html lang="de")</w:t>
            </w:r>
          </w:p>
        </w:tc>
      </w:tr>
      <w:tr>
        <w:tc>
          <w:tcPr>
            <w:tcW w:type="dxa" w:w="2800"/>
            <w:tcBorders>
              <w:top w:val="single" w:color="D6E4F0" w:sz="1"/>
              <w:left w:val="single" w:color="D6E4F0" w:sz="1"/>
              <w:bottom w:val="single" w:color="D6E4F0" w:sz="1"/>
              <w:right w:val="single" w:color="D6E4F0"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Seitenanzahl</w:t>
            </w:r>
          </w:p>
        </w:tc>
        <w:tc>
          <w:tcPr>
            <w:tcW w:type="dxa" w:w="6226"/>
            <w:tcBorders>
              <w:top w:val="single" w:color="D6E4F0" w:sz="1"/>
              <w:left w:val="single" w:color="D6E4F0" w:sz="1"/>
              <w:bottom w:val="single" w:color="D6E4F0" w:sz="1"/>
              <w:right w:val="single" w:color="D6E4F0" w:sz="1"/>
            </w:tcBorders>
            <w:tcMar>
              <w:top w:type="dxa" w:w="80"/>
              <w:left w:type="dxa" w:w="120"/>
              <w:bottom w:type="dxa" w:w="80"/>
              <w:right w:type="dxa" w:w="120"/>
            </w:tcMar>
          </w:tcPr>
          <w:p>
            <w:r>
              <w:rPr>
                <w:rFonts w:ascii="Arial" w:cs="Arial" w:eastAsia="Arial" w:hAnsi="Arial"/>
                <w:color w:val="000000"/>
                <w:sz w:val="20"/>
                <w:szCs w:val="20"/>
              </w:rPr>
              <w:t xml:space="preserve">6 URLs laut sitemap.xml: Start, Kontakt, Empfehlungen, AGB, Impressum, Datenschutz</w:t>
            </w:r>
          </w:p>
        </w:tc>
      </w:tr>
      <w:tr>
        <w:tc>
          <w:tcPr>
            <w:tcW w:type="dxa" w:w="2800"/>
            <w:tcBorders>
              <w:top w:val="single" w:color="D6E4F0" w:sz="1"/>
              <w:left w:val="single" w:color="D6E4F0" w:sz="1"/>
              <w:bottom w:val="single" w:color="D6E4F0" w:sz="1"/>
              <w:right w:val="single" w:color="D6E4F0"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Zielgruppe</w:t>
            </w:r>
          </w:p>
        </w:tc>
        <w:tc>
          <w:tcPr>
            <w:tcW w:type="dxa" w:w="6226"/>
            <w:tcBorders>
              <w:top w:val="single" w:color="D6E4F0" w:sz="1"/>
              <w:left w:val="single" w:color="D6E4F0" w:sz="1"/>
              <w:bottom w:val="single" w:color="D6E4F0" w:sz="1"/>
              <w:right w:val="single" w:color="D6E4F0" w:sz="1"/>
            </w:tcBorders>
            <w:tcMar>
              <w:top w:type="dxa" w:w="80"/>
              <w:left w:type="dxa" w:w="120"/>
              <w:bottom w:type="dxa" w:w="80"/>
              <w:right w:type="dxa" w:w="120"/>
            </w:tcMar>
          </w:tcPr>
          <w:p>
            <w:r>
              <w:rPr>
                <w:rFonts w:ascii="Arial" w:cs="Arial" w:eastAsia="Arial" w:hAnsi="Arial"/>
                <w:color w:val="000000"/>
                <w:sz w:val="20"/>
                <w:szCs w:val="20"/>
              </w:rPr>
              <w:t xml:space="preserve">KMU, Handwerk, Gastro, Hotels, Bueros (5–50 MA) im PLZ-Radius 85630 +15 km</w:t>
            </w:r>
          </w:p>
        </w:tc>
      </w:tr>
      <w:tr>
        <w:tc>
          <w:tcPr>
            <w:tcW w:type="dxa" w:w="2800"/>
            <w:tcBorders>
              <w:top w:val="single" w:color="D6E4F0" w:sz="1"/>
              <w:left w:val="single" w:color="D6E4F0" w:sz="1"/>
              <w:bottom w:val="single" w:color="D6E4F0" w:sz="1"/>
              <w:right w:val="single" w:color="D6E4F0"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Wichtigste CTA</w:t>
            </w:r>
          </w:p>
        </w:tc>
        <w:tc>
          <w:tcPr>
            <w:tcW w:type="dxa" w:w="6226"/>
            <w:tcBorders>
              <w:top w:val="single" w:color="D6E4F0" w:sz="1"/>
              <w:left w:val="single" w:color="D6E4F0" w:sz="1"/>
              <w:bottom w:val="single" w:color="D6E4F0" w:sz="1"/>
              <w:right w:val="single" w:color="D6E4F0" w:sz="1"/>
            </w:tcBorders>
            <w:tcMar>
              <w:top w:type="dxa" w:w="80"/>
              <w:left w:type="dxa" w:w="120"/>
              <w:bottom w:type="dxa" w:w="80"/>
              <w:right w:type="dxa" w:w="120"/>
            </w:tcMar>
          </w:tcPr>
          <w:p>
            <w:r>
              <w:rPr>
                <w:rFonts w:ascii="Arial" w:cs="Arial" w:eastAsia="Arial" w:hAnsi="Arial"/>
                <w:color w:val="000000"/>
                <w:sz w:val="20"/>
                <w:szCs w:val="20"/>
              </w:rPr>
              <w:t xml:space="preserve">Telefon 0178 258 44 38 · WhatsApp · E-Mail info@grundke-it.de</w:t>
            </w:r>
          </w:p>
        </w:tc>
      </w:tr>
      <w:tr>
        <w:tc>
          <w:tcPr>
            <w:tcW w:type="dxa" w:w="2800"/>
            <w:tcBorders>
              <w:top w:val="single" w:color="D6E4F0" w:sz="1"/>
              <w:left w:val="single" w:color="D6E4F0" w:sz="1"/>
              <w:bottom w:val="single" w:color="D6E4F0" w:sz="1"/>
              <w:right w:val="single" w:color="D6E4F0"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Release-Stand</w:t>
            </w:r>
          </w:p>
        </w:tc>
        <w:tc>
          <w:tcPr>
            <w:tcW w:type="dxa" w:w="6226"/>
            <w:tcBorders>
              <w:top w:val="single" w:color="D6E4F0" w:sz="1"/>
              <w:left w:val="single" w:color="D6E4F0" w:sz="1"/>
              <w:bottom w:val="single" w:color="D6E4F0" w:sz="1"/>
              <w:right w:val="single" w:color="D6E4F0" w:sz="1"/>
            </w:tcBorders>
            <w:tcMar>
              <w:top w:type="dxa" w:w="80"/>
              <w:left w:type="dxa" w:w="120"/>
              <w:bottom w:type="dxa" w:w="80"/>
              <w:right w:type="dxa" w:w="120"/>
            </w:tcMar>
          </w:tcPr>
          <w:p>
            <w:r>
              <w:rPr>
                <w:rFonts w:ascii="Arial" w:cs="Arial" w:eastAsia="Arial" w:hAnsi="Arial"/>
                <w:color w:val="000000"/>
                <w:sz w:val="20"/>
                <w:szCs w:val="20"/>
              </w:rPr>
              <w:t xml:space="preserve">Release 2 (Mobile-Optimierung, CI-Logo, Flip-Cards, FAQ-Accordion) deployed</w:t>
            </w:r>
          </w:p>
        </w:tc>
      </w:tr>
    </w:tbl>
    <w:p>
      <w:pPr>
        <w:pStyle w:val="Heading1"/>
        <w:pBdr>
          <w:bottom w:val="single" w:color="D6E4F0" w:sz="16" w:space="4"/>
        </w:pBdr>
        <w:spacing w:after="200" w:before="320"/>
      </w:pPr>
      <w:r>
        <w:rPr>
          <w:rFonts w:ascii="Arial" w:cs="Arial" w:eastAsia="Arial" w:hAnsi="Arial"/>
          <w:b/>
          <w:bCs/>
          <w:color w:val="1F3864"/>
          <w:sz w:val="32"/>
          <w:szCs w:val="32"/>
        </w:rPr>
        <w:t xml:space="preserve">3. Technische SEO</w:t>
      </w:r>
    </w:p>
    <w:p>
      <w:pPr>
        <w:spacing w:after="120" w:before="0" w:line="280"/>
      </w:pPr>
      <w:r>
        <w:rPr>
          <w:rFonts w:ascii="Arial" w:cs="Arial" w:eastAsia="Arial" w:hAnsi="Arial"/>
          <w:color w:val="000000"/>
          <w:sz w:val="22"/>
          <w:szCs w:val="22"/>
        </w:rPr>
        <w:t xml:space="preserve">Technische Grundlagen, die ueber Indexierung und Ranking entscheiden.</w:t>
      </w:r>
    </w:p>
    <w:p>
      <w:pPr>
        <w:pStyle w:val="Heading2"/>
        <w:spacing w:after="140" w:before="260"/>
      </w:pPr>
      <w:r>
        <w:rPr>
          <w:rFonts w:ascii="Arial" w:cs="Arial" w:eastAsia="Arial" w:hAnsi="Arial"/>
          <w:b/>
          <w:bCs/>
          <w:color w:val="1F3864"/>
          <w:sz w:val="26"/>
          <w:szCs w:val="26"/>
        </w:rPr>
        <w:t xml:space="preserve">3.1 Meta-Tags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226"/>
      </w:tblGrid>
      <w:tr>
        <w:trPr>
          <w:tblHeader/>
        </w:trPr>
        <w:tc>
          <w:tcPr>
            <w:tcW w:type="dxa" w:w="2400"/>
            <w:tcBorders>
              <w:top w:val="single" w:color="D6E4F0" w:sz="1"/>
              <w:left w:val="single" w:color="D6E4F0" w:sz="1"/>
              <w:bottom w:val="single" w:color="D6E4F0" w:sz="1"/>
              <w:right w:val="single" w:color="D6E4F0"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Prüfpunkt</w:t>
            </w:r>
          </w:p>
        </w:tc>
        <w:tc>
          <w:tcPr>
            <w:tcW w:type="dxa" w:w="1400"/>
            <w:tcBorders>
              <w:top w:val="single" w:color="D6E4F0" w:sz="1"/>
              <w:left w:val="single" w:color="D6E4F0" w:sz="1"/>
              <w:bottom w:val="single" w:color="D6E4F0" w:sz="1"/>
              <w:right w:val="single" w:color="D6E4F0"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Status</w:t>
            </w:r>
          </w:p>
        </w:tc>
        <w:tc>
          <w:tcPr>
            <w:tcW w:type="dxa" w:w="5226"/>
            <w:tcBorders>
              <w:top w:val="single" w:color="D6E4F0" w:sz="1"/>
              <w:left w:val="single" w:color="D6E4F0" w:sz="1"/>
              <w:bottom w:val="single" w:color="D6E4F0" w:sz="1"/>
              <w:right w:val="single" w:color="D6E4F0"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Anmerkung</w:t>
            </w:r>
          </w:p>
        </w:tc>
      </w:tr>
      <w:tr>
        <w:tc>
          <w:tcPr>
            <w:tcW w:type="dxa" w:w="2400"/>
            <w:tcBorders>
              <w:top w:val="single" w:color="D6E4F0" w:sz="1"/>
              <w:left w:val="single" w:color="D6E4F0" w:sz="1"/>
              <w:bottom w:val="single" w:color="D6E4F0" w:sz="1"/>
              <w:right w:val="single" w:color="D6E4F0"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html lang="de"</w:t>
            </w:r>
          </w:p>
        </w:tc>
        <w:tc>
          <w:tcPr>
            <w:tcW w:type="dxa" w:w="1400"/>
            <w:tcBorders>
              <w:top w:val="single" w:color="D6E4F0" w:sz="1"/>
              <w:left w:val="single" w:color="D6E4F0" w:sz="1"/>
              <w:bottom w:val="single" w:color="D6E4F0" w:sz="1"/>
              <w:right w:val="single" w:color="D6E4F0" w:sz="1"/>
            </w:tcBorders>
            <w:shd w:fill="E6F2EC" w:val="clear"/>
            <w:tcMar>
              <w:top w:type="dxa" w:w="80"/>
              <w:left w:type="dxa" w:w="120"/>
              <w:bottom w:type="dxa" w:w="80"/>
              <w:right w:type="dxa" w:w="120"/>
            </w:tcMar>
          </w:tcPr>
          <w:p>
            <w:pPr>
              <w:jc w:val="center"/>
            </w:pPr>
            <w:r>
              <w:rPr>
                <w:rFonts w:ascii="Arial" w:cs="Arial" w:eastAsia="Arial" w:hAnsi="Arial"/>
                <w:b/>
                <w:bCs/>
                <w:color w:val="1A7A5E"/>
                <w:sz w:val="20"/>
                <w:szCs w:val="20"/>
              </w:rPr>
              <w:t xml:space="preserve">OK</w:t>
            </w:r>
          </w:p>
        </w:tc>
        <w:tc>
          <w:tcPr>
            <w:tcW w:type="dxa" w:w="5226"/>
            <w:tcBorders>
              <w:top w:val="single" w:color="D6E4F0" w:sz="1"/>
              <w:left w:val="single" w:color="D6E4F0" w:sz="1"/>
              <w:bottom w:val="single" w:color="D6E4F0" w:sz="1"/>
              <w:right w:val="single" w:color="D6E4F0"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Korrekt gesetzt</w:t>
            </w:r>
          </w:p>
        </w:tc>
      </w:tr>
      <w:tr>
        <w:tc>
          <w:tcPr>
            <w:tcW w:type="dxa" w:w="2400"/>
            <w:tcBorders>
              <w:top w:val="single" w:color="D6E4F0" w:sz="1"/>
              <w:left w:val="single" w:color="D6E4F0" w:sz="1"/>
              <w:bottom w:val="single" w:color="D6E4F0" w:sz="1"/>
              <w:right w:val="single" w:color="D6E4F0" w:sz="1"/>
            </w:tcBorders>
            <w:shd w:fill="D6E4F0" w:val="clear"/>
            <w:tcMar>
              <w:top w:type="dxa" w:w="80"/>
              <w:left w:type="dxa" w:w="120"/>
              <w:bottom w:type="dxa" w:w="80"/>
              <w:right w:type="dxa" w:w="120"/>
            </w:tcMar>
          </w:tcPr>
          <w:p>
            <w:r>
              <w:rPr>
                <w:rFonts w:ascii="Arial" w:cs="Arial" w:eastAsia="Arial" w:hAnsi="Arial"/>
                <w:color w:val="000000"/>
                <w:sz w:val="20"/>
                <w:szCs w:val="20"/>
              </w:rPr>
              <w:t xml:space="preserve">&lt;title&gt;</w:t>
            </w:r>
          </w:p>
        </w:tc>
        <w:tc>
          <w:tcPr>
            <w:tcW w:type="dxa" w:w="1400"/>
            <w:tcBorders>
              <w:top w:val="single" w:color="D6E4F0" w:sz="1"/>
              <w:left w:val="single" w:color="D6E4F0" w:sz="1"/>
              <w:bottom w:val="single" w:color="D6E4F0" w:sz="1"/>
              <w:right w:val="single" w:color="D6E4F0" w:sz="1"/>
            </w:tcBorders>
            <w:shd w:fill="E6F2EC" w:val="clear"/>
            <w:tcMar>
              <w:top w:type="dxa" w:w="80"/>
              <w:left w:type="dxa" w:w="120"/>
              <w:bottom w:type="dxa" w:w="80"/>
              <w:right w:type="dxa" w:w="120"/>
            </w:tcMar>
          </w:tcPr>
          <w:p>
            <w:pPr>
              <w:jc w:val="center"/>
            </w:pPr>
            <w:r>
              <w:rPr>
                <w:rFonts w:ascii="Arial" w:cs="Arial" w:eastAsia="Arial" w:hAnsi="Arial"/>
                <w:b/>
                <w:bCs/>
                <w:color w:val="1A7A5E"/>
                <w:sz w:val="20"/>
                <w:szCs w:val="20"/>
              </w:rPr>
              <w:t xml:space="preserve">OK</w:t>
            </w:r>
          </w:p>
        </w:tc>
        <w:tc>
          <w:tcPr>
            <w:tcW w:type="dxa" w:w="5226"/>
            <w:tcBorders>
              <w:top w:val="single" w:color="D6E4F0" w:sz="1"/>
              <w:left w:val="single" w:color="D6E4F0" w:sz="1"/>
              <w:bottom w:val="single" w:color="D6E4F0" w:sz="1"/>
              <w:right w:val="single" w:color="D6E4F0" w:sz="1"/>
            </w:tcBorders>
            <w:shd w:fill="D6E4F0" w:val="clear"/>
            <w:tcMar>
              <w:top w:type="dxa" w:w="80"/>
              <w:left w:type="dxa" w:w="120"/>
              <w:bottom w:type="dxa" w:w="80"/>
              <w:right w:type="dxa" w:w="120"/>
            </w:tcMar>
          </w:tcPr>
          <w:p>
            <w:r>
              <w:rPr>
                <w:rFonts w:ascii="Arial" w:cs="Arial" w:eastAsia="Arial" w:hAnsi="Arial"/>
                <w:color w:val="000000"/>
                <w:sz w:val="20"/>
                <w:szCs w:val="20"/>
              </w:rPr>
              <w:t xml:space="preserve">Vorhanden (Claude Code Release 1 gesetzt)</w:t>
            </w:r>
          </w:p>
        </w:tc>
      </w:tr>
      <w:tr>
        <w:tc>
          <w:tcPr>
            <w:tcW w:type="dxa" w:w="2400"/>
            <w:tcBorders>
              <w:top w:val="single" w:color="D6E4F0" w:sz="1"/>
              <w:left w:val="single" w:color="D6E4F0" w:sz="1"/>
              <w:bottom w:val="single" w:color="D6E4F0" w:sz="1"/>
              <w:right w:val="single" w:color="D6E4F0"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meta description</w:t>
            </w:r>
          </w:p>
        </w:tc>
        <w:tc>
          <w:tcPr>
            <w:tcW w:type="dxa" w:w="1400"/>
            <w:tcBorders>
              <w:top w:val="single" w:color="D6E4F0" w:sz="1"/>
              <w:left w:val="single" w:color="D6E4F0" w:sz="1"/>
              <w:bottom w:val="single" w:color="D6E4F0" w:sz="1"/>
              <w:right w:val="single" w:color="D6E4F0" w:sz="1"/>
            </w:tcBorders>
            <w:shd w:fill="E6F2EC" w:val="clear"/>
            <w:tcMar>
              <w:top w:type="dxa" w:w="80"/>
              <w:left w:type="dxa" w:w="120"/>
              <w:bottom w:type="dxa" w:w="80"/>
              <w:right w:type="dxa" w:w="120"/>
            </w:tcMar>
          </w:tcPr>
          <w:p>
            <w:pPr>
              <w:jc w:val="center"/>
            </w:pPr>
            <w:r>
              <w:rPr>
                <w:rFonts w:ascii="Arial" w:cs="Arial" w:eastAsia="Arial" w:hAnsi="Arial"/>
                <w:b/>
                <w:bCs/>
                <w:color w:val="1A7A5E"/>
                <w:sz w:val="20"/>
                <w:szCs w:val="20"/>
              </w:rPr>
              <w:t xml:space="preserve">OK</w:t>
            </w:r>
          </w:p>
        </w:tc>
        <w:tc>
          <w:tcPr>
            <w:tcW w:type="dxa" w:w="5226"/>
            <w:tcBorders>
              <w:top w:val="single" w:color="D6E4F0" w:sz="1"/>
              <w:left w:val="single" w:color="D6E4F0" w:sz="1"/>
              <w:bottom w:val="single" w:color="D6E4F0" w:sz="1"/>
              <w:right w:val="single" w:color="D6E4F0"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Vorhanden, lokal relevant</w:t>
            </w:r>
          </w:p>
        </w:tc>
      </w:tr>
      <w:tr>
        <w:tc>
          <w:tcPr>
            <w:tcW w:type="dxa" w:w="2400"/>
            <w:tcBorders>
              <w:top w:val="single" w:color="D6E4F0" w:sz="1"/>
              <w:left w:val="single" w:color="D6E4F0" w:sz="1"/>
              <w:bottom w:val="single" w:color="D6E4F0" w:sz="1"/>
              <w:right w:val="single" w:color="D6E4F0" w:sz="1"/>
            </w:tcBorders>
            <w:shd w:fill="D6E4F0" w:val="clear"/>
            <w:tcMar>
              <w:top w:type="dxa" w:w="80"/>
              <w:left w:type="dxa" w:w="120"/>
              <w:bottom w:type="dxa" w:w="80"/>
              <w:right w:type="dxa" w:w="120"/>
            </w:tcMar>
          </w:tcPr>
          <w:p>
            <w:r>
              <w:rPr>
                <w:rFonts w:ascii="Arial" w:cs="Arial" w:eastAsia="Arial" w:hAnsi="Arial"/>
                <w:color w:val="000000"/>
                <w:sz w:val="20"/>
                <w:szCs w:val="20"/>
              </w:rPr>
              <w:t xml:space="preserve">meta viewport</w:t>
            </w:r>
          </w:p>
        </w:tc>
        <w:tc>
          <w:tcPr>
            <w:tcW w:type="dxa" w:w="1400"/>
            <w:tcBorders>
              <w:top w:val="single" w:color="D6E4F0" w:sz="1"/>
              <w:left w:val="single" w:color="D6E4F0" w:sz="1"/>
              <w:bottom w:val="single" w:color="D6E4F0" w:sz="1"/>
              <w:right w:val="single" w:color="D6E4F0" w:sz="1"/>
            </w:tcBorders>
            <w:shd w:fill="E6F2EC" w:val="clear"/>
            <w:tcMar>
              <w:top w:type="dxa" w:w="80"/>
              <w:left w:type="dxa" w:w="120"/>
              <w:bottom w:type="dxa" w:w="80"/>
              <w:right w:type="dxa" w:w="120"/>
            </w:tcMar>
          </w:tcPr>
          <w:p>
            <w:pPr>
              <w:jc w:val="center"/>
            </w:pPr>
            <w:r>
              <w:rPr>
                <w:rFonts w:ascii="Arial" w:cs="Arial" w:eastAsia="Arial" w:hAnsi="Arial"/>
                <w:b/>
                <w:bCs/>
                <w:color w:val="1A7A5E"/>
                <w:sz w:val="20"/>
                <w:szCs w:val="20"/>
              </w:rPr>
              <w:t xml:space="preserve">OK</w:t>
            </w:r>
          </w:p>
        </w:tc>
        <w:tc>
          <w:tcPr>
            <w:tcW w:type="dxa" w:w="5226"/>
            <w:tcBorders>
              <w:top w:val="single" w:color="D6E4F0" w:sz="1"/>
              <w:left w:val="single" w:color="D6E4F0" w:sz="1"/>
              <w:bottom w:val="single" w:color="D6E4F0" w:sz="1"/>
              <w:right w:val="single" w:color="D6E4F0" w:sz="1"/>
            </w:tcBorders>
            <w:shd w:fill="D6E4F0" w:val="clear"/>
            <w:tcMar>
              <w:top w:type="dxa" w:w="80"/>
              <w:left w:type="dxa" w:w="120"/>
              <w:bottom w:type="dxa" w:w="80"/>
              <w:right w:type="dxa" w:w="120"/>
            </w:tcMar>
          </w:tcPr>
          <w:p>
            <w:r>
              <w:rPr>
                <w:rFonts w:ascii="Arial" w:cs="Arial" w:eastAsia="Arial" w:hAnsi="Arial"/>
                <w:color w:val="000000"/>
                <w:sz w:val="20"/>
                <w:szCs w:val="20"/>
              </w:rPr>
              <w:t xml:space="preserve">Responsive funktioniert</w:t>
            </w:r>
          </w:p>
        </w:tc>
      </w:tr>
      <w:tr>
        <w:tc>
          <w:tcPr>
            <w:tcW w:type="dxa" w:w="2400"/>
            <w:tcBorders>
              <w:top w:val="single" w:color="D6E4F0" w:sz="1"/>
              <w:left w:val="single" w:color="D6E4F0" w:sz="1"/>
              <w:bottom w:val="single" w:color="D6E4F0" w:sz="1"/>
              <w:right w:val="single" w:color="D6E4F0"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meta robots</w:t>
            </w:r>
          </w:p>
        </w:tc>
        <w:tc>
          <w:tcPr>
            <w:tcW w:type="dxa" w:w="1400"/>
            <w:tcBorders>
              <w:top w:val="single" w:color="D6E4F0" w:sz="1"/>
              <w:left w:val="single" w:color="D6E4F0" w:sz="1"/>
              <w:bottom w:val="single" w:color="D6E4F0" w:sz="1"/>
              <w:right w:val="single" w:color="D6E4F0" w:sz="1"/>
            </w:tcBorders>
            <w:shd w:fill="FFF2CC" w:val="clear"/>
            <w:tcMar>
              <w:top w:type="dxa" w:w="80"/>
              <w:left w:type="dxa" w:w="120"/>
              <w:bottom w:type="dxa" w:w="80"/>
              <w:right w:type="dxa" w:w="120"/>
            </w:tcMar>
          </w:tcPr>
          <w:p>
            <w:pPr>
              <w:jc w:val="center"/>
            </w:pPr>
            <w:r>
              <w:rPr>
                <w:rFonts w:ascii="Arial" w:cs="Arial" w:eastAsia="Arial" w:hAnsi="Arial"/>
                <w:b/>
                <w:bCs/>
                <w:color w:val="CC8800"/>
                <w:sz w:val="20"/>
                <w:szCs w:val="20"/>
              </w:rPr>
              <w:t xml:space="preserve">OFFEN</w:t>
            </w:r>
          </w:p>
        </w:tc>
        <w:tc>
          <w:tcPr>
            <w:tcW w:type="dxa" w:w="5226"/>
            <w:tcBorders>
              <w:top w:val="single" w:color="D6E4F0" w:sz="1"/>
              <w:left w:val="single" w:color="D6E4F0" w:sz="1"/>
              <w:bottom w:val="single" w:color="D6E4F0" w:sz="1"/>
              <w:right w:val="single" w:color="D6E4F0"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Explizit setzen: index, follow</w:t>
            </w:r>
          </w:p>
        </w:tc>
      </w:tr>
      <w:tr>
        <w:tc>
          <w:tcPr>
            <w:tcW w:type="dxa" w:w="2400"/>
            <w:tcBorders>
              <w:top w:val="single" w:color="D6E4F0" w:sz="1"/>
              <w:left w:val="single" w:color="D6E4F0" w:sz="1"/>
              <w:bottom w:val="single" w:color="D6E4F0" w:sz="1"/>
              <w:right w:val="single" w:color="D6E4F0" w:sz="1"/>
            </w:tcBorders>
            <w:shd w:fill="D6E4F0" w:val="clear"/>
            <w:tcMar>
              <w:top w:type="dxa" w:w="80"/>
              <w:left w:type="dxa" w:w="120"/>
              <w:bottom w:type="dxa" w:w="80"/>
              <w:right w:type="dxa" w:w="120"/>
            </w:tcMar>
          </w:tcPr>
          <w:p>
            <w:r>
              <w:rPr>
                <w:rFonts w:ascii="Arial" w:cs="Arial" w:eastAsia="Arial" w:hAnsi="Arial"/>
                <w:color w:val="000000"/>
                <w:sz w:val="20"/>
                <w:szCs w:val="20"/>
              </w:rPr>
              <w:t xml:space="preserve">link rel="canonical"</w:t>
            </w:r>
          </w:p>
        </w:tc>
        <w:tc>
          <w:tcPr>
            <w:tcW w:type="dxa" w:w="1400"/>
            <w:tcBorders>
              <w:top w:val="single" w:color="D6E4F0" w:sz="1"/>
              <w:left w:val="single" w:color="D6E4F0" w:sz="1"/>
              <w:bottom w:val="single" w:color="D6E4F0" w:sz="1"/>
              <w:right w:val="single" w:color="D6E4F0" w:sz="1"/>
            </w:tcBorders>
            <w:shd w:fill="FFF2CC" w:val="clear"/>
            <w:tcMar>
              <w:top w:type="dxa" w:w="80"/>
              <w:left w:type="dxa" w:w="120"/>
              <w:bottom w:type="dxa" w:w="80"/>
              <w:right w:type="dxa" w:w="120"/>
            </w:tcMar>
          </w:tcPr>
          <w:p>
            <w:pPr>
              <w:jc w:val="center"/>
            </w:pPr>
            <w:r>
              <w:rPr>
                <w:rFonts w:ascii="Arial" w:cs="Arial" w:eastAsia="Arial" w:hAnsi="Arial"/>
                <w:b/>
                <w:bCs/>
                <w:color w:val="CC8800"/>
                <w:sz w:val="20"/>
                <w:szCs w:val="20"/>
              </w:rPr>
              <w:t xml:space="preserve">OFFEN</w:t>
            </w:r>
          </w:p>
        </w:tc>
        <w:tc>
          <w:tcPr>
            <w:tcW w:type="dxa" w:w="5226"/>
            <w:tcBorders>
              <w:top w:val="single" w:color="D6E4F0" w:sz="1"/>
              <w:left w:val="single" w:color="D6E4F0" w:sz="1"/>
              <w:bottom w:val="single" w:color="D6E4F0" w:sz="1"/>
              <w:right w:val="single" w:color="D6E4F0" w:sz="1"/>
            </w:tcBorders>
            <w:shd w:fill="D6E4F0" w:val="clear"/>
            <w:tcMar>
              <w:top w:type="dxa" w:w="80"/>
              <w:left w:type="dxa" w:w="120"/>
              <w:bottom w:type="dxa" w:w="80"/>
              <w:right w:type="dxa" w:w="120"/>
            </w:tcMar>
          </w:tcPr>
          <w:p>
            <w:r>
              <w:rPr>
                <w:rFonts w:ascii="Arial" w:cs="Arial" w:eastAsia="Arial" w:hAnsi="Arial"/>
                <w:color w:val="000000"/>
                <w:sz w:val="20"/>
                <w:szCs w:val="20"/>
              </w:rPr>
              <w:t xml:space="preserve">Pro Seite ergaenzen (verhindert Duplicate Content)</w:t>
            </w:r>
          </w:p>
        </w:tc>
      </w:tr>
      <w:tr>
        <w:tc>
          <w:tcPr>
            <w:tcW w:type="dxa" w:w="2400"/>
            <w:tcBorders>
              <w:top w:val="single" w:color="D6E4F0" w:sz="1"/>
              <w:left w:val="single" w:color="D6E4F0" w:sz="1"/>
              <w:bottom w:val="single" w:color="D6E4F0" w:sz="1"/>
              <w:right w:val="single" w:color="D6E4F0"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Open-Graph (og:title,image…)</w:t>
            </w:r>
          </w:p>
        </w:tc>
        <w:tc>
          <w:tcPr>
            <w:tcW w:type="dxa" w:w="1400"/>
            <w:tcBorders>
              <w:top w:val="single" w:color="D6E4F0" w:sz="1"/>
              <w:left w:val="single" w:color="D6E4F0" w:sz="1"/>
              <w:bottom w:val="single" w:color="D6E4F0" w:sz="1"/>
              <w:right w:val="single" w:color="D6E4F0" w:sz="1"/>
            </w:tcBorders>
            <w:shd w:fill="FDECEA" w:val="clear"/>
            <w:tcMar>
              <w:top w:type="dxa" w:w="80"/>
              <w:left w:type="dxa" w:w="120"/>
              <w:bottom w:type="dxa" w:w="80"/>
              <w:right w:type="dxa" w:w="120"/>
            </w:tcMar>
          </w:tcPr>
          <w:p>
            <w:pPr>
              <w:jc w:val="center"/>
            </w:pPr>
            <w:r>
              <w:rPr>
                <w:rFonts w:ascii="Arial" w:cs="Arial" w:eastAsia="Arial" w:hAnsi="Arial"/>
                <w:b/>
                <w:bCs/>
                <w:color w:val="C00000"/>
                <w:sz w:val="20"/>
                <w:szCs w:val="20"/>
              </w:rPr>
              <w:t xml:space="preserve">KRITISCH</w:t>
            </w:r>
          </w:p>
        </w:tc>
        <w:tc>
          <w:tcPr>
            <w:tcW w:type="dxa" w:w="5226"/>
            <w:tcBorders>
              <w:top w:val="single" w:color="D6E4F0" w:sz="1"/>
              <w:left w:val="single" w:color="D6E4F0" w:sz="1"/>
              <w:bottom w:val="single" w:color="D6E4F0" w:sz="1"/>
              <w:right w:val="single" w:color="D6E4F0"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Fehlen komplett – LinkPreviews leer</w:t>
            </w:r>
          </w:p>
        </w:tc>
      </w:tr>
      <w:tr>
        <w:tc>
          <w:tcPr>
            <w:tcW w:type="dxa" w:w="2400"/>
            <w:tcBorders>
              <w:top w:val="single" w:color="D6E4F0" w:sz="1"/>
              <w:left w:val="single" w:color="D6E4F0" w:sz="1"/>
              <w:bottom w:val="single" w:color="D6E4F0" w:sz="1"/>
              <w:right w:val="single" w:color="D6E4F0" w:sz="1"/>
            </w:tcBorders>
            <w:shd w:fill="D6E4F0" w:val="clear"/>
            <w:tcMar>
              <w:top w:type="dxa" w:w="80"/>
              <w:left w:type="dxa" w:w="120"/>
              <w:bottom w:type="dxa" w:w="80"/>
              <w:right w:type="dxa" w:w="120"/>
            </w:tcMar>
          </w:tcPr>
          <w:p>
            <w:r>
              <w:rPr>
                <w:rFonts w:ascii="Arial" w:cs="Arial" w:eastAsia="Arial" w:hAnsi="Arial"/>
                <w:color w:val="000000"/>
                <w:sz w:val="20"/>
                <w:szCs w:val="20"/>
              </w:rPr>
              <w:t xml:space="preserve">Twitter Card (twitter:card)</w:t>
            </w:r>
          </w:p>
        </w:tc>
        <w:tc>
          <w:tcPr>
            <w:tcW w:type="dxa" w:w="1400"/>
            <w:tcBorders>
              <w:top w:val="single" w:color="D6E4F0" w:sz="1"/>
              <w:left w:val="single" w:color="D6E4F0" w:sz="1"/>
              <w:bottom w:val="single" w:color="D6E4F0" w:sz="1"/>
              <w:right w:val="single" w:color="D6E4F0" w:sz="1"/>
            </w:tcBorders>
            <w:shd w:fill="FFF2CC" w:val="clear"/>
            <w:tcMar>
              <w:top w:type="dxa" w:w="80"/>
              <w:left w:type="dxa" w:w="120"/>
              <w:bottom w:type="dxa" w:w="80"/>
              <w:right w:type="dxa" w:w="120"/>
            </w:tcMar>
          </w:tcPr>
          <w:p>
            <w:pPr>
              <w:jc w:val="center"/>
            </w:pPr>
            <w:r>
              <w:rPr>
                <w:rFonts w:ascii="Arial" w:cs="Arial" w:eastAsia="Arial" w:hAnsi="Arial"/>
                <w:b/>
                <w:bCs/>
                <w:color w:val="CC8800"/>
                <w:sz w:val="20"/>
                <w:szCs w:val="20"/>
              </w:rPr>
              <w:t xml:space="preserve">OFFEN</w:t>
            </w:r>
          </w:p>
        </w:tc>
        <w:tc>
          <w:tcPr>
            <w:tcW w:type="dxa" w:w="5226"/>
            <w:tcBorders>
              <w:top w:val="single" w:color="D6E4F0" w:sz="1"/>
              <w:left w:val="single" w:color="D6E4F0" w:sz="1"/>
              <w:bottom w:val="single" w:color="D6E4F0" w:sz="1"/>
              <w:right w:val="single" w:color="D6E4F0" w:sz="1"/>
            </w:tcBorders>
            <w:shd w:fill="D6E4F0" w:val="clear"/>
            <w:tcMar>
              <w:top w:type="dxa" w:w="80"/>
              <w:left w:type="dxa" w:w="120"/>
              <w:bottom w:type="dxa" w:w="80"/>
              <w:right w:type="dxa" w:w="120"/>
            </w:tcMar>
          </w:tcPr>
          <w:p>
            <w:r>
              <w:rPr>
                <w:rFonts w:ascii="Arial" w:cs="Arial" w:eastAsia="Arial" w:hAnsi="Arial"/>
                <w:color w:val="000000"/>
                <w:sz w:val="20"/>
                <w:szCs w:val="20"/>
              </w:rPr>
              <w:t xml:space="preserve">Ergaenzen (summary_large_image)</w:t>
            </w:r>
          </w:p>
        </w:tc>
      </w:tr>
    </w:tbl>
    <w:p>
      <w:pPr>
        <w:pStyle w:val="Heading2"/>
        <w:spacing w:after="140" w:before="260"/>
      </w:pPr>
      <w:r>
        <w:rPr>
          <w:rFonts w:ascii="Arial" w:cs="Arial" w:eastAsia="Arial" w:hAnsi="Arial"/>
          <w:b/>
          <w:bCs/>
          <w:color w:val="1F3864"/>
          <w:sz w:val="26"/>
          <w:szCs w:val="26"/>
        </w:rPr>
        <w:t xml:space="preserve">3.2 Favicon / PWA-Icons</w:t>
      </w:r>
    </w:p>
    <w:p>
      <w:pPr>
        <w:spacing w:after="120" w:before="0" w:line="280"/>
      </w:pPr>
      <w:r>
        <w:rPr>
          <w:rFonts w:ascii="Arial" w:cs="Arial" w:eastAsia="Arial" w:hAnsi="Arial"/>
          <w:color w:val="000000"/>
          <w:sz w:val="22"/>
          <w:szCs w:val="22"/>
        </w:rPr>
        <w:t xml:space="preserve">Die Dateien sind im Repository vorhanden (favicon.ico, favicon-16, favicon-32, apple-touch-icon, android-chrome 192 + 512, site.webmanifest), aber im HTML wird aktuell nur das Badge-PNG als Icon verlinkt. Dadurch sehen iOS-Homescreen und Android-Chrome das Logo-Badge in voller Groesse statt das optimierte App-Icon.</w:t>
      </w:r>
    </w:p>
    <w:p>
      <w:pPr>
        <w:spacing w:after="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6E4F0" w:sz="2"/>
              <w:left w:val="single" w:color="2E6096" w:sz="36"/>
              <w:bottom w:val="single" w:color="D6E4F0" w:sz="2"/>
              <w:right w:val="single" w:color="D6E4F0" w:sz="2"/>
            </w:tcBorders>
            <w:shd w:fill="D6E4F0" w:val="clear"/>
            <w:tcMar>
              <w:top w:type="dxa" w:w="160"/>
              <w:left w:type="dxa" w:w="200"/>
              <w:bottom w:type="dxa" w:w="160"/>
              <w:right w:type="dxa" w:w="200"/>
            </w:tcMar>
          </w:tcPr>
          <w:p>
            <w:pPr>
              <w:spacing w:after="80"/>
            </w:pPr>
            <w:r>
              <w:rPr>
                <w:rFonts w:ascii="Arial" w:cs="Arial" w:eastAsia="Arial" w:hAnsi="Arial"/>
                <w:b/>
                <w:bCs/>
                <w:color w:val="1F3864"/>
                <w:sz w:val="22"/>
                <w:szCs w:val="22"/>
              </w:rPr>
              <w:t xml:space="preserve">Empfehlung Favicon-Block im &lt;head&gt;</w:t>
            </w:r>
          </w:p>
          <w:p>
            <w:pPr>
              <w:spacing w:after="60" w:line="280"/>
            </w:pPr>
            <w:r>
              <w:rPr>
                <w:rFonts w:ascii="Arial" w:cs="Arial" w:eastAsia="Arial" w:hAnsi="Arial"/>
                <w:color w:val="000000"/>
                <w:sz w:val="20"/>
                <w:szCs w:val="20"/>
              </w:rPr>
              <w:t xml:space="preserve">&lt;link rel="icon" type="image/x-icon" href="/favicon.ico"&gt;</w:t>
            </w:r>
          </w:p>
          <w:p>
            <w:pPr>
              <w:spacing w:after="60" w:line="280"/>
            </w:pPr>
            <w:r>
              <w:rPr>
                <w:rFonts w:ascii="Arial" w:cs="Arial" w:eastAsia="Arial" w:hAnsi="Arial"/>
                <w:color w:val="000000"/>
                <w:sz w:val="20"/>
                <w:szCs w:val="20"/>
              </w:rPr>
              <w:t xml:space="preserve">&lt;link rel="icon" type="image/png" sizes="32x32" href="/favicon-32x32.png"&gt;</w:t>
            </w:r>
          </w:p>
          <w:p>
            <w:pPr>
              <w:spacing w:after="60" w:line="280"/>
            </w:pPr>
            <w:r>
              <w:rPr>
                <w:rFonts w:ascii="Arial" w:cs="Arial" w:eastAsia="Arial" w:hAnsi="Arial"/>
                <w:color w:val="000000"/>
                <w:sz w:val="20"/>
                <w:szCs w:val="20"/>
              </w:rPr>
              <w:t xml:space="preserve">&lt;link rel="icon" type="image/png" sizes="16x16" href="/favicon-16x16.png"&gt;</w:t>
            </w:r>
          </w:p>
          <w:p>
            <w:pPr>
              <w:spacing w:after="60" w:line="280"/>
            </w:pPr>
            <w:r>
              <w:rPr>
                <w:rFonts w:ascii="Arial" w:cs="Arial" w:eastAsia="Arial" w:hAnsi="Arial"/>
                <w:color w:val="000000"/>
                <w:sz w:val="20"/>
                <w:szCs w:val="20"/>
              </w:rPr>
              <w:t xml:space="preserve">&lt;link rel="apple-touch-icon" sizes="180x180" href="/apple-touch-icon.png"&gt;</w:t>
            </w:r>
          </w:p>
          <w:p>
            <w:pPr>
              <w:spacing w:after="60" w:line="280"/>
            </w:pPr>
            <w:r>
              <w:rPr>
                <w:rFonts w:ascii="Arial" w:cs="Arial" w:eastAsia="Arial" w:hAnsi="Arial"/>
                <w:color w:val="000000"/>
                <w:sz w:val="20"/>
                <w:szCs w:val="20"/>
              </w:rPr>
              <w:t xml:space="preserve">&lt;link rel="manifest" href="/site.webmanifest"&gt;</w:t>
            </w:r>
          </w:p>
          <w:p>
            <w:pPr>
              <w:spacing w:after="60" w:line="280"/>
            </w:pPr>
            <w:r>
              <w:rPr>
                <w:rFonts w:ascii="Arial" w:cs="Arial" w:eastAsia="Arial" w:hAnsi="Arial"/>
                <w:color w:val="000000"/>
                <w:sz w:val="20"/>
                <w:szCs w:val="20"/>
              </w:rPr>
              <w:t xml:space="preserve">&lt;meta name="theme-color" content="#0c4da2"&gt;</w:t>
            </w:r>
          </w:p>
        </w:tc>
      </w:tr>
    </w:tbl>
    <w:p>
      <w:pPr>
        <w:pStyle w:val="Heading2"/>
        <w:spacing w:after="140" w:before="260"/>
      </w:pPr>
      <w:r>
        <w:rPr>
          <w:rFonts w:ascii="Arial" w:cs="Arial" w:eastAsia="Arial" w:hAnsi="Arial"/>
          <w:b/>
          <w:bCs/>
          <w:color w:val="1F3864"/>
          <w:sz w:val="26"/>
          <w:szCs w:val="26"/>
        </w:rPr>
        <w:t xml:space="preserve">3.3 Externe Ressourcen / Fonts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226"/>
      </w:tblGrid>
      <w:tr>
        <w:trPr>
          <w:tblHeader/>
        </w:trPr>
        <w:tc>
          <w:tcPr>
            <w:tcW w:type="dxa" w:w="2400"/>
            <w:tcBorders>
              <w:top w:val="single" w:color="D6E4F0" w:sz="1"/>
              <w:left w:val="single" w:color="D6E4F0" w:sz="1"/>
              <w:bottom w:val="single" w:color="D6E4F0" w:sz="1"/>
              <w:right w:val="single" w:color="D6E4F0"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Prüfpunkt</w:t>
            </w:r>
          </w:p>
        </w:tc>
        <w:tc>
          <w:tcPr>
            <w:tcW w:type="dxa" w:w="1400"/>
            <w:tcBorders>
              <w:top w:val="single" w:color="D6E4F0" w:sz="1"/>
              <w:left w:val="single" w:color="D6E4F0" w:sz="1"/>
              <w:bottom w:val="single" w:color="D6E4F0" w:sz="1"/>
              <w:right w:val="single" w:color="D6E4F0"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Status</w:t>
            </w:r>
          </w:p>
        </w:tc>
        <w:tc>
          <w:tcPr>
            <w:tcW w:type="dxa" w:w="5226"/>
            <w:tcBorders>
              <w:top w:val="single" w:color="D6E4F0" w:sz="1"/>
              <w:left w:val="single" w:color="D6E4F0" w:sz="1"/>
              <w:bottom w:val="single" w:color="D6E4F0" w:sz="1"/>
              <w:right w:val="single" w:color="D6E4F0"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Anmerkung</w:t>
            </w:r>
          </w:p>
        </w:tc>
      </w:tr>
      <w:tr>
        <w:tc>
          <w:tcPr>
            <w:tcW w:type="dxa" w:w="2400"/>
            <w:tcBorders>
              <w:top w:val="single" w:color="D6E4F0" w:sz="1"/>
              <w:left w:val="single" w:color="D6E4F0" w:sz="1"/>
              <w:bottom w:val="single" w:color="D6E4F0" w:sz="1"/>
              <w:right w:val="single" w:color="D6E4F0"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Google Fonts via CDN</w:t>
            </w:r>
          </w:p>
        </w:tc>
        <w:tc>
          <w:tcPr>
            <w:tcW w:type="dxa" w:w="1400"/>
            <w:tcBorders>
              <w:top w:val="single" w:color="D6E4F0" w:sz="1"/>
              <w:left w:val="single" w:color="D6E4F0" w:sz="1"/>
              <w:bottom w:val="single" w:color="D6E4F0" w:sz="1"/>
              <w:right w:val="single" w:color="D6E4F0" w:sz="1"/>
            </w:tcBorders>
            <w:shd w:fill="E6F2EC" w:val="clear"/>
            <w:tcMar>
              <w:top w:type="dxa" w:w="80"/>
              <w:left w:type="dxa" w:w="120"/>
              <w:bottom w:type="dxa" w:w="80"/>
              <w:right w:type="dxa" w:w="120"/>
            </w:tcMar>
          </w:tcPr>
          <w:p>
            <w:pPr>
              <w:jc w:val="center"/>
            </w:pPr>
            <w:r>
              <w:rPr>
                <w:rFonts w:ascii="Arial" w:cs="Arial" w:eastAsia="Arial" w:hAnsi="Arial"/>
                <w:b/>
                <w:bCs/>
                <w:color w:val="1A7A5E"/>
                <w:sz w:val="20"/>
                <w:szCs w:val="20"/>
              </w:rPr>
              <w:t xml:space="preserve">OK</w:t>
            </w:r>
          </w:p>
        </w:tc>
        <w:tc>
          <w:tcPr>
            <w:tcW w:type="dxa" w:w="5226"/>
            <w:tcBorders>
              <w:top w:val="single" w:color="D6E4F0" w:sz="1"/>
              <w:left w:val="single" w:color="D6E4F0" w:sz="1"/>
              <w:bottom w:val="single" w:color="D6E4F0" w:sz="1"/>
              <w:right w:val="single" w:color="D6E4F0"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Laut Datenschutz: keine Einbindung, lokal gehostet</w:t>
            </w:r>
          </w:p>
        </w:tc>
      </w:tr>
      <w:tr>
        <w:tc>
          <w:tcPr>
            <w:tcW w:type="dxa" w:w="2400"/>
            <w:tcBorders>
              <w:top w:val="single" w:color="D6E4F0" w:sz="1"/>
              <w:left w:val="single" w:color="D6E4F0" w:sz="1"/>
              <w:bottom w:val="single" w:color="D6E4F0" w:sz="1"/>
              <w:right w:val="single" w:color="D6E4F0" w:sz="1"/>
            </w:tcBorders>
            <w:shd w:fill="D6E4F0" w:val="clear"/>
            <w:tcMar>
              <w:top w:type="dxa" w:w="80"/>
              <w:left w:type="dxa" w:w="120"/>
              <w:bottom w:type="dxa" w:w="80"/>
              <w:right w:type="dxa" w:w="120"/>
            </w:tcMar>
          </w:tcPr>
          <w:p>
            <w:r>
              <w:rPr>
                <w:rFonts w:ascii="Arial" w:cs="Arial" w:eastAsia="Arial" w:hAnsi="Arial"/>
                <w:color w:val="000000"/>
                <w:sz w:val="20"/>
                <w:szCs w:val="20"/>
              </w:rPr>
              <w:t xml:space="preserve">Google Analytics</w:t>
            </w:r>
          </w:p>
        </w:tc>
        <w:tc>
          <w:tcPr>
            <w:tcW w:type="dxa" w:w="1400"/>
            <w:tcBorders>
              <w:top w:val="single" w:color="D6E4F0" w:sz="1"/>
              <w:left w:val="single" w:color="D6E4F0" w:sz="1"/>
              <w:bottom w:val="single" w:color="D6E4F0" w:sz="1"/>
              <w:right w:val="single" w:color="D6E4F0" w:sz="1"/>
            </w:tcBorders>
            <w:shd w:fill="E6F2EC" w:val="clear"/>
            <w:tcMar>
              <w:top w:type="dxa" w:w="80"/>
              <w:left w:type="dxa" w:w="120"/>
              <w:bottom w:type="dxa" w:w="80"/>
              <w:right w:type="dxa" w:w="120"/>
            </w:tcMar>
          </w:tcPr>
          <w:p>
            <w:pPr>
              <w:jc w:val="center"/>
            </w:pPr>
            <w:r>
              <w:rPr>
                <w:rFonts w:ascii="Arial" w:cs="Arial" w:eastAsia="Arial" w:hAnsi="Arial"/>
                <w:b/>
                <w:bCs/>
                <w:color w:val="1A7A5E"/>
                <w:sz w:val="20"/>
                <w:szCs w:val="20"/>
              </w:rPr>
              <w:t xml:space="preserve">OK</w:t>
            </w:r>
          </w:p>
        </w:tc>
        <w:tc>
          <w:tcPr>
            <w:tcW w:type="dxa" w:w="5226"/>
            <w:tcBorders>
              <w:top w:val="single" w:color="D6E4F0" w:sz="1"/>
              <w:left w:val="single" w:color="D6E4F0" w:sz="1"/>
              <w:bottom w:val="single" w:color="D6E4F0" w:sz="1"/>
              <w:right w:val="single" w:color="D6E4F0" w:sz="1"/>
            </w:tcBorders>
            <w:shd w:fill="D6E4F0" w:val="clear"/>
            <w:tcMar>
              <w:top w:type="dxa" w:w="80"/>
              <w:left w:type="dxa" w:w="120"/>
              <w:bottom w:type="dxa" w:w="80"/>
              <w:right w:type="dxa" w:w="120"/>
            </w:tcMar>
          </w:tcPr>
          <w:p>
            <w:r>
              <w:rPr>
                <w:rFonts w:ascii="Arial" w:cs="Arial" w:eastAsia="Arial" w:hAnsi="Arial"/>
                <w:color w:val="000000"/>
                <w:sz w:val="20"/>
                <w:szCs w:val="20"/>
              </w:rPr>
              <w:t xml:space="preserve">Nicht eingebunden (bewusst laut Datenschutz)</w:t>
            </w:r>
          </w:p>
        </w:tc>
      </w:tr>
      <w:tr>
        <w:tc>
          <w:tcPr>
            <w:tcW w:type="dxa" w:w="2400"/>
            <w:tcBorders>
              <w:top w:val="single" w:color="D6E4F0" w:sz="1"/>
              <w:left w:val="single" w:color="D6E4F0" w:sz="1"/>
              <w:bottom w:val="single" w:color="D6E4F0" w:sz="1"/>
              <w:right w:val="single" w:color="D6E4F0"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Facebook Pixel u.a.</w:t>
            </w:r>
          </w:p>
        </w:tc>
        <w:tc>
          <w:tcPr>
            <w:tcW w:type="dxa" w:w="1400"/>
            <w:tcBorders>
              <w:top w:val="single" w:color="D6E4F0" w:sz="1"/>
              <w:left w:val="single" w:color="D6E4F0" w:sz="1"/>
              <w:bottom w:val="single" w:color="D6E4F0" w:sz="1"/>
              <w:right w:val="single" w:color="D6E4F0" w:sz="1"/>
            </w:tcBorders>
            <w:shd w:fill="E6F2EC" w:val="clear"/>
            <w:tcMar>
              <w:top w:type="dxa" w:w="80"/>
              <w:left w:type="dxa" w:w="120"/>
              <w:bottom w:type="dxa" w:w="80"/>
              <w:right w:type="dxa" w:w="120"/>
            </w:tcMar>
          </w:tcPr>
          <w:p>
            <w:pPr>
              <w:jc w:val="center"/>
            </w:pPr>
            <w:r>
              <w:rPr>
                <w:rFonts w:ascii="Arial" w:cs="Arial" w:eastAsia="Arial" w:hAnsi="Arial"/>
                <w:b/>
                <w:bCs/>
                <w:color w:val="1A7A5E"/>
                <w:sz w:val="20"/>
                <w:szCs w:val="20"/>
              </w:rPr>
              <w:t xml:space="preserve">OK</w:t>
            </w:r>
          </w:p>
        </w:tc>
        <w:tc>
          <w:tcPr>
            <w:tcW w:type="dxa" w:w="5226"/>
            <w:tcBorders>
              <w:top w:val="single" w:color="D6E4F0" w:sz="1"/>
              <w:left w:val="single" w:color="D6E4F0" w:sz="1"/>
              <w:bottom w:val="single" w:color="D6E4F0" w:sz="1"/>
              <w:right w:val="single" w:color="D6E4F0"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Nicht eingebunden</w:t>
            </w:r>
          </w:p>
        </w:tc>
      </w:tr>
      <w:tr>
        <w:tc>
          <w:tcPr>
            <w:tcW w:type="dxa" w:w="2400"/>
            <w:tcBorders>
              <w:top w:val="single" w:color="D6E4F0" w:sz="1"/>
              <w:left w:val="single" w:color="D6E4F0" w:sz="1"/>
              <w:bottom w:val="single" w:color="D6E4F0" w:sz="1"/>
              <w:right w:val="single" w:color="D6E4F0" w:sz="1"/>
            </w:tcBorders>
            <w:shd w:fill="D6E4F0" w:val="clear"/>
            <w:tcMar>
              <w:top w:type="dxa" w:w="80"/>
              <w:left w:type="dxa" w:w="120"/>
              <w:bottom w:type="dxa" w:w="80"/>
              <w:right w:type="dxa" w:w="120"/>
            </w:tcMar>
          </w:tcPr>
          <w:p>
            <w:r>
              <w:rPr>
                <w:rFonts w:ascii="Arial" w:cs="Arial" w:eastAsia="Arial" w:hAnsi="Arial"/>
                <w:color w:val="000000"/>
                <w:sz w:val="20"/>
                <w:szCs w:val="20"/>
              </w:rPr>
              <w:t xml:space="preserve">Drittanbieter-Scripts</w:t>
            </w:r>
          </w:p>
        </w:tc>
        <w:tc>
          <w:tcPr>
            <w:tcW w:type="dxa" w:w="1400"/>
            <w:tcBorders>
              <w:top w:val="single" w:color="D6E4F0" w:sz="1"/>
              <w:left w:val="single" w:color="D6E4F0" w:sz="1"/>
              <w:bottom w:val="single" w:color="D6E4F0" w:sz="1"/>
              <w:right w:val="single" w:color="D6E4F0" w:sz="1"/>
            </w:tcBorders>
            <w:shd w:fill="E6F2EC" w:val="clear"/>
            <w:tcMar>
              <w:top w:type="dxa" w:w="80"/>
              <w:left w:type="dxa" w:w="120"/>
              <w:bottom w:type="dxa" w:w="80"/>
              <w:right w:type="dxa" w:w="120"/>
            </w:tcMar>
          </w:tcPr>
          <w:p>
            <w:pPr>
              <w:jc w:val="center"/>
            </w:pPr>
            <w:r>
              <w:rPr>
                <w:rFonts w:ascii="Arial" w:cs="Arial" w:eastAsia="Arial" w:hAnsi="Arial"/>
                <w:b/>
                <w:bCs/>
                <w:color w:val="1A7A5E"/>
                <w:sz w:val="20"/>
                <w:szCs w:val="20"/>
              </w:rPr>
              <w:t xml:space="preserve">OK</w:t>
            </w:r>
          </w:p>
        </w:tc>
        <w:tc>
          <w:tcPr>
            <w:tcW w:type="dxa" w:w="5226"/>
            <w:tcBorders>
              <w:top w:val="single" w:color="D6E4F0" w:sz="1"/>
              <w:left w:val="single" w:color="D6E4F0" w:sz="1"/>
              <w:bottom w:val="single" w:color="D6E4F0" w:sz="1"/>
              <w:right w:val="single" w:color="D6E4F0" w:sz="1"/>
            </w:tcBorders>
            <w:shd w:fill="D6E4F0" w:val="clear"/>
            <w:tcMar>
              <w:top w:type="dxa" w:w="80"/>
              <w:left w:type="dxa" w:w="120"/>
              <w:bottom w:type="dxa" w:w="80"/>
              <w:right w:type="dxa" w:w="120"/>
            </w:tcMar>
          </w:tcPr>
          <w:p>
            <w:r>
              <w:rPr>
                <w:rFonts w:ascii="Arial" w:cs="Arial" w:eastAsia="Arial" w:hAnsi="Arial"/>
                <w:color w:val="000000"/>
                <w:sz w:val="20"/>
                <w:szCs w:val="20"/>
              </w:rPr>
              <w:t xml:space="preserve">Keine erkannt</w:t>
            </w:r>
          </w:p>
        </w:tc>
      </w:tr>
    </w:tbl>
    <w:p>
      <w:pPr>
        <w:spacing w:after="120" w:before="0" w:line="280"/>
      </w:pPr>
      <w:r>
        <w:rPr>
          <w:rFonts w:ascii="Arial" w:cs="Arial" w:eastAsia="Arial" w:hAnsi="Arial"/>
          <w:i/>
          <w:iCs/>
          <w:color w:val="000000"/>
          <w:sz w:val="22"/>
          <w:szCs w:val="22"/>
        </w:rPr>
        <w:t xml:space="preserve">Gute Entscheidung: Lokale Fonts + kein Tracking-Overhead = schnellere Ladezeit, keine Cookie-Banner, DSGVO-freundlich.</w:t>
      </w:r>
    </w:p>
    <w:p>
      <w:pPr>
        <w:pStyle w:val="Heading2"/>
        <w:spacing w:after="140" w:before="260"/>
      </w:pPr>
      <w:r>
        <w:rPr>
          <w:rFonts w:ascii="Arial" w:cs="Arial" w:eastAsia="Arial" w:hAnsi="Arial"/>
          <w:b/>
          <w:bCs/>
          <w:color w:val="1F3864"/>
          <w:sz w:val="26"/>
          <w:szCs w:val="26"/>
        </w:rPr>
        <w:t xml:space="preserve">3.4 robots.txt &amp; sitemap.xml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226"/>
      </w:tblGrid>
      <w:tr>
        <w:trPr>
          <w:tblHeader/>
        </w:trPr>
        <w:tc>
          <w:tcPr>
            <w:tcW w:type="dxa" w:w="2400"/>
            <w:tcBorders>
              <w:top w:val="single" w:color="D6E4F0" w:sz="1"/>
              <w:left w:val="single" w:color="D6E4F0" w:sz="1"/>
              <w:bottom w:val="single" w:color="D6E4F0" w:sz="1"/>
              <w:right w:val="single" w:color="D6E4F0"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Prüfpunkt</w:t>
            </w:r>
          </w:p>
        </w:tc>
        <w:tc>
          <w:tcPr>
            <w:tcW w:type="dxa" w:w="1400"/>
            <w:tcBorders>
              <w:top w:val="single" w:color="D6E4F0" w:sz="1"/>
              <w:left w:val="single" w:color="D6E4F0" w:sz="1"/>
              <w:bottom w:val="single" w:color="D6E4F0" w:sz="1"/>
              <w:right w:val="single" w:color="D6E4F0"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Status</w:t>
            </w:r>
          </w:p>
        </w:tc>
        <w:tc>
          <w:tcPr>
            <w:tcW w:type="dxa" w:w="5226"/>
            <w:tcBorders>
              <w:top w:val="single" w:color="D6E4F0" w:sz="1"/>
              <w:left w:val="single" w:color="D6E4F0" w:sz="1"/>
              <w:bottom w:val="single" w:color="D6E4F0" w:sz="1"/>
              <w:right w:val="single" w:color="D6E4F0"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Anmerkung</w:t>
            </w:r>
          </w:p>
        </w:tc>
      </w:tr>
      <w:tr>
        <w:tc>
          <w:tcPr>
            <w:tcW w:type="dxa" w:w="2400"/>
            <w:tcBorders>
              <w:top w:val="single" w:color="D6E4F0" w:sz="1"/>
              <w:left w:val="single" w:color="D6E4F0" w:sz="1"/>
              <w:bottom w:val="single" w:color="D6E4F0" w:sz="1"/>
              <w:right w:val="single" w:color="D6E4F0"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robots.txt vorhanden</w:t>
            </w:r>
          </w:p>
        </w:tc>
        <w:tc>
          <w:tcPr>
            <w:tcW w:type="dxa" w:w="1400"/>
            <w:tcBorders>
              <w:top w:val="single" w:color="D6E4F0" w:sz="1"/>
              <w:left w:val="single" w:color="D6E4F0" w:sz="1"/>
              <w:bottom w:val="single" w:color="D6E4F0" w:sz="1"/>
              <w:right w:val="single" w:color="D6E4F0" w:sz="1"/>
            </w:tcBorders>
            <w:shd w:fill="E6F2EC" w:val="clear"/>
            <w:tcMar>
              <w:top w:type="dxa" w:w="80"/>
              <w:left w:type="dxa" w:w="120"/>
              <w:bottom w:type="dxa" w:w="80"/>
              <w:right w:type="dxa" w:w="120"/>
            </w:tcMar>
          </w:tcPr>
          <w:p>
            <w:pPr>
              <w:jc w:val="center"/>
            </w:pPr>
            <w:r>
              <w:rPr>
                <w:rFonts w:ascii="Arial" w:cs="Arial" w:eastAsia="Arial" w:hAnsi="Arial"/>
                <w:b/>
                <w:bCs/>
                <w:color w:val="1A7A5E"/>
                <w:sz w:val="20"/>
                <w:szCs w:val="20"/>
              </w:rPr>
              <w:t xml:space="preserve">OK</w:t>
            </w:r>
          </w:p>
        </w:tc>
        <w:tc>
          <w:tcPr>
            <w:tcW w:type="dxa" w:w="5226"/>
            <w:tcBorders>
              <w:top w:val="single" w:color="D6E4F0" w:sz="1"/>
              <w:left w:val="single" w:color="D6E4F0" w:sz="1"/>
              <w:bottom w:val="single" w:color="D6E4F0" w:sz="1"/>
              <w:right w:val="single" w:color="D6E4F0"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Allow: / · Disallow: /tree/</w:t>
            </w:r>
          </w:p>
        </w:tc>
      </w:tr>
      <w:tr>
        <w:tc>
          <w:tcPr>
            <w:tcW w:type="dxa" w:w="2400"/>
            <w:tcBorders>
              <w:top w:val="single" w:color="D6E4F0" w:sz="1"/>
              <w:left w:val="single" w:color="D6E4F0" w:sz="1"/>
              <w:bottom w:val="single" w:color="D6E4F0" w:sz="1"/>
              <w:right w:val="single" w:color="D6E4F0" w:sz="1"/>
            </w:tcBorders>
            <w:shd w:fill="D6E4F0" w:val="clear"/>
            <w:tcMar>
              <w:top w:type="dxa" w:w="80"/>
              <w:left w:type="dxa" w:w="120"/>
              <w:bottom w:type="dxa" w:w="80"/>
              <w:right w:type="dxa" w:w="120"/>
            </w:tcMar>
          </w:tcPr>
          <w:p>
            <w:r>
              <w:rPr>
                <w:rFonts w:ascii="Arial" w:cs="Arial" w:eastAsia="Arial" w:hAnsi="Arial"/>
                <w:color w:val="000000"/>
                <w:sz w:val="20"/>
                <w:szCs w:val="20"/>
              </w:rPr>
              <w:t xml:space="preserve">Sitemap-Verweis in robots.txt</w:t>
            </w:r>
          </w:p>
        </w:tc>
        <w:tc>
          <w:tcPr>
            <w:tcW w:type="dxa" w:w="1400"/>
            <w:tcBorders>
              <w:top w:val="single" w:color="D6E4F0" w:sz="1"/>
              <w:left w:val="single" w:color="D6E4F0" w:sz="1"/>
              <w:bottom w:val="single" w:color="D6E4F0" w:sz="1"/>
              <w:right w:val="single" w:color="D6E4F0" w:sz="1"/>
            </w:tcBorders>
            <w:shd w:fill="E6F2EC" w:val="clear"/>
            <w:tcMar>
              <w:top w:type="dxa" w:w="80"/>
              <w:left w:type="dxa" w:w="120"/>
              <w:bottom w:type="dxa" w:w="80"/>
              <w:right w:type="dxa" w:w="120"/>
            </w:tcMar>
          </w:tcPr>
          <w:p>
            <w:pPr>
              <w:jc w:val="center"/>
            </w:pPr>
            <w:r>
              <w:rPr>
                <w:rFonts w:ascii="Arial" w:cs="Arial" w:eastAsia="Arial" w:hAnsi="Arial"/>
                <w:b/>
                <w:bCs/>
                <w:color w:val="1A7A5E"/>
                <w:sz w:val="20"/>
                <w:szCs w:val="20"/>
              </w:rPr>
              <w:t xml:space="preserve">OK</w:t>
            </w:r>
          </w:p>
        </w:tc>
        <w:tc>
          <w:tcPr>
            <w:tcW w:type="dxa" w:w="5226"/>
            <w:tcBorders>
              <w:top w:val="single" w:color="D6E4F0" w:sz="1"/>
              <w:left w:val="single" w:color="D6E4F0" w:sz="1"/>
              <w:bottom w:val="single" w:color="D6E4F0" w:sz="1"/>
              <w:right w:val="single" w:color="D6E4F0" w:sz="1"/>
            </w:tcBorders>
            <w:shd w:fill="D6E4F0" w:val="clear"/>
            <w:tcMar>
              <w:top w:type="dxa" w:w="80"/>
              <w:left w:type="dxa" w:w="120"/>
              <w:bottom w:type="dxa" w:w="80"/>
              <w:right w:type="dxa" w:w="120"/>
            </w:tcMar>
          </w:tcPr>
          <w:p>
            <w:r>
              <w:rPr>
                <w:rFonts w:ascii="Arial" w:cs="Arial" w:eastAsia="Arial" w:hAnsi="Arial"/>
                <w:color w:val="000000"/>
                <w:sz w:val="20"/>
                <w:szCs w:val="20"/>
              </w:rPr>
              <w:t xml:space="preserve">Zeigt auf https://www.grundke-it.de/sitemap.xml</w:t>
            </w:r>
          </w:p>
        </w:tc>
      </w:tr>
      <w:tr>
        <w:tc>
          <w:tcPr>
            <w:tcW w:type="dxa" w:w="2400"/>
            <w:tcBorders>
              <w:top w:val="single" w:color="D6E4F0" w:sz="1"/>
              <w:left w:val="single" w:color="D6E4F0" w:sz="1"/>
              <w:bottom w:val="single" w:color="D6E4F0" w:sz="1"/>
              <w:right w:val="single" w:color="D6E4F0"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sitemap.xml vorhanden</w:t>
            </w:r>
          </w:p>
        </w:tc>
        <w:tc>
          <w:tcPr>
            <w:tcW w:type="dxa" w:w="1400"/>
            <w:tcBorders>
              <w:top w:val="single" w:color="D6E4F0" w:sz="1"/>
              <w:left w:val="single" w:color="D6E4F0" w:sz="1"/>
              <w:bottom w:val="single" w:color="D6E4F0" w:sz="1"/>
              <w:right w:val="single" w:color="D6E4F0" w:sz="1"/>
            </w:tcBorders>
            <w:shd w:fill="E6F2EC" w:val="clear"/>
            <w:tcMar>
              <w:top w:type="dxa" w:w="80"/>
              <w:left w:type="dxa" w:w="120"/>
              <w:bottom w:type="dxa" w:w="80"/>
              <w:right w:type="dxa" w:w="120"/>
            </w:tcMar>
          </w:tcPr>
          <w:p>
            <w:pPr>
              <w:jc w:val="center"/>
            </w:pPr>
            <w:r>
              <w:rPr>
                <w:rFonts w:ascii="Arial" w:cs="Arial" w:eastAsia="Arial" w:hAnsi="Arial"/>
                <w:b/>
                <w:bCs/>
                <w:color w:val="1A7A5E"/>
                <w:sz w:val="20"/>
                <w:szCs w:val="20"/>
              </w:rPr>
              <w:t xml:space="preserve">OK</w:t>
            </w:r>
          </w:p>
        </w:tc>
        <w:tc>
          <w:tcPr>
            <w:tcW w:type="dxa" w:w="5226"/>
            <w:tcBorders>
              <w:top w:val="single" w:color="D6E4F0" w:sz="1"/>
              <w:left w:val="single" w:color="D6E4F0" w:sz="1"/>
              <w:bottom w:val="single" w:color="D6E4F0" w:sz="1"/>
              <w:right w:val="single" w:color="D6E4F0"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6 URLs, lastmod/changefreq gesetzt</w:t>
            </w:r>
          </w:p>
        </w:tc>
      </w:tr>
      <w:tr>
        <w:tc>
          <w:tcPr>
            <w:tcW w:type="dxa" w:w="2400"/>
            <w:tcBorders>
              <w:top w:val="single" w:color="D6E4F0" w:sz="1"/>
              <w:left w:val="single" w:color="D6E4F0" w:sz="1"/>
              <w:bottom w:val="single" w:color="D6E4F0" w:sz="1"/>
              <w:right w:val="single" w:color="D6E4F0" w:sz="1"/>
            </w:tcBorders>
            <w:shd w:fill="D6E4F0" w:val="clear"/>
            <w:tcMar>
              <w:top w:type="dxa" w:w="80"/>
              <w:left w:type="dxa" w:w="120"/>
              <w:bottom w:type="dxa" w:w="80"/>
              <w:right w:type="dxa" w:w="120"/>
            </w:tcMar>
          </w:tcPr>
          <w:p>
            <w:r>
              <w:rPr>
                <w:rFonts w:ascii="Arial" w:cs="Arial" w:eastAsia="Arial" w:hAnsi="Arial"/>
                <w:color w:val="000000"/>
                <w:sz w:val="20"/>
                <w:szCs w:val="20"/>
              </w:rPr>
              <w:t xml:space="preserve">AI-Crawler explizit erlaubt</w:t>
            </w:r>
          </w:p>
        </w:tc>
        <w:tc>
          <w:tcPr>
            <w:tcW w:type="dxa" w:w="1400"/>
            <w:tcBorders>
              <w:top w:val="single" w:color="D6E4F0" w:sz="1"/>
              <w:left w:val="single" w:color="D6E4F0" w:sz="1"/>
              <w:bottom w:val="single" w:color="D6E4F0" w:sz="1"/>
              <w:right w:val="single" w:color="D6E4F0" w:sz="1"/>
            </w:tcBorders>
            <w:shd w:fill="FFF2CC" w:val="clear"/>
            <w:tcMar>
              <w:top w:type="dxa" w:w="80"/>
              <w:left w:type="dxa" w:w="120"/>
              <w:bottom w:type="dxa" w:w="80"/>
              <w:right w:type="dxa" w:w="120"/>
            </w:tcMar>
          </w:tcPr>
          <w:p>
            <w:pPr>
              <w:jc w:val="center"/>
            </w:pPr>
            <w:r>
              <w:rPr>
                <w:rFonts w:ascii="Arial" w:cs="Arial" w:eastAsia="Arial" w:hAnsi="Arial"/>
                <w:b/>
                <w:bCs/>
                <w:color w:val="CC8800"/>
                <w:sz w:val="20"/>
                <w:szCs w:val="20"/>
              </w:rPr>
              <w:t xml:space="preserve">OFFEN</w:t>
            </w:r>
          </w:p>
        </w:tc>
        <w:tc>
          <w:tcPr>
            <w:tcW w:type="dxa" w:w="5226"/>
            <w:tcBorders>
              <w:top w:val="single" w:color="D6E4F0" w:sz="1"/>
              <w:left w:val="single" w:color="D6E4F0" w:sz="1"/>
              <w:bottom w:val="single" w:color="D6E4F0" w:sz="1"/>
              <w:right w:val="single" w:color="D6E4F0" w:sz="1"/>
            </w:tcBorders>
            <w:shd w:fill="D6E4F0" w:val="clear"/>
            <w:tcMar>
              <w:top w:type="dxa" w:w="80"/>
              <w:left w:type="dxa" w:w="120"/>
              <w:bottom w:type="dxa" w:w="80"/>
              <w:right w:type="dxa" w:w="120"/>
            </w:tcMar>
          </w:tcPr>
          <w:p>
            <w:r>
              <w:rPr>
                <w:rFonts w:ascii="Arial" w:cs="Arial" w:eastAsia="Arial" w:hAnsi="Arial"/>
                <w:color w:val="000000"/>
                <w:sz w:val="20"/>
                <w:szCs w:val="20"/>
              </w:rPr>
              <w:t xml:space="preserve">GPTBot, ClaudeBot etc. ergaenzen (siehe Kap. 5)</w:t>
            </w:r>
          </w:p>
        </w:tc>
      </w:tr>
    </w:tbl>
    <w:p>
      <w:pPr>
        <w:pStyle w:val="Heading2"/>
        <w:spacing w:after="140" w:before="260"/>
      </w:pPr>
      <w:r>
        <w:rPr>
          <w:rFonts w:ascii="Arial" w:cs="Arial" w:eastAsia="Arial" w:hAnsi="Arial"/>
          <w:b/>
          <w:bCs/>
          <w:color w:val="1F3864"/>
          <w:sz w:val="26"/>
          <w:szCs w:val="26"/>
        </w:rPr>
        <w:t xml:space="preserve">3.5 URL-Struktur &amp; Weiterleitungen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226"/>
      </w:tblGrid>
      <w:tr>
        <w:trPr>
          <w:tblHeader/>
        </w:trPr>
        <w:tc>
          <w:tcPr>
            <w:tcW w:type="dxa" w:w="2400"/>
            <w:tcBorders>
              <w:top w:val="single" w:color="D6E4F0" w:sz="1"/>
              <w:left w:val="single" w:color="D6E4F0" w:sz="1"/>
              <w:bottom w:val="single" w:color="D6E4F0" w:sz="1"/>
              <w:right w:val="single" w:color="D6E4F0"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Prüfpunkt</w:t>
            </w:r>
          </w:p>
        </w:tc>
        <w:tc>
          <w:tcPr>
            <w:tcW w:type="dxa" w:w="1400"/>
            <w:tcBorders>
              <w:top w:val="single" w:color="D6E4F0" w:sz="1"/>
              <w:left w:val="single" w:color="D6E4F0" w:sz="1"/>
              <w:bottom w:val="single" w:color="D6E4F0" w:sz="1"/>
              <w:right w:val="single" w:color="D6E4F0"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Status</w:t>
            </w:r>
          </w:p>
        </w:tc>
        <w:tc>
          <w:tcPr>
            <w:tcW w:type="dxa" w:w="5226"/>
            <w:tcBorders>
              <w:top w:val="single" w:color="D6E4F0" w:sz="1"/>
              <w:left w:val="single" w:color="D6E4F0" w:sz="1"/>
              <w:bottom w:val="single" w:color="D6E4F0" w:sz="1"/>
              <w:right w:val="single" w:color="D6E4F0"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Anmerkung</w:t>
            </w:r>
          </w:p>
        </w:tc>
      </w:tr>
      <w:tr>
        <w:tc>
          <w:tcPr>
            <w:tcW w:type="dxa" w:w="2400"/>
            <w:tcBorders>
              <w:top w:val="single" w:color="D6E4F0" w:sz="1"/>
              <w:left w:val="single" w:color="D6E4F0" w:sz="1"/>
              <w:bottom w:val="single" w:color="D6E4F0" w:sz="1"/>
              <w:right w:val="single" w:color="D6E4F0"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HTTPS erzwungen</w:t>
            </w:r>
          </w:p>
        </w:tc>
        <w:tc>
          <w:tcPr>
            <w:tcW w:type="dxa" w:w="1400"/>
            <w:tcBorders>
              <w:top w:val="single" w:color="D6E4F0" w:sz="1"/>
              <w:left w:val="single" w:color="D6E4F0" w:sz="1"/>
              <w:bottom w:val="single" w:color="D6E4F0" w:sz="1"/>
              <w:right w:val="single" w:color="D6E4F0" w:sz="1"/>
            </w:tcBorders>
            <w:shd w:fill="E6F2EC" w:val="clear"/>
            <w:tcMar>
              <w:top w:type="dxa" w:w="80"/>
              <w:left w:type="dxa" w:w="120"/>
              <w:bottom w:type="dxa" w:w="80"/>
              <w:right w:type="dxa" w:w="120"/>
            </w:tcMar>
          </w:tcPr>
          <w:p>
            <w:pPr>
              <w:jc w:val="center"/>
            </w:pPr>
            <w:r>
              <w:rPr>
                <w:rFonts w:ascii="Arial" w:cs="Arial" w:eastAsia="Arial" w:hAnsi="Arial"/>
                <w:b/>
                <w:bCs/>
                <w:color w:val="1A7A5E"/>
                <w:sz w:val="20"/>
                <w:szCs w:val="20"/>
              </w:rPr>
              <w:t xml:space="preserve">OK</w:t>
            </w:r>
          </w:p>
        </w:tc>
        <w:tc>
          <w:tcPr>
            <w:tcW w:type="dxa" w:w="5226"/>
            <w:tcBorders>
              <w:top w:val="single" w:color="D6E4F0" w:sz="1"/>
              <w:left w:val="single" w:color="D6E4F0" w:sz="1"/>
              <w:bottom w:val="single" w:color="D6E4F0" w:sz="1"/>
              <w:right w:val="single" w:color="D6E4F0"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GitHub Pages "Enforce HTTPS" aktiv</w:t>
            </w:r>
          </w:p>
        </w:tc>
      </w:tr>
      <w:tr>
        <w:tc>
          <w:tcPr>
            <w:tcW w:type="dxa" w:w="2400"/>
            <w:tcBorders>
              <w:top w:val="single" w:color="D6E4F0" w:sz="1"/>
              <w:left w:val="single" w:color="D6E4F0" w:sz="1"/>
              <w:bottom w:val="single" w:color="D6E4F0" w:sz="1"/>
              <w:right w:val="single" w:color="D6E4F0" w:sz="1"/>
            </w:tcBorders>
            <w:shd w:fill="D6E4F0" w:val="clear"/>
            <w:tcMar>
              <w:top w:type="dxa" w:w="80"/>
              <w:left w:type="dxa" w:w="120"/>
              <w:bottom w:type="dxa" w:w="80"/>
              <w:right w:type="dxa" w:w="120"/>
            </w:tcMar>
          </w:tcPr>
          <w:p>
            <w:r>
              <w:rPr>
                <w:rFonts w:ascii="Arial" w:cs="Arial" w:eastAsia="Arial" w:hAnsi="Arial"/>
                <w:color w:val="000000"/>
                <w:sz w:val="20"/>
                <w:szCs w:val="20"/>
              </w:rPr>
              <w:t xml:space="preserve">www vs. non-www konsistent</w:t>
            </w:r>
          </w:p>
        </w:tc>
        <w:tc>
          <w:tcPr>
            <w:tcW w:type="dxa" w:w="1400"/>
            <w:tcBorders>
              <w:top w:val="single" w:color="D6E4F0" w:sz="1"/>
              <w:left w:val="single" w:color="D6E4F0" w:sz="1"/>
              <w:bottom w:val="single" w:color="D6E4F0" w:sz="1"/>
              <w:right w:val="single" w:color="D6E4F0" w:sz="1"/>
            </w:tcBorders>
            <w:shd w:fill="FFF2CC" w:val="clear"/>
            <w:tcMar>
              <w:top w:type="dxa" w:w="80"/>
              <w:left w:type="dxa" w:w="120"/>
              <w:bottom w:type="dxa" w:w="80"/>
              <w:right w:type="dxa" w:w="120"/>
            </w:tcMar>
          </w:tcPr>
          <w:p>
            <w:pPr>
              <w:jc w:val="center"/>
            </w:pPr>
            <w:r>
              <w:rPr>
                <w:rFonts w:ascii="Arial" w:cs="Arial" w:eastAsia="Arial" w:hAnsi="Arial"/>
                <w:b/>
                <w:bCs/>
                <w:color w:val="CC8800"/>
                <w:sz w:val="20"/>
                <w:szCs w:val="20"/>
              </w:rPr>
              <w:t xml:space="preserve">TEILW.</w:t>
            </w:r>
          </w:p>
        </w:tc>
        <w:tc>
          <w:tcPr>
            <w:tcW w:type="dxa" w:w="5226"/>
            <w:tcBorders>
              <w:top w:val="single" w:color="D6E4F0" w:sz="1"/>
              <w:left w:val="single" w:color="D6E4F0" w:sz="1"/>
              <w:bottom w:val="single" w:color="D6E4F0" w:sz="1"/>
              <w:right w:val="single" w:color="D6E4F0" w:sz="1"/>
            </w:tcBorders>
            <w:shd w:fill="D6E4F0" w:val="clear"/>
            <w:tcMar>
              <w:top w:type="dxa" w:w="80"/>
              <w:left w:type="dxa" w:w="120"/>
              <w:bottom w:type="dxa" w:w="80"/>
              <w:right w:type="dxa" w:w="120"/>
            </w:tcMar>
          </w:tcPr>
          <w:p>
            <w:r>
              <w:rPr>
                <w:rFonts w:ascii="Arial" w:cs="Arial" w:eastAsia="Arial" w:hAnsi="Arial"/>
                <w:color w:val="000000"/>
                <w:sz w:val="20"/>
                <w:szCs w:val="20"/>
              </w:rPr>
              <w:t xml:space="preserve">Ueberpruefen: beide erreichbar, Canonical sollte eine Variante bevorzugen</w:t>
            </w:r>
          </w:p>
        </w:tc>
      </w:tr>
      <w:tr>
        <w:tc>
          <w:tcPr>
            <w:tcW w:type="dxa" w:w="2400"/>
            <w:tcBorders>
              <w:top w:val="single" w:color="D6E4F0" w:sz="1"/>
              <w:left w:val="single" w:color="D6E4F0" w:sz="1"/>
              <w:bottom w:val="single" w:color="D6E4F0" w:sz="1"/>
              <w:right w:val="single" w:color="D6E4F0"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URL-Slugs sauber</w:t>
            </w:r>
          </w:p>
        </w:tc>
        <w:tc>
          <w:tcPr>
            <w:tcW w:type="dxa" w:w="1400"/>
            <w:tcBorders>
              <w:top w:val="single" w:color="D6E4F0" w:sz="1"/>
              <w:left w:val="single" w:color="D6E4F0" w:sz="1"/>
              <w:bottom w:val="single" w:color="D6E4F0" w:sz="1"/>
              <w:right w:val="single" w:color="D6E4F0" w:sz="1"/>
            </w:tcBorders>
            <w:shd w:fill="E6F2EC" w:val="clear"/>
            <w:tcMar>
              <w:top w:type="dxa" w:w="80"/>
              <w:left w:type="dxa" w:w="120"/>
              <w:bottom w:type="dxa" w:w="80"/>
              <w:right w:type="dxa" w:w="120"/>
            </w:tcMar>
          </w:tcPr>
          <w:p>
            <w:pPr>
              <w:jc w:val="center"/>
            </w:pPr>
            <w:r>
              <w:rPr>
                <w:rFonts w:ascii="Arial" w:cs="Arial" w:eastAsia="Arial" w:hAnsi="Arial"/>
                <w:b/>
                <w:bCs/>
                <w:color w:val="1A7A5E"/>
                <w:sz w:val="20"/>
                <w:szCs w:val="20"/>
              </w:rPr>
              <w:t xml:space="preserve">OK</w:t>
            </w:r>
          </w:p>
        </w:tc>
        <w:tc>
          <w:tcPr>
            <w:tcW w:type="dxa" w:w="5226"/>
            <w:tcBorders>
              <w:top w:val="single" w:color="D6E4F0" w:sz="1"/>
              <w:left w:val="single" w:color="D6E4F0" w:sz="1"/>
              <w:bottom w:val="single" w:color="D6E4F0" w:sz="1"/>
              <w:right w:val="single" w:color="D6E4F0"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/kontakt/, /impressum/, /datenschutz/, /agb/, /empfehlungen/</w:t>
            </w:r>
          </w:p>
        </w:tc>
      </w:tr>
      <w:tr>
        <w:tc>
          <w:tcPr>
            <w:tcW w:type="dxa" w:w="2400"/>
            <w:tcBorders>
              <w:top w:val="single" w:color="D6E4F0" w:sz="1"/>
              <w:left w:val="single" w:color="D6E4F0" w:sz="1"/>
              <w:bottom w:val="single" w:color="D6E4F0" w:sz="1"/>
              <w:right w:val="single" w:color="D6E4F0" w:sz="1"/>
            </w:tcBorders>
            <w:shd w:fill="D6E4F0" w:val="clear"/>
            <w:tcMar>
              <w:top w:type="dxa" w:w="80"/>
              <w:left w:type="dxa" w:w="120"/>
              <w:bottom w:type="dxa" w:w="80"/>
              <w:right w:type="dxa" w:w="120"/>
            </w:tcMar>
          </w:tcPr>
          <w:p>
            <w:r>
              <w:rPr>
                <w:rFonts w:ascii="Arial" w:cs="Arial" w:eastAsia="Arial" w:hAnsi="Arial"/>
                <w:color w:val="000000"/>
                <w:sz w:val="20"/>
                <w:szCs w:val="20"/>
              </w:rPr>
              <w:t xml:space="preserve">404-Seite vorhanden</w:t>
            </w:r>
          </w:p>
        </w:tc>
        <w:tc>
          <w:tcPr>
            <w:tcW w:type="dxa" w:w="1400"/>
            <w:tcBorders>
              <w:top w:val="single" w:color="D6E4F0" w:sz="1"/>
              <w:left w:val="single" w:color="D6E4F0" w:sz="1"/>
              <w:bottom w:val="single" w:color="D6E4F0" w:sz="1"/>
              <w:right w:val="single" w:color="D6E4F0" w:sz="1"/>
            </w:tcBorders>
            <w:shd w:fill="E6F2EC" w:val="clear"/>
            <w:tcMar>
              <w:top w:type="dxa" w:w="80"/>
              <w:left w:type="dxa" w:w="120"/>
              <w:bottom w:type="dxa" w:w="80"/>
              <w:right w:type="dxa" w:w="120"/>
            </w:tcMar>
          </w:tcPr>
          <w:p>
            <w:pPr>
              <w:jc w:val="center"/>
            </w:pPr>
            <w:r>
              <w:rPr>
                <w:rFonts w:ascii="Arial" w:cs="Arial" w:eastAsia="Arial" w:hAnsi="Arial"/>
                <w:b/>
                <w:bCs/>
                <w:color w:val="1A7A5E"/>
                <w:sz w:val="20"/>
                <w:szCs w:val="20"/>
              </w:rPr>
              <w:t xml:space="preserve">OK</w:t>
            </w:r>
          </w:p>
        </w:tc>
        <w:tc>
          <w:tcPr>
            <w:tcW w:type="dxa" w:w="5226"/>
            <w:tcBorders>
              <w:top w:val="single" w:color="D6E4F0" w:sz="1"/>
              <w:left w:val="single" w:color="D6E4F0" w:sz="1"/>
              <w:bottom w:val="single" w:color="D6E4F0" w:sz="1"/>
              <w:right w:val="single" w:color="D6E4F0" w:sz="1"/>
            </w:tcBorders>
            <w:shd w:fill="D6E4F0" w:val="clear"/>
            <w:tcMar>
              <w:top w:type="dxa" w:w="80"/>
              <w:left w:type="dxa" w:w="120"/>
              <w:bottom w:type="dxa" w:w="80"/>
              <w:right w:type="dxa" w:w="120"/>
            </w:tcMar>
          </w:tcPr>
          <w:p>
            <w:r>
              <w:rPr>
                <w:rFonts w:ascii="Arial" w:cs="Arial" w:eastAsia="Arial" w:hAnsi="Arial"/>
                <w:color w:val="000000"/>
                <w:sz w:val="20"/>
                <w:szCs w:val="20"/>
              </w:rPr>
              <w:t xml:space="preserve">404.html im Repo – Einbindung in CI pruefen</w:t>
            </w:r>
          </w:p>
        </w:tc>
      </w:tr>
    </w:tbl>
    <w:p>
      <w:pPr>
        <w:pStyle w:val="Heading1"/>
        <w:pBdr>
          <w:bottom w:val="single" w:color="D6E4F0" w:sz="16" w:space="4"/>
        </w:pBdr>
        <w:spacing w:after="200" w:before="320"/>
      </w:pPr>
      <w:r>
        <w:rPr>
          <w:rFonts w:ascii="Arial" w:cs="Arial" w:eastAsia="Arial" w:hAnsi="Arial"/>
          <w:b/>
          <w:bCs/>
          <w:color w:val="1F3864"/>
          <w:sz w:val="32"/>
          <w:szCs w:val="32"/>
        </w:rPr>
        <w:t xml:space="preserve">4. Inhaltliche SEO &amp; Lokale Sichtbarkeit</w:t>
      </w:r>
    </w:p>
    <w:p>
      <w:pPr>
        <w:pStyle w:val="Heading2"/>
        <w:spacing w:after="140" w:before="260"/>
      </w:pPr>
      <w:r>
        <w:rPr>
          <w:rFonts w:ascii="Arial" w:cs="Arial" w:eastAsia="Arial" w:hAnsi="Arial"/>
          <w:b/>
          <w:bCs/>
          <w:color w:val="1F3864"/>
          <w:sz w:val="26"/>
          <w:szCs w:val="26"/>
        </w:rPr>
        <w:t xml:space="preserve">4.1 Keyword-Positionierung</w:t>
      </w:r>
    </w:p>
    <w:p>
      <w:pPr>
        <w:spacing w:after="120" w:before="0" w:line="280"/>
      </w:pPr>
      <w:r>
        <w:rPr>
          <w:rFonts w:ascii="Arial" w:cs="Arial" w:eastAsia="Arial" w:hAnsi="Arial"/>
          <w:color w:val="000000"/>
          <w:sz w:val="22"/>
          <w:szCs w:val="22"/>
        </w:rPr>
        <w:t xml:space="preserve">Die Startseite positioniert sich klar auf emotional-problembezogene Long-Tail-Keywords ("ITler geht nicht ran", "IT ist zu gross geworden", "Dein Kollege hat IT gemacht"). Das ist SEO-seitig wertvoll, weil es genau die Suchen abfaengt, die Kunden auf Google tatsaechlich tippen.</w:t>
      </w:r>
    </w:p>
    <w:p>
      <w:pPr>
        <w:spacing w:after="100"/>
      </w:pPr>
      <w:r>
        <w:t xml:space="preserve"/>
      </w:r>
    </w:p>
    <w:p>
      <w:pPr>
        <w:pStyle w:val="Heading3"/>
        <w:spacing w:after="120" w:before="200"/>
      </w:pPr>
      <w:r>
        <w:rPr>
          <w:rFonts w:ascii="Arial" w:cs="Arial" w:eastAsia="Arial" w:hAnsi="Arial"/>
          <w:b/>
          <w:bCs/>
          <w:color w:val="2E6096"/>
          <w:sz w:val="24"/>
          <w:szCs w:val="24"/>
        </w:rPr>
        <w:t xml:space="preserve">Empfohlene Zusatz-Keywords (lokal)</w:t>
      </w:r>
    </w:p>
    <w:p>
      <w:pPr>
        <w:pStyle w:val="ListParagraph"/>
        <w:numPr>
          <w:ilvl w:val="0"/>
          <w:numId w:val="2"/>
        </w:numPr>
        <w:spacing w:after="80" w:line="280"/>
      </w:pPr>
      <w:r>
        <w:rPr>
          <w:rFonts w:ascii="Arial" w:cs="Arial" w:eastAsia="Arial" w:hAnsi="Arial"/>
          <w:color w:val="000000"/>
          <w:sz w:val="22"/>
          <w:szCs w:val="22"/>
        </w:rPr>
        <w:t xml:space="preserve">IT-Dienstleister Grasbrunn</w:t>
      </w:r>
    </w:p>
    <w:p>
      <w:pPr>
        <w:pStyle w:val="ListParagraph"/>
        <w:numPr>
          <w:ilvl w:val="0"/>
          <w:numId w:val="2"/>
        </w:numPr>
        <w:spacing w:after="80" w:line="280"/>
      </w:pPr>
      <w:r>
        <w:rPr>
          <w:rFonts w:ascii="Arial" w:cs="Arial" w:eastAsia="Arial" w:hAnsi="Arial"/>
          <w:color w:val="000000"/>
          <w:sz w:val="22"/>
          <w:szCs w:val="22"/>
        </w:rPr>
        <w:t xml:space="preserve">IT-Support Muenchen Ost</w:t>
      </w:r>
    </w:p>
    <w:p>
      <w:pPr>
        <w:pStyle w:val="ListParagraph"/>
        <w:numPr>
          <w:ilvl w:val="0"/>
          <w:numId w:val="2"/>
        </w:numPr>
        <w:spacing w:after="80" w:line="280"/>
      </w:pPr>
      <w:r>
        <w:rPr>
          <w:rFonts w:ascii="Arial" w:cs="Arial" w:eastAsia="Arial" w:hAnsi="Arial"/>
          <w:color w:val="000000"/>
          <w:sz w:val="22"/>
          <w:szCs w:val="22"/>
        </w:rPr>
        <w:t xml:space="preserve">Managed IT-Service KMU Bayern</w:t>
      </w:r>
    </w:p>
    <w:p>
      <w:pPr>
        <w:pStyle w:val="ListParagraph"/>
        <w:numPr>
          <w:ilvl w:val="0"/>
          <w:numId w:val="2"/>
        </w:numPr>
        <w:spacing w:after="80" w:line="280"/>
      </w:pPr>
      <w:r>
        <w:rPr>
          <w:rFonts w:ascii="Arial" w:cs="Arial" w:eastAsia="Arial" w:hAnsi="Arial"/>
          <w:color w:val="000000"/>
          <w:sz w:val="22"/>
          <w:szCs w:val="22"/>
        </w:rPr>
        <w:t xml:space="preserve">EDV-Betreuung Ottobrunn / Haar / Vaterstetten / Putzbrunn</w:t>
      </w:r>
    </w:p>
    <w:p>
      <w:pPr>
        <w:pStyle w:val="ListParagraph"/>
        <w:numPr>
          <w:ilvl w:val="0"/>
          <w:numId w:val="2"/>
        </w:numPr>
        <w:spacing w:after="80" w:line="280"/>
      </w:pPr>
      <w:r>
        <w:rPr>
          <w:rFonts w:ascii="Arial" w:cs="Arial" w:eastAsia="Arial" w:hAnsi="Arial"/>
          <w:color w:val="000000"/>
          <w:sz w:val="22"/>
          <w:szCs w:val="22"/>
        </w:rPr>
        <w:t xml:space="preserve">Fachinformatiker Systemintegration Grasbrunn</w:t>
      </w:r>
    </w:p>
    <w:p>
      <w:pPr>
        <w:pStyle w:val="ListParagraph"/>
        <w:numPr>
          <w:ilvl w:val="0"/>
          <w:numId w:val="2"/>
        </w:numPr>
        <w:spacing w:after="80" w:line="280"/>
      </w:pPr>
      <w:r>
        <w:rPr>
          <w:rFonts w:ascii="Arial" w:cs="Arial" w:eastAsia="Arial" w:hAnsi="Arial"/>
          <w:color w:val="000000"/>
          <w:sz w:val="22"/>
          <w:szCs w:val="22"/>
        </w:rPr>
        <w:t xml:space="preserve">IT-Notdienst Muenchen Landkreis</w:t>
      </w:r>
    </w:p>
    <w:p>
      <w:pPr>
        <w:pStyle w:val="Heading2"/>
        <w:spacing w:after="140" w:before="260"/>
      </w:pPr>
      <w:r>
        <w:rPr>
          <w:rFonts w:ascii="Arial" w:cs="Arial" w:eastAsia="Arial" w:hAnsi="Arial"/>
          <w:b/>
          <w:bCs/>
          <w:color w:val="1F3864"/>
          <w:sz w:val="26"/>
          <w:szCs w:val="26"/>
        </w:rPr>
        <w:t xml:space="preserve">4.2 H-Struktur</w:t>
      </w:r>
    </w:p>
    <w:p>
      <w:pPr>
        <w:spacing w:after="120" w:before="0" w:line="280"/>
      </w:pPr>
      <w:r>
        <w:rPr>
          <w:rFonts w:ascii="Arial" w:cs="Arial" w:eastAsia="Arial" w:hAnsi="Arial"/>
          <w:color w:val="000000"/>
          <w:sz w:val="22"/>
          <w:szCs w:val="22"/>
        </w:rPr>
        <w:t xml:space="preserve">Genau eine H1 pro Seite (Dein ITler geht nicht ran? Ich schon.). Danach 6 H2-Abschnitte mit klaren Benefit-Headlines. Diese Struktur ist lehrbuchmaessig und wird von Google hoch gerankt.</w:t>
      </w:r>
    </w:p>
    <w:p>
      <w:pPr>
        <w:pStyle w:val="Heading2"/>
        <w:spacing w:after="140" w:before="260"/>
      </w:pPr>
      <w:r>
        <w:rPr>
          <w:rFonts w:ascii="Arial" w:cs="Arial" w:eastAsia="Arial" w:hAnsi="Arial"/>
          <w:b/>
          <w:bCs/>
          <w:color w:val="1F3864"/>
          <w:sz w:val="26"/>
          <w:szCs w:val="26"/>
        </w:rPr>
        <w:t xml:space="preserve">4.3 Content-Tiefe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226"/>
      </w:tblGrid>
      <w:tr>
        <w:trPr>
          <w:tblHeader/>
        </w:trPr>
        <w:tc>
          <w:tcPr>
            <w:tcW w:type="dxa" w:w="2400"/>
            <w:tcBorders>
              <w:top w:val="single" w:color="D6E4F0" w:sz="1"/>
              <w:left w:val="single" w:color="D6E4F0" w:sz="1"/>
              <w:bottom w:val="single" w:color="D6E4F0" w:sz="1"/>
              <w:right w:val="single" w:color="D6E4F0"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Prüfpunkt</w:t>
            </w:r>
          </w:p>
        </w:tc>
        <w:tc>
          <w:tcPr>
            <w:tcW w:type="dxa" w:w="1400"/>
            <w:tcBorders>
              <w:top w:val="single" w:color="D6E4F0" w:sz="1"/>
              <w:left w:val="single" w:color="D6E4F0" w:sz="1"/>
              <w:bottom w:val="single" w:color="D6E4F0" w:sz="1"/>
              <w:right w:val="single" w:color="D6E4F0"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Status</w:t>
            </w:r>
          </w:p>
        </w:tc>
        <w:tc>
          <w:tcPr>
            <w:tcW w:type="dxa" w:w="5226"/>
            <w:tcBorders>
              <w:top w:val="single" w:color="D6E4F0" w:sz="1"/>
              <w:left w:val="single" w:color="D6E4F0" w:sz="1"/>
              <w:bottom w:val="single" w:color="D6E4F0" w:sz="1"/>
              <w:right w:val="single" w:color="D6E4F0"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Anmerkung</w:t>
            </w:r>
          </w:p>
        </w:tc>
      </w:tr>
      <w:tr>
        <w:tc>
          <w:tcPr>
            <w:tcW w:type="dxa" w:w="2400"/>
            <w:tcBorders>
              <w:top w:val="single" w:color="D6E4F0" w:sz="1"/>
              <w:left w:val="single" w:color="D6E4F0" w:sz="1"/>
              <w:bottom w:val="single" w:color="D6E4F0" w:sz="1"/>
              <w:right w:val="single" w:color="D6E4F0"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Startseite</w:t>
            </w:r>
          </w:p>
        </w:tc>
        <w:tc>
          <w:tcPr>
            <w:tcW w:type="dxa" w:w="1400"/>
            <w:tcBorders>
              <w:top w:val="single" w:color="D6E4F0" w:sz="1"/>
              <w:left w:val="single" w:color="D6E4F0" w:sz="1"/>
              <w:bottom w:val="single" w:color="D6E4F0" w:sz="1"/>
              <w:right w:val="single" w:color="D6E4F0" w:sz="1"/>
            </w:tcBorders>
            <w:shd w:fill="E6F2EC" w:val="clear"/>
            <w:tcMar>
              <w:top w:type="dxa" w:w="80"/>
              <w:left w:type="dxa" w:w="120"/>
              <w:bottom w:type="dxa" w:w="80"/>
              <w:right w:type="dxa" w:w="120"/>
            </w:tcMar>
          </w:tcPr>
          <w:p>
            <w:pPr>
              <w:jc w:val="center"/>
            </w:pPr>
            <w:r>
              <w:rPr>
                <w:rFonts w:ascii="Arial" w:cs="Arial" w:eastAsia="Arial" w:hAnsi="Arial"/>
                <w:b/>
                <w:bCs/>
                <w:color w:val="1A7A5E"/>
                <w:sz w:val="20"/>
                <w:szCs w:val="20"/>
              </w:rPr>
              <w:t xml:space="preserve">OK</w:t>
            </w:r>
          </w:p>
        </w:tc>
        <w:tc>
          <w:tcPr>
            <w:tcW w:type="dxa" w:w="5226"/>
            <w:tcBorders>
              <w:top w:val="single" w:color="D6E4F0" w:sz="1"/>
              <w:left w:val="single" w:color="D6E4F0" w:sz="1"/>
              <w:bottom w:val="single" w:color="D6E4F0" w:sz="1"/>
              <w:right w:val="single" w:color="D6E4F0"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Klare Struktur, FAQ, Preis, USPs</w:t>
            </w:r>
          </w:p>
        </w:tc>
      </w:tr>
      <w:tr>
        <w:tc>
          <w:tcPr>
            <w:tcW w:type="dxa" w:w="2400"/>
            <w:tcBorders>
              <w:top w:val="single" w:color="D6E4F0" w:sz="1"/>
              <w:left w:val="single" w:color="D6E4F0" w:sz="1"/>
              <w:bottom w:val="single" w:color="D6E4F0" w:sz="1"/>
              <w:right w:val="single" w:color="D6E4F0" w:sz="1"/>
            </w:tcBorders>
            <w:shd w:fill="D6E4F0" w:val="clear"/>
            <w:tcMar>
              <w:top w:type="dxa" w:w="80"/>
              <w:left w:type="dxa" w:w="120"/>
              <w:bottom w:type="dxa" w:w="80"/>
              <w:right w:type="dxa" w:w="120"/>
            </w:tcMar>
          </w:tcPr>
          <w:p>
            <w:r>
              <w:rPr>
                <w:rFonts w:ascii="Arial" w:cs="Arial" w:eastAsia="Arial" w:hAnsi="Arial"/>
                <w:color w:val="000000"/>
                <w:sz w:val="20"/>
                <w:szCs w:val="20"/>
              </w:rPr>
              <w:t xml:space="preserve">Kontakt</w:t>
            </w:r>
          </w:p>
        </w:tc>
        <w:tc>
          <w:tcPr>
            <w:tcW w:type="dxa" w:w="1400"/>
            <w:tcBorders>
              <w:top w:val="single" w:color="D6E4F0" w:sz="1"/>
              <w:left w:val="single" w:color="D6E4F0" w:sz="1"/>
              <w:bottom w:val="single" w:color="D6E4F0" w:sz="1"/>
              <w:right w:val="single" w:color="D6E4F0" w:sz="1"/>
            </w:tcBorders>
            <w:shd w:fill="E6F2EC" w:val="clear"/>
            <w:tcMar>
              <w:top w:type="dxa" w:w="80"/>
              <w:left w:type="dxa" w:w="120"/>
              <w:bottom w:type="dxa" w:w="80"/>
              <w:right w:type="dxa" w:w="120"/>
            </w:tcMar>
          </w:tcPr>
          <w:p>
            <w:pPr>
              <w:jc w:val="center"/>
            </w:pPr>
            <w:r>
              <w:rPr>
                <w:rFonts w:ascii="Arial" w:cs="Arial" w:eastAsia="Arial" w:hAnsi="Arial"/>
                <w:b/>
                <w:bCs/>
                <w:color w:val="1A7A5E"/>
                <w:sz w:val="20"/>
                <w:szCs w:val="20"/>
              </w:rPr>
              <w:t xml:space="preserve">OK</w:t>
            </w:r>
          </w:p>
        </w:tc>
        <w:tc>
          <w:tcPr>
            <w:tcW w:type="dxa" w:w="5226"/>
            <w:tcBorders>
              <w:top w:val="single" w:color="D6E4F0" w:sz="1"/>
              <w:left w:val="single" w:color="D6E4F0" w:sz="1"/>
              <w:bottom w:val="single" w:color="D6E4F0" w:sz="1"/>
              <w:right w:val="single" w:color="D6E4F0" w:sz="1"/>
            </w:tcBorders>
            <w:shd w:fill="D6E4F0" w:val="clear"/>
            <w:tcMar>
              <w:top w:type="dxa" w:w="80"/>
              <w:left w:type="dxa" w:w="120"/>
              <w:bottom w:type="dxa" w:w="80"/>
              <w:right w:type="dxa" w:w="120"/>
            </w:tcMar>
          </w:tcPr>
          <w:p>
            <w:r>
              <w:rPr>
                <w:rFonts w:ascii="Arial" w:cs="Arial" w:eastAsia="Arial" w:hAnsi="Arial"/>
                <w:color w:val="000000"/>
                <w:sz w:val="20"/>
                <w:szCs w:val="20"/>
              </w:rPr>
              <w:t xml:space="preserve">3 Kanaele, Reaktionszeiten differenziert</w:t>
            </w:r>
          </w:p>
        </w:tc>
      </w:tr>
      <w:tr>
        <w:tc>
          <w:tcPr>
            <w:tcW w:type="dxa" w:w="2400"/>
            <w:tcBorders>
              <w:top w:val="single" w:color="D6E4F0" w:sz="1"/>
              <w:left w:val="single" w:color="D6E4F0" w:sz="1"/>
              <w:bottom w:val="single" w:color="D6E4F0" w:sz="1"/>
              <w:right w:val="single" w:color="D6E4F0"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Empfehlungen</w:t>
            </w:r>
          </w:p>
        </w:tc>
        <w:tc>
          <w:tcPr>
            <w:tcW w:type="dxa" w:w="1400"/>
            <w:tcBorders>
              <w:top w:val="single" w:color="D6E4F0" w:sz="1"/>
              <w:left w:val="single" w:color="D6E4F0" w:sz="1"/>
              <w:bottom w:val="single" w:color="D6E4F0" w:sz="1"/>
              <w:right w:val="single" w:color="D6E4F0" w:sz="1"/>
            </w:tcBorders>
            <w:shd w:fill="E6F2EC" w:val="clear"/>
            <w:tcMar>
              <w:top w:type="dxa" w:w="80"/>
              <w:left w:type="dxa" w:w="120"/>
              <w:bottom w:type="dxa" w:w="80"/>
              <w:right w:type="dxa" w:w="120"/>
            </w:tcMar>
          </w:tcPr>
          <w:p>
            <w:pPr>
              <w:jc w:val="center"/>
            </w:pPr>
            <w:r>
              <w:rPr>
                <w:rFonts w:ascii="Arial" w:cs="Arial" w:eastAsia="Arial" w:hAnsi="Arial"/>
                <w:b/>
                <w:bCs/>
                <w:color w:val="1A7A5E"/>
                <w:sz w:val="20"/>
                <w:szCs w:val="20"/>
              </w:rPr>
              <w:t xml:space="preserve">OK</w:t>
            </w:r>
          </w:p>
        </w:tc>
        <w:tc>
          <w:tcPr>
            <w:tcW w:type="dxa" w:w="5226"/>
            <w:tcBorders>
              <w:top w:val="single" w:color="D6E4F0" w:sz="1"/>
              <w:left w:val="single" w:color="D6E4F0" w:sz="1"/>
              <w:bottom w:val="single" w:color="D6E4F0" w:sz="1"/>
              <w:right w:val="single" w:color="D6E4F0"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Partnerlogik vorhanden</w:t>
            </w:r>
          </w:p>
        </w:tc>
      </w:tr>
      <w:tr>
        <w:tc>
          <w:tcPr>
            <w:tcW w:type="dxa" w:w="2400"/>
            <w:tcBorders>
              <w:top w:val="single" w:color="D6E4F0" w:sz="1"/>
              <w:left w:val="single" w:color="D6E4F0" w:sz="1"/>
              <w:bottom w:val="single" w:color="D6E4F0" w:sz="1"/>
              <w:right w:val="single" w:color="D6E4F0" w:sz="1"/>
            </w:tcBorders>
            <w:shd w:fill="D6E4F0" w:val="clear"/>
            <w:tcMar>
              <w:top w:type="dxa" w:w="80"/>
              <w:left w:type="dxa" w:w="120"/>
              <w:bottom w:type="dxa" w:w="80"/>
              <w:right w:type="dxa" w:w="120"/>
            </w:tcMar>
          </w:tcPr>
          <w:p>
            <w:r>
              <w:rPr>
                <w:rFonts w:ascii="Arial" w:cs="Arial" w:eastAsia="Arial" w:hAnsi="Arial"/>
                <w:color w:val="000000"/>
                <w:sz w:val="20"/>
                <w:szCs w:val="20"/>
              </w:rPr>
              <w:t xml:space="preserve">Leistungen-Seite</w:t>
            </w:r>
          </w:p>
        </w:tc>
        <w:tc>
          <w:tcPr>
            <w:tcW w:type="dxa" w:w="1400"/>
            <w:tcBorders>
              <w:top w:val="single" w:color="D6E4F0" w:sz="1"/>
              <w:left w:val="single" w:color="D6E4F0" w:sz="1"/>
              <w:bottom w:val="single" w:color="D6E4F0" w:sz="1"/>
              <w:right w:val="single" w:color="D6E4F0" w:sz="1"/>
            </w:tcBorders>
            <w:shd w:fill="FFF2CC" w:val="clear"/>
            <w:tcMar>
              <w:top w:type="dxa" w:w="80"/>
              <w:left w:type="dxa" w:w="120"/>
              <w:bottom w:type="dxa" w:w="80"/>
              <w:right w:type="dxa" w:w="120"/>
            </w:tcMar>
          </w:tcPr>
          <w:p>
            <w:pPr>
              <w:jc w:val="center"/>
            </w:pPr>
            <w:r>
              <w:rPr>
                <w:rFonts w:ascii="Arial" w:cs="Arial" w:eastAsia="Arial" w:hAnsi="Arial"/>
                <w:b/>
                <w:bCs/>
                <w:color w:val="CC8800"/>
                <w:sz w:val="20"/>
                <w:szCs w:val="20"/>
              </w:rPr>
              <w:t xml:space="preserve">OFFEN</w:t>
            </w:r>
          </w:p>
        </w:tc>
        <w:tc>
          <w:tcPr>
            <w:tcW w:type="dxa" w:w="5226"/>
            <w:tcBorders>
              <w:top w:val="single" w:color="D6E4F0" w:sz="1"/>
              <w:left w:val="single" w:color="D6E4F0" w:sz="1"/>
              <w:bottom w:val="single" w:color="D6E4F0" w:sz="1"/>
              <w:right w:val="single" w:color="D6E4F0" w:sz="1"/>
            </w:tcBorders>
            <w:shd w:fill="D6E4F0" w:val="clear"/>
            <w:tcMar>
              <w:top w:type="dxa" w:w="80"/>
              <w:left w:type="dxa" w:w="120"/>
              <w:bottom w:type="dxa" w:w="80"/>
              <w:right w:type="dxa" w:w="120"/>
            </w:tcMar>
          </w:tcPr>
          <w:p>
            <w:r>
              <w:rPr>
                <w:rFonts w:ascii="Arial" w:cs="Arial" w:eastAsia="Arial" w:hAnsi="Arial"/>
                <w:color w:val="000000"/>
                <w:sz w:val="20"/>
                <w:szCs w:val="20"/>
              </w:rPr>
              <w:t xml:space="preserve">Eigene Unterseiten pro Service erhoehen Long-Tail-Reichweite</w:t>
            </w:r>
          </w:p>
        </w:tc>
      </w:tr>
      <w:tr>
        <w:tc>
          <w:tcPr>
            <w:tcW w:type="dxa" w:w="2400"/>
            <w:tcBorders>
              <w:top w:val="single" w:color="D6E4F0" w:sz="1"/>
              <w:left w:val="single" w:color="D6E4F0" w:sz="1"/>
              <w:bottom w:val="single" w:color="D6E4F0" w:sz="1"/>
              <w:right w:val="single" w:color="D6E4F0"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Branchen-Seiten</w:t>
            </w:r>
          </w:p>
        </w:tc>
        <w:tc>
          <w:tcPr>
            <w:tcW w:type="dxa" w:w="1400"/>
            <w:tcBorders>
              <w:top w:val="single" w:color="D6E4F0" w:sz="1"/>
              <w:left w:val="single" w:color="D6E4F0" w:sz="1"/>
              <w:bottom w:val="single" w:color="D6E4F0" w:sz="1"/>
              <w:right w:val="single" w:color="D6E4F0" w:sz="1"/>
            </w:tcBorders>
            <w:shd w:fill="FFF2CC" w:val="clear"/>
            <w:tcMar>
              <w:top w:type="dxa" w:w="80"/>
              <w:left w:type="dxa" w:w="120"/>
              <w:bottom w:type="dxa" w:w="80"/>
              <w:right w:type="dxa" w:w="120"/>
            </w:tcMar>
          </w:tcPr>
          <w:p>
            <w:pPr>
              <w:jc w:val="center"/>
            </w:pPr>
            <w:r>
              <w:rPr>
                <w:rFonts w:ascii="Arial" w:cs="Arial" w:eastAsia="Arial" w:hAnsi="Arial"/>
                <w:b/>
                <w:bCs/>
                <w:color w:val="CC8800"/>
                <w:sz w:val="20"/>
                <w:szCs w:val="20"/>
              </w:rPr>
              <w:t xml:space="preserve">OFFEN</w:t>
            </w:r>
          </w:p>
        </w:tc>
        <w:tc>
          <w:tcPr>
            <w:tcW w:type="dxa" w:w="5226"/>
            <w:tcBorders>
              <w:top w:val="single" w:color="D6E4F0" w:sz="1"/>
              <w:left w:val="single" w:color="D6E4F0" w:sz="1"/>
              <w:bottom w:val="single" w:color="D6E4F0" w:sz="1"/>
              <w:right w:val="single" w:color="D6E4F0"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/gastro/, /hotel/, /handwerk/ als Landing Pages denkbar</w:t>
            </w:r>
          </w:p>
        </w:tc>
      </w:tr>
      <w:tr>
        <w:tc>
          <w:tcPr>
            <w:tcW w:type="dxa" w:w="2400"/>
            <w:tcBorders>
              <w:top w:val="single" w:color="D6E4F0" w:sz="1"/>
              <w:left w:val="single" w:color="D6E4F0" w:sz="1"/>
              <w:bottom w:val="single" w:color="D6E4F0" w:sz="1"/>
              <w:right w:val="single" w:color="D6E4F0" w:sz="1"/>
            </w:tcBorders>
            <w:shd w:fill="D6E4F0" w:val="clear"/>
            <w:tcMar>
              <w:top w:type="dxa" w:w="80"/>
              <w:left w:type="dxa" w:w="120"/>
              <w:bottom w:type="dxa" w:w="80"/>
              <w:right w:type="dxa" w:w="120"/>
            </w:tcMar>
          </w:tcPr>
          <w:p>
            <w:r>
              <w:rPr>
                <w:rFonts w:ascii="Arial" w:cs="Arial" w:eastAsia="Arial" w:hAnsi="Arial"/>
                <w:color w:val="000000"/>
                <w:sz w:val="20"/>
                <w:szCs w:val="20"/>
              </w:rPr>
              <w:t xml:space="preserve">Blog / Ratgeber</w:t>
            </w:r>
          </w:p>
        </w:tc>
        <w:tc>
          <w:tcPr>
            <w:tcW w:type="dxa" w:w="1400"/>
            <w:tcBorders>
              <w:top w:val="single" w:color="D6E4F0" w:sz="1"/>
              <w:left w:val="single" w:color="D6E4F0" w:sz="1"/>
              <w:bottom w:val="single" w:color="D6E4F0" w:sz="1"/>
              <w:right w:val="single" w:color="D6E4F0" w:sz="1"/>
            </w:tcBorders>
            <w:shd w:fill="FFF2CC" w:val="clear"/>
            <w:tcMar>
              <w:top w:type="dxa" w:w="80"/>
              <w:left w:type="dxa" w:w="120"/>
              <w:bottom w:type="dxa" w:w="80"/>
              <w:right w:type="dxa" w:w="120"/>
            </w:tcMar>
          </w:tcPr>
          <w:p>
            <w:pPr>
              <w:jc w:val="center"/>
            </w:pPr>
            <w:r>
              <w:rPr>
                <w:rFonts w:ascii="Arial" w:cs="Arial" w:eastAsia="Arial" w:hAnsi="Arial"/>
                <w:b/>
                <w:bCs/>
                <w:color w:val="CC8800"/>
                <w:sz w:val="20"/>
                <w:szCs w:val="20"/>
              </w:rPr>
              <w:t xml:space="preserve">OFFEN</w:t>
            </w:r>
          </w:p>
        </w:tc>
        <w:tc>
          <w:tcPr>
            <w:tcW w:type="dxa" w:w="5226"/>
            <w:tcBorders>
              <w:top w:val="single" w:color="D6E4F0" w:sz="1"/>
              <w:left w:val="single" w:color="D6E4F0" w:sz="1"/>
              <w:bottom w:val="single" w:color="D6E4F0" w:sz="1"/>
              <w:right w:val="single" w:color="D6E4F0" w:sz="1"/>
            </w:tcBorders>
            <w:shd w:fill="D6E4F0" w:val="clear"/>
            <w:tcMar>
              <w:top w:type="dxa" w:w="80"/>
              <w:left w:type="dxa" w:w="120"/>
              <w:bottom w:type="dxa" w:w="80"/>
              <w:right w:type="dxa" w:w="120"/>
            </w:tcMar>
          </w:tcPr>
          <w:p>
            <w:r>
              <w:rPr>
                <w:rFonts w:ascii="Arial" w:cs="Arial" w:eastAsia="Arial" w:hAnsi="Arial"/>
                <w:color w:val="000000"/>
                <w:sz w:val="20"/>
                <w:szCs w:val="20"/>
              </w:rPr>
              <w:t xml:space="preserve">Strategisch: 1 Beitrag/Monat ueber typische IT-Probleme</w:t>
            </w:r>
          </w:p>
        </w:tc>
      </w:tr>
    </w:tbl>
    <w:p>
      <w:pPr>
        <w:pStyle w:val="Heading2"/>
        <w:spacing w:after="140" w:before="260"/>
      </w:pPr>
      <w:r>
        <w:rPr>
          <w:rFonts w:ascii="Arial" w:cs="Arial" w:eastAsia="Arial" w:hAnsi="Arial"/>
          <w:b/>
          <w:bCs/>
          <w:color w:val="1F3864"/>
          <w:sz w:val="26"/>
          <w:szCs w:val="26"/>
        </w:rPr>
        <w:t xml:space="preserve">4.4 Lokale Signale fuer Google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6E4F0" w:sz="2"/>
              <w:left w:val="single" w:color="2E6096" w:sz="36"/>
              <w:bottom w:val="single" w:color="D6E4F0" w:sz="2"/>
              <w:right w:val="single" w:color="D6E4F0" w:sz="2"/>
            </w:tcBorders>
            <w:shd w:fill="D6E4F0" w:val="clear"/>
            <w:tcMar>
              <w:top w:type="dxa" w:w="160"/>
              <w:left w:type="dxa" w:w="200"/>
              <w:bottom w:type="dxa" w:w="160"/>
              <w:right w:type="dxa" w:w="200"/>
            </w:tcMar>
          </w:tcPr>
          <w:p>
            <w:pPr>
              <w:spacing w:after="80"/>
            </w:pPr>
            <w:r>
              <w:rPr>
                <w:rFonts w:ascii="Arial" w:cs="Arial" w:eastAsia="Arial" w:hAnsi="Arial"/>
                <w:b/>
                <w:bCs/>
                <w:color w:val="1F3864"/>
                <w:sz w:val="22"/>
                <w:szCs w:val="22"/>
              </w:rPr>
              <w:t xml:space="preserve">Was Google fuer lokales Ranking braucht</w:t>
            </w:r>
          </w:p>
          <w:p>
            <w:pPr>
              <w:spacing w:after="60" w:line="280"/>
            </w:pPr>
            <w:r>
              <w:rPr>
                <w:rFonts w:ascii="Arial" w:cs="Arial" w:eastAsia="Arial" w:hAnsi="Arial"/>
                <w:color w:val="000000"/>
                <w:sz w:val="20"/>
                <w:szCs w:val="20"/>
              </w:rPr>
              <w:t xml:space="preserve">1. Konsistente NAP-Daten (Name, Address, Phone) auf Website, Google Business Profile und Branchenverzeichnissen.</w:t>
            </w:r>
          </w:p>
          <w:p>
            <w:pPr>
              <w:spacing w:after="60" w:line="280"/>
            </w:pPr>
            <w:r>
              <w:rPr>
                <w:rFonts w:ascii="Arial" w:cs="Arial" w:eastAsia="Arial" w:hAnsi="Arial"/>
                <w:color w:val="000000"/>
                <w:sz w:val="20"/>
                <w:szCs w:val="20"/>
              </w:rPr>
              <w:t xml:space="preserve">2. Google Business Profile komplett ausgefuellt mit allen Kategorien, Fotos, Leistungen.</w:t>
            </w:r>
          </w:p>
          <w:p>
            <w:pPr>
              <w:spacing w:after="60" w:line="280"/>
            </w:pPr>
            <w:r>
              <w:rPr>
                <w:rFonts w:ascii="Arial" w:cs="Arial" w:eastAsia="Arial" w:hAnsi="Arial"/>
                <w:color w:val="000000"/>
                <w:sz w:val="20"/>
                <w:szCs w:val="20"/>
              </w:rPr>
              <w:t xml:space="preserve">3. Echte Kundenbewertungen (5-10 im ersten Quartal, 1-2 pro Monat dauerhaft).</w:t>
            </w:r>
          </w:p>
          <w:p>
            <w:pPr>
              <w:spacing w:after="60" w:line="280"/>
            </w:pPr>
            <w:r>
              <w:rPr>
                <w:rFonts w:ascii="Arial" w:cs="Arial" w:eastAsia="Arial" w:hAnsi="Arial"/>
                <w:color w:val="000000"/>
                <w:sz w:val="20"/>
                <w:szCs w:val="20"/>
              </w:rPr>
              <w:t xml:space="preserve">4. Lokale Backlinks (Kammer, Gewerbeverein, Branchenbuecher, Partner-Websites).</w:t>
            </w:r>
          </w:p>
          <w:p>
            <w:pPr>
              <w:spacing w:after="60" w:line="280"/>
            </w:pPr>
            <w:r>
              <w:rPr>
                <w:rFonts w:ascii="Arial" w:cs="Arial" w:eastAsia="Arial" w:hAnsi="Arial"/>
                <w:color w:val="000000"/>
                <w:sz w:val="20"/>
                <w:szCs w:val="20"/>
              </w:rPr>
              <w:t xml:space="preserve">5. Schema.org LocalBusiness (vorhanden ✓).</w:t>
            </w:r>
          </w:p>
        </w:tc>
      </w:tr>
    </w:tbl>
    <w:p>
      <w:pPr>
        <w:pStyle w:val="Heading1"/>
        <w:pBdr>
          <w:bottom w:val="single" w:color="D6E4F0" w:sz="16" w:space="4"/>
        </w:pBdr>
        <w:spacing w:after="200" w:before="320"/>
      </w:pPr>
      <w:r>
        <w:rPr>
          <w:rFonts w:ascii="Arial" w:cs="Arial" w:eastAsia="Arial" w:hAnsi="Arial"/>
          <w:b/>
          <w:bCs/>
          <w:color w:val="1F3864"/>
          <w:sz w:val="32"/>
          <w:szCs w:val="32"/>
        </w:rPr>
        <w:t xml:space="preserve">5. KI-Lesbarkeit (Answer Engine Optimization)</w:t>
      </w:r>
    </w:p>
    <w:p>
      <w:pPr>
        <w:spacing w:after="120" w:before="0" w:line="280"/>
      </w:pPr>
      <w:r>
        <w:rPr>
          <w:rFonts w:ascii="Arial" w:cs="Arial" w:eastAsia="Arial" w:hAnsi="Arial"/>
          <w:color w:val="000000"/>
          <w:sz w:val="22"/>
          <w:szCs w:val="22"/>
        </w:rPr>
        <w:t xml:space="preserve">KI-Assistenten wie ChatGPT, Claude, Perplexity und die Google-AI-Uebersicht ziehen Informationen nicht mehr nur ueber den klassischen Google-Crawler, sondern ueber eigene User-Agents. Wer bei diesen Systemen gefunden werden will, muss sie explizit zulassen und strukturierte Daten liefern.</w:t>
      </w:r>
    </w:p>
    <w:p>
      <w:pPr>
        <w:pStyle w:val="Heading2"/>
        <w:spacing w:after="140" w:before="260"/>
      </w:pPr>
      <w:r>
        <w:rPr>
          <w:rFonts w:ascii="Arial" w:cs="Arial" w:eastAsia="Arial" w:hAnsi="Arial"/>
          <w:b/>
          <w:bCs/>
          <w:color w:val="1F3864"/>
          <w:sz w:val="26"/>
          <w:szCs w:val="26"/>
        </w:rPr>
        <w:t xml:space="preserve">5.1 Strukturierte Daten (JSON-LD) – aktueller Stand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226"/>
      </w:tblGrid>
      <w:tr>
        <w:trPr>
          <w:tblHeader/>
        </w:trPr>
        <w:tc>
          <w:tcPr>
            <w:tcW w:type="dxa" w:w="2400"/>
            <w:tcBorders>
              <w:top w:val="single" w:color="D6E4F0" w:sz="1"/>
              <w:left w:val="single" w:color="D6E4F0" w:sz="1"/>
              <w:bottom w:val="single" w:color="D6E4F0" w:sz="1"/>
              <w:right w:val="single" w:color="D6E4F0"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Prüfpunkt</w:t>
            </w:r>
          </w:p>
        </w:tc>
        <w:tc>
          <w:tcPr>
            <w:tcW w:type="dxa" w:w="1400"/>
            <w:tcBorders>
              <w:top w:val="single" w:color="D6E4F0" w:sz="1"/>
              <w:left w:val="single" w:color="D6E4F0" w:sz="1"/>
              <w:bottom w:val="single" w:color="D6E4F0" w:sz="1"/>
              <w:right w:val="single" w:color="D6E4F0"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Status</w:t>
            </w:r>
          </w:p>
        </w:tc>
        <w:tc>
          <w:tcPr>
            <w:tcW w:type="dxa" w:w="5226"/>
            <w:tcBorders>
              <w:top w:val="single" w:color="D6E4F0" w:sz="1"/>
              <w:left w:val="single" w:color="D6E4F0" w:sz="1"/>
              <w:bottom w:val="single" w:color="D6E4F0" w:sz="1"/>
              <w:right w:val="single" w:color="D6E4F0"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Anmerkung</w:t>
            </w:r>
          </w:p>
        </w:tc>
      </w:tr>
      <w:tr>
        <w:tc>
          <w:tcPr>
            <w:tcW w:type="dxa" w:w="2400"/>
            <w:tcBorders>
              <w:top w:val="single" w:color="D6E4F0" w:sz="1"/>
              <w:left w:val="single" w:color="D6E4F0" w:sz="1"/>
              <w:bottom w:val="single" w:color="D6E4F0" w:sz="1"/>
              <w:right w:val="single" w:color="D6E4F0"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LocalBusiness</w:t>
            </w:r>
          </w:p>
        </w:tc>
        <w:tc>
          <w:tcPr>
            <w:tcW w:type="dxa" w:w="1400"/>
            <w:tcBorders>
              <w:top w:val="single" w:color="D6E4F0" w:sz="1"/>
              <w:left w:val="single" w:color="D6E4F0" w:sz="1"/>
              <w:bottom w:val="single" w:color="D6E4F0" w:sz="1"/>
              <w:right w:val="single" w:color="D6E4F0" w:sz="1"/>
            </w:tcBorders>
            <w:shd w:fill="E6F2EC" w:val="clear"/>
            <w:tcMar>
              <w:top w:type="dxa" w:w="80"/>
              <w:left w:type="dxa" w:w="120"/>
              <w:bottom w:type="dxa" w:w="80"/>
              <w:right w:type="dxa" w:w="120"/>
            </w:tcMar>
          </w:tcPr>
          <w:p>
            <w:pPr>
              <w:jc w:val="center"/>
            </w:pPr>
            <w:r>
              <w:rPr>
                <w:rFonts w:ascii="Arial" w:cs="Arial" w:eastAsia="Arial" w:hAnsi="Arial"/>
                <w:b/>
                <w:bCs/>
                <w:color w:val="1A7A5E"/>
                <w:sz w:val="20"/>
                <w:szCs w:val="20"/>
              </w:rPr>
              <w:t xml:space="preserve">OK</w:t>
            </w:r>
          </w:p>
        </w:tc>
        <w:tc>
          <w:tcPr>
            <w:tcW w:type="dxa" w:w="5226"/>
            <w:tcBorders>
              <w:top w:val="single" w:color="D6E4F0" w:sz="1"/>
              <w:left w:val="single" w:color="D6E4F0" w:sz="1"/>
              <w:bottom w:val="single" w:color="D6E4F0" w:sz="1"/>
              <w:right w:val="single" w:color="D6E4F0"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Name, Adresse, Telefon, E-Mail, areaServed gesetzt</w:t>
            </w:r>
          </w:p>
        </w:tc>
      </w:tr>
      <w:tr>
        <w:tc>
          <w:tcPr>
            <w:tcW w:type="dxa" w:w="2400"/>
            <w:tcBorders>
              <w:top w:val="single" w:color="D6E4F0" w:sz="1"/>
              <w:left w:val="single" w:color="D6E4F0" w:sz="1"/>
              <w:bottom w:val="single" w:color="D6E4F0" w:sz="1"/>
              <w:right w:val="single" w:color="D6E4F0" w:sz="1"/>
            </w:tcBorders>
            <w:shd w:fill="D6E4F0" w:val="clear"/>
            <w:tcMar>
              <w:top w:type="dxa" w:w="80"/>
              <w:left w:type="dxa" w:w="120"/>
              <w:bottom w:type="dxa" w:w="80"/>
              <w:right w:type="dxa" w:w="120"/>
            </w:tcMar>
          </w:tcPr>
          <w:p>
            <w:r>
              <w:rPr>
                <w:rFonts w:ascii="Arial" w:cs="Arial" w:eastAsia="Arial" w:hAnsi="Arial"/>
                <w:color w:val="000000"/>
                <w:sz w:val="20"/>
                <w:szCs w:val="20"/>
              </w:rPr>
              <w:t xml:space="preserve">FAQPage</w:t>
            </w:r>
          </w:p>
        </w:tc>
        <w:tc>
          <w:tcPr>
            <w:tcW w:type="dxa" w:w="1400"/>
            <w:tcBorders>
              <w:top w:val="single" w:color="D6E4F0" w:sz="1"/>
              <w:left w:val="single" w:color="D6E4F0" w:sz="1"/>
              <w:bottom w:val="single" w:color="D6E4F0" w:sz="1"/>
              <w:right w:val="single" w:color="D6E4F0" w:sz="1"/>
            </w:tcBorders>
            <w:shd w:fill="E6F2EC" w:val="clear"/>
            <w:tcMar>
              <w:top w:type="dxa" w:w="80"/>
              <w:left w:type="dxa" w:w="120"/>
              <w:bottom w:type="dxa" w:w="80"/>
              <w:right w:type="dxa" w:w="120"/>
            </w:tcMar>
          </w:tcPr>
          <w:p>
            <w:pPr>
              <w:jc w:val="center"/>
            </w:pPr>
            <w:r>
              <w:rPr>
                <w:rFonts w:ascii="Arial" w:cs="Arial" w:eastAsia="Arial" w:hAnsi="Arial"/>
                <w:b/>
                <w:bCs/>
                <w:color w:val="1A7A5E"/>
                <w:sz w:val="20"/>
                <w:szCs w:val="20"/>
              </w:rPr>
              <w:t xml:space="preserve">OK</w:t>
            </w:r>
          </w:p>
        </w:tc>
        <w:tc>
          <w:tcPr>
            <w:tcW w:type="dxa" w:w="5226"/>
            <w:tcBorders>
              <w:top w:val="single" w:color="D6E4F0" w:sz="1"/>
              <w:left w:val="single" w:color="D6E4F0" w:sz="1"/>
              <w:bottom w:val="single" w:color="D6E4F0" w:sz="1"/>
              <w:right w:val="single" w:color="D6E4F0" w:sz="1"/>
            </w:tcBorders>
            <w:shd w:fill="D6E4F0" w:val="clear"/>
            <w:tcMar>
              <w:top w:type="dxa" w:w="80"/>
              <w:left w:type="dxa" w:w="120"/>
              <w:bottom w:type="dxa" w:w="80"/>
              <w:right w:type="dxa" w:w="120"/>
            </w:tcMar>
          </w:tcPr>
          <w:p>
            <w:r>
              <w:rPr>
                <w:rFonts w:ascii="Arial" w:cs="Arial" w:eastAsia="Arial" w:hAnsi="Arial"/>
                <w:color w:val="000000"/>
                <w:sz w:val="20"/>
                <w:szCs w:val="20"/>
              </w:rPr>
              <w:t xml:space="preserve">5 strukturierte Fragen/Antworten</w:t>
            </w:r>
          </w:p>
        </w:tc>
      </w:tr>
      <w:tr>
        <w:tc>
          <w:tcPr>
            <w:tcW w:type="dxa" w:w="2400"/>
            <w:tcBorders>
              <w:top w:val="single" w:color="D6E4F0" w:sz="1"/>
              <w:left w:val="single" w:color="D6E4F0" w:sz="1"/>
              <w:bottom w:val="single" w:color="D6E4F0" w:sz="1"/>
              <w:right w:val="single" w:color="D6E4F0"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Service + OfferCatalog</w:t>
            </w:r>
          </w:p>
        </w:tc>
        <w:tc>
          <w:tcPr>
            <w:tcW w:type="dxa" w:w="1400"/>
            <w:tcBorders>
              <w:top w:val="single" w:color="D6E4F0" w:sz="1"/>
              <w:left w:val="single" w:color="D6E4F0" w:sz="1"/>
              <w:bottom w:val="single" w:color="D6E4F0" w:sz="1"/>
              <w:right w:val="single" w:color="D6E4F0" w:sz="1"/>
            </w:tcBorders>
            <w:shd w:fill="E6F2EC" w:val="clear"/>
            <w:tcMar>
              <w:top w:type="dxa" w:w="80"/>
              <w:left w:type="dxa" w:w="120"/>
              <w:bottom w:type="dxa" w:w="80"/>
              <w:right w:type="dxa" w:w="120"/>
            </w:tcMar>
          </w:tcPr>
          <w:p>
            <w:pPr>
              <w:jc w:val="center"/>
            </w:pPr>
            <w:r>
              <w:rPr>
                <w:rFonts w:ascii="Arial" w:cs="Arial" w:eastAsia="Arial" w:hAnsi="Arial"/>
                <w:b/>
                <w:bCs/>
                <w:color w:val="1A7A5E"/>
                <w:sz w:val="20"/>
                <w:szCs w:val="20"/>
              </w:rPr>
              <w:t xml:space="preserve">OK</w:t>
            </w:r>
          </w:p>
        </w:tc>
        <w:tc>
          <w:tcPr>
            <w:tcW w:type="dxa" w:w="5226"/>
            <w:tcBorders>
              <w:top w:val="single" w:color="D6E4F0" w:sz="1"/>
              <w:left w:val="single" w:color="D6E4F0" w:sz="1"/>
              <w:bottom w:val="single" w:color="D6E4F0" w:sz="1"/>
              <w:right w:val="single" w:color="D6E4F0"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6 Dienstleistungen deklariert</w:t>
            </w:r>
          </w:p>
        </w:tc>
      </w:tr>
      <w:tr>
        <w:tc>
          <w:tcPr>
            <w:tcW w:type="dxa" w:w="2400"/>
            <w:tcBorders>
              <w:top w:val="single" w:color="D6E4F0" w:sz="1"/>
              <w:left w:val="single" w:color="D6E4F0" w:sz="1"/>
              <w:bottom w:val="single" w:color="D6E4F0" w:sz="1"/>
              <w:right w:val="single" w:color="D6E4F0" w:sz="1"/>
            </w:tcBorders>
            <w:shd w:fill="D6E4F0" w:val="clear"/>
            <w:tcMar>
              <w:top w:type="dxa" w:w="80"/>
              <w:left w:type="dxa" w:w="120"/>
              <w:bottom w:type="dxa" w:w="80"/>
              <w:right w:type="dxa" w:w="120"/>
            </w:tcMar>
          </w:tcPr>
          <w:p>
            <w:r>
              <w:rPr>
                <w:rFonts w:ascii="Arial" w:cs="Arial" w:eastAsia="Arial" w:hAnsi="Arial"/>
                <w:color w:val="000000"/>
                <w:sz w:val="20"/>
                <w:szCs w:val="20"/>
              </w:rPr>
              <w:t xml:space="preserve">openingHours</w:t>
            </w:r>
          </w:p>
        </w:tc>
        <w:tc>
          <w:tcPr>
            <w:tcW w:type="dxa" w:w="1400"/>
            <w:tcBorders>
              <w:top w:val="single" w:color="D6E4F0" w:sz="1"/>
              <w:left w:val="single" w:color="D6E4F0" w:sz="1"/>
              <w:bottom w:val="single" w:color="D6E4F0" w:sz="1"/>
              <w:right w:val="single" w:color="D6E4F0" w:sz="1"/>
            </w:tcBorders>
            <w:shd w:fill="FFF2CC" w:val="clear"/>
            <w:tcMar>
              <w:top w:type="dxa" w:w="80"/>
              <w:left w:type="dxa" w:w="120"/>
              <w:bottom w:type="dxa" w:w="80"/>
              <w:right w:type="dxa" w:w="120"/>
            </w:tcMar>
          </w:tcPr>
          <w:p>
            <w:pPr>
              <w:jc w:val="center"/>
            </w:pPr>
            <w:r>
              <w:rPr>
                <w:rFonts w:ascii="Arial" w:cs="Arial" w:eastAsia="Arial" w:hAnsi="Arial"/>
                <w:b/>
                <w:bCs/>
                <w:color w:val="CC8800"/>
                <w:sz w:val="20"/>
                <w:szCs w:val="20"/>
              </w:rPr>
              <w:t xml:space="preserve">OFFEN</w:t>
            </w:r>
          </w:p>
        </w:tc>
        <w:tc>
          <w:tcPr>
            <w:tcW w:type="dxa" w:w="5226"/>
            <w:tcBorders>
              <w:top w:val="single" w:color="D6E4F0" w:sz="1"/>
              <w:left w:val="single" w:color="D6E4F0" w:sz="1"/>
              <w:bottom w:val="single" w:color="D6E4F0" w:sz="1"/>
              <w:right w:val="single" w:color="D6E4F0" w:sz="1"/>
            </w:tcBorders>
            <w:shd w:fill="D6E4F0" w:val="clear"/>
            <w:tcMar>
              <w:top w:type="dxa" w:w="80"/>
              <w:left w:type="dxa" w:w="120"/>
              <w:bottom w:type="dxa" w:w="80"/>
              <w:right w:type="dxa" w:w="120"/>
            </w:tcMar>
          </w:tcPr>
          <w:p>
            <w:r>
              <w:rPr>
                <w:rFonts w:ascii="Arial" w:cs="Arial" w:eastAsia="Arial" w:hAnsi="Arial"/>
                <w:color w:val="000000"/>
                <w:sz w:val="20"/>
                <w:szCs w:val="20"/>
              </w:rPr>
              <w:t xml:space="preserve">Auch "24/7 telefonisch" strukturell abbildbar (Mo-So 00:00-23:59)</w:t>
            </w:r>
          </w:p>
        </w:tc>
      </w:tr>
      <w:tr>
        <w:tc>
          <w:tcPr>
            <w:tcW w:type="dxa" w:w="2400"/>
            <w:tcBorders>
              <w:top w:val="single" w:color="D6E4F0" w:sz="1"/>
              <w:left w:val="single" w:color="D6E4F0" w:sz="1"/>
              <w:bottom w:val="single" w:color="D6E4F0" w:sz="1"/>
              <w:right w:val="single" w:color="D6E4F0"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aggregateRating</w:t>
            </w:r>
          </w:p>
        </w:tc>
        <w:tc>
          <w:tcPr>
            <w:tcW w:type="dxa" w:w="1400"/>
            <w:tcBorders>
              <w:top w:val="single" w:color="D6E4F0" w:sz="1"/>
              <w:left w:val="single" w:color="D6E4F0" w:sz="1"/>
              <w:bottom w:val="single" w:color="D6E4F0" w:sz="1"/>
              <w:right w:val="single" w:color="D6E4F0" w:sz="1"/>
            </w:tcBorders>
            <w:shd w:fill="FFF2CC" w:val="clear"/>
            <w:tcMar>
              <w:top w:type="dxa" w:w="80"/>
              <w:left w:type="dxa" w:w="120"/>
              <w:bottom w:type="dxa" w:w="80"/>
              <w:right w:type="dxa" w:w="120"/>
            </w:tcMar>
          </w:tcPr>
          <w:p>
            <w:pPr>
              <w:jc w:val="center"/>
            </w:pPr>
            <w:r>
              <w:rPr>
                <w:rFonts w:ascii="Arial" w:cs="Arial" w:eastAsia="Arial" w:hAnsi="Arial"/>
                <w:b/>
                <w:bCs/>
                <w:color w:val="CC8800"/>
                <w:sz w:val="20"/>
                <w:szCs w:val="20"/>
              </w:rPr>
              <w:t xml:space="preserve">OFFEN</w:t>
            </w:r>
          </w:p>
        </w:tc>
        <w:tc>
          <w:tcPr>
            <w:tcW w:type="dxa" w:w="5226"/>
            <w:tcBorders>
              <w:top w:val="single" w:color="D6E4F0" w:sz="1"/>
              <w:left w:val="single" w:color="D6E4F0" w:sz="1"/>
              <w:bottom w:val="single" w:color="D6E4F0" w:sz="1"/>
              <w:right w:val="single" w:color="D6E4F0"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Nach ersten Google-Reviews einblenden</w:t>
            </w:r>
          </w:p>
        </w:tc>
      </w:tr>
      <w:tr>
        <w:tc>
          <w:tcPr>
            <w:tcW w:type="dxa" w:w="2400"/>
            <w:tcBorders>
              <w:top w:val="single" w:color="D6E4F0" w:sz="1"/>
              <w:left w:val="single" w:color="D6E4F0" w:sz="1"/>
              <w:bottom w:val="single" w:color="D6E4F0" w:sz="1"/>
              <w:right w:val="single" w:color="D6E4F0" w:sz="1"/>
            </w:tcBorders>
            <w:shd w:fill="D6E4F0" w:val="clear"/>
            <w:tcMar>
              <w:top w:type="dxa" w:w="80"/>
              <w:left w:type="dxa" w:w="120"/>
              <w:bottom w:type="dxa" w:w="80"/>
              <w:right w:type="dxa" w:w="120"/>
            </w:tcMar>
          </w:tcPr>
          <w:p>
            <w:r>
              <w:rPr>
                <w:rFonts w:ascii="Arial" w:cs="Arial" w:eastAsia="Arial" w:hAnsi="Arial"/>
                <w:color w:val="000000"/>
                <w:sz w:val="20"/>
                <w:szCs w:val="20"/>
              </w:rPr>
              <w:t xml:space="preserve">priceRange</w:t>
            </w:r>
          </w:p>
        </w:tc>
        <w:tc>
          <w:tcPr>
            <w:tcW w:type="dxa" w:w="1400"/>
            <w:tcBorders>
              <w:top w:val="single" w:color="D6E4F0" w:sz="1"/>
              <w:left w:val="single" w:color="D6E4F0" w:sz="1"/>
              <w:bottom w:val="single" w:color="D6E4F0" w:sz="1"/>
              <w:right w:val="single" w:color="D6E4F0" w:sz="1"/>
            </w:tcBorders>
            <w:shd w:fill="FFF2CC" w:val="clear"/>
            <w:tcMar>
              <w:top w:type="dxa" w:w="80"/>
              <w:left w:type="dxa" w:w="120"/>
              <w:bottom w:type="dxa" w:w="80"/>
              <w:right w:type="dxa" w:w="120"/>
            </w:tcMar>
          </w:tcPr>
          <w:p>
            <w:pPr>
              <w:jc w:val="center"/>
            </w:pPr>
            <w:r>
              <w:rPr>
                <w:rFonts w:ascii="Arial" w:cs="Arial" w:eastAsia="Arial" w:hAnsi="Arial"/>
                <w:b/>
                <w:bCs/>
                <w:color w:val="CC8800"/>
                <w:sz w:val="20"/>
                <w:szCs w:val="20"/>
              </w:rPr>
              <w:t xml:space="preserve">OFFEN</w:t>
            </w:r>
          </w:p>
        </w:tc>
        <w:tc>
          <w:tcPr>
            <w:tcW w:type="dxa" w:w="5226"/>
            <w:tcBorders>
              <w:top w:val="single" w:color="D6E4F0" w:sz="1"/>
              <w:left w:val="single" w:color="D6E4F0" w:sz="1"/>
              <w:bottom w:val="single" w:color="D6E4F0" w:sz="1"/>
              <w:right w:val="single" w:color="D6E4F0" w:sz="1"/>
            </w:tcBorders>
            <w:shd w:fill="D6E4F0" w:val="clear"/>
            <w:tcMar>
              <w:top w:type="dxa" w:w="80"/>
              <w:left w:type="dxa" w:w="120"/>
              <w:bottom w:type="dxa" w:w="80"/>
              <w:right w:type="dxa" w:w="120"/>
            </w:tcMar>
          </w:tcPr>
          <w:p>
            <w:r>
              <w:rPr>
                <w:rFonts w:ascii="Arial" w:cs="Arial" w:eastAsia="Arial" w:hAnsi="Arial"/>
                <w:color w:val="000000"/>
                <w:sz w:val="20"/>
                <w:szCs w:val="20"/>
              </w:rPr>
              <w:t xml:space="preserve">"€€" oder konkreten Stundensatz deklarieren</w:t>
            </w:r>
          </w:p>
        </w:tc>
      </w:tr>
      <w:tr>
        <w:tc>
          <w:tcPr>
            <w:tcW w:type="dxa" w:w="2400"/>
            <w:tcBorders>
              <w:top w:val="single" w:color="D6E4F0" w:sz="1"/>
              <w:left w:val="single" w:color="D6E4F0" w:sz="1"/>
              <w:bottom w:val="single" w:color="D6E4F0" w:sz="1"/>
              <w:right w:val="single" w:color="D6E4F0"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geo (lat/lng)</w:t>
            </w:r>
          </w:p>
        </w:tc>
        <w:tc>
          <w:tcPr>
            <w:tcW w:type="dxa" w:w="1400"/>
            <w:tcBorders>
              <w:top w:val="single" w:color="D6E4F0" w:sz="1"/>
              <w:left w:val="single" w:color="D6E4F0" w:sz="1"/>
              <w:bottom w:val="single" w:color="D6E4F0" w:sz="1"/>
              <w:right w:val="single" w:color="D6E4F0" w:sz="1"/>
            </w:tcBorders>
            <w:shd w:fill="FFF2CC" w:val="clear"/>
            <w:tcMar>
              <w:top w:type="dxa" w:w="80"/>
              <w:left w:type="dxa" w:w="120"/>
              <w:bottom w:type="dxa" w:w="80"/>
              <w:right w:type="dxa" w:w="120"/>
            </w:tcMar>
          </w:tcPr>
          <w:p>
            <w:pPr>
              <w:jc w:val="center"/>
            </w:pPr>
            <w:r>
              <w:rPr>
                <w:rFonts w:ascii="Arial" w:cs="Arial" w:eastAsia="Arial" w:hAnsi="Arial"/>
                <w:b/>
                <w:bCs/>
                <w:color w:val="CC8800"/>
                <w:sz w:val="20"/>
                <w:szCs w:val="20"/>
              </w:rPr>
              <w:t xml:space="preserve">OFFEN</w:t>
            </w:r>
          </w:p>
        </w:tc>
        <w:tc>
          <w:tcPr>
            <w:tcW w:type="dxa" w:w="5226"/>
            <w:tcBorders>
              <w:top w:val="single" w:color="D6E4F0" w:sz="1"/>
              <w:left w:val="single" w:color="D6E4F0" w:sz="1"/>
              <w:bottom w:val="single" w:color="D6E4F0" w:sz="1"/>
              <w:right w:val="single" w:color="D6E4F0"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geoCoordinates fuer Grasbrunn ergaenzen</w:t>
            </w:r>
          </w:p>
        </w:tc>
      </w:tr>
      <w:tr>
        <w:tc>
          <w:tcPr>
            <w:tcW w:type="dxa" w:w="2400"/>
            <w:tcBorders>
              <w:top w:val="single" w:color="D6E4F0" w:sz="1"/>
              <w:left w:val="single" w:color="D6E4F0" w:sz="1"/>
              <w:bottom w:val="single" w:color="D6E4F0" w:sz="1"/>
              <w:right w:val="single" w:color="D6E4F0" w:sz="1"/>
            </w:tcBorders>
            <w:shd w:fill="D6E4F0" w:val="clear"/>
            <w:tcMar>
              <w:top w:type="dxa" w:w="80"/>
              <w:left w:type="dxa" w:w="120"/>
              <w:bottom w:type="dxa" w:w="80"/>
              <w:right w:type="dxa" w:w="120"/>
            </w:tcMar>
          </w:tcPr>
          <w:p>
            <w:r>
              <w:rPr>
                <w:rFonts w:ascii="Arial" w:cs="Arial" w:eastAsia="Arial" w:hAnsi="Arial"/>
                <w:color w:val="000000"/>
                <w:sz w:val="20"/>
                <w:szCs w:val="20"/>
              </w:rPr>
              <w:t xml:space="preserve">sameAs (Profile)</w:t>
            </w:r>
          </w:p>
        </w:tc>
        <w:tc>
          <w:tcPr>
            <w:tcW w:type="dxa" w:w="1400"/>
            <w:tcBorders>
              <w:top w:val="single" w:color="D6E4F0" w:sz="1"/>
              <w:left w:val="single" w:color="D6E4F0" w:sz="1"/>
              <w:bottom w:val="single" w:color="D6E4F0" w:sz="1"/>
              <w:right w:val="single" w:color="D6E4F0" w:sz="1"/>
            </w:tcBorders>
            <w:shd w:fill="FFF2CC" w:val="clear"/>
            <w:tcMar>
              <w:top w:type="dxa" w:w="80"/>
              <w:left w:type="dxa" w:w="120"/>
              <w:bottom w:type="dxa" w:w="80"/>
              <w:right w:type="dxa" w:w="120"/>
            </w:tcMar>
          </w:tcPr>
          <w:p>
            <w:pPr>
              <w:jc w:val="center"/>
            </w:pPr>
            <w:r>
              <w:rPr>
                <w:rFonts w:ascii="Arial" w:cs="Arial" w:eastAsia="Arial" w:hAnsi="Arial"/>
                <w:b/>
                <w:bCs/>
                <w:color w:val="CC8800"/>
                <w:sz w:val="20"/>
                <w:szCs w:val="20"/>
              </w:rPr>
              <w:t xml:space="preserve">OFFEN</w:t>
            </w:r>
          </w:p>
        </w:tc>
        <w:tc>
          <w:tcPr>
            <w:tcW w:type="dxa" w:w="5226"/>
            <w:tcBorders>
              <w:top w:val="single" w:color="D6E4F0" w:sz="1"/>
              <w:left w:val="single" w:color="D6E4F0" w:sz="1"/>
              <w:bottom w:val="single" w:color="D6E4F0" w:sz="1"/>
              <w:right w:val="single" w:color="D6E4F0" w:sz="1"/>
            </w:tcBorders>
            <w:shd w:fill="D6E4F0" w:val="clear"/>
            <w:tcMar>
              <w:top w:type="dxa" w:w="80"/>
              <w:left w:type="dxa" w:w="120"/>
              <w:bottom w:type="dxa" w:w="80"/>
              <w:right w:type="dxa" w:w="120"/>
            </w:tcMar>
          </w:tcPr>
          <w:p>
            <w:r>
              <w:rPr>
                <w:rFonts w:ascii="Arial" w:cs="Arial" w:eastAsia="Arial" w:hAnsi="Arial"/>
                <w:color w:val="000000"/>
                <w:sz w:val="20"/>
                <w:szCs w:val="20"/>
              </w:rPr>
              <w:t xml:space="preserve">LinkedIn, Xing, GBP-URL verlinken</w:t>
            </w:r>
          </w:p>
        </w:tc>
      </w:tr>
    </w:tbl>
    <w:p>
      <w:pPr>
        <w:pStyle w:val="Heading2"/>
        <w:spacing w:after="140" w:before="260"/>
      </w:pPr>
      <w:r>
        <w:rPr>
          <w:rFonts w:ascii="Arial" w:cs="Arial" w:eastAsia="Arial" w:hAnsi="Arial"/>
          <w:b/>
          <w:bCs/>
          <w:color w:val="1F3864"/>
          <w:sz w:val="26"/>
          <w:szCs w:val="26"/>
        </w:rPr>
        <w:t xml:space="preserve">5.2 robots.txt fuer KI-Crawler</w:t>
      </w:r>
    </w:p>
    <w:p>
      <w:pPr>
        <w:spacing w:after="120" w:before="0" w:line="280"/>
      </w:pPr>
      <w:r>
        <w:rPr>
          <w:rFonts w:ascii="Arial" w:cs="Arial" w:eastAsia="Arial" w:hAnsi="Arial"/>
          <w:color w:val="000000"/>
          <w:sz w:val="22"/>
          <w:szCs w:val="22"/>
        </w:rPr>
        <w:t xml:space="preserve">Aktuell: Allow fuer alle Bots. Fuer KI-Sichtbarkeit empfehle ich eine explizite, bejahende Erwaehnung der relevanten AI-Crawler. Das sendet zwei Signale: (1) Die Bots wissen, dass sie willkommen sind, (2) du behaeltst die Kontrolle, falls du spaeter einzelne Bots ausschliessen willst.</w:t>
      </w:r>
    </w:p>
    <w:p>
      <w:pPr>
        <w:spacing w:after="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6E4F0" w:sz="2"/>
              <w:left w:val="single" w:color="2E6096" w:sz="36"/>
              <w:bottom w:val="single" w:color="D6E4F0" w:sz="2"/>
              <w:right w:val="single" w:color="D6E4F0" w:sz="2"/>
            </w:tcBorders>
            <w:shd w:fill="D6E4F0" w:val="clear"/>
            <w:tcMar>
              <w:top w:type="dxa" w:w="160"/>
              <w:left w:type="dxa" w:w="200"/>
              <w:bottom w:type="dxa" w:w="160"/>
              <w:right w:type="dxa" w:w="200"/>
            </w:tcMar>
          </w:tcPr>
          <w:p>
            <w:pPr>
              <w:spacing w:after="80"/>
            </w:pPr>
            <w:r>
              <w:rPr>
                <w:rFonts w:ascii="Arial" w:cs="Arial" w:eastAsia="Arial" w:hAnsi="Arial"/>
                <w:b/>
                <w:bCs/>
                <w:color w:val="1F3864"/>
                <w:sz w:val="22"/>
                <w:szCs w:val="22"/>
              </w:rPr>
              <w:t xml:space="preserve">Empfohlene robots.txt-Ergaenzung</w:t>
            </w:r>
          </w:p>
          <w:p>
            <w:pPr>
              <w:spacing w:after="60" w:line="280"/>
            </w:pPr>
            <w:r>
              <w:rPr>
                <w:rFonts w:ascii="Arial" w:cs="Arial" w:eastAsia="Arial" w:hAnsi="Arial"/>
                <w:color w:val="000000"/>
                <w:sz w:val="20"/>
                <w:szCs w:val="20"/>
              </w:rPr>
              <w:t xml:space="preserve">User-agent: GPTBot</w:t>
            </w:r>
          </w:p>
          <w:p>
            <w:pPr>
              <w:spacing w:after="60" w:line="280"/>
            </w:pPr>
            <w:r>
              <w:rPr>
                <w:rFonts w:ascii="Arial" w:cs="Arial" w:eastAsia="Arial" w:hAnsi="Arial"/>
                <w:color w:val="000000"/>
                <w:sz w:val="20"/>
                <w:szCs w:val="20"/>
              </w:rPr>
              <w:t xml:space="preserve">Allow: /</w:t>
            </w:r>
          </w:p>
          <w:p>
            <w:pPr>
              <w:spacing w:after="60" w:line="280"/>
            </w:pPr>
            <w:r>
              <w:rPr>
                <w:rFonts w:ascii="Arial" w:cs="Arial" w:eastAsia="Arial" w:hAnsi="Arial"/>
                <w:color w:val="000000"/>
                <w:sz w:val="20"/>
                <w:szCs w:val="20"/>
              </w:rPr>
              <w:t xml:space="preserve"/>
            </w:r>
          </w:p>
          <w:p>
            <w:pPr>
              <w:spacing w:after="60" w:line="280"/>
            </w:pPr>
            <w:r>
              <w:rPr>
                <w:rFonts w:ascii="Arial" w:cs="Arial" w:eastAsia="Arial" w:hAnsi="Arial"/>
                <w:color w:val="000000"/>
                <w:sz w:val="20"/>
                <w:szCs w:val="20"/>
              </w:rPr>
              <w:t xml:space="preserve">User-agent: ClaudeBot</w:t>
            </w:r>
          </w:p>
          <w:p>
            <w:pPr>
              <w:spacing w:after="60" w:line="280"/>
            </w:pPr>
            <w:r>
              <w:rPr>
                <w:rFonts w:ascii="Arial" w:cs="Arial" w:eastAsia="Arial" w:hAnsi="Arial"/>
                <w:color w:val="000000"/>
                <w:sz w:val="20"/>
                <w:szCs w:val="20"/>
              </w:rPr>
              <w:t xml:space="preserve">Allow: /</w:t>
            </w:r>
          </w:p>
          <w:p>
            <w:pPr>
              <w:spacing w:after="60" w:line="280"/>
            </w:pPr>
            <w:r>
              <w:rPr>
                <w:rFonts w:ascii="Arial" w:cs="Arial" w:eastAsia="Arial" w:hAnsi="Arial"/>
                <w:color w:val="000000"/>
                <w:sz w:val="20"/>
                <w:szCs w:val="20"/>
              </w:rPr>
              <w:t xml:space="preserve"/>
            </w:r>
          </w:p>
          <w:p>
            <w:pPr>
              <w:spacing w:after="60" w:line="280"/>
            </w:pPr>
            <w:r>
              <w:rPr>
                <w:rFonts w:ascii="Arial" w:cs="Arial" w:eastAsia="Arial" w:hAnsi="Arial"/>
                <w:color w:val="000000"/>
                <w:sz w:val="20"/>
                <w:szCs w:val="20"/>
              </w:rPr>
              <w:t xml:space="preserve">User-agent: anthropic-ai</w:t>
            </w:r>
          </w:p>
          <w:p>
            <w:pPr>
              <w:spacing w:after="60" w:line="280"/>
            </w:pPr>
            <w:r>
              <w:rPr>
                <w:rFonts w:ascii="Arial" w:cs="Arial" w:eastAsia="Arial" w:hAnsi="Arial"/>
                <w:color w:val="000000"/>
                <w:sz w:val="20"/>
                <w:szCs w:val="20"/>
              </w:rPr>
              <w:t xml:space="preserve">Allow: /</w:t>
            </w:r>
          </w:p>
          <w:p>
            <w:pPr>
              <w:spacing w:after="60" w:line="280"/>
            </w:pPr>
            <w:r>
              <w:rPr>
                <w:rFonts w:ascii="Arial" w:cs="Arial" w:eastAsia="Arial" w:hAnsi="Arial"/>
                <w:color w:val="000000"/>
                <w:sz w:val="20"/>
                <w:szCs w:val="20"/>
              </w:rPr>
              <w:t xml:space="preserve"/>
            </w:r>
          </w:p>
          <w:p>
            <w:pPr>
              <w:spacing w:after="60" w:line="280"/>
            </w:pPr>
            <w:r>
              <w:rPr>
                <w:rFonts w:ascii="Arial" w:cs="Arial" w:eastAsia="Arial" w:hAnsi="Arial"/>
                <w:color w:val="000000"/>
                <w:sz w:val="20"/>
                <w:szCs w:val="20"/>
              </w:rPr>
              <w:t xml:space="preserve">User-agent: Google-Extended</w:t>
            </w:r>
          </w:p>
          <w:p>
            <w:pPr>
              <w:spacing w:after="60" w:line="280"/>
            </w:pPr>
            <w:r>
              <w:rPr>
                <w:rFonts w:ascii="Arial" w:cs="Arial" w:eastAsia="Arial" w:hAnsi="Arial"/>
                <w:color w:val="000000"/>
                <w:sz w:val="20"/>
                <w:szCs w:val="20"/>
              </w:rPr>
              <w:t xml:space="preserve">Allow: /</w:t>
            </w:r>
          </w:p>
          <w:p>
            <w:pPr>
              <w:spacing w:after="60" w:line="280"/>
            </w:pPr>
            <w:r>
              <w:rPr>
                <w:rFonts w:ascii="Arial" w:cs="Arial" w:eastAsia="Arial" w:hAnsi="Arial"/>
                <w:color w:val="000000"/>
                <w:sz w:val="20"/>
                <w:szCs w:val="20"/>
              </w:rPr>
              <w:t xml:space="preserve"/>
            </w:r>
          </w:p>
          <w:p>
            <w:pPr>
              <w:spacing w:after="60" w:line="280"/>
            </w:pPr>
            <w:r>
              <w:rPr>
                <w:rFonts w:ascii="Arial" w:cs="Arial" w:eastAsia="Arial" w:hAnsi="Arial"/>
                <w:color w:val="000000"/>
                <w:sz w:val="20"/>
                <w:szCs w:val="20"/>
              </w:rPr>
              <w:t xml:space="preserve">User-agent: PerplexityBot</w:t>
            </w:r>
          </w:p>
          <w:p>
            <w:pPr>
              <w:spacing w:after="60" w:line="280"/>
            </w:pPr>
            <w:r>
              <w:rPr>
                <w:rFonts w:ascii="Arial" w:cs="Arial" w:eastAsia="Arial" w:hAnsi="Arial"/>
                <w:color w:val="000000"/>
                <w:sz w:val="20"/>
                <w:szCs w:val="20"/>
              </w:rPr>
              <w:t xml:space="preserve">Allow: /</w:t>
            </w:r>
          </w:p>
          <w:p>
            <w:pPr>
              <w:spacing w:after="60" w:line="280"/>
            </w:pPr>
            <w:r>
              <w:rPr>
                <w:rFonts w:ascii="Arial" w:cs="Arial" w:eastAsia="Arial" w:hAnsi="Arial"/>
                <w:color w:val="000000"/>
                <w:sz w:val="20"/>
                <w:szCs w:val="20"/>
              </w:rPr>
              <w:t xml:space="preserve"/>
            </w:r>
          </w:p>
          <w:p>
            <w:pPr>
              <w:spacing w:after="60" w:line="280"/>
            </w:pPr>
            <w:r>
              <w:rPr>
                <w:rFonts w:ascii="Arial" w:cs="Arial" w:eastAsia="Arial" w:hAnsi="Arial"/>
                <w:color w:val="000000"/>
                <w:sz w:val="20"/>
                <w:szCs w:val="20"/>
              </w:rPr>
              <w:t xml:space="preserve">User-agent: CCBot</w:t>
            </w:r>
          </w:p>
          <w:p>
            <w:pPr>
              <w:spacing w:after="60" w:line="280"/>
            </w:pPr>
            <w:r>
              <w:rPr>
                <w:rFonts w:ascii="Arial" w:cs="Arial" w:eastAsia="Arial" w:hAnsi="Arial"/>
                <w:color w:val="000000"/>
                <w:sz w:val="20"/>
                <w:szCs w:val="20"/>
              </w:rPr>
              <w:t xml:space="preserve">Allow: /</w:t>
            </w:r>
          </w:p>
          <w:p>
            <w:pPr>
              <w:spacing w:after="60" w:line="280"/>
            </w:pPr>
            <w:r>
              <w:rPr>
                <w:rFonts w:ascii="Arial" w:cs="Arial" w:eastAsia="Arial" w:hAnsi="Arial"/>
                <w:color w:val="000000"/>
                <w:sz w:val="20"/>
                <w:szCs w:val="20"/>
              </w:rPr>
              <w:t xml:space="preserve"/>
            </w:r>
          </w:p>
          <w:p>
            <w:pPr>
              <w:spacing w:after="60" w:line="280"/>
            </w:pPr>
            <w:r>
              <w:rPr>
                <w:rFonts w:ascii="Arial" w:cs="Arial" w:eastAsia="Arial" w:hAnsi="Arial"/>
                <w:color w:val="000000"/>
                <w:sz w:val="20"/>
                <w:szCs w:val="20"/>
              </w:rPr>
              <w:t xml:space="preserve">User-agent: Applebot-Extended</w:t>
            </w:r>
          </w:p>
          <w:p>
            <w:pPr>
              <w:spacing w:after="60" w:line="280"/>
            </w:pPr>
            <w:r>
              <w:rPr>
                <w:rFonts w:ascii="Arial" w:cs="Arial" w:eastAsia="Arial" w:hAnsi="Arial"/>
                <w:color w:val="000000"/>
                <w:sz w:val="20"/>
                <w:szCs w:val="20"/>
              </w:rPr>
              <w:t xml:space="preserve">Allow: /</w:t>
            </w:r>
          </w:p>
          <w:p>
            <w:pPr>
              <w:spacing w:after="60" w:line="280"/>
            </w:pPr>
            <w:r>
              <w:rPr>
                <w:rFonts w:ascii="Arial" w:cs="Arial" w:eastAsia="Arial" w:hAnsi="Arial"/>
                <w:color w:val="000000"/>
                <w:sz w:val="20"/>
                <w:szCs w:val="20"/>
              </w:rPr>
              <w:t xml:space="preserve"/>
            </w:r>
          </w:p>
          <w:p>
            <w:pPr>
              <w:spacing w:after="60" w:line="280"/>
            </w:pPr>
            <w:r>
              <w:rPr>
                <w:rFonts w:ascii="Arial" w:cs="Arial" w:eastAsia="Arial" w:hAnsi="Arial"/>
                <w:color w:val="000000"/>
                <w:sz w:val="20"/>
                <w:szCs w:val="20"/>
              </w:rPr>
              <w:t xml:space="preserve">User-agent: Meta-ExternalAgent</w:t>
            </w:r>
          </w:p>
          <w:p>
            <w:pPr>
              <w:spacing w:after="60" w:line="280"/>
            </w:pPr>
            <w:r>
              <w:rPr>
                <w:rFonts w:ascii="Arial" w:cs="Arial" w:eastAsia="Arial" w:hAnsi="Arial"/>
                <w:color w:val="000000"/>
                <w:sz w:val="20"/>
                <w:szCs w:val="20"/>
              </w:rPr>
              <w:t xml:space="preserve">Allow: /</w:t>
            </w:r>
          </w:p>
        </w:tc>
      </w:tr>
    </w:tbl>
    <w:p>
      <w:pPr>
        <w:pStyle w:val="Heading2"/>
        <w:spacing w:after="140" w:before="260"/>
      </w:pPr>
      <w:r>
        <w:rPr>
          <w:rFonts w:ascii="Arial" w:cs="Arial" w:eastAsia="Arial" w:hAnsi="Arial"/>
          <w:b/>
          <w:bCs/>
          <w:color w:val="1F3864"/>
          <w:sz w:val="26"/>
          <w:szCs w:val="26"/>
        </w:rPr>
        <w:t xml:space="preserve">5.3 Semantische HTML-Tags</w:t>
      </w:r>
    </w:p>
    <w:p>
      <w:pPr>
        <w:spacing w:after="120" w:before="0" w:line="280"/>
      </w:pPr>
      <w:r>
        <w:rPr>
          <w:rFonts w:ascii="Arial" w:cs="Arial" w:eastAsia="Arial" w:hAnsi="Arial"/>
          <w:color w:val="000000"/>
          <w:sz w:val="22"/>
          <w:szCs w:val="22"/>
        </w:rPr>
        <w:t xml:space="preserve">KI-Assistenten ziehen Kontext aus semantischen HTML-Elementen. Aktuell sind Teile der Seite als reine &lt;div&gt;-Struktur aufgebaut.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226"/>
      </w:tblGrid>
      <w:tr>
        <w:trPr>
          <w:tblHeader/>
        </w:trPr>
        <w:tc>
          <w:tcPr>
            <w:tcW w:type="dxa" w:w="2400"/>
            <w:tcBorders>
              <w:top w:val="single" w:color="D6E4F0" w:sz="1"/>
              <w:left w:val="single" w:color="D6E4F0" w:sz="1"/>
              <w:bottom w:val="single" w:color="D6E4F0" w:sz="1"/>
              <w:right w:val="single" w:color="D6E4F0"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Prüfpunkt</w:t>
            </w:r>
          </w:p>
        </w:tc>
        <w:tc>
          <w:tcPr>
            <w:tcW w:type="dxa" w:w="1400"/>
            <w:tcBorders>
              <w:top w:val="single" w:color="D6E4F0" w:sz="1"/>
              <w:left w:val="single" w:color="D6E4F0" w:sz="1"/>
              <w:bottom w:val="single" w:color="D6E4F0" w:sz="1"/>
              <w:right w:val="single" w:color="D6E4F0"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Status</w:t>
            </w:r>
          </w:p>
        </w:tc>
        <w:tc>
          <w:tcPr>
            <w:tcW w:type="dxa" w:w="5226"/>
            <w:tcBorders>
              <w:top w:val="single" w:color="D6E4F0" w:sz="1"/>
              <w:left w:val="single" w:color="D6E4F0" w:sz="1"/>
              <w:bottom w:val="single" w:color="D6E4F0" w:sz="1"/>
              <w:right w:val="single" w:color="D6E4F0"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Anmerkung</w:t>
            </w:r>
          </w:p>
        </w:tc>
      </w:tr>
      <w:tr>
        <w:tc>
          <w:tcPr>
            <w:tcW w:type="dxa" w:w="2400"/>
            <w:tcBorders>
              <w:top w:val="single" w:color="D6E4F0" w:sz="1"/>
              <w:left w:val="single" w:color="D6E4F0" w:sz="1"/>
              <w:bottom w:val="single" w:color="D6E4F0" w:sz="1"/>
              <w:right w:val="single" w:color="D6E4F0"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&lt;header&gt;</w:t>
            </w:r>
          </w:p>
        </w:tc>
        <w:tc>
          <w:tcPr>
            <w:tcW w:type="dxa" w:w="1400"/>
            <w:tcBorders>
              <w:top w:val="single" w:color="D6E4F0" w:sz="1"/>
              <w:left w:val="single" w:color="D6E4F0" w:sz="1"/>
              <w:bottom w:val="single" w:color="D6E4F0" w:sz="1"/>
              <w:right w:val="single" w:color="D6E4F0" w:sz="1"/>
            </w:tcBorders>
            <w:shd w:fill="FFF2CC" w:val="clear"/>
            <w:tcMar>
              <w:top w:type="dxa" w:w="80"/>
              <w:left w:type="dxa" w:w="120"/>
              <w:bottom w:type="dxa" w:w="80"/>
              <w:right w:type="dxa" w:w="120"/>
            </w:tcMar>
          </w:tcPr>
          <w:p>
            <w:pPr>
              <w:jc w:val="center"/>
            </w:pPr>
            <w:r>
              <w:rPr>
                <w:rFonts w:ascii="Arial" w:cs="Arial" w:eastAsia="Arial" w:hAnsi="Arial"/>
                <w:b/>
                <w:bCs/>
                <w:color w:val="CC8800"/>
                <w:sz w:val="20"/>
                <w:szCs w:val="20"/>
              </w:rPr>
              <w:t xml:space="preserve">OFFEN</w:t>
            </w:r>
          </w:p>
        </w:tc>
        <w:tc>
          <w:tcPr>
            <w:tcW w:type="dxa" w:w="5226"/>
            <w:tcBorders>
              <w:top w:val="single" w:color="D6E4F0" w:sz="1"/>
              <w:left w:val="single" w:color="D6E4F0" w:sz="1"/>
              <w:bottom w:val="single" w:color="D6E4F0" w:sz="1"/>
              <w:right w:val="single" w:color="D6E4F0"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Fuer Logo + Hauptnavigation</w:t>
            </w:r>
          </w:p>
        </w:tc>
      </w:tr>
      <w:tr>
        <w:tc>
          <w:tcPr>
            <w:tcW w:type="dxa" w:w="2400"/>
            <w:tcBorders>
              <w:top w:val="single" w:color="D6E4F0" w:sz="1"/>
              <w:left w:val="single" w:color="D6E4F0" w:sz="1"/>
              <w:bottom w:val="single" w:color="D6E4F0" w:sz="1"/>
              <w:right w:val="single" w:color="D6E4F0" w:sz="1"/>
            </w:tcBorders>
            <w:shd w:fill="D6E4F0" w:val="clear"/>
            <w:tcMar>
              <w:top w:type="dxa" w:w="80"/>
              <w:left w:type="dxa" w:w="120"/>
              <w:bottom w:type="dxa" w:w="80"/>
              <w:right w:type="dxa" w:w="120"/>
            </w:tcMar>
          </w:tcPr>
          <w:p>
            <w:r>
              <w:rPr>
                <w:rFonts w:ascii="Arial" w:cs="Arial" w:eastAsia="Arial" w:hAnsi="Arial"/>
                <w:color w:val="000000"/>
                <w:sz w:val="20"/>
                <w:szCs w:val="20"/>
              </w:rPr>
              <w:t xml:space="preserve">&lt;nav&gt;</w:t>
            </w:r>
          </w:p>
        </w:tc>
        <w:tc>
          <w:tcPr>
            <w:tcW w:type="dxa" w:w="1400"/>
            <w:tcBorders>
              <w:top w:val="single" w:color="D6E4F0" w:sz="1"/>
              <w:left w:val="single" w:color="D6E4F0" w:sz="1"/>
              <w:bottom w:val="single" w:color="D6E4F0" w:sz="1"/>
              <w:right w:val="single" w:color="D6E4F0" w:sz="1"/>
            </w:tcBorders>
            <w:shd w:fill="FFF2CC" w:val="clear"/>
            <w:tcMar>
              <w:top w:type="dxa" w:w="80"/>
              <w:left w:type="dxa" w:w="120"/>
              <w:bottom w:type="dxa" w:w="80"/>
              <w:right w:type="dxa" w:w="120"/>
            </w:tcMar>
          </w:tcPr>
          <w:p>
            <w:pPr>
              <w:jc w:val="center"/>
            </w:pPr>
            <w:r>
              <w:rPr>
                <w:rFonts w:ascii="Arial" w:cs="Arial" w:eastAsia="Arial" w:hAnsi="Arial"/>
                <w:b/>
                <w:bCs/>
                <w:color w:val="CC8800"/>
                <w:sz w:val="20"/>
                <w:szCs w:val="20"/>
              </w:rPr>
              <w:t xml:space="preserve">OFFEN</w:t>
            </w:r>
          </w:p>
        </w:tc>
        <w:tc>
          <w:tcPr>
            <w:tcW w:type="dxa" w:w="5226"/>
            <w:tcBorders>
              <w:top w:val="single" w:color="D6E4F0" w:sz="1"/>
              <w:left w:val="single" w:color="D6E4F0" w:sz="1"/>
              <w:bottom w:val="single" w:color="D6E4F0" w:sz="1"/>
              <w:right w:val="single" w:color="D6E4F0" w:sz="1"/>
            </w:tcBorders>
            <w:shd w:fill="D6E4F0" w:val="clear"/>
            <w:tcMar>
              <w:top w:type="dxa" w:w="80"/>
              <w:left w:type="dxa" w:w="120"/>
              <w:bottom w:type="dxa" w:w="80"/>
              <w:right w:type="dxa" w:w="120"/>
            </w:tcMar>
          </w:tcPr>
          <w:p>
            <w:r>
              <w:rPr>
                <w:rFonts w:ascii="Arial" w:cs="Arial" w:eastAsia="Arial" w:hAnsi="Arial"/>
                <w:color w:val="000000"/>
                <w:sz w:val="20"/>
                <w:szCs w:val="20"/>
              </w:rPr>
              <w:t xml:space="preserve">Fuer Navigation (mit aria-label)</w:t>
            </w:r>
          </w:p>
        </w:tc>
      </w:tr>
      <w:tr>
        <w:tc>
          <w:tcPr>
            <w:tcW w:type="dxa" w:w="2400"/>
            <w:tcBorders>
              <w:top w:val="single" w:color="D6E4F0" w:sz="1"/>
              <w:left w:val="single" w:color="D6E4F0" w:sz="1"/>
              <w:bottom w:val="single" w:color="D6E4F0" w:sz="1"/>
              <w:right w:val="single" w:color="D6E4F0"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&lt;main&gt;</w:t>
            </w:r>
          </w:p>
        </w:tc>
        <w:tc>
          <w:tcPr>
            <w:tcW w:type="dxa" w:w="1400"/>
            <w:tcBorders>
              <w:top w:val="single" w:color="D6E4F0" w:sz="1"/>
              <w:left w:val="single" w:color="D6E4F0" w:sz="1"/>
              <w:bottom w:val="single" w:color="D6E4F0" w:sz="1"/>
              <w:right w:val="single" w:color="D6E4F0" w:sz="1"/>
            </w:tcBorders>
            <w:shd w:fill="FFF2CC" w:val="clear"/>
            <w:tcMar>
              <w:top w:type="dxa" w:w="80"/>
              <w:left w:type="dxa" w:w="120"/>
              <w:bottom w:type="dxa" w:w="80"/>
              <w:right w:type="dxa" w:w="120"/>
            </w:tcMar>
          </w:tcPr>
          <w:p>
            <w:pPr>
              <w:jc w:val="center"/>
            </w:pPr>
            <w:r>
              <w:rPr>
                <w:rFonts w:ascii="Arial" w:cs="Arial" w:eastAsia="Arial" w:hAnsi="Arial"/>
                <w:b/>
                <w:bCs/>
                <w:color w:val="CC8800"/>
                <w:sz w:val="20"/>
                <w:szCs w:val="20"/>
              </w:rPr>
              <w:t xml:space="preserve">OFFEN</w:t>
            </w:r>
          </w:p>
        </w:tc>
        <w:tc>
          <w:tcPr>
            <w:tcW w:type="dxa" w:w="5226"/>
            <w:tcBorders>
              <w:top w:val="single" w:color="D6E4F0" w:sz="1"/>
              <w:left w:val="single" w:color="D6E4F0" w:sz="1"/>
              <w:bottom w:val="single" w:color="D6E4F0" w:sz="1"/>
              <w:right w:val="single" w:color="D6E4F0"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Hauptcontent einer Seite</w:t>
            </w:r>
          </w:p>
        </w:tc>
      </w:tr>
      <w:tr>
        <w:tc>
          <w:tcPr>
            <w:tcW w:type="dxa" w:w="2400"/>
            <w:tcBorders>
              <w:top w:val="single" w:color="D6E4F0" w:sz="1"/>
              <w:left w:val="single" w:color="D6E4F0" w:sz="1"/>
              <w:bottom w:val="single" w:color="D6E4F0" w:sz="1"/>
              <w:right w:val="single" w:color="D6E4F0" w:sz="1"/>
            </w:tcBorders>
            <w:shd w:fill="D6E4F0" w:val="clear"/>
            <w:tcMar>
              <w:top w:type="dxa" w:w="80"/>
              <w:left w:type="dxa" w:w="120"/>
              <w:bottom w:type="dxa" w:w="80"/>
              <w:right w:type="dxa" w:w="120"/>
            </w:tcMar>
          </w:tcPr>
          <w:p>
            <w:r>
              <w:rPr>
                <w:rFonts w:ascii="Arial" w:cs="Arial" w:eastAsia="Arial" w:hAnsi="Arial"/>
                <w:color w:val="000000"/>
                <w:sz w:val="20"/>
                <w:szCs w:val="20"/>
              </w:rPr>
              <w:t xml:space="preserve">&lt;article&gt;</w:t>
            </w:r>
          </w:p>
        </w:tc>
        <w:tc>
          <w:tcPr>
            <w:tcW w:type="dxa" w:w="1400"/>
            <w:tcBorders>
              <w:top w:val="single" w:color="D6E4F0" w:sz="1"/>
              <w:left w:val="single" w:color="D6E4F0" w:sz="1"/>
              <w:bottom w:val="single" w:color="D6E4F0" w:sz="1"/>
              <w:right w:val="single" w:color="D6E4F0" w:sz="1"/>
            </w:tcBorders>
            <w:shd w:fill="FFF2CC" w:val="clear"/>
            <w:tcMar>
              <w:top w:type="dxa" w:w="80"/>
              <w:left w:type="dxa" w:w="120"/>
              <w:bottom w:type="dxa" w:w="80"/>
              <w:right w:type="dxa" w:w="120"/>
            </w:tcMar>
          </w:tcPr>
          <w:p>
            <w:pPr>
              <w:jc w:val="center"/>
            </w:pPr>
            <w:r>
              <w:rPr>
                <w:rFonts w:ascii="Arial" w:cs="Arial" w:eastAsia="Arial" w:hAnsi="Arial"/>
                <w:b/>
                <w:bCs/>
                <w:color w:val="CC8800"/>
                <w:sz w:val="20"/>
                <w:szCs w:val="20"/>
              </w:rPr>
              <w:t xml:space="preserve">OFFEN</w:t>
            </w:r>
          </w:p>
        </w:tc>
        <w:tc>
          <w:tcPr>
            <w:tcW w:type="dxa" w:w="5226"/>
            <w:tcBorders>
              <w:top w:val="single" w:color="D6E4F0" w:sz="1"/>
              <w:left w:val="single" w:color="D6E4F0" w:sz="1"/>
              <w:bottom w:val="single" w:color="D6E4F0" w:sz="1"/>
              <w:right w:val="single" w:color="D6E4F0" w:sz="1"/>
            </w:tcBorders>
            <w:shd w:fill="D6E4F0" w:val="clear"/>
            <w:tcMar>
              <w:top w:type="dxa" w:w="80"/>
              <w:left w:type="dxa" w:w="120"/>
              <w:bottom w:type="dxa" w:w="80"/>
              <w:right w:type="dxa" w:w="120"/>
            </w:tcMar>
          </w:tcPr>
          <w:p>
            <w:r>
              <w:rPr>
                <w:rFonts w:ascii="Arial" w:cs="Arial" w:eastAsia="Arial" w:hAnsi="Arial"/>
                <w:color w:val="000000"/>
                <w:sz w:val="20"/>
                <w:szCs w:val="20"/>
              </w:rPr>
              <w:t xml:space="preserve">Fuer FAQ-Abschnitte, Blog-Artikel</w:t>
            </w:r>
          </w:p>
        </w:tc>
      </w:tr>
      <w:tr>
        <w:tc>
          <w:tcPr>
            <w:tcW w:type="dxa" w:w="2400"/>
            <w:tcBorders>
              <w:top w:val="single" w:color="D6E4F0" w:sz="1"/>
              <w:left w:val="single" w:color="D6E4F0" w:sz="1"/>
              <w:bottom w:val="single" w:color="D6E4F0" w:sz="1"/>
              <w:right w:val="single" w:color="D6E4F0"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&lt;section&gt;</w:t>
            </w:r>
          </w:p>
        </w:tc>
        <w:tc>
          <w:tcPr>
            <w:tcW w:type="dxa" w:w="1400"/>
            <w:tcBorders>
              <w:top w:val="single" w:color="D6E4F0" w:sz="1"/>
              <w:left w:val="single" w:color="D6E4F0" w:sz="1"/>
              <w:bottom w:val="single" w:color="D6E4F0" w:sz="1"/>
              <w:right w:val="single" w:color="D6E4F0" w:sz="1"/>
            </w:tcBorders>
            <w:shd w:fill="E6F2EC" w:val="clear"/>
            <w:tcMar>
              <w:top w:type="dxa" w:w="80"/>
              <w:left w:type="dxa" w:w="120"/>
              <w:bottom w:type="dxa" w:w="80"/>
              <w:right w:type="dxa" w:w="120"/>
            </w:tcMar>
          </w:tcPr>
          <w:p>
            <w:pPr>
              <w:jc w:val="center"/>
            </w:pPr>
            <w:r>
              <w:rPr>
                <w:rFonts w:ascii="Arial" w:cs="Arial" w:eastAsia="Arial" w:hAnsi="Arial"/>
                <w:b/>
                <w:bCs/>
                <w:color w:val="1A7A5E"/>
                <w:sz w:val="20"/>
                <w:szCs w:val="20"/>
              </w:rPr>
              <w:t xml:space="preserve">OK</w:t>
            </w:r>
          </w:p>
        </w:tc>
        <w:tc>
          <w:tcPr>
            <w:tcW w:type="dxa" w:w="5226"/>
            <w:tcBorders>
              <w:top w:val="single" w:color="D6E4F0" w:sz="1"/>
              <w:left w:val="single" w:color="D6E4F0" w:sz="1"/>
              <w:bottom w:val="single" w:color="D6E4F0" w:sz="1"/>
              <w:right w:val="single" w:color="D6E4F0"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Wird verwendet</w:t>
            </w:r>
          </w:p>
        </w:tc>
      </w:tr>
      <w:tr>
        <w:tc>
          <w:tcPr>
            <w:tcW w:type="dxa" w:w="2400"/>
            <w:tcBorders>
              <w:top w:val="single" w:color="D6E4F0" w:sz="1"/>
              <w:left w:val="single" w:color="D6E4F0" w:sz="1"/>
              <w:bottom w:val="single" w:color="D6E4F0" w:sz="1"/>
              <w:right w:val="single" w:color="D6E4F0" w:sz="1"/>
            </w:tcBorders>
            <w:shd w:fill="D6E4F0" w:val="clear"/>
            <w:tcMar>
              <w:top w:type="dxa" w:w="80"/>
              <w:left w:type="dxa" w:w="120"/>
              <w:bottom w:type="dxa" w:w="80"/>
              <w:right w:type="dxa" w:w="120"/>
            </w:tcMar>
          </w:tcPr>
          <w:p>
            <w:r>
              <w:rPr>
                <w:rFonts w:ascii="Arial" w:cs="Arial" w:eastAsia="Arial" w:hAnsi="Arial"/>
                <w:color w:val="000000"/>
                <w:sz w:val="20"/>
                <w:szCs w:val="20"/>
              </w:rPr>
              <w:t xml:space="preserve">&lt;footer&gt;</w:t>
            </w:r>
          </w:p>
        </w:tc>
        <w:tc>
          <w:tcPr>
            <w:tcW w:type="dxa" w:w="1400"/>
            <w:tcBorders>
              <w:top w:val="single" w:color="D6E4F0" w:sz="1"/>
              <w:left w:val="single" w:color="D6E4F0" w:sz="1"/>
              <w:bottom w:val="single" w:color="D6E4F0" w:sz="1"/>
              <w:right w:val="single" w:color="D6E4F0" w:sz="1"/>
            </w:tcBorders>
            <w:shd w:fill="FFF2CC" w:val="clear"/>
            <w:tcMar>
              <w:top w:type="dxa" w:w="80"/>
              <w:left w:type="dxa" w:w="120"/>
              <w:bottom w:type="dxa" w:w="80"/>
              <w:right w:type="dxa" w:w="120"/>
            </w:tcMar>
          </w:tcPr>
          <w:p>
            <w:pPr>
              <w:jc w:val="center"/>
            </w:pPr>
            <w:r>
              <w:rPr>
                <w:rFonts w:ascii="Arial" w:cs="Arial" w:eastAsia="Arial" w:hAnsi="Arial"/>
                <w:b/>
                <w:bCs/>
                <w:color w:val="CC8800"/>
                <w:sz w:val="20"/>
                <w:szCs w:val="20"/>
              </w:rPr>
              <w:t xml:space="preserve">OFFEN</w:t>
            </w:r>
          </w:p>
        </w:tc>
        <w:tc>
          <w:tcPr>
            <w:tcW w:type="dxa" w:w="5226"/>
            <w:tcBorders>
              <w:top w:val="single" w:color="D6E4F0" w:sz="1"/>
              <w:left w:val="single" w:color="D6E4F0" w:sz="1"/>
              <w:bottom w:val="single" w:color="D6E4F0" w:sz="1"/>
              <w:right w:val="single" w:color="D6E4F0" w:sz="1"/>
            </w:tcBorders>
            <w:shd w:fill="D6E4F0" w:val="clear"/>
            <w:tcMar>
              <w:top w:type="dxa" w:w="80"/>
              <w:left w:type="dxa" w:w="120"/>
              <w:bottom w:type="dxa" w:w="80"/>
              <w:right w:type="dxa" w:w="120"/>
            </w:tcMar>
          </w:tcPr>
          <w:p>
            <w:r>
              <w:rPr>
                <w:rFonts w:ascii="Arial" w:cs="Arial" w:eastAsia="Arial" w:hAnsi="Arial"/>
                <w:color w:val="000000"/>
                <w:sz w:val="20"/>
                <w:szCs w:val="20"/>
              </w:rPr>
              <w:t xml:space="preserve">Fuer Fusszeile mit Impressum-Links</w:t>
            </w:r>
          </w:p>
        </w:tc>
      </w:tr>
      <w:tr>
        <w:tc>
          <w:tcPr>
            <w:tcW w:type="dxa" w:w="2400"/>
            <w:tcBorders>
              <w:top w:val="single" w:color="D6E4F0" w:sz="1"/>
              <w:left w:val="single" w:color="D6E4F0" w:sz="1"/>
              <w:bottom w:val="single" w:color="D6E4F0" w:sz="1"/>
              <w:right w:val="single" w:color="D6E4F0"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&lt;address&gt;</w:t>
            </w:r>
          </w:p>
        </w:tc>
        <w:tc>
          <w:tcPr>
            <w:tcW w:type="dxa" w:w="1400"/>
            <w:tcBorders>
              <w:top w:val="single" w:color="D6E4F0" w:sz="1"/>
              <w:left w:val="single" w:color="D6E4F0" w:sz="1"/>
              <w:bottom w:val="single" w:color="D6E4F0" w:sz="1"/>
              <w:right w:val="single" w:color="D6E4F0" w:sz="1"/>
            </w:tcBorders>
            <w:shd w:fill="FFF2CC" w:val="clear"/>
            <w:tcMar>
              <w:top w:type="dxa" w:w="80"/>
              <w:left w:type="dxa" w:w="120"/>
              <w:bottom w:type="dxa" w:w="80"/>
              <w:right w:type="dxa" w:w="120"/>
            </w:tcMar>
          </w:tcPr>
          <w:p>
            <w:pPr>
              <w:jc w:val="center"/>
            </w:pPr>
            <w:r>
              <w:rPr>
                <w:rFonts w:ascii="Arial" w:cs="Arial" w:eastAsia="Arial" w:hAnsi="Arial"/>
                <w:b/>
                <w:bCs/>
                <w:color w:val="CC8800"/>
                <w:sz w:val="20"/>
                <w:szCs w:val="20"/>
              </w:rPr>
              <w:t xml:space="preserve">OFFEN</w:t>
            </w:r>
          </w:p>
        </w:tc>
        <w:tc>
          <w:tcPr>
            <w:tcW w:type="dxa" w:w="5226"/>
            <w:tcBorders>
              <w:top w:val="single" w:color="D6E4F0" w:sz="1"/>
              <w:left w:val="single" w:color="D6E4F0" w:sz="1"/>
              <w:bottom w:val="single" w:color="D6E4F0" w:sz="1"/>
              <w:right w:val="single" w:color="D6E4F0"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Um den Kontakt-Block im Footer semantisch zu markieren</w:t>
            </w:r>
          </w:p>
        </w:tc>
      </w:tr>
    </w:tbl>
    <w:p>
      <w:pPr>
        <w:pStyle w:val="Heading2"/>
        <w:spacing w:after="140" w:before="260"/>
      </w:pPr>
      <w:r>
        <w:rPr>
          <w:rFonts w:ascii="Arial" w:cs="Arial" w:eastAsia="Arial" w:hAnsi="Arial"/>
          <w:b/>
          <w:bCs/>
          <w:color w:val="1F3864"/>
          <w:sz w:val="26"/>
          <w:szCs w:val="26"/>
        </w:rPr>
        <w:t xml:space="preserve">5.4 AEO-Konkrete Empfehlungen</w:t>
      </w:r>
    </w:p>
    <w:p>
      <w:pPr>
        <w:pStyle w:val="ListParagraph"/>
        <w:numPr>
          <w:ilvl w:val="0"/>
          <w:numId w:val="3"/>
        </w:numPr>
        <w:spacing w:after="80" w:line="280"/>
      </w:pPr>
      <w:r>
        <w:rPr>
          <w:rFonts w:ascii="Arial" w:cs="Arial" w:eastAsia="Arial" w:hAnsi="Arial"/>
          <w:color w:val="000000"/>
          <w:sz w:val="22"/>
          <w:szCs w:val="22"/>
        </w:rPr>
        <w:t xml:space="preserve">FAQ-Abschnitt weiter ausbauen (10-15 Fragen statt 5) – KI-Assistenten lieben strukturierte Frage/Antwort-Inhalte.</w:t>
      </w:r>
    </w:p>
    <w:p>
      <w:pPr>
        <w:pStyle w:val="ListParagraph"/>
        <w:numPr>
          <w:ilvl w:val="0"/>
          <w:numId w:val="3"/>
        </w:numPr>
        <w:spacing w:after="80" w:line="280"/>
      </w:pPr>
      <w:r>
        <w:rPr>
          <w:rFonts w:ascii="Arial" w:cs="Arial" w:eastAsia="Arial" w:hAnsi="Arial"/>
          <w:color w:val="000000"/>
          <w:sz w:val="22"/>
          <w:szCs w:val="22"/>
        </w:rPr>
        <w:t xml:space="preserve">Auf jeder Unterseite in 1-2 Saetzen direkt die Kernaussage unter der H1 platzieren (sogenannter "Answer Snippet").</w:t>
      </w:r>
    </w:p>
    <w:p>
      <w:pPr>
        <w:pStyle w:val="ListParagraph"/>
        <w:numPr>
          <w:ilvl w:val="0"/>
          <w:numId w:val="3"/>
        </w:numPr>
        <w:spacing w:after="80" w:line="280"/>
      </w:pPr>
      <w:r>
        <w:rPr>
          <w:rFonts w:ascii="Arial" w:cs="Arial" w:eastAsia="Arial" w:hAnsi="Arial"/>
          <w:color w:val="000000"/>
          <w:sz w:val="22"/>
          <w:szCs w:val="22"/>
        </w:rPr>
        <w:t xml:space="preserve">Preistransparenz: "Der Stundensatz ist 90 € netto, Abrechnung im 15-Minuten-Takt" als klarer Satz (KI-Assistenten zitieren konkrete Preise besser als "guenstig").</w:t>
      </w:r>
    </w:p>
    <w:p>
      <w:pPr>
        <w:pStyle w:val="ListParagraph"/>
        <w:numPr>
          <w:ilvl w:val="0"/>
          <w:numId w:val="3"/>
        </w:numPr>
        <w:spacing w:after="80" w:line="280"/>
      </w:pPr>
      <w:r>
        <w:rPr>
          <w:rFonts w:ascii="Arial" w:cs="Arial" w:eastAsia="Arial" w:hAnsi="Arial"/>
          <w:color w:val="000000"/>
          <w:sz w:val="22"/>
          <w:szCs w:val="22"/>
        </w:rPr>
        <w:t xml:space="preserve">Referenz-Regionen als eigene Sektion: "Wir betreuen Kunden in Grasbrunn, Ottobrunn, Haar…" – hilft bei "IT-Dienstleister in meiner Naehe"-Anfragen.</w:t>
      </w:r>
    </w:p>
    <w:p>
      <w:pPr>
        <w:pStyle w:val="ListParagraph"/>
        <w:numPr>
          <w:ilvl w:val="0"/>
          <w:numId w:val="3"/>
        </w:numPr>
        <w:spacing w:after="80" w:line="280"/>
      </w:pPr>
      <w:r>
        <w:rPr>
          <w:rFonts w:ascii="Arial" w:cs="Arial" w:eastAsia="Arial" w:hAnsi="Arial"/>
          <w:color w:val="000000"/>
          <w:sz w:val="22"/>
          <w:szCs w:val="22"/>
        </w:rPr>
        <w:t xml:space="preserve">Brand-Erwaehnungen aufbauen: Lokale Blogs, Gewerbeportale, Kammer-Profile. KI-Assistenten nutzen Mention-Signal aehnlich wie Backlinks.</w:t>
      </w:r>
    </w:p>
    <w:p>
      <w:pPr>
        <w:pStyle w:val="Heading1"/>
        <w:pBdr>
          <w:bottom w:val="single" w:color="D6E4F0" w:sz="16" w:space="4"/>
        </w:pBdr>
        <w:spacing w:after="200" w:before="320"/>
      </w:pPr>
      <w:r>
        <w:rPr>
          <w:rFonts w:ascii="Arial" w:cs="Arial" w:eastAsia="Arial" w:hAnsi="Arial"/>
          <w:b/>
          <w:bCs/>
          <w:color w:val="1F3864"/>
          <w:sz w:val="32"/>
          <w:szCs w:val="32"/>
        </w:rPr>
        <w:t xml:space="preserve">6. Barrierefreiheit (WCAG 2.1)</w:t>
      </w:r>
    </w:p>
    <w:p>
      <w:pPr>
        <w:spacing w:after="120" w:before="0" w:line="280"/>
      </w:pPr>
      <w:r>
        <w:rPr>
          <w:rFonts w:ascii="Arial" w:cs="Arial" w:eastAsia="Arial" w:hAnsi="Arial"/>
          <w:color w:val="000000"/>
          <w:sz w:val="22"/>
          <w:szCs w:val="22"/>
        </w:rPr>
        <w:t xml:space="preserve">Das Barrierefreiheitsstaerkungsgesetz (BFSG) greift seit 28.06.2025 auch fuer B2C-Webseiten bestimmter Branchen. Als reiner B2B-Dienstleister bist du davon nicht direkt verpflichtet, aber: Eine barrierefreie Seite rankt bei Google besser und erreicht auch aeltere Zielgruppen (Gastro-Inhaber ueber 55).</w:t>
      </w:r>
    </w:p>
    <w:p>
      <w:pPr>
        <w:pStyle w:val="Heading2"/>
        <w:spacing w:after="140" w:before="260"/>
      </w:pPr>
      <w:r>
        <w:rPr>
          <w:rFonts w:ascii="Arial" w:cs="Arial" w:eastAsia="Arial" w:hAnsi="Arial"/>
          <w:b/>
          <w:bCs/>
          <w:color w:val="1F3864"/>
          <w:sz w:val="26"/>
          <w:szCs w:val="26"/>
        </w:rPr>
        <w:t xml:space="preserve">6.1 Pruefergebnisse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226"/>
      </w:tblGrid>
      <w:tr>
        <w:trPr>
          <w:tblHeader/>
        </w:trPr>
        <w:tc>
          <w:tcPr>
            <w:tcW w:type="dxa" w:w="2400"/>
            <w:tcBorders>
              <w:top w:val="single" w:color="D6E4F0" w:sz="1"/>
              <w:left w:val="single" w:color="D6E4F0" w:sz="1"/>
              <w:bottom w:val="single" w:color="D6E4F0" w:sz="1"/>
              <w:right w:val="single" w:color="D6E4F0"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Prüfpunkt</w:t>
            </w:r>
          </w:p>
        </w:tc>
        <w:tc>
          <w:tcPr>
            <w:tcW w:type="dxa" w:w="1400"/>
            <w:tcBorders>
              <w:top w:val="single" w:color="D6E4F0" w:sz="1"/>
              <w:left w:val="single" w:color="D6E4F0" w:sz="1"/>
              <w:bottom w:val="single" w:color="D6E4F0" w:sz="1"/>
              <w:right w:val="single" w:color="D6E4F0"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Status</w:t>
            </w:r>
          </w:p>
        </w:tc>
        <w:tc>
          <w:tcPr>
            <w:tcW w:type="dxa" w:w="5226"/>
            <w:tcBorders>
              <w:top w:val="single" w:color="D6E4F0" w:sz="1"/>
              <w:left w:val="single" w:color="D6E4F0" w:sz="1"/>
              <w:bottom w:val="single" w:color="D6E4F0" w:sz="1"/>
              <w:right w:val="single" w:color="D6E4F0"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Anmerkung</w:t>
            </w:r>
          </w:p>
        </w:tc>
      </w:tr>
      <w:tr>
        <w:tc>
          <w:tcPr>
            <w:tcW w:type="dxa" w:w="2400"/>
            <w:tcBorders>
              <w:top w:val="single" w:color="D6E4F0" w:sz="1"/>
              <w:left w:val="single" w:color="D6E4F0" w:sz="1"/>
              <w:bottom w:val="single" w:color="D6E4F0" w:sz="1"/>
              <w:right w:val="single" w:color="D6E4F0"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Sprache definiert (lang="de")</w:t>
            </w:r>
          </w:p>
        </w:tc>
        <w:tc>
          <w:tcPr>
            <w:tcW w:type="dxa" w:w="1400"/>
            <w:tcBorders>
              <w:top w:val="single" w:color="D6E4F0" w:sz="1"/>
              <w:left w:val="single" w:color="D6E4F0" w:sz="1"/>
              <w:bottom w:val="single" w:color="D6E4F0" w:sz="1"/>
              <w:right w:val="single" w:color="D6E4F0" w:sz="1"/>
            </w:tcBorders>
            <w:shd w:fill="E6F2EC" w:val="clear"/>
            <w:tcMar>
              <w:top w:type="dxa" w:w="80"/>
              <w:left w:type="dxa" w:w="120"/>
              <w:bottom w:type="dxa" w:w="80"/>
              <w:right w:type="dxa" w:w="120"/>
            </w:tcMar>
          </w:tcPr>
          <w:p>
            <w:pPr>
              <w:jc w:val="center"/>
            </w:pPr>
            <w:r>
              <w:rPr>
                <w:rFonts w:ascii="Arial" w:cs="Arial" w:eastAsia="Arial" w:hAnsi="Arial"/>
                <w:b/>
                <w:bCs/>
                <w:color w:val="1A7A5E"/>
                <w:sz w:val="20"/>
                <w:szCs w:val="20"/>
              </w:rPr>
              <w:t xml:space="preserve">OK</w:t>
            </w:r>
          </w:p>
        </w:tc>
        <w:tc>
          <w:tcPr>
            <w:tcW w:type="dxa" w:w="5226"/>
            <w:tcBorders>
              <w:top w:val="single" w:color="D6E4F0" w:sz="1"/>
              <w:left w:val="single" w:color="D6E4F0" w:sz="1"/>
              <w:bottom w:val="single" w:color="D6E4F0" w:sz="1"/>
              <w:right w:val="single" w:color="D6E4F0"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
            </w:r>
          </w:p>
        </w:tc>
      </w:tr>
      <w:tr>
        <w:tc>
          <w:tcPr>
            <w:tcW w:type="dxa" w:w="2400"/>
            <w:tcBorders>
              <w:top w:val="single" w:color="D6E4F0" w:sz="1"/>
              <w:left w:val="single" w:color="D6E4F0" w:sz="1"/>
              <w:bottom w:val="single" w:color="D6E4F0" w:sz="1"/>
              <w:right w:val="single" w:color="D6E4F0" w:sz="1"/>
            </w:tcBorders>
            <w:shd w:fill="D6E4F0" w:val="clear"/>
            <w:tcMar>
              <w:top w:type="dxa" w:w="80"/>
              <w:left w:type="dxa" w:w="120"/>
              <w:bottom w:type="dxa" w:w="80"/>
              <w:right w:type="dxa" w:w="120"/>
            </w:tcMar>
          </w:tcPr>
          <w:p>
            <w:r>
              <w:rPr>
                <w:rFonts w:ascii="Arial" w:cs="Arial" w:eastAsia="Arial" w:hAnsi="Arial"/>
                <w:color w:val="000000"/>
                <w:sz w:val="20"/>
                <w:szCs w:val="20"/>
              </w:rPr>
              <w:t xml:space="preserve">Klare Fokus-Reihenfolge</w:t>
            </w:r>
          </w:p>
        </w:tc>
        <w:tc>
          <w:tcPr>
            <w:tcW w:type="dxa" w:w="1400"/>
            <w:tcBorders>
              <w:top w:val="single" w:color="D6E4F0" w:sz="1"/>
              <w:left w:val="single" w:color="D6E4F0" w:sz="1"/>
              <w:bottom w:val="single" w:color="D6E4F0" w:sz="1"/>
              <w:right w:val="single" w:color="D6E4F0" w:sz="1"/>
            </w:tcBorders>
            <w:shd w:fill="FFF2CC" w:val="clear"/>
            <w:tcMar>
              <w:top w:type="dxa" w:w="80"/>
              <w:left w:type="dxa" w:w="120"/>
              <w:bottom w:type="dxa" w:w="80"/>
              <w:right w:type="dxa" w:w="120"/>
            </w:tcMar>
          </w:tcPr>
          <w:p>
            <w:pPr>
              <w:jc w:val="center"/>
            </w:pPr>
            <w:r>
              <w:rPr>
                <w:rFonts w:ascii="Arial" w:cs="Arial" w:eastAsia="Arial" w:hAnsi="Arial"/>
                <w:b/>
                <w:bCs/>
                <w:color w:val="CC8800"/>
                <w:sz w:val="20"/>
                <w:szCs w:val="20"/>
              </w:rPr>
              <w:t xml:space="preserve">TEILW.</w:t>
            </w:r>
          </w:p>
        </w:tc>
        <w:tc>
          <w:tcPr>
            <w:tcW w:type="dxa" w:w="5226"/>
            <w:tcBorders>
              <w:top w:val="single" w:color="D6E4F0" w:sz="1"/>
              <w:left w:val="single" w:color="D6E4F0" w:sz="1"/>
              <w:bottom w:val="single" w:color="D6E4F0" w:sz="1"/>
              <w:right w:val="single" w:color="D6E4F0" w:sz="1"/>
            </w:tcBorders>
            <w:shd w:fill="D6E4F0" w:val="clear"/>
            <w:tcMar>
              <w:top w:type="dxa" w:w="80"/>
              <w:left w:type="dxa" w:w="120"/>
              <w:bottom w:type="dxa" w:w="80"/>
              <w:right w:type="dxa" w:w="120"/>
            </w:tcMar>
          </w:tcPr>
          <w:p>
            <w:r>
              <w:rPr>
                <w:rFonts w:ascii="Arial" w:cs="Arial" w:eastAsia="Arial" w:hAnsi="Arial"/>
                <w:color w:val="000000"/>
                <w:sz w:val="20"/>
                <w:szCs w:val="20"/>
              </w:rPr>
              <w:t xml:space="preserve">Tab-Reihenfolge testen</w:t>
            </w:r>
          </w:p>
        </w:tc>
      </w:tr>
      <w:tr>
        <w:tc>
          <w:tcPr>
            <w:tcW w:type="dxa" w:w="2400"/>
            <w:tcBorders>
              <w:top w:val="single" w:color="D6E4F0" w:sz="1"/>
              <w:left w:val="single" w:color="D6E4F0" w:sz="1"/>
              <w:bottom w:val="single" w:color="D6E4F0" w:sz="1"/>
              <w:right w:val="single" w:color="D6E4F0"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Alt-Texte auf Bildern</w:t>
            </w:r>
          </w:p>
        </w:tc>
        <w:tc>
          <w:tcPr>
            <w:tcW w:type="dxa" w:w="1400"/>
            <w:tcBorders>
              <w:top w:val="single" w:color="D6E4F0" w:sz="1"/>
              <w:left w:val="single" w:color="D6E4F0" w:sz="1"/>
              <w:bottom w:val="single" w:color="D6E4F0" w:sz="1"/>
              <w:right w:val="single" w:color="D6E4F0" w:sz="1"/>
            </w:tcBorders>
            <w:shd w:fill="FFF2CC" w:val="clear"/>
            <w:tcMar>
              <w:top w:type="dxa" w:w="80"/>
              <w:left w:type="dxa" w:w="120"/>
              <w:bottom w:type="dxa" w:w="80"/>
              <w:right w:type="dxa" w:w="120"/>
            </w:tcMar>
          </w:tcPr>
          <w:p>
            <w:pPr>
              <w:jc w:val="center"/>
            </w:pPr>
            <w:r>
              <w:rPr>
                <w:rFonts w:ascii="Arial" w:cs="Arial" w:eastAsia="Arial" w:hAnsi="Arial"/>
                <w:b/>
                <w:bCs/>
                <w:color w:val="CC8800"/>
                <w:sz w:val="20"/>
                <w:szCs w:val="20"/>
              </w:rPr>
              <w:t xml:space="preserve">TEILW.</w:t>
            </w:r>
          </w:p>
        </w:tc>
        <w:tc>
          <w:tcPr>
            <w:tcW w:type="dxa" w:w="5226"/>
            <w:tcBorders>
              <w:top w:val="single" w:color="D6E4F0" w:sz="1"/>
              <w:left w:val="single" w:color="D6E4F0" w:sz="1"/>
              <w:bottom w:val="single" w:color="D6E4F0" w:sz="1"/>
              <w:right w:val="single" w:color="D6E4F0"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Stichprobe OK, komplett-Check empfohlen</w:t>
            </w:r>
          </w:p>
        </w:tc>
      </w:tr>
      <w:tr>
        <w:tc>
          <w:tcPr>
            <w:tcW w:type="dxa" w:w="2400"/>
            <w:tcBorders>
              <w:top w:val="single" w:color="D6E4F0" w:sz="1"/>
              <w:left w:val="single" w:color="D6E4F0" w:sz="1"/>
              <w:bottom w:val="single" w:color="D6E4F0" w:sz="1"/>
              <w:right w:val="single" w:color="D6E4F0" w:sz="1"/>
            </w:tcBorders>
            <w:shd w:fill="D6E4F0" w:val="clear"/>
            <w:tcMar>
              <w:top w:type="dxa" w:w="80"/>
              <w:left w:type="dxa" w:w="120"/>
              <w:bottom w:type="dxa" w:w="80"/>
              <w:right w:type="dxa" w:w="120"/>
            </w:tcMar>
          </w:tcPr>
          <w:p>
            <w:r>
              <w:rPr>
                <w:rFonts w:ascii="Arial" w:cs="Arial" w:eastAsia="Arial" w:hAnsi="Arial"/>
                <w:color w:val="000000"/>
                <w:sz w:val="20"/>
                <w:szCs w:val="20"/>
              </w:rPr>
              <w:t xml:space="preserve">Sprechende Link-Texte (kein "hier klicken")</w:t>
            </w:r>
          </w:p>
        </w:tc>
        <w:tc>
          <w:tcPr>
            <w:tcW w:type="dxa" w:w="1400"/>
            <w:tcBorders>
              <w:top w:val="single" w:color="D6E4F0" w:sz="1"/>
              <w:left w:val="single" w:color="D6E4F0" w:sz="1"/>
              <w:bottom w:val="single" w:color="D6E4F0" w:sz="1"/>
              <w:right w:val="single" w:color="D6E4F0" w:sz="1"/>
            </w:tcBorders>
            <w:shd w:fill="E6F2EC" w:val="clear"/>
            <w:tcMar>
              <w:top w:type="dxa" w:w="80"/>
              <w:left w:type="dxa" w:w="120"/>
              <w:bottom w:type="dxa" w:w="80"/>
              <w:right w:type="dxa" w:w="120"/>
            </w:tcMar>
          </w:tcPr>
          <w:p>
            <w:pPr>
              <w:jc w:val="center"/>
            </w:pPr>
            <w:r>
              <w:rPr>
                <w:rFonts w:ascii="Arial" w:cs="Arial" w:eastAsia="Arial" w:hAnsi="Arial"/>
                <w:b/>
                <w:bCs/>
                <w:color w:val="1A7A5E"/>
                <w:sz w:val="20"/>
                <w:szCs w:val="20"/>
              </w:rPr>
              <w:t xml:space="preserve">OK</w:t>
            </w:r>
          </w:p>
        </w:tc>
        <w:tc>
          <w:tcPr>
            <w:tcW w:type="dxa" w:w="5226"/>
            <w:tcBorders>
              <w:top w:val="single" w:color="D6E4F0" w:sz="1"/>
              <w:left w:val="single" w:color="D6E4F0" w:sz="1"/>
              <w:bottom w:val="single" w:color="D6E4F0" w:sz="1"/>
              <w:right w:val="single" w:color="D6E4F0" w:sz="1"/>
            </w:tcBorders>
            <w:shd w:fill="D6E4F0" w:val="clear"/>
            <w:tcMar>
              <w:top w:type="dxa" w:w="80"/>
              <w:left w:type="dxa" w:w="120"/>
              <w:bottom w:type="dxa" w:w="80"/>
              <w:right w:type="dxa" w:w="120"/>
            </w:tcMar>
          </w:tcPr>
          <w:p>
            <w:r>
              <w:rPr>
                <w:rFonts w:ascii="Arial" w:cs="Arial" w:eastAsia="Arial" w:hAnsi="Arial"/>
                <w:color w:val="000000"/>
                <w:sz w:val="20"/>
                <w:szCs w:val="20"/>
              </w:rPr>
              <w:t xml:space="preserve">"Jetzt anrufen", "Leistungen ansehen" etc.</w:t>
            </w:r>
          </w:p>
        </w:tc>
      </w:tr>
      <w:tr>
        <w:tc>
          <w:tcPr>
            <w:tcW w:type="dxa" w:w="2400"/>
            <w:tcBorders>
              <w:top w:val="single" w:color="D6E4F0" w:sz="1"/>
              <w:left w:val="single" w:color="D6E4F0" w:sz="1"/>
              <w:bottom w:val="single" w:color="D6E4F0" w:sz="1"/>
              <w:right w:val="single" w:color="D6E4F0"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ARIA-Labels auf Interaktion</w:t>
            </w:r>
          </w:p>
        </w:tc>
        <w:tc>
          <w:tcPr>
            <w:tcW w:type="dxa" w:w="1400"/>
            <w:tcBorders>
              <w:top w:val="single" w:color="D6E4F0" w:sz="1"/>
              <w:left w:val="single" w:color="D6E4F0" w:sz="1"/>
              <w:bottom w:val="single" w:color="D6E4F0" w:sz="1"/>
              <w:right w:val="single" w:color="D6E4F0" w:sz="1"/>
            </w:tcBorders>
            <w:shd w:fill="FFF2CC" w:val="clear"/>
            <w:tcMar>
              <w:top w:type="dxa" w:w="80"/>
              <w:left w:type="dxa" w:w="120"/>
              <w:bottom w:type="dxa" w:w="80"/>
              <w:right w:type="dxa" w:w="120"/>
            </w:tcMar>
          </w:tcPr>
          <w:p>
            <w:pPr>
              <w:jc w:val="center"/>
            </w:pPr>
            <w:r>
              <w:rPr>
                <w:rFonts w:ascii="Arial" w:cs="Arial" w:eastAsia="Arial" w:hAnsi="Arial"/>
                <w:b/>
                <w:bCs/>
                <w:color w:val="CC8800"/>
                <w:sz w:val="20"/>
                <w:szCs w:val="20"/>
              </w:rPr>
              <w:t xml:space="preserve">TEILW.</w:t>
            </w:r>
          </w:p>
        </w:tc>
        <w:tc>
          <w:tcPr>
            <w:tcW w:type="dxa" w:w="5226"/>
            <w:tcBorders>
              <w:top w:val="single" w:color="D6E4F0" w:sz="1"/>
              <w:left w:val="single" w:color="D6E4F0" w:sz="1"/>
              <w:bottom w:val="single" w:color="D6E4F0" w:sz="1"/>
              <w:right w:val="single" w:color="D6E4F0"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Flip-Cards OK, weitere Buttons pruefen</w:t>
            </w:r>
          </w:p>
        </w:tc>
      </w:tr>
      <w:tr>
        <w:tc>
          <w:tcPr>
            <w:tcW w:type="dxa" w:w="2400"/>
            <w:tcBorders>
              <w:top w:val="single" w:color="D6E4F0" w:sz="1"/>
              <w:left w:val="single" w:color="D6E4F0" w:sz="1"/>
              <w:bottom w:val="single" w:color="D6E4F0" w:sz="1"/>
              <w:right w:val="single" w:color="D6E4F0" w:sz="1"/>
            </w:tcBorders>
            <w:shd w:fill="D6E4F0" w:val="clear"/>
            <w:tcMar>
              <w:top w:type="dxa" w:w="80"/>
              <w:left w:type="dxa" w:w="120"/>
              <w:bottom w:type="dxa" w:w="80"/>
              <w:right w:type="dxa" w:w="120"/>
            </w:tcMar>
          </w:tcPr>
          <w:p>
            <w:r>
              <w:rPr>
                <w:rFonts w:ascii="Arial" w:cs="Arial" w:eastAsia="Arial" w:hAnsi="Arial"/>
                <w:color w:val="000000"/>
                <w:sz w:val="20"/>
                <w:szCs w:val="20"/>
              </w:rPr>
              <w:t xml:space="preserve">Keyboard-Bedienbarkeit</w:t>
            </w:r>
          </w:p>
        </w:tc>
        <w:tc>
          <w:tcPr>
            <w:tcW w:type="dxa" w:w="1400"/>
            <w:tcBorders>
              <w:top w:val="single" w:color="D6E4F0" w:sz="1"/>
              <w:left w:val="single" w:color="D6E4F0" w:sz="1"/>
              <w:bottom w:val="single" w:color="D6E4F0" w:sz="1"/>
              <w:right w:val="single" w:color="D6E4F0" w:sz="1"/>
            </w:tcBorders>
            <w:shd w:fill="FFF2CC" w:val="clear"/>
            <w:tcMar>
              <w:top w:type="dxa" w:w="80"/>
              <w:left w:type="dxa" w:w="120"/>
              <w:bottom w:type="dxa" w:w="80"/>
              <w:right w:type="dxa" w:w="120"/>
            </w:tcMar>
          </w:tcPr>
          <w:p>
            <w:pPr>
              <w:jc w:val="center"/>
            </w:pPr>
            <w:r>
              <w:rPr>
                <w:rFonts w:ascii="Arial" w:cs="Arial" w:eastAsia="Arial" w:hAnsi="Arial"/>
                <w:b/>
                <w:bCs/>
                <w:color w:val="CC8800"/>
                <w:sz w:val="20"/>
                <w:szCs w:val="20"/>
              </w:rPr>
              <w:t xml:space="preserve">TEILW.</w:t>
            </w:r>
          </w:p>
        </w:tc>
        <w:tc>
          <w:tcPr>
            <w:tcW w:type="dxa" w:w="5226"/>
            <w:tcBorders>
              <w:top w:val="single" w:color="D6E4F0" w:sz="1"/>
              <w:left w:val="single" w:color="D6E4F0" w:sz="1"/>
              <w:bottom w:val="single" w:color="D6E4F0" w:sz="1"/>
              <w:right w:val="single" w:color="D6E4F0" w:sz="1"/>
            </w:tcBorders>
            <w:shd w:fill="D6E4F0" w:val="clear"/>
            <w:tcMar>
              <w:top w:type="dxa" w:w="80"/>
              <w:left w:type="dxa" w:w="120"/>
              <w:bottom w:type="dxa" w:w="80"/>
              <w:right w:type="dxa" w:w="120"/>
            </w:tcMar>
          </w:tcPr>
          <w:p>
            <w:r>
              <w:rPr>
                <w:rFonts w:ascii="Arial" w:cs="Arial" w:eastAsia="Arial" w:hAnsi="Arial"/>
                <w:color w:val="000000"/>
                <w:sz w:val="20"/>
                <w:szCs w:val="20"/>
              </w:rPr>
              <w:t xml:space="preserve">Testen: Tab + Enter + Esc auf allen Elementen</w:t>
            </w:r>
          </w:p>
        </w:tc>
      </w:tr>
      <w:tr>
        <w:tc>
          <w:tcPr>
            <w:tcW w:type="dxa" w:w="2400"/>
            <w:tcBorders>
              <w:top w:val="single" w:color="D6E4F0" w:sz="1"/>
              <w:left w:val="single" w:color="D6E4F0" w:sz="1"/>
              <w:bottom w:val="single" w:color="D6E4F0" w:sz="1"/>
              <w:right w:val="single" w:color="D6E4F0"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Farbkontraste &gt;= 4.5:1</w:t>
            </w:r>
          </w:p>
        </w:tc>
        <w:tc>
          <w:tcPr>
            <w:tcW w:type="dxa" w:w="1400"/>
            <w:tcBorders>
              <w:top w:val="single" w:color="D6E4F0" w:sz="1"/>
              <w:left w:val="single" w:color="D6E4F0" w:sz="1"/>
              <w:bottom w:val="single" w:color="D6E4F0" w:sz="1"/>
              <w:right w:val="single" w:color="D6E4F0" w:sz="1"/>
            </w:tcBorders>
            <w:shd w:fill="FFF2CC" w:val="clear"/>
            <w:tcMar>
              <w:top w:type="dxa" w:w="80"/>
              <w:left w:type="dxa" w:w="120"/>
              <w:bottom w:type="dxa" w:w="80"/>
              <w:right w:type="dxa" w:w="120"/>
            </w:tcMar>
          </w:tcPr>
          <w:p>
            <w:pPr>
              <w:jc w:val="center"/>
            </w:pPr>
            <w:r>
              <w:rPr>
                <w:rFonts w:ascii="Arial" w:cs="Arial" w:eastAsia="Arial" w:hAnsi="Arial"/>
                <w:b/>
                <w:bCs/>
                <w:color w:val="CC8800"/>
                <w:sz w:val="20"/>
                <w:szCs w:val="20"/>
              </w:rPr>
              <w:t xml:space="preserve">OFFEN</w:t>
            </w:r>
          </w:p>
        </w:tc>
        <w:tc>
          <w:tcPr>
            <w:tcW w:type="dxa" w:w="5226"/>
            <w:tcBorders>
              <w:top w:val="single" w:color="D6E4F0" w:sz="1"/>
              <w:left w:val="single" w:color="D6E4F0" w:sz="1"/>
              <w:bottom w:val="single" w:color="D6E4F0" w:sz="1"/>
              <w:right w:val="single" w:color="D6E4F0"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Messen: grauer Text auf Farb-BG kritisch</w:t>
            </w:r>
          </w:p>
        </w:tc>
      </w:tr>
      <w:tr>
        <w:tc>
          <w:tcPr>
            <w:tcW w:type="dxa" w:w="2400"/>
            <w:tcBorders>
              <w:top w:val="single" w:color="D6E4F0" w:sz="1"/>
              <w:left w:val="single" w:color="D6E4F0" w:sz="1"/>
              <w:bottom w:val="single" w:color="D6E4F0" w:sz="1"/>
              <w:right w:val="single" w:color="D6E4F0" w:sz="1"/>
            </w:tcBorders>
            <w:shd w:fill="D6E4F0" w:val="clear"/>
            <w:tcMar>
              <w:top w:type="dxa" w:w="80"/>
              <w:left w:type="dxa" w:w="120"/>
              <w:bottom w:type="dxa" w:w="80"/>
              <w:right w:type="dxa" w:w="120"/>
            </w:tcMar>
          </w:tcPr>
          <w:p>
            <w:r>
              <w:rPr>
                <w:rFonts w:ascii="Arial" w:cs="Arial" w:eastAsia="Arial" w:hAnsi="Arial"/>
                <w:color w:val="000000"/>
                <w:sz w:val="20"/>
                <w:szCs w:val="20"/>
              </w:rPr>
              <w:t xml:space="preserve">Fokus-Indikator sichtbar</w:t>
            </w:r>
          </w:p>
        </w:tc>
        <w:tc>
          <w:tcPr>
            <w:tcW w:type="dxa" w:w="1400"/>
            <w:tcBorders>
              <w:top w:val="single" w:color="D6E4F0" w:sz="1"/>
              <w:left w:val="single" w:color="D6E4F0" w:sz="1"/>
              <w:bottom w:val="single" w:color="D6E4F0" w:sz="1"/>
              <w:right w:val="single" w:color="D6E4F0" w:sz="1"/>
            </w:tcBorders>
            <w:shd w:fill="FFF2CC" w:val="clear"/>
            <w:tcMar>
              <w:top w:type="dxa" w:w="80"/>
              <w:left w:type="dxa" w:w="120"/>
              <w:bottom w:type="dxa" w:w="80"/>
              <w:right w:type="dxa" w:w="120"/>
            </w:tcMar>
          </w:tcPr>
          <w:p>
            <w:pPr>
              <w:jc w:val="center"/>
            </w:pPr>
            <w:r>
              <w:rPr>
                <w:rFonts w:ascii="Arial" w:cs="Arial" w:eastAsia="Arial" w:hAnsi="Arial"/>
                <w:b/>
                <w:bCs/>
                <w:color w:val="CC8800"/>
                <w:sz w:val="20"/>
                <w:szCs w:val="20"/>
              </w:rPr>
              <w:t xml:space="preserve">OFFEN</w:t>
            </w:r>
          </w:p>
        </w:tc>
        <w:tc>
          <w:tcPr>
            <w:tcW w:type="dxa" w:w="5226"/>
            <w:tcBorders>
              <w:top w:val="single" w:color="D6E4F0" w:sz="1"/>
              <w:left w:val="single" w:color="D6E4F0" w:sz="1"/>
              <w:bottom w:val="single" w:color="D6E4F0" w:sz="1"/>
              <w:right w:val="single" w:color="D6E4F0" w:sz="1"/>
            </w:tcBorders>
            <w:shd w:fill="D6E4F0" w:val="clear"/>
            <w:tcMar>
              <w:top w:type="dxa" w:w="80"/>
              <w:left w:type="dxa" w:w="120"/>
              <w:bottom w:type="dxa" w:w="80"/>
              <w:right w:type="dxa" w:w="120"/>
            </w:tcMar>
          </w:tcPr>
          <w:p>
            <w:r>
              <w:rPr>
                <w:rFonts w:ascii="Arial" w:cs="Arial" w:eastAsia="Arial" w:hAnsi="Arial"/>
                <w:color w:val="000000"/>
                <w:sz w:val="20"/>
                <w:szCs w:val="20"/>
              </w:rPr>
              <w:t xml:space="preserve">outline:none nur mit :focus-visible-Alternative</w:t>
            </w:r>
          </w:p>
        </w:tc>
      </w:tr>
      <w:tr>
        <w:tc>
          <w:tcPr>
            <w:tcW w:type="dxa" w:w="2400"/>
            <w:tcBorders>
              <w:top w:val="single" w:color="D6E4F0" w:sz="1"/>
              <w:left w:val="single" w:color="D6E4F0" w:sz="1"/>
              <w:bottom w:val="single" w:color="D6E4F0" w:sz="1"/>
              <w:right w:val="single" w:color="D6E4F0"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prefers-reduced-motion respektiert</w:t>
            </w:r>
          </w:p>
        </w:tc>
        <w:tc>
          <w:tcPr>
            <w:tcW w:type="dxa" w:w="1400"/>
            <w:tcBorders>
              <w:top w:val="single" w:color="D6E4F0" w:sz="1"/>
              <w:left w:val="single" w:color="D6E4F0" w:sz="1"/>
              <w:bottom w:val="single" w:color="D6E4F0" w:sz="1"/>
              <w:right w:val="single" w:color="D6E4F0" w:sz="1"/>
            </w:tcBorders>
            <w:shd w:fill="FFF2CC" w:val="clear"/>
            <w:tcMar>
              <w:top w:type="dxa" w:w="80"/>
              <w:left w:type="dxa" w:w="120"/>
              <w:bottom w:type="dxa" w:w="80"/>
              <w:right w:type="dxa" w:w="120"/>
            </w:tcMar>
          </w:tcPr>
          <w:p>
            <w:pPr>
              <w:jc w:val="center"/>
            </w:pPr>
            <w:r>
              <w:rPr>
                <w:rFonts w:ascii="Arial" w:cs="Arial" w:eastAsia="Arial" w:hAnsi="Arial"/>
                <w:b/>
                <w:bCs/>
                <w:color w:val="CC8800"/>
                <w:sz w:val="20"/>
                <w:szCs w:val="20"/>
              </w:rPr>
              <w:t xml:space="preserve">OFFEN</w:t>
            </w:r>
          </w:p>
        </w:tc>
        <w:tc>
          <w:tcPr>
            <w:tcW w:type="dxa" w:w="5226"/>
            <w:tcBorders>
              <w:top w:val="single" w:color="D6E4F0" w:sz="1"/>
              <w:left w:val="single" w:color="D6E4F0" w:sz="1"/>
              <w:bottom w:val="single" w:color="D6E4F0" w:sz="1"/>
              <w:right w:val="single" w:color="D6E4F0"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Animationen bei reduzierter Bewegung deaktivieren</w:t>
            </w:r>
          </w:p>
        </w:tc>
      </w:tr>
      <w:tr>
        <w:tc>
          <w:tcPr>
            <w:tcW w:type="dxa" w:w="2400"/>
            <w:tcBorders>
              <w:top w:val="single" w:color="D6E4F0" w:sz="1"/>
              <w:left w:val="single" w:color="D6E4F0" w:sz="1"/>
              <w:bottom w:val="single" w:color="D6E4F0" w:sz="1"/>
              <w:right w:val="single" w:color="D6E4F0" w:sz="1"/>
            </w:tcBorders>
            <w:shd w:fill="D6E4F0" w:val="clear"/>
            <w:tcMar>
              <w:top w:type="dxa" w:w="80"/>
              <w:left w:type="dxa" w:w="120"/>
              <w:bottom w:type="dxa" w:w="80"/>
              <w:right w:type="dxa" w:w="120"/>
            </w:tcMar>
          </w:tcPr>
          <w:p>
            <w:r>
              <w:rPr>
                <w:rFonts w:ascii="Arial" w:cs="Arial" w:eastAsia="Arial" w:hAnsi="Arial"/>
                <w:color w:val="000000"/>
                <w:sz w:val="20"/>
                <w:szCs w:val="20"/>
              </w:rPr>
              <w:t xml:space="preserve">Skip-Link zum Hauptinhalt</w:t>
            </w:r>
          </w:p>
        </w:tc>
        <w:tc>
          <w:tcPr>
            <w:tcW w:type="dxa" w:w="1400"/>
            <w:tcBorders>
              <w:top w:val="single" w:color="D6E4F0" w:sz="1"/>
              <w:left w:val="single" w:color="D6E4F0" w:sz="1"/>
              <w:bottom w:val="single" w:color="D6E4F0" w:sz="1"/>
              <w:right w:val="single" w:color="D6E4F0" w:sz="1"/>
            </w:tcBorders>
            <w:shd w:fill="FFF2CC" w:val="clear"/>
            <w:tcMar>
              <w:top w:type="dxa" w:w="80"/>
              <w:left w:type="dxa" w:w="120"/>
              <w:bottom w:type="dxa" w:w="80"/>
              <w:right w:type="dxa" w:w="120"/>
            </w:tcMar>
          </w:tcPr>
          <w:p>
            <w:pPr>
              <w:jc w:val="center"/>
            </w:pPr>
            <w:r>
              <w:rPr>
                <w:rFonts w:ascii="Arial" w:cs="Arial" w:eastAsia="Arial" w:hAnsi="Arial"/>
                <w:b/>
                <w:bCs/>
                <w:color w:val="CC8800"/>
                <w:sz w:val="20"/>
                <w:szCs w:val="20"/>
              </w:rPr>
              <w:t xml:space="preserve">OFFEN</w:t>
            </w:r>
          </w:p>
        </w:tc>
        <w:tc>
          <w:tcPr>
            <w:tcW w:type="dxa" w:w="5226"/>
            <w:tcBorders>
              <w:top w:val="single" w:color="D6E4F0" w:sz="1"/>
              <w:left w:val="single" w:color="D6E4F0" w:sz="1"/>
              <w:bottom w:val="single" w:color="D6E4F0" w:sz="1"/>
              <w:right w:val="single" w:color="D6E4F0" w:sz="1"/>
            </w:tcBorders>
            <w:shd w:fill="D6E4F0" w:val="clear"/>
            <w:tcMar>
              <w:top w:type="dxa" w:w="80"/>
              <w:left w:type="dxa" w:w="120"/>
              <w:bottom w:type="dxa" w:w="80"/>
              <w:right w:type="dxa" w:w="120"/>
            </w:tcMar>
          </w:tcPr>
          <w:p>
            <w:r>
              <w:rPr>
                <w:rFonts w:ascii="Arial" w:cs="Arial" w:eastAsia="Arial" w:hAnsi="Arial"/>
                <w:color w:val="000000"/>
                <w:sz w:val="20"/>
                <w:szCs w:val="20"/>
              </w:rPr>
              <w:t xml:space="preserve">"Zum Inhalt springen" fuer Screenreader</w:t>
            </w:r>
          </w:p>
        </w:tc>
      </w:tr>
    </w:tbl>
    <w:p>
      <w:pPr>
        <w:pStyle w:val="Heading2"/>
        <w:spacing w:after="140" w:before="260"/>
      </w:pPr>
      <w:r>
        <w:rPr>
          <w:rFonts w:ascii="Arial" w:cs="Arial" w:eastAsia="Arial" w:hAnsi="Arial"/>
          <w:b/>
          <w:bCs/>
          <w:color w:val="1F3864"/>
          <w:sz w:val="26"/>
          <w:szCs w:val="26"/>
        </w:rPr>
        <w:t xml:space="preserve">6.2 Quick-Wins Barrierefreiheit</w:t>
      </w:r>
    </w:p>
    <w:p>
      <w:pPr>
        <w:pStyle w:val="ListParagraph"/>
        <w:numPr>
          <w:ilvl w:val="0"/>
          <w:numId w:val="3"/>
        </w:numPr>
        <w:spacing w:after="80" w:line="280"/>
      </w:pPr>
      <w:r>
        <w:rPr>
          <w:rFonts w:ascii="Arial" w:cs="Arial" w:eastAsia="Arial" w:hAnsi="Arial"/>
          <w:color w:val="000000"/>
          <w:sz w:val="22"/>
          <w:szCs w:val="22"/>
        </w:rPr>
        <w:t xml:space="preserve">Im CSS: *:focus-visible { outline: 3px solid #26bdef; outline-offset: 2px; } – damit ist der Fokus-Indikator CI-konform und Screenreader-freundlich.</w:t>
      </w:r>
    </w:p>
    <w:p>
      <w:pPr>
        <w:pStyle w:val="ListParagraph"/>
        <w:numPr>
          <w:ilvl w:val="0"/>
          <w:numId w:val="3"/>
        </w:numPr>
        <w:spacing w:after="80" w:line="280"/>
      </w:pPr>
      <w:r>
        <w:rPr>
          <w:rFonts w:ascii="Arial" w:cs="Arial" w:eastAsia="Arial" w:hAnsi="Arial"/>
          <w:color w:val="000000"/>
          <w:sz w:val="22"/>
          <w:szCs w:val="22"/>
        </w:rPr>
        <w:t xml:space="preserve">@media (prefers-reduced-motion: reduce) { *, *::before, *::after { animation-duration: 0.01ms !important; transition-duration: 0.01ms !important; } }</w:t>
      </w:r>
    </w:p>
    <w:p>
      <w:pPr>
        <w:pStyle w:val="ListParagraph"/>
        <w:numPr>
          <w:ilvl w:val="0"/>
          <w:numId w:val="3"/>
        </w:numPr>
        <w:spacing w:after="80" w:line="280"/>
      </w:pPr>
      <w:r>
        <w:rPr>
          <w:rFonts w:ascii="Arial" w:cs="Arial" w:eastAsia="Arial" w:hAnsi="Arial"/>
          <w:color w:val="000000"/>
          <w:sz w:val="22"/>
          <w:szCs w:val="22"/>
        </w:rPr>
        <w:t xml:space="preserve">Skip-Link direkt nach &lt;body&gt;: &lt;a href="#main" class="skip-link"&gt;Zum Inhalt springen&lt;/a&gt; + entsprechende CSS-Regel (nur sichtbar bei :focus).</w:t>
      </w:r>
    </w:p>
    <w:p>
      <w:pPr>
        <w:pStyle w:val="ListParagraph"/>
        <w:numPr>
          <w:ilvl w:val="0"/>
          <w:numId w:val="3"/>
        </w:numPr>
        <w:spacing w:after="80" w:line="280"/>
      </w:pPr>
      <w:r>
        <w:rPr>
          <w:rFonts w:ascii="Arial" w:cs="Arial" w:eastAsia="Arial" w:hAnsi="Arial"/>
          <w:color w:val="000000"/>
          <w:sz w:val="22"/>
          <w:szCs w:val="22"/>
        </w:rPr>
        <w:t xml:space="preserve">Alle &lt;button&gt;-Elemente ohne Text (z.B. nur Icon) muessen aria-label haben: &lt;button aria-label="Menue oeffnen"&gt;.</w:t>
      </w:r>
    </w:p>
    <w:p>
      <w:pPr>
        <w:pStyle w:val="ListParagraph"/>
        <w:numPr>
          <w:ilvl w:val="0"/>
          <w:numId w:val="3"/>
        </w:numPr>
        <w:spacing w:after="80" w:line="280"/>
      </w:pPr>
      <w:r>
        <w:rPr>
          <w:rFonts w:ascii="Arial" w:cs="Arial" w:eastAsia="Arial" w:hAnsi="Arial"/>
          <w:color w:val="000000"/>
          <w:sz w:val="22"/>
          <w:szCs w:val="22"/>
        </w:rPr>
        <w:t xml:space="preserve">Kontrast-Check mit Browser-DevTools oder contrast-ratio.com auf grauen Sekundaer-Text ueber farbigem BG.</w:t>
      </w:r>
    </w:p>
    <w:p>
      <w:pPr>
        <w:pStyle w:val="Heading1"/>
        <w:pBdr>
          <w:bottom w:val="single" w:color="D6E4F0" w:sz="16" w:space="4"/>
        </w:pBdr>
        <w:spacing w:after="200" w:before="320"/>
      </w:pPr>
      <w:r>
        <w:rPr>
          <w:rFonts w:ascii="Arial" w:cs="Arial" w:eastAsia="Arial" w:hAnsi="Arial"/>
          <w:b/>
          <w:bCs/>
          <w:color w:val="1F3864"/>
          <w:sz w:val="32"/>
          <w:szCs w:val="32"/>
        </w:rPr>
        <w:t xml:space="preserve">7. DSGVO · Datenschutz · Impressum</w:t>
      </w:r>
    </w:p>
    <w:p>
      <w:pPr>
        <w:pStyle w:val="Heading2"/>
        <w:spacing w:after="140" w:before="260"/>
      </w:pPr>
      <w:r>
        <w:rPr>
          <w:rFonts w:ascii="Arial" w:cs="Arial" w:eastAsia="Arial" w:hAnsi="Arial"/>
          <w:b/>
          <w:bCs/>
          <w:color w:val="1F3864"/>
          <w:sz w:val="26"/>
          <w:szCs w:val="26"/>
        </w:rPr>
        <w:t xml:space="preserve">7.1 Datenschutzerklaerung</w:t>
      </w:r>
    </w:p>
    <w:p>
      <w:pPr>
        <w:spacing w:after="120" w:before="0" w:line="280"/>
      </w:pPr>
      <w:r>
        <w:rPr>
          <w:rFonts w:ascii="Arial" w:cs="Arial" w:eastAsia="Arial" w:hAnsi="Arial"/>
          <w:color w:val="000000"/>
          <w:sz w:val="22"/>
          <w:szCs w:val="22"/>
        </w:rPr>
        <w:t xml:space="preserve">Sehr guter Stand – besser als 80% der vergleichbaren KMU-Seiten im Umfeld. Hoster (GitHub Pages, USA) ist transparent genannt, Drittlandhinweis vorhanden, Cookie-Thema sauber geloest (keine Cookies = kein Banner).</w:t>
      </w:r>
    </w:p>
    <w:p>
      <w:pPr>
        <w:spacing w:after="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226"/>
      </w:tblGrid>
      <w:tr>
        <w:trPr>
          <w:tblHeader/>
        </w:trPr>
        <w:tc>
          <w:tcPr>
            <w:tcW w:type="dxa" w:w="2400"/>
            <w:tcBorders>
              <w:top w:val="single" w:color="D6E4F0" w:sz="1"/>
              <w:left w:val="single" w:color="D6E4F0" w:sz="1"/>
              <w:bottom w:val="single" w:color="D6E4F0" w:sz="1"/>
              <w:right w:val="single" w:color="D6E4F0"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Prüfpunkt</w:t>
            </w:r>
          </w:p>
        </w:tc>
        <w:tc>
          <w:tcPr>
            <w:tcW w:type="dxa" w:w="1400"/>
            <w:tcBorders>
              <w:top w:val="single" w:color="D6E4F0" w:sz="1"/>
              <w:left w:val="single" w:color="D6E4F0" w:sz="1"/>
              <w:bottom w:val="single" w:color="D6E4F0" w:sz="1"/>
              <w:right w:val="single" w:color="D6E4F0"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Status</w:t>
            </w:r>
          </w:p>
        </w:tc>
        <w:tc>
          <w:tcPr>
            <w:tcW w:type="dxa" w:w="5226"/>
            <w:tcBorders>
              <w:top w:val="single" w:color="D6E4F0" w:sz="1"/>
              <w:left w:val="single" w:color="D6E4F0" w:sz="1"/>
              <w:bottom w:val="single" w:color="D6E4F0" w:sz="1"/>
              <w:right w:val="single" w:color="D6E4F0"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Anmerkung</w:t>
            </w:r>
          </w:p>
        </w:tc>
      </w:tr>
      <w:tr>
        <w:tc>
          <w:tcPr>
            <w:tcW w:type="dxa" w:w="2400"/>
            <w:tcBorders>
              <w:top w:val="single" w:color="D6E4F0" w:sz="1"/>
              <w:left w:val="single" w:color="D6E4F0" w:sz="1"/>
              <w:bottom w:val="single" w:color="D6E4F0" w:sz="1"/>
              <w:right w:val="single" w:color="D6E4F0"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Verantwortlicher (Art. 4 Nr. 7)</w:t>
            </w:r>
          </w:p>
        </w:tc>
        <w:tc>
          <w:tcPr>
            <w:tcW w:type="dxa" w:w="1400"/>
            <w:tcBorders>
              <w:top w:val="single" w:color="D6E4F0" w:sz="1"/>
              <w:left w:val="single" w:color="D6E4F0" w:sz="1"/>
              <w:bottom w:val="single" w:color="D6E4F0" w:sz="1"/>
              <w:right w:val="single" w:color="D6E4F0" w:sz="1"/>
            </w:tcBorders>
            <w:shd w:fill="E6F2EC" w:val="clear"/>
            <w:tcMar>
              <w:top w:type="dxa" w:w="80"/>
              <w:left w:type="dxa" w:w="120"/>
              <w:bottom w:type="dxa" w:w="80"/>
              <w:right w:type="dxa" w:w="120"/>
            </w:tcMar>
          </w:tcPr>
          <w:p>
            <w:pPr>
              <w:jc w:val="center"/>
            </w:pPr>
            <w:r>
              <w:rPr>
                <w:rFonts w:ascii="Arial" w:cs="Arial" w:eastAsia="Arial" w:hAnsi="Arial"/>
                <w:b/>
                <w:bCs/>
                <w:color w:val="1A7A5E"/>
                <w:sz w:val="20"/>
                <w:szCs w:val="20"/>
              </w:rPr>
              <w:t xml:space="preserve">OK</w:t>
            </w:r>
          </w:p>
        </w:tc>
        <w:tc>
          <w:tcPr>
            <w:tcW w:type="dxa" w:w="5226"/>
            <w:tcBorders>
              <w:top w:val="single" w:color="D6E4F0" w:sz="1"/>
              <w:left w:val="single" w:color="D6E4F0" w:sz="1"/>
              <w:bottom w:val="single" w:color="D6E4F0" w:sz="1"/>
              <w:right w:val="single" w:color="D6E4F0"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Vollstaendig</w:t>
            </w:r>
          </w:p>
        </w:tc>
      </w:tr>
      <w:tr>
        <w:tc>
          <w:tcPr>
            <w:tcW w:type="dxa" w:w="2400"/>
            <w:tcBorders>
              <w:top w:val="single" w:color="D6E4F0" w:sz="1"/>
              <w:left w:val="single" w:color="D6E4F0" w:sz="1"/>
              <w:bottom w:val="single" w:color="D6E4F0" w:sz="1"/>
              <w:right w:val="single" w:color="D6E4F0" w:sz="1"/>
            </w:tcBorders>
            <w:shd w:fill="D6E4F0" w:val="clear"/>
            <w:tcMar>
              <w:top w:type="dxa" w:w="80"/>
              <w:left w:type="dxa" w:w="120"/>
              <w:bottom w:type="dxa" w:w="80"/>
              <w:right w:type="dxa" w:w="120"/>
            </w:tcMar>
          </w:tcPr>
          <w:p>
            <w:r>
              <w:rPr>
                <w:rFonts w:ascii="Arial" w:cs="Arial" w:eastAsia="Arial" w:hAnsi="Arial"/>
                <w:color w:val="000000"/>
                <w:sz w:val="20"/>
                <w:szCs w:val="20"/>
              </w:rPr>
              <w:t xml:space="preserve">Rechtsgrundlagen (Art. 6 DSGVO)</w:t>
            </w:r>
          </w:p>
        </w:tc>
        <w:tc>
          <w:tcPr>
            <w:tcW w:type="dxa" w:w="1400"/>
            <w:tcBorders>
              <w:top w:val="single" w:color="D6E4F0" w:sz="1"/>
              <w:left w:val="single" w:color="D6E4F0" w:sz="1"/>
              <w:bottom w:val="single" w:color="D6E4F0" w:sz="1"/>
              <w:right w:val="single" w:color="D6E4F0" w:sz="1"/>
            </w:tcBorders>
            <w:shd w:fill="E6F2EC" w:val="clear"/>
            <w:tcMar>
              <w:top w:type="dxa" w:w="80"/>
              <w:left w:type="dxa" w:w="120"/>
              <w:bottom w:type="dxa" w:w="80"/>
              <w:right w:type="dxa" w:w="120"/>
            </w:tcMar>
          </w:tcPr>
          <w:p>
            <w:pPr>
              <w:jc w:val="center"/>
            </w:pPr>
            <w:r>
              <w:rPr>
                <w:rFonts w:ascii="Arial" w:cs="Arial" w:eastAsia="Arial" w:hAnsi="Arial"/>
                <w:b/>
                <w:bCs/>
                <w:color w:val="1A7A5E"/>
                <w:sz w:val="20"/>
                <w:szCs w:val="20"/>
              </w:rPr>
              <w:t xml:space="preserve">OK</w:t>
            </w:r>
          </w:p>
        </w:tc>
        <w:tc>
          <w:tcPr>
            <w:tcW w:type="dxa" w:w="5226"/>
            <w:tcBorders>
              <w:top w:val="single" w:color="D6E4F0" w:sz="1"/>
              <w:left w:val="single" w:color="D6E4F0" w:sz="1"/>
              <w:bottom w:val="single" w:color="D6E4F0" w:sz="1"/>
              <w:right w:val="single" w:color="D6E4F0" w:sz="1"/>
            </w:tcBorders>
            <w:shd w:fill="D6E4F0" w:val="clear"/>
            <w:tcMar>
              <w:top w:type="dxa" w:w="80"/>
              <w:left w:type="dxa" w:w="120"/>
              <w:bottom w:type="dxa" w:w="80"/>
              <w:right w:type="dxa" w:w="120"/>
            </w:tcMar>
          </w:tcPr>
          <w:p>
            <w:r>
              <w:rPr>
                <w:rFonts w:ascii="Arial" w:cs="Arial" w:eastAsia="Arial" w:hAnsi="Arial"/>
                <w:color w:val="000000"/>
                <w:sz w:val="20"/>
                <w:szCs w:val="20"/>
              </w:rPr>
              <w:t xml:space="preserve">Art. 6 Abs. 1 lit. f mehrfach zitiert</w:t>
            </w:r>
          </w:p>
        </w:tc>
      </w:tr>
      <w:tr>
        <w:tc>
          <w:tcPr>
            <w:tcW w:type="dxa" w:w="2400"/>
            <w:tcBorders>
              <w:top w:val="single" w:color="D6E4F0" w:sz="1"/>
              <w:left w:val="single" w:color="D6E4F0" w:sz="1"/>
              <w:bottom w:val="single" w:color="D6E4F0" w:sz="1"/>
              <w:right w:val="single" w:color="D6E4F0"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Betroffenenrechte (Art. 15-21)</w:t>
            </w:r>
          </w:p>
        </w:tc>
        <w:tc>
          <w:tcPr>
            <w:tcW w:type="dxa" w:w="1400"/>
            <w:tcBorders>
              <w:top w:val="single" w:color="D6E4F0" w:sz="1"/>
              <w:left w:val="single" w:color="D6E4F0" w:sz="1"/>
              <w:bottom w:val="single" w:color="D6E4F0" w:sz="1"/>
              <w:right w:val="single" w:color="D6E4F0" w:sz="1"/>
            </w:tcBorders>
            <w:shd w:fill="E6F2EC" w:val="clear"/>
            <w:tcMar>
              <w:top w:type="dxa" w:w="80"/>
              <w:left w:type="dxa" w:w="120"/>
              <w:bottom w:type="dxa" w:w="80"/>
              <w:right w:type="dxa" w:w="120"/>
            </w:tcMar>
          </w:tcPr>
          <w:p>
            <w:pPr>
              <w:jc w:val="center"/>
            </w:pPr>
            <w:r>
              <w:rPr>
                <w:rFonts w:ascii="Arial" w:cs="Arial" w:eastAsia="Arial" w:hAnsi="Arial"/>
                <w:b/>
                <w:bCs/>
                <w:color w:val="1A7A5E"/>
                <w:sz w:val="20"/>
                <w:szCs w:val="20"/>
              </w:rPr>
              <w:t xml:space="preserve">OK</w:t>
            </w:r>
          </w:p>
        </w:tc>
        <w:tc>
          <w:tcPr>
            <w:tcW w:type="dxa" w:w="5226"/>
            <w:tcBorders>
              <w:top w:val="single" w:color="D6E4F0" w:sz="1"/>
              <w:left w:val="single" w:color="D6E4F0" w:sz="1"/>
              <w:bottom w:val="single" w:color="D6E4F0" w:sz="1"/>
              <w:right w:val="single" w:color="D6E4F0"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Alle 8 Rechte aufgelistet</w:t>
            </w:r>
          </w:p>
        </w:tc>
      </w:tr>
      <w:tr>
        <w:tc>
          <w:tcPr>
            <w:tcW w:type="dxa" w:w="2400"/>
            <w:tcBorders>
              <w:top w:val="single" w:color="D6E4F0" w:sz="1"/>
              <w:left w:val="single" w:color="D6E4F0" w:sz="1"/>
              <w:bottom w:val="single" w:color="D6E4F0" w:sz="1"/>
              <w:right w:val="single" w:color="D6E4F0" w:sz="1"/>
            </w:tcBorders>
            <w:shd w:fill="D6E4F0" w:val="clear"/>
            <w:tcMar>
              <w:top w:type="dxa" w:w="80"/>
              <w:left w:type="dxa" w:w="120"/>
              <w:bottom w:type="dxa" w:w="80"/>
              <w:right w:type="dxa" w:w="120"/>
            </w:tcMar>
          </w:tcPr>
          <w:p>
            <w:r>
              <w:rPr>
                <w:rFonts w:ascii="Arial" w:cs="Arial" w:eastAsia="Arial" w:hAnsi="Arial"/>
                <w:color w:val="000000"/>
                <w:sz w:val="20"/>
                <w:szCs w:val="20"/>
              </w:rPr>
              <w:t xml:space="preserve">Speicher-/Loeschfristen</w:t>
            </w:r>
          </w:p>
        </w:tc>
        <w:tc>
          <w:tcPr>
            <w:tcW w:type="dxa" w:w="1400"/>
            <w:tcBorders>
              <w:top w:val="single" w:color="D6E4F0" w:sz="1"/>
              <w:left w:val="single" w:color="D6E4F0" w:sz="1"/>
              <w:bottom w:val="single" w:color="D6E4F0" w:sz="1"/>
              <w:right w:val="single" w:color="D6E4F0" w:sz="1"/>
            </w:tcBorders>
            <w:shd w:fill="E6F2EC" w:val="clear"/>
            <w:tcMar>
              <w:top w:type="dxa" w:w="80"/>
              <w:left w:type="dxa" w:w="120"/>
              <w:bottom w:type="dxa" w:w="80"/>
              <w:right w:type="dxa" w:w="120"/>
            </w:tcMar>
          </w:tcPr>
          <w:p>
            <w:pPr>
              <w:jc w:val="center"/>
            </w:pPr>
            <w:r>
              <w:rPr>
                <w:rFonts w:ascii="Arial" w:cs="Arial" w:eastAsia="Arial" w:hAnsi="Arial"/>
                <w:b/>
                <w:bCs/>
                <w:color w:val="1A7A5E"/>
                <w:sz w:val="20"/>
                <w:szCs w:val="20"/>
              </w:rPr>
              <w:t xml:space="preserve">OK</w:t>
            </w:r>
          </w:p>
        </w:tc>
        <w:tc>
          <w:tcPr>
            <w:tcW w:type="dxa" w:w="5226"/>
            <w:tcBorders>
              <w:top w:val="single" w:color="D6E4F0" w:sz="1"/>
              <w:left w:val="single" w:color="D6E4F0" w:sz="1"/>
              <w:bottom w:val="single" w:color="D6E4F0" w:sz="1"/>
              <w:right w:val="single" w:color="D6E4F0" w:sz="1"/>
            </w:tcBorders>
            <w:shd w:fill="D6E4F0" w:val="clear"/>
            <w:tcMar>
              <w:top w:type="dxa" w:w="80"/>
              <w:left w:type="dxa" w:w="120"/>
              <w:bottom w:type="dxa" w:w="80"/>
              <w:right w:type="dxa" w:w="120"/>
            </w:tcMar>
          </w:tcPr>
          <w:p>
            <w:r>
              <w:rPr>
                <w:rFonts w:ascii="Arial" w:cs="Arial" w:eastAsia="Arial" w:hAnsi="Arial"/>
                <w:color w:val="000000"/>
                <w:sz w:val="20"/>
                <w:szCs w:val="20"/>
              </w:rPr>
              <w:t xml:space="preserve">"bis Zweck entfaellt"</w:t>
            </w:r>
          </w:p>
        </w:tc>
      </w:tr>
      <w:tr>
        <w:tc>
          <w:tcPr>
            <w:tcW w:type="dxa" w:w="2400"/>
            <w:tcBorders>
              <w:top w:val="single" w:color="D6E4F0" w:sz="1"/>
              <w:left w:val="single" w:color="D6E4F0" w:sz="1"/>
              <w:bottom w:val="single" w:color="D6E4F0" w:sz="1"/>
              <w:right w:val="single" w:color="D6E4F0"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Hoster-Nennung (GitHub Pages)</w:t>
            </w:r>
          </w:p>
        </w:tc>
        <w:tc>
          <w:tcPr>
            <w:tcW w:type="dxa" w:w="1400"/>
            <w:tcBorders>
              <w:top w:val="single" w:color="D6E4F0" w:sz="1"/>
              <w:left w:val="single" w:color="D6E4F0" w:sz="1"/>
              <w:bottom w:val="single" w:color="D6E4F0" w:sz="1"/>
              <w:right w:val="single" w:color="D6E4F0" w:sz="1"/>
            </w:tcBorders>
            <w:shd w:fill="E6F2EC" w:val="clear"/>
            <w:tcMar>
              <w:top w:type="dxa" w:w="80"/>
              <w:left w:type="dxa" w:w="120"/>
              <w:bottom w:type="dxa" w:w="80"/>
              <w:right w:type="dxa" w:w="120"/>
            </w:tcMar>
          </w:tcPr>
          <w:p>
            <w:pPr>
              <w:jc w:val="center"/>
            </w:pPr>
            <w:r>
              <w:rPr>
                <w:rFonts w:ascii="Arial" w:cs="Arial" w:eastAsia="Arial" w:hAnsi="Arial"/>
                <w:b/>
                <w:bCs/>
                <w:color w:val="1A7A5E"/>
                <w:sz w:val="20"/>
                <w:szCs w:val="20"/>
              </w:rPr>
              <w:t xml:space="preserve">OK</w:t>
            </w:r>
          </w:p>
        </w:tc>
        <w:tc>
          <w:tcPr>
            <w:tcW w:type="dxa" w:w="5226"/>
            <w:tcBorders>
              <w:top w:val="single" w:color="D6E4F0" w:sz="1"/>
              <w:left w:val="single" w:color="D6E4F0" w:sz="1"/>
              <w:bottom w:val="single" w:color="D6E4F0" w:sz="1"/>
              <w:right w:val="single" w:color="D6E4F0"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Mit Adresse San Francisco</w:t>
            </w:r>
          </w:p>
        </w:tc>
      </w:tr>
      <w:tr>
        <w:tc>
          <w:tcPr>
            <w:tcW w:type="dxa" w:w="2400"/>
            <w:tcBorders>
              <w:top w:val="single" w:color="D6E4F0" w:sz="1"/>
              <w:left w:val="single" w:color="D6E4F0" w:sz="1"/>
              <w:bottom w:val="single" w:color="D6E4F0" w:sz="1"/>
              <w:right w:val="single" w:color="D6E4F0" w:sz="1"/>
            </w:tcBorders>
            <w:shd w:fill="D6E4F0" w:val="clear"/>
            <w:tcMar>
              <w:top w:type="dxa" w:w="80"/>
              <w:left w:type="dxa" w:w="120"/>
              <w:bottom w:type="dxa" w:w="80"/>
              <w:right w:type="dxa" w:w="120"/>
            </w:tcMar>
          </w:tcPr>
          <w:p>
            <w:r>
              <w:rPr>
                <w:rFonts w:ascii="Arial" w:cs="Arial" w:eastAsia="Arial" w:hAnsi="Arial"/>
                <w:color w:val="000000"/>
                <w:sz w:val="20"/>
                <w:szCs w:val="20"/>
              </w:rPr>
              <w:t xml:space="preserve">Drittlandhinweis USA</w:t>
            </w:r>
          </w:p>
        </w:tc>
        <w:tc>
          <w:tcPr>
            <w:tcW w:type="dxa" w:w="1400"/>
            <w:tcBorders>
              <w:top w:val="single" w:color="D6E4F0" w:sz="1"/>
              <w:left w:val="single" w:color="D6E4F0" w:sz="1"/>
              <w:bottom w:val="single" w:color="D6E4F0" w:sz="1"/>
              <w:right w:val="single" w:color="D6E4F0" w:sz="1"/>
            </w:tcBorders>
            <w:shd w:fill="E6F2EC" w:val="clear"/>
            <w:tcMar>
              <w:top w:type="dxa" w:w="80"/>
              <w:left w:type="dxa" w:w="120"/>
              <w:bottom w:type="dxa" w:w="80"/>
              <w:right w:type="dxa" w:w="120"/>
            </w:tcMar>
          </w:tcPr>
          <w:p>
            <w:pPr>
              <w:jc w:val="center"/>
            </w:pPr>
            <w:r>
              <w:rPr>
                <w:rFonts w:ascii="Arial" w:cs="Arial" w:eastAsia="Arial" w:hAnsi="Arial"/>
                <w:b/>
                <w:bCs/>
                <w:color w:val="1A7A5E"/>
                <w:sz w:val="20"/>
                <w:szCs w:val="20"/>
              </w:rPr>
              <w:t xml:space="preserve">OK</w:t>
            </w:r>
          </w:p>
        </w:tc>
        <w:tc>
          <w:tcPr>
            <w:tcW w:type="dxa" w:w="5226"/>
            <w:tcBorders>
              <w:top w:val="single" w:color="D6E4F0" w:sz="1"/>
              <w:left w:val="single" w:color="D6E4F0" w:sz="1"/>
              <w:bottom w:val="single" w:color="D6E4F0" w:sz="1"/>
              <w:right w:val="single" w:color="D6E4F0" w:sz="1"/>
            </w:tcBorders>
            <w:shd w:fill="D6E4F0" w:val="clear"/>
            <w:tcMar>
              <w:top w:type="dxa" w:w="80"/>
              <w:left w:type="dxa" w:w="120"/>
              <w:bottom w:type="dxa" w:w="80"/>
              <w:right w:type="dxa" w:w="120"/>
            </w:tcMar>
          </w:tcPr>
          <w:p>
            <w:r>
              <w:rPr>
                <w:rFonts w:ascii="Arial" w:cs="Arial" w:eastAsia="Arial" w:hAnsi="Arial"/>
                <w:color w:val="000000"/>
                <w:sz w:val="20"/>
                <w:szCs w:val="20"/>
              </w:rPr>
              <w:t xml:space="preserve">IP-Uebertragung explizit</w:t>
            </w:r>
          </w:p>
        </w:tc>
      </w:tr>
      <w:tr>
        <w:tc>
          <w:tcPr>
            <w:tcW w:type="dxa" w:w="2400"/>
            <w:tcBorders>
              <w:top w:val="single" w:color="D6E4F0" w:sz="1"/>
              <w:left w:val="single" w:color="D6E4F0" w:sz="1"/>
              <w:bottom w:val="single" w:color="D6E4F0" w:sz="1"/>
              <w:right w:val="single" w:color="D6E4F0"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Server-Logs / IP</w:t>
            </w:r>
          </w:p>
        </w:tc>
        <w:tc>
          <w:tcPr>
            <w:tcW w:type="dxa" w:w="1400"/>
            <w:tcBorders>
              <w:top w:val="single" w:color="D6E4F0" w:sz="1"/>
              <w:left w:val="single" w:color="D6E4F0" w:sz="1"/>
              <w:bottom w:val="single" w:color="D6E4F0" w:sz="1"/>
              <w:right w:val="single" w:color="D6E4F0" w:sz="1"/>
            </w:tcBorders>
            <w:shd w:fill="E6F2EC" w:val="clear"/>
            <w:tcMar>
              <w:top w:type="dxa" w:w="80"/>
              <w:left w:type="dxa" w:w="120"/>
              <w:bottom w:type="dxa" w:w="80"/>
              <w:right w:type="dxa" w:w="120"/>
            </w:tcMar>
          </w:tcPr>
          <w:p>
            <w:pPr>
              <w:jc w:val="center"/>
            </w:pPr>
            <w:r>
              <w:rPr>
                <w:rFonts w:ascii="Arial" w:cs="Arial" w:eastAsia="Arial" w:hAnsi="Arial"/>
                <w:b/>
                <w:bCs/>
                <w:color w:val="1A7A5E"/>
                <w:sz w:val="20"/>
                <w:szCs w:val="20"/>
              </w:rPr>
              <w:t xml:space="preserve">OK</w:t>
            </w:r>
          </w:p>
        </w:tc>
        <w:tc>
          <w:tcPr>
            <w:tcW w:type="dxa" w:w="5226"/>
            <w:tcBorders>
              <w:top w:val="single" w:color="D6E4F0" w:sz="1"/>
              <w:left w:val="single" w:color="D6E4F0" w:sz="1"/>
              <w:bottom w:val="single" w:color="D6E4F0" w:sz="1"/>
              <w:right w:val="single" w:color="D6E4F0"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Dokumentiert</w:t>
            </w:r>
          </w:p>
        </w:tc>
      </w:tr>
      <w:tr>
        <w:tc>
          <w:tcPr>
            <w:tcW w:type="dxa" w:w="2400"/>
            <w:tcBorders>
              <w:top w:val="single" w:color="D6E4F0" w:sz="1"/>
              <w:left w:val="single" w:color="D6E4F0" w:sz="1"/>
              <w:bottom w:val="single" w:color="D6E4F0" w:sz="1"/>
              <w:right w:val="single" w:color="D6E4F0" w:sz="1"/>
            </w:tcBorders>
            <w:shd w:fill="D6E4F0" w:val="clear"/>
            <w:tcMar>
              <w:top w:type="dxa" w:w="80"/>
              <w:left w:type="dxa" w:w="120"/>
              <w:bottom w:type="dxa" w:w="80"/>
              <w:right w:type="dxa" w:w="120"/>
            </w:tcMar>
          </w:tcPr>
          <w:p>
            <w:r>
              <w:rPr>
                <w:rFonts w:ascii="Arial" w:cs="Arial" w:eastAsia="Arial" w:hAnsi="Arial"/>
                <w:color w:val="000000"/>
                <w:sz w:val="20"/>
                <w:szCs w:val="20"/>
              </w:rPr>
              <w:t xml:space="preserve">Cookies</w:t>
            </w:r>
          </w:p>
        </w:tc>
        <w:tc>
          <w:tcPr>
            <w:tcW w:type="dxa" w:w="1400"/>
            <w:tcBorders>
              <w:top w:val="single" w:color="D6E4F0" w:sz="1"/>
              <w:left w:val="single" w:color="D6E4F0" w:sz="1"/>
              <w:bottom w:val="single" w:color="D6E4F0" w:sz="1"/>
              <w:right w:val="single" w:color="D6E4F0" w:sz="1"/>
            </w:tcBorders>
            <w:shd w:fill="E6F2EC" w:val="clear"/>
            <w:tcMar>
              <w:top w:type="dxa" w:w="80"/>
              <w:left w:type="dxa" w:w="120"/>
              <w:bottom w:type="dxa" w:w="80"/>
              <w:right w:type="dxa" w:w="120"/>
            </w:tcMar>
          </w:tcPr>
          <w:p>
            <w:pPr>
              <w:jc w:val="center"/>
            </w:pPr>
            <w:r>
              <w:rPr>
                <w:rFonts w:ascii="Arial" w:cs="Arial" w:eastAsia="Arial" w:hAnsi="Arial"/>
                <w:b/>
                <w:bCs/>
                <w:color w:val="1A7A5E"/>
                <w:sz w:val="20"/>
                <w:szCs w:val="20"/>
              </w:rPr>
              <w:t xml:space="preserve">OK</w:t>
            </w:r>
          </w:p>
        </w:tc>
        <w:tc>
          <w:tcPr>
            <w:tcW w:type="dxa" w:w="5226"/>
            <w:tcBorders>
              <w:top w:val="single" w:color="D6E4F0" w:sz="1"/>
              <w:left w:val="single" w:color="D6E4F0" w:sz="1"/>
              <w:bottom w:val="single" w:color="D6E4F0" w:sz="1"/>
              <w:right w:val="single" w:color="D6E4F0" w:sz="1"/>
            </w:tcBorders>
            <w:shd w:fill="D6E4F0" w:val="clear"/>
            <w:tcMar>
              <w:top w:type="dxa" w:w="80"/>
              <w:left w:type="dxa" w:w="120"/>
              <w:bottom w:type="dxa" w:w="80"/>
              <w:right w:type="dxa" w:w="120"/>
            </w:tcMar>
          </w:tcPr>
          <w:p>
            <w:r>
              <w:rPr>
                <w:rFonts w:ascii="Arial" w:cs="Arial" w:eastAsia="Arial" w:hAnsi="Arial"/>
                <w:color w:val="000000"/>
                <w:sz w:val="20"/>
                <w:szCs w:val="20"/>
              </w:rPr>
              <w:t xml:space="preserve">"keine Cookies" dokumentiert</w:t>
            </w:r>
          </w:p>
        </w:tc>
      </w:tr>
      <w:tr>
        <w:tc>
          <w:tcPr>
            <w:tcW w:type="dxa" w:w="2400"/>
            <w:tcBorders>
              <w:top w:val="single" w:color="D6E4F0" w:sz="1"/>
              <w:left w:val="single" w:color="D6E4F0" w:sz="1"/>
              <w:bottom w:val="single" w:color="D6E4F0" w:sz="1"/>
              <w:right w:val="single" w:color="D6E4F0"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Google Fonts</w:t>
            </w:r>
          </w:p>
        </w:tc>
        <w:tc>
          <w:tcPr>
            <w:tcW w:type="dxa" w:w="1400"/>
            <w:tcBorders>
              <w:top w:val="single" w:color="D6E4F0" w:sz="1"/>
              <w:left w:val="single" w:color="D6E4F0" w:sz="1"/>
              <w:bottom w:val="single" w:color="D6E4F0" w:sz="1"/>
              <w:right w:val="single" w:color="D6E4F0" w:sz="1"/>
            </w:tcBorders>
            <w:shd w:fill="E6F2EC" w:val="clear"/>
            <w:tcMar>
              <w:top w:type="dxa" w:w="80"/>
              <w:left w:type="dxa" w:w="120"/>
              <w:bottom w:type="dxa" w:w="80"/>
              <w:right w:type="dxa" w:w="120"/>
            </w:tcMar>
          </w:tcPr>
          <w:p>
            <w:pPr>
              <w:jc w:val="center"/>
            </w:pPr>
            <w:r>
              <w:rPr>
                <w:rFonts w:ascii="Arial" w:cs="Arial" w:eastAsia="Arial" w:hAnsi="Arial"/>
                <w:b/>
                <w:bCs/>
                <w:color w:val="1A7A5E"/>
                <w:sz w:val="20"/>
                <w:szCs w:val="20"/>
              </w:rPr>
              <w:t xml:space="preserve">OK</w:t>
            </w:r>
          </w:p>
        </w:tc>
        <w:tc>
          <w:tcPr>
            <w:tcW w:type="dxa" w:w="5226"/>
            <w:tcBorders>
              <w:top w:val="single" w:color="D6E4F0" w:sz="1"/>
              <w:left w:val="single" w:color="D6E4F0" w:sz="1"/>
              <w:bottom w:val="single" w:color="D6E4F0" w:sz="1"/>
              <w:right w:val="single" w:color="D6E4F0"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Lokale Einbindung bestaetigt</w:t>
            </w:r>
          </w:p>
        </w:tc>
      </w:tr>
      <w:tr>
        <w:tc>
          <w:tcPr>
            <w:tcW w:type="dxa" w:w="2400"/>
            <w:tcBorders>
              <w:top w:val="single" w:color="D6E4F0" w:sz="1"/>
              <w:left w:val="single" w:color="D6E4F0" w:sz="1"/>
              <w:bottom w:val="single" w:color="D6E4F0" w:sz="1"/>
              <w:right w:val="single" w:color="D6E4F0" w:sz="1"/>
            </w:tcBorders>
            <w:shd w:fill="D6E4F0" w:val="clear"/>
            <w:tcMar>
              <w:top w:type="dxa" w:w="80"/>
              <w:left w:type="dxa" w:w="120"/>
              <w:bottom w:type="dxa" w:w="80"/>
              <w:right w:type="dxa" w:w="120"/>
            </w:tcMar>
          </w:tcPr>
          <w:p>
            <w:r>
              <w:rPr>
                <w:rFonts w:ascii="Arial" w:cs="Arial" w:eastAsia="Arial" w:hAnsi="Arial"/>
                <w:color w:val="000000"/>
                <w:sz w:val="20"/>
                <w:szCs w:val="20"/>
              </w:rPr>
              <w:t xml:space="preserve">E-Mail/WhatsApp-Verarbeitung</w:t>
            </w:r>
          </w:p>
        </w:tc>
        <w:tc>
          <w:tcPr>
            <w:tcW w:type="dxa" w:w="1400"/>
            <w:tcBorders>
              <w:top w:val="single" w:color="D6E4F0" w:sz="1"/>
              <w:left w:val="single" w:color="D6E4F0" w:sz="1"/>
              <w:bottom w:val="single" w:color="D6E4F0" w:sz="1"/>
              <w:right w:val="single" w:color="D6E4F0" w:sz="1"/>
            </w:tcBorders>
            <w:shd w:fill="E6F2EC" w:val="clear"/>
            <w:tcMar>
              <w:top w:type="dxa" w:w="80"/>
              <w:left w:type="dxa" w:w="120"/>
              <w:bottom w:type="dxa" w:w="80"/>
              <w:right w:type="dxa" w:w="120"/>
            </w:tcMar>
          </w:tcPr>
          <w:p>
            <w:pPr>
              <w:jc w:val="center"/>
            </w:pPr>
            <w:r>
              <w:rPr>
                <w:rFonts w:ascii="Arial" w:cs="Arial" w:eastAsia="Arial" w:hAnsi="Arial"/>
                <w:b/>
                <w:bCs/>
                <w:color w:val="1A7A5E"/>
                <w:sz w:val="20"/>
                <w:szCs w:val="20"/>
              </w:rPr>
              <w:t xml:space="preserve">OK</w:t>
            </w:r>
          </w:p>
        </w:tc>
        <w:tc>
          <w:tcPr>
            <w:tcW w:type="dxa" w:w="5226"/>
            <w:tcBorders>
              <w:top w:val="single" w:color="D6E4F0" w:sz="1"/>
              <w:left w:val="single" w:color="D6E4F0" w:sz="1"/>
              <w:bottom w:val="single" w:color="D6E4F0" w:sz="1"/>
              <w:right w:val="single" w:color="D6E4F0" w:sz="1"/>
            </w:tcBorders>
            <w:shd w:fill="D6E4F0" w:val="clear"/>
            <w:tcMar>
              <w:top w:type="dxa" w:w="80"/>
              <w:left w:type="dxa" w:w="120"/>
              <w:bottom w:type="dxa" w:w="80"/>
              <w:right w:type="dxa" w:w="120"/>
            </w:tcMar>
          </w:tcPr>
          <w:p>
            <w:r>
              <w:rPr>
                <w:rFonts w:ascii="Arial" w:cs="Arial" w:eastAsia="Arial" w:hAnsi="Arial"/>
                <w:color w:val="000000"/>
                <w:sz w:val="20"/>
                <w:szCs w:val="20"/>
              </w:rPr>
              <w:t xml:space="preserve">Einzeln aufgefuehrt</w:t>
            </w:r>
          </w:p>
        </w:tc>
      </w:tr>
      <w:tr>
        <w:tc>
          <w:tcPr>
            <w:tcW w:type="dxa" w:w="2400"/>
            <w:tcBorders>
              <w:top w:val="single" w:color="D6E4F0" w:sz="1"/>
              <w:left w:val="single" w:color="D6E4F0" w:sz="1"/>
              <w:bottom w:val="single" w:color="D6E4F0" w:sz="1"/>
              <w:right w:val="single" w:color="D6E4F0"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Stand-Datum</w:t>
            </w:r>
          </w:p>
        </w:tc>
        <w:tc>
          <w:tcPr>
            <w:tcW w:type="dxa" w:w="1400"/>
            <w:tcBorders>
              <w:top w:val="single" w:color="D6E4F0" w:sz="1"/>
              <w:left w:val="single" w:color="D6E4F0" w:sz="1"/>
              <w:bottom w:val="single" w:color="D6E4F0" w:sz="1"/>
              <w:right w:val="single" w:color="D6E4F0" w:sz="1"/>
            </w:tcBorders>
            <w:shd w:fill="E6F2EC" w:val="clear"/>
            <w:tcMar>
              <w:top w:type="dxa" w:w="80"/>
              <w:left w:type="dxa" w:w="120"/>
              <w:bottom w:type="dxa" w:w="80"/>
              <w:right w:type="dxa" w:w="120"/>
            </w:tcMar>
          </w:tcPr>
          <w:p>
            <w:pPr>
              <w:jc w:val="center"/>
            </w:pPr>
            <w:r>
              <w:rPr>
                <w:rFonts w:ascii="Arial" w:cs="Arial" w:eastAsia="Arial" w:hAnsi="Arial"/>
                <w:b/>
                <w:bCs/>
                <w:color w:val="1A7A5E"/>
                <w:sz w:val="20"/>
                <w:szCs w:val="20"/>
              </w:rPr>
              <w:t xml:space="preserve">OK</w:t>
            </w:r>
          </w:p>
        </w:tc>
        <w:tc>
          <w:tcPr>
            <w:tcW w:type="dxa" w:w="5226"/>
            <w:tcBorders>
              <w:top w:val="single" w:color="D6E4F0" w:sz="1"/>
              <w:left w:val="single" w:color="D6E4F0" w:sz="1"/>
              <w:bottom w:val="single" w:color="D6E4F0" w:sz="1"/>
              <w:right w:val="single" w:color="D6E4F0"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April 2026 · v2026.04-r3</w:t>
            </w:r>
          </w:p>
        </w:tc>
      </w:tr>
    </w:tbl>
    <w:p>
      <w:pPr>
        <w:pStyle w:val="Heading2"/>
        <w:spacing w:after="140" w:before="260"/>
      </w:pPr>
      <w:r>
        <w:rPr>
          <w:rFonts w:ascii="Arial" w:cs="Arial" w:eastAsia="Arial" w:hAnsi="Arial"/>
          <w:b/>
          <w:bCs/>
          <w:color w:val="1F3864"/>
          <w:sz w:val="26"/>
          <w:szCs w:val="26"/>
        </w:rPr>
        <w:t xml:space="preserve">7.2 Impressum</w:t>
      </w:r>
    </w:p>
    <w:p>
      <w:pPr>
        <w:spacing w:after="120" w:before="0" w:line="280"/>
      </w:pPr>
      <w:r>
        <w:rPr>
          <w:rFonts w:ascii="Arial" w:cs="Arial" w:eastAsia="Arial" w:hAnsi="Arial"/>
          <w:color w:val="000000"/>
          <w:sz w:val="22"/>
          <w:szCs w:val="22"/>
        </w:rPr>
        <w:t xml:space="preserve">Grundlagen vorhanden (Name, Anschrift, Kontakt, USt-ID). Fuer volle TMG-/MStV-Konformitaet fehlen einige Punkte.</w:t>
      </w:r>
    </w:p>
    <w:p>
      <w:pPr>
        <w:spacing w:after="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226"/>
      </w:tblGrid>
      <w:tr>
        <w:trPr>
          <w:tblHeader/>
        </w:trPr>
        <w:tc>
          <w:tcPr>
            <w:tcW w:type="dxa" w:w="2400"/>
            <w:tcBorders>
              <w:top w:val="single" w:color="D6E4F0" w:sz="1"/>
              <w:left w:val="single" w:color="D6E4F0" w:sz="1"/>
              <w:bottom w:val="single" w:color="D6E4F0" w:sz="1"/>
              <w:right w:val="single" w:color="D6E4F0"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Prüfpunkt</w:t>
            </w:r>
          </w:p>
        </w:tc>
        <w:tc>
          <w:tcPr>
            <w:tcW w:type="dxa" w:w="1400"/>
            <w:tcBorders>
              <w:top w:val="single" w:color="D6E4F0" w:sz="1"/>
              <w:left w:val="single" w:color="D6E4F0" w:sz="1"/>
              <w:bottom w:val="single" w:color="D6E4F0" w:sz="1"/>
              <w:right w:val="single" w:color="D6E4F0"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Status</w:t>
            </w:r>
          </w:p>
        </w:tc>
        <w:tc>
          <w:tcPr>
            <w:tcW w:type="dxa" w:w="5226"/>
            <w:tcBorders>
              <w:top w:val="single" w:color="D6E4F0" w:sz="1"/>
              <w:left w:val="single" w:color="D6E4F0" w:sz="1"/>
              <w:bottom w:val="single" w:color="D6E4F0" w:sz="1"/>
              <w:right w:val="single" w:color="D6E4F0"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Anmerkung</w:t>
            </w:r>
          </w:p>
        </w:tc>
      </w:tr>
      <w:tr>
        <w:tc>
          <w:tcPr>
            <w:tcW w:type="dxa" w:w="2400"/>
            <w:tcBorders>
              <w:top w:val="single" w:color="D6E4F0" w:sz="1"/>
              <w:left w:val="single" w:color="D6E4F0" w:sz="1"/>
              <w:bottom w:val="single" w:color="D6E4F0" w:sz="1"/>
              <w:right w:val="single" w:color="D6E4F0"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Name + Anschrift</w:t>
            </w:r>
          </w:p>
        </w:tc>
        <w:tc>
          <w:tcPr>
            <w:tcW w:type="dxa" w:w="1400"/>
            <w:tcBorders>
              <w:top w:val="single" w:color="D6E4F0" w:sz="1"/>
              <w:left w:val="single" w:color="D6E4F0" w:sz="1"/>
              <w:bottom w:val="single" w:color="D6E4F0" w:sz="1"/>
              <w:right w:val="single" w:color="D6E4F0" w:sz="1"/>
            </w:tcBorders>
            <w:shd w:fill="E6F2EC" w:val="clear"/>
            <w:tcMar>
              <w:top w:type="dxa" w:w="80"/>
              <w:left w:type="dxa" w:w="120"/>
              <w:bottom w:type="dxa" w:w="80"/>
              <w:right w:type="dxa" w:w="120"/>
            </w:tcMar>
          </w:tcPr>
          <w:p>
            <w:pPr>
              <w:jc w:val="center"/>
            </w:pPr>
            <w:r>
              <w:rPr>
                <w:rFonts w:ascii="Arial" w:cs="Arial" w:eastAsia="Arial" w:hAnsi="Arial"/>
                <w:b/>
                <w:bCs/>
                <w:color w:val="1A7A5E"/>
                <w:sz w:val="20"/>
                <w:szCs w:val="20"/>
              </w:rPr>
              <w:t xml:space="preserve">OK</w:t>
            </w:r>
          </w:p>
        </w:tc>
        <w:tc>
          <w:tcPr>
            <w:tcW w:type="dxa" w:w="5226"/>
            <w:tcBorders>
              <w:top w:val="single" w:color="D6E4F0" w:sz="1"/>
              <w:left w:val="single" w:color="D6E4F0" w:sz="1"/>
              <w:bottom w:val="single" w:color="D6E4F0" w:sz="1"/>
              <w:right w:val="single" w:color="D6E4F0"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
            </w:r>
          </w:p>
        </w:tc>
      </w:tr>
      <w:tr>
        <w:tc>
          <w:tcPr>
            <w:tcW w:type="dxa" w:w="2400"/>
            <w:tcBorders>
              <w:top w:val="single" w:color="D6E4F0" w:sz="1"/>
              <w:left w:val="single" w:color="D6E4F0" w:sz="1"/>
              <w:bottom w:val="single" w:color="D6E4F0" w:sz="1"/>
              <w:right w:val="single" w:color="D6E4F0" w:sz="1"/>
            </w:tcBorders>
            <w:shd w:fill="D6E4F0" w:val="clear"/>
            <w:tcMar>
              <w:top w:type="dxa" w:w="80"/>
              <w:left w:type="dxa" w:w="120"/>
              <w:bottom w:type="dxa" w:w="80"/>
              <w:right w:type="dxa" w:w="120"/>
            </w:tcMar>
          </w:tcPr>
          <w:p>
            <w:r>
              <w:rPr>
                <w:rFonts w:ascii="Arial" w:cs="Arial" w:eastAsia="Arial" w:hAnsi="Arial"/>
                <w:color w:val="000000"/>
                <w:sz w:val="20"/>
                <w:szCs w:val="20"/>
              </w:rPr>
              <w:t xml:space="preserve">Telefon + E-Mail</w:t>
            </w:r>
          </w:p>
        </w:tc>
        <w:tc>
          <w:tcPr>
            <w:tcW w:type="dxa" w:w="1400"/>
            <w:tcBorders>
              <w:top w:val="single" w:color="D6E4F0" w:sz="1"/>
              <w:left w:val="single" w:color="D6E4F0" w:sz="1"/>
              <w:bottom w:val="single" w:color="D6E4F0" w:sz="1"/>
              <w:right w:val="single" w:color="D6E4F0" w:sz="1"/>
            </w:tcBorders>
            <w:shd w:fill="E6F2EC" w:val="clear"/>
            <w:tcMar>
              <w:top w:type="dxa" w:w="80"/>
              <w:left w:type="dxa" w:w="120"/>
              <w:bottom w:type="dxa" w:w="80"/>
              <w:right w:type="dxa" w:w="120"/>
            </w:tcMar>
          </w:tcPr>
          <w:p>
            <w:pPr>
              <w:jc w:val="center"/>
            </w:pPr>
            <w:r>
              <w:rPr>
                <w:rFonts w:ascii="Arial" w:cs="Arial" w:eastAsia="Arial" w:hAnsi="Arial"/>
                <w:b/>
                <w:bCs/>
                <w:color w:val="1A7A5E"/>
                <w:sz w:val="20"/>
                <w:szCs w:val="20"/>
              </w:rPr>
              <w:t xml:space="preserve">OK</w:t>
            </w:r>
          </w:p>
        </w:tc>
        <w:tc>
          <w:tcPr>
            <w:tcW w:type="dxa" w:w="5226"/>
            <w:tcBorders>
              <w:top w:val="single" w:color="D6E4F0" w:sz="1"/>
              <w:left w:val="single" w:color="D6E4F0" w:sz="1"/>
              <w:bottom w:val="single" w:color="D6E4F0" w:sz="1"/>
              <w:right w:val="single" w:color="D6E4F0" w:sz="1"/>
            </w:tcBorders>
            <w:shd w:fill="D6E4F0" w:val="clear"/>
            <w:tcMar>
              <w:top w:type="dxa" w:w="80"/>
              <w:left w:type="dxa" w:w="120"/>
              <w:bottom w:type="dxa" w:w="80"/>
              <w:right w:type="dxa" w:w="120"/>
            </w:tcMar>
          </w:tcPr>
          <w:p>
            <w:r>
              <w:rPr>
                <w:rFonts w:ascii="Arial" w:cs="Arial" w:eastAsia="Arial" w:hAnsi="Arial"/>
                <w:color w:val="000000"/>
                <w:sz w:val="20"/>
                <w:szCs w:val="20"/>
              </w:rPr>
              <w:t xml:space="preserve"/>
            </w:r>
          </w:p>
        </w:tc>
      </w:tr>
      <w:tr>
        <w:tc>
          <w:tcPr>
            <w:tcW w:type="dxa" w:w="2400"/>
            <w:tcBorders>
              <w:top w:val="single" w:color="D6E4F0" w:sz="1"/>
              <w:left w:val="single" w:color="D6E4F0" w:sz="1"/>
              <w:bottom w:val="single" w:color="D6E4F0" w:sz="1"/>
              <w:right w:val="single" w:color="D6E4F0"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Rechtsform</w:t>
            </w:r>
          </w:p>
        </w:tc>
        <w:tc>
          <w:tcPr>
            <w:tcW w:type="dxa" w:w="1400"/>
            <w:tcBorders>
              <w:top w:val="single" w:color="D6E4F0" w:sz="1"/>
              <w:left w:val="single" w:color="D6E4F0" w:sz="1"/>
              <w:bottom w:val="single" w:color="D6E4F0" w:sz="1"/>
              <w:right w:val="single" w:color="D6E4F0" w:sz="1"/>
            </w:tcBorders>
            <w:shd w:fill="FFF2CC" w:val="clear"/>
            <w:tcMar>
              <w:top w:type="dxa" w:w="80"/>
              <w:left w:type="dxa" w:w="120"/>
              <w:bottom w:type="dxa" w:w="80"/>
              <w:right w:type="dxa" w:w="120"/>
            </w:tcMar>
          </w:tcPr>
          <w:p>
            <w:pPr>
              <w:jc w:val="center"/>
            </w:pPr>
            <w:r>
              <w:rPr>
                <w:rFonts w:ascii="Arial" w:cs="Arial" w:eastAsia="Arial" w:hAnsi="Arial"/>
                <w:b/>
                <w:bCs/>
                <w:color w:val="CC8800"/>
                <w:sz w:val="20"/>
                <w:szCs w:val="20"/>
              </w:rPr>
              <w:t xml:space="preserve">OFFEN</w:t>
            </w:r>
          </w:p>
        </w:tc>
        <w:tc>
          <w:tcPr>
            <w:tcW w:type="dxa" w:w="5226"/>
            <w:tcBorders>
              <w:top w:val="single" w:color="D6E4F0" w:sz="1"/>
              <w:left w:val="single" w:color="D6E4F0" w:sz="1"/>
              <w:bottom w:val="single" w:color="D6E4F0" w:sz="1"/>
              <w:right w:val="single" w:color="D6E4F0"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"Einzelunternehmen" explizit ergaenzen</w:t>
            </w:r>
          </w:p>
        </w:tc>
      </w:tr>
      <w:tr>
        <w:tc>
          <w:tcPr>
            <w:tcW w:type="dxa" w:w="2400"/>
            <w:tcBorders>
              <w:top w:val="single" w:color="D6E4F0" w:sz="1"/>
              <w:left w:val="single" w:color="D6E4F0" w:sz="1"/>
              <w:bottom w:val="single" w:color="D6E4F0" w:sz="1"/>
              <w:right w:val="single" w:color="D6E4F0" w:sz="1"/>
            </w:tcBorders>
            <w:shd w:fill="D6E4F0" w:val="clear"/>
            <w:tcMar>
              <w:top w:type="dxa" w:w="80"/>
              <w:left w:type="dxa" w:w="120"/>
              <w:bottom w:type="dxa" w:w="80"/>
              <w:right w:type="dxa" w:w="120"/>
            </w:tcMar>
          </w:tcPr>
          <w:p>
            <w:r>
              <w:rPr>
                <w:rFonts w:ascii="Arial" w:cs="Arial" w:eastAsia="Arial" w:hAnsi="Arial"/>
                <w:color w:val="000000"/>
                <w:sz w:val="20"/>
                <w:szCs w:val="20"/>
              </w:rPr>
              <w:t xml:space="preserve">USt-IdNr. (§27a UStG)</w:t>
            </w:r>
          </w:p>
        </w:tc>
        <w:tc>
          <w:tcPr>
            <w:tcW w:type="dxa" w:w="1400"/>
            <w:tcBorders>
              <w:top w:val="single" w:color="D6E4F0" w:sz="1"/>
              <w:left w:val="single" w:color="D6E4F0" w:sz="1"/>
              <w:bottom w:val="single" w:color="D6E4F0" w:sz="1"/>
              <w:right w:val="single" w:color="D6E4F0" w:sz="1"/>
            </w:tcBorders>
            <w:shd w:fill="E6F2EC" w:val="clear"/>
            <w:tcMar>
              <w:top w:type="dxa" w:w="80"/>
              <w:left w:type="dxa" w:w="120"/>
              <w:bottom w:type="dxa" w:w="80"/>
              <w:right w:type="dxa" w:w="120"/>
            </w:tcMar>
          </w:tcPr>
          <w:p>
            <w:pPr>
              <w:jc w:val="center"/>
            </w:pPr>
            <w:r>
              <w:rPr>
                <w:rFonts w:ascii="Arial" w:cs="Arial" w:eastAsia="Arial" w:hAnsi="Arial"/>
                <w:b/>
                <w:bCs/>
                <w:color w:val="1A7A5E"/>
                <w:sz w:val="20"/>
                <w:szCs w:val="20"/>
              </w:rPr>
              <w:t xml:space="preserve">OK</w:t>
            </w:r>
          </w:p>
        </w:tc>
        <w:tc>
          <w:tcPr>
            <w:tcW w:type="dxa" w:w="5226"/>
            <w:tcBorders>
              <w:top w:val="single" w:color="D6E4F0" w:sz="1"/>
              <w:left w:val="single" w:color="D6E4F0" w:sz="1"/>
              <w:bottom w:val="single" w:color="D6E4F0" w:sz="1"/>
              <w:right w:val="single" w:color="D6E4F0" w:sz="1"/>
            </w:tcBorders>
            <w:shd w:fill="D6E4F0" w:val="clear"/>
            <w:tcMar>
              <w:top w:type="dxa" w:w="80"/>
              <w:left w:type="dxa" w:w="120"/>
              <w:bottom w:type="dxa" w:w="80"/>
              <w:right w:type="dxa" w:w="120"/>
            </w:tcMar>
          </w:tcPr>
          <w:p>
            <w:r>
              <w:rPr>
                <w:rFonts w:ascii="Arial" w:cs="Arial" w:eastAsia="Arial" w:hAnsi="Arial"/>
                <w:color w:val="000000"/>
                <w:sz w:val="20"/>
                <w:szCs w:val="20"/>
              </w:rPr>
              <w:t xml:space="preserve">DE350841584</w:t>
            </w:r>
          </w:p>
        </w:tc>
      </w:tr>
      <w:tr>
        <w:tc>
          <w:tcPr>
            <w:tcW w:type="dxa" w:w="2400"/>
            <w:tcBorders>
              <w:top w:val="single" w:color="D6E4F0" w:sz="1"/>
              <w:left w:val="single" w:color="D6E4F0" w:sz="1"/>
              <w:bottom w:val="single" w:color="D6E4F0" w:sz="1"/>
              <w:right w:val="single" w:color="D6E4F0"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Wirtschafts-ID</w:t>
            </w:r>
          </w:p>
        </w:tc>
        <w:tc>
          <w:tcPr>
            <w:tcW w:type="dxa" w:w="1400"/>
            <w:tcBorders>
              <w:top w:val="single" w:color="D6E4F0" w:sz="1"/>
              <w:left w:val="single" w:color="D6E4F0" w:sz="1"/>
              <w:bottom w:val="single" w:color="D6E4F0" w:sz="1"/>
              <w:right w:val="single" w:color="D6E4F0" w:sz="1"/>
            </w:tcBorders>
            <w:shd w:fill="F0F0F0" w:val="clear"/>
            <w:tcMar>
              <w:top w:type="dxa" w:w="80"/>
              <w:left w:type="dxa" w:w="120"/>
              <w:bottom w:type="dxa" w:w="80"/>
              <w:right w:type="dxa" w:w="120"/>
            </w:tcMar>
          </w:tcPr>
          <w:p>
            <w:pPr>
              <w:jc w:val="center"/>
            </w:pPr>
            <w:r>
              <w:rPr>
                <w:rFonts w:ascii="Arial" w:cs="Arial" w:eastAsia="Arial" w:hAnsi="Arial"/>
                <w:b/>
                <w:bCs/>
                <w:color w:val="888888"/>
                <w:sz w:val="20"/>
                <w:szCs w:val="20"/>
              </w:rPr>
              <w:t xml:space="preserve">-</w:t>
            </w:r>
          </w:p>
        </w:tc>
        <w:tc>
          <w:tcPr>
            <w:tcW w:type="dxa" w:w="5226"/>
            <w:tcBorders>
              <w:top w:val="single" w:color="D6E4F0" w:sz="1"/>
              <w:left w:val="single" w:color="D6E4F0" w:sz="1"/>
              <w:bottom w:val="single" w:color="D6E4F0" w:sz="1"/>
              <w:right w:val="single" w:color="D6E4F0"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Nicht erforderlich bei Kleinunternehmern/Einzel</w:t>
            </w:r>
          </w:p>
        </w:tc>
      </w:tr>
      <w:tr>
        <w:tc>
          <w:tcPr>
            <w:tcW w:type="dxa" w:w="2400"/>
            <w:tcBorders>
              <w:top w:val="single" w:color="D6E4F0" w:sz="1"/>
              <w:left w:val="single" w:color="D6E4F0" w:sz="1"/>
              <w:bottom w:val="single" w:color="D6E4F0" w:sz="1"/>
              <w:right w:val="single" w:color="D6E4F0" w:sz="1"/>
            </w:tcBorders>
            <w:shd w:fill="D6E4F0" w:val="clear"/>
            <w:tcMar>
              <w:top w:type="dxa" w:w="80"/>
              <w:left w:type="dxa" w:w="120"/>
              <w:bottom w:type="dxa" w:w="80"/>
              <w:right w:type="dxa" w:w="120"/>
            </w:tcMar>
          </w:tcPr>
          <w:p>
            <w:r>
              <w:rPr>
                <w:rFonts w:ascii="Arial" w:cs="Arial" w:eastAsia="Arial" w:hAnsi="Arial"/>
                <w:color w:val="000000"/>
                <w:sz w:val="20"/>
                <w:szCs w:val="20"/>
              </w:rPr>
              <w:t xml:space="preserve">Verantwortlich nach §18 MStV</w:t>
            </w:r>
          </w:p>
        </w:tc>
        <w:tc>
          <w:tcPr>
            <w:tcW w:type="dxa" w:w="1400"/>
            <w:tcBorders>
              <w:top w:val="single" w:color="D6E4F0" w:sz="1"/>
              <w:left w:val="single" w:color="D6E4F0" w:sz="1"/>
              <w:bottom w:val="single" w:color="D6E4F0" w:sz="1"/>
              <w:right w:val="single" w:color="D6E4F0" w:sz="1"/>
            </w:tcBorders>
            <w:shd w:fill="FFF2CC" w:val="clear"/>
            <w:tcMar>
              <w:top w:type="dxa" w:w="80"/>
              <w:left w:type="dxa" w:w="120"/>
              <w:bottom w:type="dxa" w:w="80"/>
              <w:right w:type="dxa" w:w="120"/>
            </w:tcMar>
          </w:tcPr>
          <w:p>
            <w:pPr>
              <w:jc w:val="center"/>
            </w:pPr>
            <w:r>
              <w:rPr>
                <w:rFonts w:ascii="Arial" w:cs="Arial" w:eastAsia="Arial" w:hAnsi="Arial"/>
                <w:b/>
                <w:bCs/>
                <w:color w:val="CC8800"/>
                <w:sz w:val="20"/>
                <w:szCs w:val="20"/>
              </w:rPr>
              <w:t xml:space="preserve">OFFEN</w:t>
            </w:r>
          </w:p>
        </w:tc>
        <w:tc>
          <w:tcPr>
            <w:tcW w:type="dxa" w:w="5226"/>
            <w:tcBorders>
              <w:top w:val="single" w:color="D6E4F0" w:sz="1"/>
              <w:left w:val="single" w:color="D6E4F0" w:sz="1"/>
              <w:bottom w:val="single" w:color="D6E4F0" w:sz="1"/>
              <w:right w:val="single" w:color="D6E4F0" w:sz="1"/>
            </w:tcBorders>
            <w:shd w:fill="D6E4F0" w:val="clear"/>
            <w:tcMar>
              <w:top w:type="dxa" w:w="80"/>
              <w:left w:type="dxa" w:w="120"/>
              <w:bottom w:type="dxa" w:w="80"/>
              <w:right w:type="dxa" w:w="120"/>
            </w:tcMar>
          </w:tcPr>
          <w:p>
            <w:r>
              <w:rPr>
                <w:rFonts w:ascii="Arial" w:cs="Arial" w:eastAsia="Arial" w:hAnsi="Arial"/>
                <w:color w:val="000000"/>
                <w:sz w:val="20"/>
                <w:szCs w:val="20"/>
              </w:rPr>
              <w:t xml:space="preserve">Satz ergaenzen: "Verantwortlich i.S.d. §18 Abs. 2 MStV: Andreas Grundke, Anschrift wie oben"</w:t>
            </w:r>
          </w:p>
        </w:tc>
      </w:tr>
      <w:tr>
        <w:tc>
          <w:tcPr>
            <w:tcW w:type="dxa" w:w="2400"/>
            <w:tcBorders>
              <w:top w:val="single" w:color="D6E4F0" w:sz="1"/>
              <w:left w:val="single" w:color="D6E4F0" w:sz="1"/>
              <w:bottom w:val="single" w:color="D6E4F0" w:sz="1"/>
              <w:right w:val="single" w:color="D6E4F0"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EU-Streitschlichtung</w:t>
            </w:r>
          </w:p>
        </w:tc>
        <w:tc>
          <w:tcPr>
            <w:tcW w:type="dxa" w:w="1400"/>
            <w:tcBorders>
              <w:top w:val="single" w:color="D6E4F0" w:sz="1"/>
              <w:left w:val="single" w:color="D6E4F0" w:sz="1"/>
              <w:bottom w:val="single" w:color="D6E4F0" w:sz="1"/>
              <w:right w:val="single" w:color="D6E4F0" w:sz="1"/>
            </w:tcBorders>
            <w:shd w:fill="FFF2CC" w:val="clear"/>
            <w:tcMar>
              <w:top w:type="dxa" w:w="80"/>
              <w:left w:type="dxa" w:w="120"/>
              <w:bottom w:type="dxa" w:w="80"/>
              <w:right w:type="dxa" w:w="120"/>
            </w:tcMar>
          </w:tcPr>
          <w:p>
            <w:pPr>
              <w:jc w:val="center"/>
            </w:pPr>
            <w:r>
              <w:rPr>
                <w:rFonts w:ascii="Arial" w:cs="Arial" w:eastAsia="Arial" w:hAnsi="Arial"/>
                <w:b/>
                <w:bCs/>
                <w:color w:val="CC8800"/>
                <w:sz w:val="20"/>
                <w:szCs w:val="20"/>
              </w:rPr>
              <w:t xml:space="preserve">OFFEN</w:t>
            </w:r>
          </w:p>
        </w:tc>
        <w:tc>
          <w:tcPr>
            <w:tcW w:type="dxa" w:w="5226"/>
            <w:tcBorders>
              <w:top w:val="single" w:color="D6E4F0" w:sz="1"/>
              <w:left w:val="single" w:color="D6E4F0" w:sz="1"/>
              <w:bottom w:val="single" w:color="D6E4F0" w:sz="1"/>
              <w:right w:val="single" w:color="D6E4F0"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OS-Plattform abgeschaltet – stattdessen Formulierung laut aktueller IHK-Empfehlung 2026</w:t>
            </w:r>
          </w:p>
        </w:tc>
      </w:tr>
      <w:tr>
        <w:tc>
          <w:tcPr>
            <w:tcW w:type="dxa" w:w="2400"/>
            <w:tcBorders>
              <w:top w:val="single" w:color="D6E4F0" w:sz="1"/>
              <w:left w:val="single" w:color="D6E4F0" w:sz="1"/>
              <w:bottom w:val="single" w:color="D6E4F0" w:sz="1"/>
              <w:right w:val="single" w:color="D6E4F0" w:sz="1"/>
            </w:tcBorders>
            <w:shd w:fill="D6E4F0" w:val="clear"/>
            <w:tcMar>
              <w:top w:type="dxa" w:w="80"/>
              <w:left w:type="dxa" w:w="120"/>
              <w:bottom w:type="dxa" w:w="80"/>
              <w:right w:type="dxa" w:w="120"/>
            </w:tcMar>
          </w:tcPr>
          <w:p>
            <w:r>
              <w:rPr>
                <w:rFonts w:ascii="Arial" w:cs="Arial" w:eastAsia="Arial" w:hAnsi="Arial"/>
                <w:color w:val="000000"/>
                <w:sz w:val="20"/>
                <w:szCs w:val="20"/>
              </w:rPr>
              <w:t xml:space="preserve">Verbraucherschlichtung-Hinweis</w:t>
            </w:r>
          </w:p>
        </w:tc>
        <w:tc>
          <w:tcPr>
            <w:tcW w:type="dxa" w:w="1400"/>
            <w:tcBorders>
              <w:top w:val="single" w:color="D6E4F0" w:sz="1"/>
              <w:left w:val="single" w:color="D6E4F0" w:sz="1"/>
              <w:bottom w:val="single" w:color="D6E4F0" w:sz="1"/>
              <w:right w:val="single" w:color="D6E4F0" w:sz="1"/>
            </w:tcBorders>
            <w:shd w:fill="E6F2EC" w:val="clear"/>
            <w:tcMar>
              <w:top w:type="dxa" w:w="80"/>
              <w:left w:type="dxa" w:w="120"/>
              <w:bottom w:type="dxa" w:w="80"/>
              <w:right w:type="dxa" w:w="120"/>
            </w:tcMar>
          </w:tcPr>
          <w:p>
            <w:pPr>
              <w:jc w:val="center"/>
            </w:pPr>
            <w:r>
              <w:rPr>
                <w:rFonts w:ascii="Arial" w:cs="Arial" w:eastAsia="Arial" w:hAnsi="Arial"/>
                <w:b/>
                <w:bCs/>
                <w:color w:val="1A7A5E"/>
                <w:sz w:val="20"/>
                <w:szCs w:val="20"/>
              </w:rPr>
              <w:t xml:space="preserve">OK</w:t>
            </w:r>
          </w:p>
        </w:tc>
        <w:tc>
          <w:tcPr>
            <w:tcW w:type="dxa" w:w="5226"/>
            <w:tcBorders>
              <w:top w:val="single" w:color="D6E4F0" w:sz="1"/>
              <w:left w:val="single" w:color="D6E4F0" w:sz="1"/>
              <w:bottom w:val="single" w:color="D6E4F0" w:sz="1"/>
              <w:right w:val="single" w:color="D6E4F0" w:sz="1"/>
            </w:tcBorders>
            <w:shd w:fill="D6E4F0" w:val="clear"/>
            <w:tcMar>
              <w:top w:type="dxa" w:w="80"/>
              <w:left w:type="dxa" w:w="120"/>
              <w:bottom w:type="dxa" w:w="80"/>
              <w:right w:type="dxa" w:w="120"/>
            </w:tcMar>
          </w:tcPr>
          <w:p>
            <w:r>
              <w:rPr>
                <w:rFonts w:ascii="Arial" w:cs="Arial" w:eastAsia="Arial" w:hAnsi="Arial"/>
                <w:color w:val="000000"/>
                <w:sz w:val="20"/>
                <w:szCs w:val="20"/>
              </w:rPr>
              <w:t xml:space="preserve">"Nicht bereit/verpflichtet"</w:t>
            </w:r>
          </w:p>
        </w:tc>
      </w:tr>
      <w:tr>
        <w:tc>
          <w:tcPr>
            <w:tcW w:type="dxa" w:w="2400"/>
            <w:tcBorders>
              <w:top w:val="single" w:color="D6E4F0" w:sz="1"/>
              <w:left w:val="single" w:color="D6E4F0" w:sz="1"/>
              <w:bottom w:val="single" w:color="D6E4F0" w:sz="1"/>
              <w:right w:val="single" w:color="D6E4F0"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Haftungsausschluss</w:t>
            </w:r>
          </w:p>
        </w:tc>
        <w:tc>
          <w:tcPr>
            <w:tcW w:type="dxa" w:w="1400"/>
            <w:tcBorders>
              <w:top w:val="single" w:color="D6E4F0" w:sz="1"/>
              <w:left w:val="single" w:color="D6E4F0" w:sz="1"/>
              <w:bottom w:val="single" w:color="D6E4F0" w:sz="1"/>
              <w:right w:val="single" w:color="D6E4F0" w:sz="1"/>
            </w:tcBorders>
            <w:shd w:fill="FDECEA" w:val="clear"/>
            <w:tcMar>
              <w:top w:type="dxa" w:w="80"/>
              <w:left w:type="dxa" w:w="120"/>
              <w:bottom w:type="dxa" w:w="80"/>
              <w:right w:type="dxa" w:w="120"/>
            </w:tcMar>
          </w:tcPr>
          <w:p>
            <w:pPr>
              <w:jc w:val="center"/>
            </w:pPr>
            <w:r>
              <w:rPr>
                <w:rFonts w:ascii="Arial" w:cs="Arial" w:eastAsia="Arial" w:hAnsi="Arial"/>
                <w:b/>
                <w:bCs/>
                <w:color w:val="C00000"/>
                <w:sz w:val="20"/>
                <w:szCs w:val="20"/>
              </w:rPr>
              <w:t xml:space="preserve">KRITISCH</w:t>
            </w:r>
          </w:p>
        </w:tc>
        <w:tc>
          <w:tcPr>
            <w:tcW w:type="dxa" w:w="5226"/>
            <w:tcBorders>
              <w:top w:val="single" w:color="D6E4F0" w:sz="1"/>
              <w:left w:val="single" w:color="D6E4F0" w:sz="1"/>
              <w:bottom w:val="single" w:color="D6E4F0" w:sz="1"/>
              <w:right w:val="single" w:color="D6E4F0"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Standard-Disclaimer fuer Inhalte + externe Links fehlt</w:t>
            </w:r>
          </w:p>
        </w:tc>
      </w:tr>
      <w:tr>
        <w:tc>
          <w:tcPr>
            <w:tcW w:type="dxa" w:w="2400"/>
            <w:tcBorders>
              <w:top w:val="single" w:color="D6E4F0" w:sz="1"/>
              <w:left w:val="single" w:color="D6E4F0" w:sz="1"/>
              <w:bottom w:val="single" w:color="D6E4F0" w:sz="1"/>
              <w:right w:val="single" w:color="D6E4F0" w:sz="1"/>
            </w:tcBorders>
            <w:shd w:fill="D6E4F0" w:val="clear"/>
            <w:tcMar>
              <w:top w:type="dxa" w:w="80"/>
              <w:left w:type="dxa" w:w="120"/>
              <w:bottom w:type="dxa" w:w="80"/>
              <w:right w:type="dxa" w:w="120"/>
            </w:tcMar>
          </w:tcPr>
          <w:p>
            <w:r>
              <w:rPr>
                <w:rFonts w:ascii="Arial" w:cs="Arial" w:eastAsia="Arial" w:hAnsi="Arial"/>
                <w:color w:val="000000"/>
                <w:sz w:val="20"/>
                <w:szCs w:val="20"/>
              </w:rPr>
              <w:t xml:space="preserve">Urheberrechts-Hinweis</w:t>
            </w:r>
          </w:p>
        </w:tc>
        <w:tc>
          <w:tcPr>
            <w:tcW w:type="dxa" w:w="1400"/>
            <w:tcBorders>
              <w:top w:val="single" w:color="D6E4F0" w:sz="1"/>
              <w:left w:val="single" w:color="D6E4F0" w:sz="1"/>
              <w:bottom w:val="single" w:color="D6E4F0" w:sz="1"/>
              <w:right w:val="single" w:color="D6E4F0" w:sz="1"/>
            </w:tcBorders>
            <w:shd w:fill="E6F2EC" w:val="clear"/>
            <w:tcMar>
              <w:top w:type="dxa" w:w="80"/>
              <w:left w:type="dxa" w:w="120"/>
              <w:bottom w:type="dxa" w:w="80"/>
              <w:right w:type="dxa" w:w="120"/>
            </w:tcMar>
          </w:tcPr>
          <w:p>
            <w:pPr>
              <w:jc w:val="center"/>
            </w:pPr>
            <w:r>
              <w:rPr>
                <w:rFonts w:ascii="Arial" w:cs="Arial" w:eastAsia="Arial" w:hAnsi="Arial"/>
                <w:b/>
                <w:bCs/>
                <w:color w:val="1A7A5E"/>
                <w:sz w:val="20"/>
                <w:szCs w:val="20"/>
              </w:rPr>
              <w:t xml:space="preserve">OK</w:t>
            </w:r>
          </w:p>
        </w:tc>
        <w:tc>
          <w:tcPr>
            <w:tcW w:type="dxa" w:w="5226"/>
            <w:tcBorders>
              <w:top w:val="single" w:color="D6E4F0" w:sz="1"/>
              <w:left w:val="single" w:color="D6E4F0" w:sz="1"/>
              <w:bottom w:val="single" w:color="D6E4F0" w:sz="1"/>
              <w:right w:val="single" w:color="D6E4F0" w:sz="1"/>
            </w:tcBorders>
            <w:shd w:fill="D6E4F0" w:val="clear"/>
            <w:tcMar>
              <w:top w:type="dxa" w:w="80"/>
              <w:left w:type="dxa" w:w="120"/>
              <w:bottom w:type="dxa" w:w="80"/>
              <w:right w:type="dxa" w:w="120"/>
            </w:tcMar>
          </w:tcPr>
          <w:p>
            <w:r>
              <w:rPr>
                <w:rFonts w:ascii="Arial" w:cs="Arial" w:eastAsia="Arial" w:hAnsi="Arial"/>
                <w:color w:val="000000"/>
                <w:sz w:val="20"/>
                <w:szCs w:val="20"/>
              </w:rPr>
              <w:t xml:space="preserve">© 2026 Grundke IT-Service</w:t>
            </w:r>
          </w:p>
        </w:tc>
      </w:tr>
    </w:tbl>
    <w:p>
      <w:pPr>
        <w:pStyle w:val="Heading2"/>
        <w:spacing w:after="140" w:before="260"/>
      </w:pPr>
      <w:r>
        <w:rPr>
          <w:rFonts w:ascii="Arial" w:cs="Arial" w:eastAsia="Arial" w:hAnsi="Arial"/>
          <w:b/>
          <w:bCs/>
          <w:color w:val="1F3864"/>
          <w:sz w:val="26"/>
          <w:szCs w:val="26"/>
        </w:rPr>
        <w:t xml:space="preserve">7.3 Empfehlung: Ergaenzungen Impressum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6E4F0" w:sz="2"/>
              <w:left w:val="single" w:color="2E6096" w:sz="36"/>
              <w:bottom w:val="single" w:color="D6E4F0" w:sz="2"/>
              <w:right w:val="single" w:color="D6E4F0" w:sz="2"/>
            </w:tcBorders>
            <w:shd w:fill="D6E4F0" w:val="clear"/>
            <w:tcMar>
              <w:top w:type="dxa" w:w="160"/>
              <w:left w:type="dxa" w:w="200"/>
              <w:bottom w:type="dxa" w:w="160"/>
              <w:right w:type="dxa" w:w="200"/>
            </w:tcMar>
          </w:tcPr>
          <w:p>
            <w:pPr>
              <w:spacing w:after="80"/>
            </w:pPr>
            <w:r>
              <w:rPr>
                <w:rFonts w:ascii="Arial" w:cs="Arial" w:eastAsia="Arial" w:hAnsi="Arial"/>
                <w:b/>
                <w:bCs/>
                <w:color w:val="1F3864"/>
                <w:sz w:val="22"/>
                <w:szCs w:val="22"/>
              </w:rPr>
              <w:t xml:space="preserve">Text-Bausteine zum Einfuegen</w:t>
            </w:r>
          </w:p>
          <w:p>
            <w:pPr>
              <w:spacing w:after="60" w:line="280"/>
            </w:pPr>
            <w:r>
              <w:rPr>
                <w:rFonts w:ascii="Arial" w:cs="Arial" w:eastAsia="Arial" w:hAnsi="Arial"/>
                <w:color w:val="000000"/>
                <w:sz w:val="20"/>
                <w:szCs w:val="20"/>
              </w:rPr>
              <w:t xml:space="preserve">RECHTSFORM: Einzelunternehmen, eingetragen bei: (Gewerbeamt Gemeinde Grasbrunn)</w:t>
            </w:r>
          </w:p>
          <w:p>
            <w:pPr>
              <w:spacing w:after="60" w:line="280"/>
            </w:pPr>
            <w:r>
              <w:rPr>
                <w:rFonts w:ascii="Arial" w:cs="Arial" w:eastAsia="Arial" w:hAnsi="Arial"/>
                <w:color w:val="000000"/>
                <w:sz w:val="20"/>
                <w:szCs w:val="20"/>
              </w:rPr>
              <w:t xml:space="preserve"/>
            </w:r>
          </w:p>
          <w:p>
            <w:pPr>
              <w:spacing w:after="60" w:line="280"/>
            </w:pPr>
            <w:r>
              <w:rPr>
                <w:rFonts w:ascii="Arial" w:cs="Arial" w:eastAsia="Arial" w:hAnsi="Arial"/>
                <w:color w:val="000000"/>
                <w:sz w:val="20"/>
                <w:szCs w:val="20"/>
              </w:rPr>
              <w:t xml:space="preserve">VERANTWORTLICH FUER DEN INHALT (§18 Abs. 2 MStV):</w:t>
            </w:r>
          </w:p>
          <w:p>
            <w:pPr>
              <w:spacing w:after="60" w:line="280"/>
            </w:pPr>
            <w:r>
              <w:rPr>
                <w:rFonts w:ascii="Arial" w:cs="Arial" w:eastAsia="Arial" w:hAnsi="Arial"/>
                <w:color w:val="000000"/>
                <w:sz w:val="20"/>
                <w:szCs w:val="20"/>
              </w:rPr>
              <w:t xml:space="preserve">Andreas Grundke, Beethovenring 16, 85630 Grasbrunn</w:t>
            </w:r>
          </w:p>
          <w:p>
            <w:pPr>
              <w:spacing w:after="60" w:line="280"/>
            </w:pPr>
            <w:r>
              <w:rPr>
                <w:rFonts w:ascii="Arial" w:cs="Arial" w:eastAsia="Arial" w:hAnsi="Arial"/>
                <w:color w:val="000000"/>
                <w:sz w:val="20"/>
                <w:szCs w:val="20"/>
              </w:rPr>
              <w:t xml:space="preserve"/>
            </w:r>
          </w:p>
          <w:p>
            <w:pPr>
              <w:spacing w:after="60" w:line="280"/>
            </w:pPr>
            <w:r>
              <w:rPr>
                <w:rFonts w:ascii="Arial" w:cs="Arial" w:eastAsia="Arial" w:hAnsi="Arial"/>
                <w:color w:val="000000"/>
                <w:sz w:val="20"/>
                <w:szCs w:val="20"/>
              </w:rPr>
              <w:t xml:space="preserve">HAFTUNGSAUSSCHLUSS:</w:t>
            </w:r>
          </w:p>
          <w:p>
            <w:pPr>
              <w:spacing w:after="60" w:line="280"/>
            </w:pPr>
            <w:r>
              <w:rPr>
                <w:rFonts w:ascii="Arial" w:cs="Arial" w:eastAsia="Arial" w:hAnsi="Arial"/>
                <w:color w:val="000000"/>
                <w:sz w:val="20"/>
                <w:szCs w:val="20"/>
              </w:rPr>
              <w:t xml:space="preserve">Trotz sorgfaeltiger inhaltlicher Kontrolle uebernehmen wir keine Haftung fuer die Inhalte externer Links. Fuer den Inhalt der verlinkten Seiten sind ausschliesslich deren Betreiber verantwortlich. Bei bekanntwerden von Rechtsverletzungen entfernen wir die Inhalte umgehend.</w:t>
            </w:r>
          </w:p>
          <w:p>
            <w:pPr>
              <w:spacing w:after="60" w:line="280"/>
            </w:pPr>
            <w:r>
              <w:rPr>
                <w:rFonts w:ascii="Arial" w:cs="Arial" w:eastAsia="Arial" w:hAnsi="Arial"/>
                <w:color w:val="000000"/>
                <w:sz w:val="20"/>
                <w:szCs w:val="20"/>
              </w:rPr>
              <w:t xml:space="preserve"/>
            </w:r>
          </w:p>
          <w:p>
            <w:pPr>
              <w:spacing w:after="60" w:line="280"/>
            </w:pPr>
            <w:r>
              <w:rPr>
                <w:rFonts w:ascii="Arial" w:cs="Arial" w:eastAsia="Arial" w:hAnsi="Arial"/>
                <w:color w:val="000000"/>
                <w:sz w:val="20"/>
                <w:szCs w:val="20"/>
              </w:rPr>
              <w:t xml:space="preserve">EU-STREITBEILEGUNG:</w:t>
            </w:r>
          </w:p>
          <w:p>
            <w:pPr>
              <w:spacing w:after="60" w:line="280"/>
            </w:pPr>
            <w:r>
              <w:rPr>
                <w:rFonts w:ascii="Arial" w:cs="Arial" w:eastAsia="Arial" w:hAnsi="Arial"/>
                <w:color w:val="000000"/>
                <w:sz w:val="20"/>
                <w:szCs w:val="20"/>
              </w:rPr>
              <w:t xml:space="preserve">Die EU-Kommission hat die Plattform zur Online-Streitbeilegung (OS) zum 20.03.2025 eingestellt. Wir sind nicht verpflichtet und nicht bereit, an Streitbeilegungsverfahren vor einer Verbraucherschlichtungsstelle teilzunehmen.</w:t>
            </w:r>
          </w:p>
        </w:tc>
      </w:tr>
    </w:tbl>
    <w:p>
      <w:pPr>
        <w:pStyle w:val="Heading2"/>
        <w:spacing w:after="140" w:before="260"/>
      </w:pPr>
      <w:r>
        <w:rPr>
          <w:rFonts w:ascii="Arial" w:cs="Arial" w:eastAsia="Arial" w:hAnsi="Arial"/>
          <w:b/>
          <w:bCs/>
          <w:color w:val="1F3864"/>
          <w:sz w:val="26"/>
          <w:szCs w:val="26"/>
        </w:rPr>
        <w:t xml:space="preserve">7.4 Cookie-Banner</w:t>
      </w:r>
    </w:p>
    <w:p>
      <w:pPr>
        <w:spacing w:after="120" w:before="0" w:line="280"/>
      </w:pPr>
      <w:r>
        <w:rPr>
          <w:rFonts w:ascii="Arial" w:cs="Arial" w:eastAsia="Arial" w:hAnsi="Arial"/>
          <w:color w:val="000000"/>
          <w:sz w:val="22"/>
          <w:szCs w:val="22"/>
        </w:rPr>
        <w:t xml:space="preserve">Keiner noetig und auch nicht eingebaut – vorbildlich. Wuerde ein Plausible-Analytics oder aehnliches dazukommen, muesste auch hier nichts geaendert werden, solange das Tool cookie-los arbeitet.</w:t>
      </w:r>
    </w:p>
    <w:p>
      <w:pPr>
        <w:pStyle w:val="Heading1"/>
        <w:pBdr>
          <w:bottom w:val="single" w:color="D6E4F0" w:sz="16" w:space="4"/>
        </w:pBdr>
        <w:spacing w:after="200" w:before="320"/>
      </w:pPr>
      <w:r>
        <w:rPr>
          <w:rFonts w:ascii="Arial" w:cs="Arial" w:eastAsia="Arial" w:hAnsi="Arial"/>
          <w:b/>
          <w:bCs/>
          <w:color w:val="1F3864"/>
          <w:sz w:val="32"/>
          <w:szCs w:val="32"/>
        </w:rPr>
        <w:t xml:space="preserve">8. Google Business Profile (GBP)</w:t>
      </w:r>
    </w:p>
    <w:p>
      <w:pPr>
        <w:spacing w:after="120" w:before="0" w:line="280"/>
      </w:pPr>
      <w:r>
        <w:rPr>
          <w:rFonts w:ascii="Arial" w:cs="Arial" w:eastAsia="Arial" w:hAnsi="Arial"/>
          <w:color w:val="000000"/>
          <w:sz w:val="22"/>
          <w:szCs w:val="22"/>
        </w:rPr>
        <w:t xml:space="preserve">Das Google Business Profile ist der mit Abstand groesste Hebel fuer lokale Auffindbarkeit. 80% der "IT-Dienstleister in meiner Naehe"-Suchen landen nicht auf klassischen Websites, sondern im Google-Local-Pack (die 3 Karten-Ergebnisse oben in den Suchergebnissen). Ohne GBP bist du dort unsichtbar.</w:t>
      </w:r>
    </w:p>
    <w:p>
      <w:pPr>
        <w:pStyle w:val="Heading2"/>
        <w:spacing w:after="140" w:before="260"/>
      </w:pPr>
      <w:r>
        <w:rPr>
          <w:rFonts w:ascii="Arial" w:cs="Arial" w:eastAsia="Arial" w:hAnsi="Arial"/>
          <w:b/>
          <w:bCs/>
          <w:color w:val="1F3864"/>
          <w:sz w:val="26"/>
          <w:szCs w:val="26"/>
        </w:rPr>
        <w:t xml:space="preserve">8.1 Status Quo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226"/>
      </w:tblGrid>
      <w:tr>
        <w:trPr>
          <w:tblHeader/>
        </w:trPr>
        <w:tc>
          <w:tcPr>
            <w:tcW w:type="dxa" w:w="2400"/>
            <w:tcBorders>
              <w:top w:val="single" w:color="D6E4F0" w:sz="1"/>
              <w:left w:val="single" w:color="D6E4F0" w:sz="1"/>
              <w:bottom w:val="single" w:color="D6E4F0" w:sz="1"/>
              <w:right w:val="single" w:color="D6E4F0"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Prüfpunkt</w:t>
            </w:r>
          </w:p>
        </w:tc>
        <w:tc>
          <w:tcPr>
            <w:tcW w:type="dxa" w:w="1400"/>
            <w:tcBorders>
              <w:top w:val="single" w:color="D6E4F0" w:sz="1"/>
              <w:left w:val="single" w:color="D6E4F0" w:sz="1"/>
              <w:bottom w:val="single" w:color="D6E4F0" w:sz="1"/>
              <w:right w:val="single" w:color="D6E4F0"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Status</w:t>
            </w:r>
          </w:p>
        </w:tc>
        <w:tc>
          <w:tcPr>
            <w:tcW w:type="dxa" w:w="5226"/>
            <w:tcBorders>
              <w:top w:val="single" w:color="D6E4F0" w:sz="1"/>
              <w:left w:val="single" w:color="D6E4F0" w:sz="1"/>
              <w:bottom w:val="single" w:color="D6E4F0" w:sz="1"/>
              <w:right w:val="single" w:color="D6E4F0"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Anmerkung</w:t>
            </w:r>
          </w:p>
        </w:tc>
      </w:tr>
      <w:tr>
        <w:tc>
          <w:tcPr>
            <w:tcW w:type="dxa" w:w="2400"/>
            <w:tcBorders>
              <w:top w:val="single" w:color="D6E4F0" w:sz="1"/>
              <w:left w:val="single" w:color="D6E4F0" w:sz="1"/>
              <w:bottom w:val="single" w:color="D6E4F0" w:sz="1"/>
              <w:right w:val="single" w:color="D6E4F0"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GBP angelegt</w:t>
            </w:r>
          </w:p>
        </w:tc>
        <w:tc>
          <w:tcPr>
            <w:tcW w:type="dxa" w:w="1400"/>
            <w:tcBorders>
              <w:top w:val="single" w:color="D6E4F0" w:sz="1"/>
              <w:left w:val="single" w:color="D6E4F0" w:sz="1"/>
              <w:bottom w:val="single" w:color="D6E4F0" w:sz="1"/>
              <w:right w:val="single" w:color="D6E4F0" w:sz="1"/>
            </w:tcBorders>
            <w:shd w:fill="FFF2CC" w:val="clear"/>
            <w:tcMar>
              <w:top w:type="dxa" w:w="80"/>
              <w:left w:type="dxa" w:w="120"/>
              <w:bottom w:type="dxa" w:w="80"/>
              <w:right w:type="dxa" w:w="120"/>
            </w:tcMar>
          </w:tcPr>
          <w:p>
            <w:pPr>
              <w:jc w:val="center"/>
            </w:pPr>
            <w:r>
              <w:rPr>
                <w:rFonts w:ascii="Arial" w:cs="Arial" w:eastAsia="Arial" w:hAnsi="Arial"/>
                <w:b/>
                <w:bCs/>
                <w:color w:val="CC8800"/>
                <w:sz w:val="20"/>
                <w:szCs w:val="20"/>
              </w:rPr>
              <w:t xml:space="preserve">OFFEN</w:t>
            </w:r>
          </w:p>
        </w:tc>
        <w:tc>
          <w:tcPr>
            <w:tcW w:type="dxa" w:w="5226"/>
            <w:tcBorders>
              <w:top w:val="single" w:color="D6E4F0" w:sz="1"/>
              <w:left w:val="single" w:color="D6E4F0" w:sz="1"/>
              <w:bottom w:val="single" w:color="D6E4F0" w:sz="1"/>
              <w:right w:val="single" w:color="D6E4F0"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Unbekannt / vermutlich nicht</w:t>
            </w:r>
          </w:p>
        </w:tc>
      </w:tr>
      <w:tr>
        <w:tc>
          <w:tcPr>
            <w:tcW w:type="dxa" w:w="2400"/>
            <w:tcBorders>
              <w:top w:val="single" w:color="D6E4F0" w:sz="1"/>
              <w:left w:val="single" w:color="D6E4F0" w:sz="1"/>
              <w:bottom w:val="single" w:color="D6E4F0" w:sz="1"/>
              <w:right w:val="single" w:color="D6E4F0" w:sz="1"/>
            </w:tcBorders>
            <w:shd w:fill="D6E4F0" w:val="clear"/>
            <w:tcMar>
              <w:top w:type="dxa" w:w="80"/>
              <w:left w:type="dxa" w:w="120"/>
              <w:bottom w:type="dxa" w:w="80"/>
              <w:right w:type="dxa" w:w="120"/>
            </w:tcMar>
          </w:tcPr>
          <w:p>
            <w:r>
              <w:rPr>
                <w:rFonts w:ascii="Arial" w:cs="Arial" w:eastAsia="Arial" w:hAnsi="Arial"/>
                <w:color w:val="000000"/>
                <w:sz w:val="20"/>
                <w:szCs w:val="20"/>
              </w:rPr>
              <w:t xml:space="preserve">GBP verifiziert</w:t>
            </w:r>
          </w:p>
        </w:tc>
        <w:tc>
          <w:tcPr>
            <w:tcW w:type="dxa" w:w="1400"/>
            <w:tcBorders>
              <w:top w:val="single" w:color="D6E4F0" w:sz="1"/>
              <w:left w:val="single" w:color="D6E4F0" w:sz="1"/>
              <w:bottom w:val="single" w:color="D6E4F0" w:sz="1"/>
              <w:right w:val="single" w:color="D6E4F0" w:sz="1"/>
            </w:tcBorders>
            <w:shd w:fill="FFF2CC" w:val="clear"/>
            <w:tcMar>
              <w:top w:type="dxa" w:w="80"/>
              <w:left w:type="dxa" w:w="120"/>
              <w:bottom w:type="dxa" w:w="80"/>
              <w:right w:type="dxa" w:w="120"/>
            </w:tcMar>
          </w:tcPr>
          <w:p>
            <w:pPr>
              <w:jc w:val="center"/>
            </w:pPr>
            <w:r>
              <w:rPr>
                <w:rFonts w:ascii="Arial" w:cs="Arial" w:eastAsia="Arial" w:hAnsi="Arial"/>
                <w:b/>
                <w:bCs/>
                <w:color w:val="CC8800"/>
                <w:sz w:val="20"/>
                <w:szCs w:val="20"/>
              </w:rPr>
              <w:t xml:space="preserve">OFFEN</w:t>
            </w:r>
          </w:p>
        </w:tc>
        <w:tc>
          <w:tcPr>
            <w:tcW w:type="dxa" w:w="5226"/>
            <w:tcBorders>
              <w:top w:val="single" w:color="D6E4F0" w:sz="1"/>
              <w:left w:val="single" w:color="D6E4F0" w:sz="1"/>
              <w:bottom w:val="single" w:color="D6E4F0" w:sz="1"/>
              <w:right w:val="single" w:color="D6E4F0" w:sz="1"/>
            </w:tcBorders>
            <w:shd w:fill="D6E4F0" w:val="clear"/>
            <w:tcMar>
              <w:top w:type="dxa" w:w="80"/>
              <w:left w:type="dxa" w:w="120"/>
              <w:bottom w:type="dxa" w:w="80"/>
              <w:right w:type="dxa" w:w="120"/>
            </w:tcMar>
          </w:tcPr>
          <w:p>
            <w:r>
              <w:rPr>
                <w:rFonts w:ascii="Arial" w:cs="Arial" w:eastAsia="Arial" w:hAnsi="Arial"/>
                <w:color w:val="000000"/>
                <w:sz w:val="20"/>
                <w:szCs w:val="20"/>
              </w:rPr>
              <w:t xml:space="preserve">Per Postkarte oder Video</w:t>
            </w:r>
          </w:p>
        </w:tc>
      </w:tr>
      <w:tr>
        <w:tc>
          <w:tcPr>
            <w:tcW w:type="dxa" w:w="2400"/>
            <w:tcBorders>
              <w:top w:val="single" w:color="D6E4F0" w:sz="1"/>
              <w:left w:val="single" w:color="D6E4F0" w:sz="1"/>
              <w:bottom w:val="single" w:color="D6E4F0" w:sz="1"/>
              <w:right w:val="single" w:color="D6E4F0"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NAP-Konsistenz</w:t>
            </w:r>
          </w:p>
        </w:tc>
        <w:tc>
          <w:tcPr>
            <w:tcW w:type="dxa" w:w="1400"/>
            <w:tcBorders>
              <w:top w:val="single" w:color="D6E4F0" w:sz="1"/>
              <w:left w:val="single" w:color="D6E4F0" w:sz="1"/>
              <w:bottom w:val="single" w:color="D6E4F0" w:sz="1"/>
              <w:right w:val="single" w:color="D6E4F0" w:sz="1"/>
            </w:tcBorders>
            <w:shd w:fill="FFF2CC" w:val="clear"/>
            <w:tcMar>
              <w:top w:type="dxa" w:w="80"/>
              <w:left w:type="dxa" w:w="120"/>
              <w:bottom w:type="dxa" w:w="80"/>
              <w:right w:type="dxa" w:w="120"/>
            </w:tcMar>
          </w:tcPr>
          <w:p>
            <w:pPr>
              <w:jc w:val="center"/>
            </w:pPr>
            <w:r>
              <w:rPr>
                <w:rFonts w:ascii="Arial" w:cs="Arial" w:eastAsia="Arial" w:hAnsi="Arial"/>
                <w:b/>
                <w:bCs/>
                <w:color w:val="CC8800"/>
                <w:sz w:val="20"/>
                <w:szCs w:val="20"/>
              </w:rPr>
              <w:t xml:space="preserve">OFFEN</w:t>
            </w:r>
          </w:p>
        </w:tc>
        <w:tc>
          <w:tcPr>
            <w:tcW w:type="dxa" w:w="5226"/>
            <w:tcBorders>
              <w:top w:val="single" w:color="D6E4F0" w:sz="1"/>
              <w:left w:val="single" w:color="D6E4F0" w:sz="1"/>
              <w:bottom w:val="single" w:color="D6E4F0" w:sz="1"/>
              <w:right w:val="single" w:color="D6E4F0"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Website-Daten 1:1 uebernehmen</w:t>
            </w:r>
          </w:p>
        </w:tc>
      </w:tr>
      <w:tr>
        <w:tc>
          <w:tcPr>
            <w:tcW w:type="dxa" w:w="2400"/>
            <w:tcBorders>
              <w:top w:val="single" w:color="D6E4F0" w:sz="1"/>
              <w:left w:val="single" w:color="D6E4F0" w:sz="1"/>
              <w:bottom w:val="single" w:color="D6E4F0" w:sz="1"/>
              <w:right w:val="single" w:color="D6E4F0" w:sz="1"/>
            </w:tcBorders>
            <w:shd w:fill="D6E4F0" w:val="clear"/>
            <w:tcMar>
              <w:top w:type="dxa" w:w="80"/>
              <w:left w:type="dxa" w:w="120"/>
              <w:bottom w:type="dxa" w:w="80"/>
              <w:right w:type="dxa" w:w="120"/>
            </w:tcMar>
          </w:tcPr>
          <w:p>
            <w:r>
              <w:rPr>
                <w:rFonts w:ascii="Arial" w:cs="Arial" w:eastAsia="Arial" w:hAnsi="Arial"/>
                <w:color w:val="000000"/>
                <w:sz w:val="20"/>
                <w:szCs w:val="20"/>
              </w:rPr>
              <w:t xml:space="preserve">Kategorien</w:t>
            </w:r>
          </w:p>
        </w:tc>
        <w:tc>
          <w:tcPr>
            <w:tcW w:type="dxa" w:w="1400"/>
            <w:tcBorders>
              <w:top w:val="single" w:color="D6E4F0" w:sz="1"/>
              <w:left w:val="single" w:color="D6E4F0" w:sz="1"/>
              <w:bottom w:val="single" w:color="D6E4F0" w:sz="1"/>
              <w:right w:val="single" w:color="D6E4F0" w:sz="1"/>
            </w:tcBorders>
            <w:shd w:fill="FFF2CC" w:val="clear"/>
            <w:tcMar>
              <w:top w:type="dxa" w:w="80"/>
              <w:left w:type="dxa" w:w="120"/>
              <w:bottom w:type="dxa" w:w="80"/>
              <w:right w:type="dxa" w:w="120"/>
            </w:tcMar>
          </w:tcPr>
          <w:p>
            <w:pPr>
              <w:jc w:val="center"/>
            </w:pPr>
            <w:r>
              <w:rPr>
                <w:rFonts w:ascii="Arial" w:cs="Arial" w:eastAsia="Arial" w:hAnsi="Arial"/>
                <w:b/>
                <w:bCs/>
                <w:color w:val="CC8800"/>
                <w:sz w:val="20"/>
                <w:szCs w:val="20"/>
              </w:rPr>
              <w:t xml:space="preserve">OFFEN</w:t>
            </w:r>
          </w:p>
        </w:tc>
        <w:tc>
          <w:tcPr>
            <w:tcW w:type="dxa" w:w="5226"/>
            <w:tcBorders>
              <w:top w:val="single" w:color="D6E4F0" w:sz="1"/>
              <w:left w:val="single" w:color="D6E4F0" w:sz="1"/>
              <w:bottom w:val="single" w:color="D6E4F0" w:sz="1"/>
              <w:right w:val="single" w:color="D6E4F0" w:sz="1"/>
            </w:tcBorders>
            <w:shd w:fill="D6E4F0" w:val="clear"/>
            <w:tcMar>
              <w:top w:type="dxa" w:w="80"/>
              <w:left w:type="dxa" w:w="120"/>
              <w:bottom w:type="dxa" w:w="80"/>
              <w:right w:type="dxa" w:w="120"/>
            </w:tcMar>
          </w:tcPr>
          <w:p>
            <w:r>
              <w:rPr>
                <w:rFonts w:ascii="Arial" w:cs="Arial" w:eastAsia="Arial" w:hAnsi="Arial"/>
                <w:color w:val="000000"/>
                <w:sz w:val="20"/>
                <w:szCs w:val="20"/>
              </w:rPr>
              <w:t xml:space="preserve">Prim: IT-Dienstleister; Sek: Computerreparatur, EDV</w:t>
            </w:r>
          </w:p>
        </w:tc>
      </w:tr>
      <w:tr>
        <w:tc>
          <w:tcPr>
            <w:tcW w:type="dxa" w:w="2400"/>
            <w:tcBorders>
              <w:top w:val="single" w:color="D6E4F0" w:sz="1"/>
              <w:left w:val="single" w:color="D6E4F0" w:sz="1"/>
              <w:bottom w:val="single" w:color="D6E4F0" w:sz="1"/>
              <w:right w:val="single" w:color="D6E4F0"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Leistungen</w:t>
            </w:r>
          </w:p>
        </w:tc>
        <w:tc>
          <w:tcPr>
            <w:tcW w:type="dxa" w:w="1400"/>
            <w:tcBorders>
              <w:top w:val="single" w:color="D6E4F0" w:sz="1"/>
              <w:left w:val="single" w:color="D6E4F0" w:sz="1"/>
              <w:bottom w:val="single" w:color="D6E4F0" w:sz="1"/>
              <w:right w:val="single" w:color="D6E4F0" w:sz="1"/>
            </w:tcBorders>
            <w:shd w:fill="FFF2CC" w:val="clear"/>
            <w:tcMar>
              <w:top w:type="dxa" w:w="80"/>
              <w:left w:type="dxa" w:w="120"/>
              <w:bottom w:type="dxa" w:w="80"/>
              <w:right w:type="dxa" w:w="120"/>
            </w:tcMar>
          </w:tcPr>
          <w:p>
            <w:pPr>
              <w:jc w:val="center"/>
            </w:pPr>
            <w:r>
              <w:rPr>
                <w:rFonts w:ascii="Arial" w:cs="Arial" w:eastAsia="Arial" w:hAnsi="Arial"/>
                <w:b/>
                <w:bCs/>
                <w:color w:val="CC8800"/>
                <w:sz w:val="20"/>
                <w:szCs w:val="20"/>
              </w:rPr>
              <w:t xml:space="preserve">OFFEN</w:t>
            </w:r>
          </w:p>
        </w:tc>
        <w:tc>
          <w:tcPr>
            <w:tcW w:type="dxa" w:w="5226"/>
            <w:tcBorders>
              <w:top w:val="single" w:color="D6E4F0" w:sz="1"/>
              <w:left w:val="single" w:color="D6E4F0" w:sz="1"/>
              <w:bottom w:val="single" w:color="D6E4F0" w:sz="1"/>
              <w:right w:val="single" w:color="D6E4F0"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Alle 6 Services eintragen</w:t>
            </w:r>
          </w:p>
        </w:tc>
      </w:tr>
      <w:tr>
        <w:tc>
          <w:tcPr>
            <w:tcW w:type="dxa" w:w="2400"/>
            <w:tcBorders>
              <w:top w:val="single" w:color="D6E4F0" w:sz="1"/>
              <w:left w:val="single" w:color="D6E4F0" w:sz="1"/>
              <w:bottom w:val="single" w:color="D6E4F0" w:sz="1"/>
              <w:right w:val="single" w:color="D6E4F0" w:sz="1"/>
            </w:tcBorders>
            <w:shd w:fill="D6E4F0" w:val="clear"/>
            <w:tcMar>
              <w:top w:type="dxa" w:w="80"/>
              <w:left w:type="dxa" w:w="120"/>
              <w:bottom w:type="dxa" w:w="80"/>
              <w:right w:type="dxa" w:w="120"/>
            </w:tcMar>
          </w:tcPr>
          <w:p>
            <w:r>
              <w:rPr>
                <w:rFonts w:ascii="Arial" w:cs="Arial" w:eastAsia="Arial" w:hAnsi="Arial"/>
                <w:color w:val="000000"/>
                <w:sz w:val="20"/>
                <w:szCs w:val="20"/>
              </w:rPr>
              <w:t xml:space="preserve">Fotos</w:t>
            </w:r>
          </w:p>
        </w:tc>
        <w:tc>
          <w:tcPr>
            <w:tcW w:type="dxa" w:w="1400"/>
            <w:tcBorders>
              <w:top w:val="single" w:color="D6E4F0" w:sz="1"/>
              <w:left w:val="single" w:color="D6E4F0" w:sz="1"/>
              <w:bottom w:val="single" w:color="D6E4F0" w:sz="1"/>
              <w:right w:val="single" w:color="D6E4F0" w:sz="1"/>
            </w:tcBorders>
            <w:shd w:fill="FFF2CC" w:val="clear"/>
            <w:tcMar>
              <w:top w:type="dxa" w:w="80"/>
              <w:left w:type="dxa" w:w="120"/>
              <w:bottom w:type="dxa" w:w="80"/>
              <w:right w:type="dxa" w:w="120"/>
            </w:tcMar>
          </w:tcPr>
          <w:p>
            <w:pPr>
              <w:jc w:val="center"/>
            </w:pPr>
            <w:r>
              <w:rPr>
                <w:rFonts w:ascii="Arial" w:cs="Arial" w:eastAsia="Arial" w:hAnsi="Arial"/>
                <w:b/>
                <w:bCs/>
                <w:color w:val="CC8800"/>
                <w:sz w:val="20"/>
                <w:szCs w:val="20"/>
              </w:rPr>
              <w:t xml:space="preserve">OFFEN</w:t>
            </w:r>
          </w:p>
        </w:tc>
        <w:tc>
          <w:tcPr>
            <w:tcW w:type="dxa" w:w="5226"/>
            <w:tcBorders>
              <w:top w:val="single" w:color="D6E4F0" w:sz="1"/>
              <w:left w:val="single" w:color="D6E4F0" w:sz="1"/>
              <w:bottom w:val="single" w:color="D6E4F0" w:sz="1"/>
              <w:right w:val="single" w:color="D6E4F0" w:sz="1"/>
            </w:tcBorders>
            <w:shd w:fill="D6E4F0" w:val="clear"/>
            <w:tcMar>
              <w:top w:type="dxa" w:w="80"/>
              <w:left w:type="dxa" w:w="120"/>
              <w:bottom w:type="dxa" w:w="80"/>
              <w:right w:type="dxa" w:w="120"/>
            </w:tcMar>
          </w:tcPr>
          <w:p>
            <w:r>
              <w:rPr>
                <w:rFonts w:ascii="Arial" w:cs="Arial" w:eastAsia="Arial" w:hAnsi="Arial"/>
                <w:color w:val="000000"/>
                <w:sz w:val="20"/>
                <w:szCs w:val="20"/>
              </w:rPr>
              <w:t xml:space="preserve">Logo, Aussen, Innen, Arbeitsplatz (min. 5)</w:t>
            </w:r>
          </w:p>
        </w:tc>
      </w:tr>
      <w:tr>
        <w:tc>
          <w:tcPr>
            <w:tcW w:type="dxa" w:w="2400"/>
            <w:tcBorders>
              <w:top w:val="single" w:color="D6E4F0" w:sz="1"/>
              <w:left w:val="single" w:color="D6E4F0" w:sz="1"/>
              <w:bottom w:val="single" w:color="D6E4F0" w:sz="1"/>
              <w:right w:val="single" w:color="D6E4F0"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Oeffnungszeiten</w:t>
            </w:r>
          </w:p>
        </w:tc>
        <w:tc>
          <w:tcPr>
            <w:tcW w:type="dxa" w:w="1400"/>
            <w:tcBorders>
              <w:top w:val="single" w:color="D6E4F0" w:sz="1"/>
              <w:left w:val="single" w:color="D6E4F0" w:sz="1"/>
              <w:bottom w:val="single" w:color="D6E4F0" w:sz="1"/>
              <w:right w:val="single" w:color="D6E4F0" w:sz="1"/>
            </w:tcBorders>
            <w:shd w:fill="FFF2CC" w:val="clear"/>
            <w:tcMar>
              <w:top w:type="dxa" w:w="80"/>
              <w:left w:type="dxa" w:w="120"/>
              <w:bottom w:type="dxa" w:w="80"/>
              <w:right w:type="dxa" w:w="120"/>
            </w:tcMar>
          </w:tcPr>
          <w:p>
            <w:pPr>
              <w:jc w:val="center"/>
            </w:pPr>
            <w:r>
              <w:rPr>
                <w:rFonts w:ascii="Arial" w:cs="Arial" w:eastAsia="Arial" w:hAnsi="Arial"/>
                <w:b/>
                <w:bCs/>
                <w:color w:val="CC8800"/>
                <w:sz w:val="20"/>
                <w:szCs w:val="20"/>
              </w:rPr>
              <w:t xml:space="preserve">OFFEN</w:t>
            </w:r>
          </w:p>
        </w:tc>
        <w:tc>
          <w:tcPr>
            <w:tcW w:type="dxa" w:w="5226"/>
            <w:tcBorders>
              <w:top w:val="single" w:color="D6E4F0" w:sz="1"/>
              <w:left w:val="single" w:color="D6E4F0" w:sz="1"/>
              <w:bottom w:val="single" w:color="D6E4F0" w:sz="1"/>
              <w:right w:val="single" w:color="D6E4F0"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24/7 moeglich – "Auch an Sonntagen offen" als Differenzierung</w:t>
            </w:r>
          </w:p>
        </w:tc>
      </w:tr>
      <w:tr>
        <w:tc>
          <w:tcPr>
            <w:tcW w:type="dxa" w:w="2400"/>
            <w:tcBorders>
              <w:top w:val="single" w:color="D6E4F0" w:sz="1"/>
              <w:left w:val="single" w:color="D6E4F0" w:sz="1"/>
              <w:bottom w:val="single" w:color="D6E4F0" w:sz="1"/>
              <w:right w:val="single" w:color="D6E4F0" w:sz="1"/>
            </w:tcBorders>
            <w:shd w:fill="D6E4F0" w:val="clear"/>
            <w:tcMar>
              <w:top w:type="dxa" w:w="80"/>
              <w:left w:type="dxa" w:w="120"/>
              <w:bottom w:type="dxa" w:w="80"/>
              <w:right w:type="dxa" w:w="120"/>
            </w:tcMar>
          </w:tcPr>
          <w:p>
            <w:r>
              <w:rPr>
                <w:rFonts w:ascii="Arial" w:cs="Arial" w:eastAsia="Arial" w:hAnsi="Arial"/>
                <w:color w:val="000000"/>
                <w:sz w:val="20"/>
                <w:szCs w:val="20"/>
              </w:rPr>
              <w:t xml:space="preserve">Beitraege</w:t>
            </w:r>
          </w:p>
        </w:tc>
        <w:tc>
          <w:tcPr>
            <w:tcW w:type="dxa" w:w="1400"/>
            <w:tcBorders>
              <w:top w:val="single" w:color="D6E4F0" w:sz="1"/>
              <w:left w:val="single" w:color="D6E4F0" w:sz="1"/>
              <w:bottom w:val="single" w:color="D6E4F0" w:sz="1"/>
              <w:right w:val="single" w:color="D6E4F0" w:sz="1"/>
            </w:tcBorders>
            <w:shd w:fill="FFF2CC" w:val="clear"/>
            <w:tcMar>
              <w:top w:type="dxa" w:w="80"/>
              <w:left w:type="dxa" w:w="120"/>
              <w:bottom w:type="dxa" w:w="80"/>
              <w:right w:type="dxa" w:w="120"/>
            </w:tcMar>
          </w:tcPr>
          <w:p>
            <w:pPr>
              <w:jc w:val="center"/>
            </w:pPr>
            <w:r>
              <w:rPr>
                <w:rFonts w:ascii="Arial" w:cs="Arial" w:eastAsia="Arial" w:hAnsi="Arial"/>
                <w:b/>
                <w:bCs/>
                <w:color w:val="CC8800"/>
                <w:sz w:val="20"/>
                <w:szCs w:val="20"/>
              </w:rPr>
              <w:t xml:space="preserve">OFFEN</w:t>
            </w:r>
          </w:p>
        </w:tc>
        <w:tc>
          <w:tcPr>
            <w:tcW w:type="dxa" w:w="5226"/>
            <w:tcBorders>
              <w:top w:val="single" w:color="D6E4F0" w:sz="1"/>
              <w:left w:val="single" w:color="D6E4F0" w:sz="1"/>
              <w:bottom w:val="single" w:color="D6E4F0" w:sz="1"/>
              <w:right w:val="single" w:color="D6E4F0" w:sz="1"/>
            </w:tcBorders>
            <w:shd w:fill="D6E4F0" w:val="clear"/>
            <w:tcMar>
              <w:top w:type="dxa" w:w="80"/>
              <w:left w:type="dxa" w:w="120"/>
              <w:bottom w:type="dxa" w:w="80"/>
              <w:right w:type="dxa" w:w="120"/>
            </w:tcMar>
          </w:tcPr>
          <w:p>
            <w:r>
              <w:rPr>
                <w:rFonts w:ascii="Arial" w:cs="Arial" w:eastAsia="Arial" w:hAnsi="Arial"/>
                <w:color w:val="000000"/>
                <w:sz w:val="20"/>
                <w:szCs w:val="20"/>
              </w:rPr>
              <w:t xml:space="preserve">Wochentliche Posts erhoehen lokale Sichtbarkeit</w:t>
            </w:r>
          </w:p>
        </w:tc>
      </w:tr>
      <w:tr>
        <w:tc>
          <w:tcPr>
            <w:tcW w:type="dxa" w:w="2400"/>
            <w:tcBorders>
              <w:top w:val="single" w:color="D6E4F0" w:sz="1"/>
              <w:left w:val="single" w:color="D6E4F0" w:sz="1"/>
              <w:bottom w:val="single" w:color="D6E4F0" w:sz="1"/>
              <w:right w:val="single" w:color="D6E4F0"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Bewertungen</w:t>
            </w:r>
          </w:p>
        </w:tc>
        <w:tc>
          <w:tcPr>
            <w:tcW w:type="dxa" w:w="1400"/>
            <w:tcBorders>
              <w:top w:val="single" w:color="D6E4F0" w:sz="1"/>
              <w:left w:val="single" w:color="D6E4F0" w:sz="1"/>
              <w:bottom w:val="single" w:color="D6E4F0" w:sz="1"/>
              <w:right w:val="single" w:color="D6E4F0" w:sz="1"/>
            </w:tcBorders>
            <w:shd w:fill="FFF2CC" w:val="clear"/>
            <w:tcMar>
              <w:top w:type="dxa" w:w="80"/>
              <w:left w:type="dxa" w:w="120"/>
              <w:bottom w:type="dxa" w:w="80"/>
              <w:right w:type="dxa" w:w="120"/>
            </w:tcMar>
          </w:tcPr>
          <w:p>
            <w:pPr>
              <w:jc w:val="center"/>
            </w:pPr>
            <w:r>
              <w:rPr>
                <w:rFonts w:ascii="Arial" w:cs="Arial" w:eastAsia="Arial" w:hAnsi="Arial"/>
                <w:b/>
                <w:bCs/>
                <w:color w:val="CC8800"/>
                <w:sz w:val="20"/>
                <w:szCs w:val="20"/>
              </w:rPr>
              <w:t xml:space="preserve">OFFEN</w:t>
            </w:r>
          </w:p>
        </w:tc>
        <w:tc>
          <w:tcPr>
            <w:tcW w:type="dxa" w:w="5226"/>
            <w:tcBorders>
              <w:top w:val="single" w:color="D6E4F0" w:sz="1"/>
              <w:left w:val="single" w:color="D6E4F0" w:sz="1"/>
              <w:bottom w:val="single" w:color="D6E4F0" w:sz="1"/>
              <w:right w:val="single" w:color="D6E4F0"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Ziel Q2/2026: 10 echte 5-Sterne-Reviews</w:t>
            </w:r>
          </w:p>
        </w:tc>
      </w:tr>
    </w:tbl>
    <w:p>
      <w:pPr>
        <w:pStyle w:val="Heading2"/>
        <w:spacing w:after="140" w:before="260"/>
      </w:pPr>
      <w:r>
        <w:rPr>
          <w:rFonts w:ascii="Arial" w:cs="Arial" w:eastAsia="Arial" w:hAnsi="Arial"/>
          <w:b/>
          <w:bCs/>
          <w:color w:val="1F3864"/>
          <w:sz w:val="26"/>
          <w:szCs w:val="26"/>
        </w:rPr>
        <w:t xml:space="preserve">8.2 30-Tage-Setup-Plan</w:t>
      </w:r>
    </w:p>
    <w:p>
      <w:pPr>
        <w:pStyle w:val="Heading3"/>
        <w:spacing w:after="120" w:before="200"/>
      </w:pPr>
      <w:r>
        <w:rPr>
          <w:rFonts w:ascii="Arial" w:cs="Arial" w:eastAsia="Arial" w:hAnsi="Arial"/>
          <w:b/>
          <w:bCs/>
          <w:color w:val="2E6096"/>
          <w:sz w:val="24"/>
          <w:szCs w:val="24"/>
        </w:rPr>
        <w:t xml:space="preserve">Woche 1 – Grundlagen</w:t>
      </w:r>
    </w:p>
    <w:p>
      <w:pPr>
        <w:pStyle w:val="ListParagraph"/>
        <w:numPr>
          <w:ilvl w:val="0"/>
          <w:numId w:val="2"/>
        </w:numPr>
        <w:spacing w:after="80" w:line="280"/>
      </w:pPr>
      <w:r>
        <w:rPr>
          <w:rFonts w:ascii="Arial" w:cs="Arial" w:eastAsia="Arial" w:hAnsi="Arial"/>
          <w:color w:val="000000"/>
          <w:sz w:val="22"/>
          <w:szCs w:val="22"/>
        </w:rPr>
        <w:t xml:space="preserve">GBP auf https://business.google.com/ anlegen (mit info@grundke-it.de)</w:t>
      </w:r>
    </w:p>
    <w:p>
      <w:pPr>
        <w:pStyle w:val="ListParagraph"/>
        <w:numPr>
          <w:ilvl w:val="0"/>
          <w:numId w:val="2"/>
        </w:numPr>
        <w:spacing w:after="80" w:line="280"/>
      </w:pPr>
      <w:r>
        <w:rPr>
          <w:rFonts w:ascii="Arial" w:cs="Arial" w:eastAsia="Arial" w:hAnsi="Arial"/>
          <w:color w:val="000000"/>
          <w:sz w:val="22"/>
          <w:szCs w:val="22"/>
        </w:rPr>
        <w:t xml:space="preserve">Exakt die NAP-Daten von der Website verwenden: "Grundke IT-Service, Beethovenring 16, 85630 Grasbrunn"</w:t>
      </w:r>
    </w:p>
    <w:p>
      <w:pPr>
        <w:pStyle w:val="ListParagraph"/>
        <w:numPr>
          <w:ilvl w:val="0"/>
          <w:numId w:val="2"/>
        </w:numPr>
        <w:spacing w:after="80" w:line="280"/>
      </w:pPr>
      <w:r>
        <w:rPr>
          <w:rFonts w:ascii="Arial" w:cs="Arial" w:eastAsia="Arial" w:hAnsi="Arial"/>
          <w:color w:val="000000"/>
          <w:sz w:val="22"/>
          <w:szCs w:val="22"/>
        </w:rPr>
        <w:t xml:space="preserve">Telefon 0178 258 44 38 und Website https://www.grundke-it.de eintragen</w:t>
      </w:r>
    </w:p>
    <w:p>
      <w:pPr>
        <w:pStyle w:val="ListParagraph"/>
        <w:numPr>
          <w:ilvl w:val="0"/>
          <w:numId w:val="2"/>
        </w:numPr>
        <w:spacing w:after="80" w:line="280"/>
      </w:pPr>
      <w:r>
        <w:rPr>
          <w:rFonts w:ascii="Arial" w:cs="Arial" w:eastAsia="Arial" w:hAnsi="Arial"/>
          <w:color w:val="000000"/>
          <w:sz w:val="22"/>
          <w:szCs w:val="22"/>
        </w:rPr>
        <w:t xml:space="preserve">Verifizierung starten (Postkarte 1-2 Wochen, Video sofort)</w:t>
      </w:r>
    </w:p>
    <w:p>
      <w:pPr>
        <w:pStyle w:val="Heading3"/>
        <w:spacing w:after="120" w:before="200"/>
      </w:pPr>
      <w:r>
        <w:rPr>
          <w:rFonts w:ascii="Arial" w:cs="Arial" w:eastAsia="Arial" w:hAnsi="Arial"/>
          <w:b/>
          <w:bCs/>
          <w:color w:val="2E6096"/>
          <w:sz w:val="24"/>
          <w:szCs w:val="24"/>
        </w:rPr>
        <w:t xml:space="preserve">Woche 2 – Content</w:t>
      </w:r>
    </w:p>
    <w:p>
      <w:pPr>
        <w:pStyle w:val="ListParagraph"/>
        <w:numPr>
          <w:ilvl w:val="0"/>
          <w:numId w:val="2"/>
        </w:numPr>
        <w:spacing w:after="80" w:line="280"/>
      </w:pPr>
      <w:r>
        <w:rPr>
          <w:rFonts w:ascii="Arial" w:cs="Arial" w:eastAsia="Arial" w:hAnsi="Arial"/>
          <w:color w:val="000000"/>
          <w:sz w:val="22"/>
          <w:szCs w:val="22"/>
        </w:rPr>
        <w:t xml:space="preserve">Primaere Kategorie: "Computer-Support und Dienstleistungen" (in Deutschland "IT-Dienstleister")</w:t>
      </w:r>
    </w:p>
    <w:p>
      <w:pPr>
        <w:pStyle w:val="ListParagraph"/>
        <w:numPr>
          <w:ilvl w:val="0"/>
          <w:numId w:val="2"/>
        </w:numPr>
        <w:spacing w:after="80" w:line="280"/>
      </w:pPr>
      <w:r>
        <w:rPr>
          <w:rFonts w:ascii="Arial" w:cs="Arial" w:eastAsia="Arial" w:hAnsi="Arial"/>
          <w:color w:val="000000"/>
          <w:sz w:val="22"/>
          <w:szCs w:val="22"/>
        </w:rPr>
        <w:t xml:space="preserve">Sekundaere Kategorien: "Computerreparatur", "Unternehmensberatung", "Netzwerkadministrator"</w:t>
      </w:r>
    </w:p>
    <w:p>
      <w:pPr>
        <w:pStyle w:val="ListParagraph"/>
        <w:numPr>
          <w:ilvl w:val="0"/>
          <w:numId w:val="2"/>
        </w:numPr>
        <w:spacing w:after="80" w:line="280"/>
      </w:pPr>
      <w:r>
        <w:rPr>
          <w:rFonts w:ascii="Arial" w:cs="Arial" w:eastAsia="Arial" w:hAnsi="Arial"/>
          <w:color w:val="000000"/>
          <w:sz w:val="22"/>
          <w:szCs w:val="22"/>
        </w:rPr>
        <w:t xml:space="preserve">Leistungen-Liste: IT-Support, Managed Service, Hardware, Netzwerk, Microsoft 365, Backup – jede mit 1-2 Saetzen</w:t>
      </w:r>
    </w:p>
    <w:p>
      <w:pPr>
        <w:pStyle w:val="ListParagraph"/>
        <w:numPr>
          <w:ilvl w:val="0"/>
          <w:numId w:val="2"/>
        </w:numPr>
        <w:spacing w:after="80" w:line="280"/>
      </w:pPr>
      <w:r>
        <w:rPr>
          <w:rFonts w:ascii="Arial" w:cs="Arial" w:eastAsia="Arial" w:hAnsi="Arial"/>
          <w:color w:val="000000"/>
          <w:sz w:val="22"/>
          <w:szCs w:val="22"/>
        </w:rPr>
        <w:t xml:space="preserve">Fotos: Logo, Arbeitsplatz/Auto, Portraitfoto, vor-Ort-Einsatz (falls vorhanden)</w:t>
      </w:r>
    </w:p>
    <w:p>
      <w:pPr>
        <w:pStyle w:val="ListParagraph"/>
        <w:numPr>
          <w:ilvl w:val="0"/>
          <w:numId w:val="2"/>
        </w:numPr>
        <w:spacing w:after="80" w:line="280"/>
      </w:pPr>
      <w:r>
        <w:rPr>
          <w:rFonts w:ascii="Arial" w:cs="Arial" w:eastAsia="Arial" w:hAnsi="Arial"/>
          <w:color w:val="000000"/>
          <w:sz w:val="22"/>
          <w:szCs w:val="22"/>
        </w:rPr>
        <w:t xml:space="preserve">Website-Beschreibung im GBP: erste 150 Zeichen = Pitch (Sichtbarkeit im Preview)</w:t>
      </w:r>
    </w:p>
    <w:p>
      <w:pPr>
        <w:pStyle w:val="Heading3"/>
        <w:spacing w:after="120" w:before="200"/>
      </w:pPr>
      <w:r>
        <w:rPr>
          <w:rFonts w:ascii="Arial" w:cs="Arial" w:eastAsia="Arial" w:hAnsi="Arial"/>
          <w:b/>
          <w:bCs/>
          <w:color w:val="2E6096"/>
          <w:sz w:val="24"/>
          <w:szCs w:val="24"/>
        </w:rPr>
        <w:t xml:space="preserve">Woche 3 – Review-Offensive</w:t>
      </w:r>
    </w:p>
    <w:p>
      <w:pPr>
        <w:pStyle w:val="ListParagraph"/>
        <w:numPr>
          <w:ilvl w:val="0"/>
          <w:numId w:val="2"/>
        </w:numPr>
        <w:spacing w:after="80" w:line="280"/>
      </w:pPr>
      <w:r>
        <w:rPr>
          <w:rFonts w:ascii="Arial" w:cs="Arial" w:eastAsia="Arial" w:hAnsi="Arial"/>
          <w:color w:val="000000"/>
          <w:sz w:val="22"/>
          <w:szCs w:val="22"/>
        </w:rPr>
        <w:t xml:space="preserve">Review-Link aus GBP kopieren (g.page/r/...)</w:t>
      </w:r>
    </w:p>
    <w:p>
      <w:pPr>
        <w:pStyle w:val="ListParagraph"/>
        <w:numPr>
          <w:ilvl w:val="0"/>
          <w:numId w:val="2"/>
        </w:numPr>
        <w:spacing w:after="80" w:line="280"/>
      </w:pPr>
      <w:r>
        <w:rPr>
          <w:rFonts w:ascii="Arial" w:cs="Arial" w:eastAsia="Arial" w:hAnsi="Arial"/>
          <w:color w:val="000000"/>
          <w:sz w:val="22"/>
          <w:szCs w:val="22"/>
        </w:rPr>
        <w:t xml:space="preserve">An die letzten 10-15 zufriedenen Kunden eine kurze WhatsApp/Mail mit direktem Link: "Wenn du zufrieden warst, hilft mir eine Bewertung bei Google riesig – hier der Direktlink."</w:t>
      </w:r>
    </w:p>
    <w:p>
      <w:pPr>
        <w:pStyle w:val="ListParagraph"/>
        <w:numPr>
          <w:ilvl w:val="0"/>
          <w:numId w:val="2"/>
        </w:numPr>
        <w:spacing w:after="80" w:line="280"/>
      </w:pPr>
      <w:r>
        <w:rPr>
          <w:rFonts w:ascii="Arial" w:cs="Arial" w:eastAsia="Arial" w:hAnsi="Arial"/>
          <w:color w:val="000000"/>
          <w:sz w:val="22"/>
          <w:szCs w:val="22"/>
        </w:rPr>
        <w:t xml:space="preserve">Ziel: 5 Reviews im ersten Monat, dann 1-2 pro Monat dauerhaft</w:t>
      </w:r>
    </w:p>
    <w:p>
      <w:pPr>
        <w:pStyle w:val="Heading3"/>
        <w:spacing w:after="120" w:before="200"/>
      </w:pPr>
      <w:r>
        <w:rPr>
          <w:rFonts w:ascii="Arial" w:cs="Arial" w:eastAsia="Arial" w:hAnsi="Arial"/>
          <w:b/>
          <w:bCs/>
          <w:color w:val="2E6096"/>
          <w:sz w:val="24"/>
          <w:szCs w:val="24"/>
        </w:rPr>
        <w:t xml:space="preserve">Woche 4 – Regelbetrieb</w:t>
      </w:r>
    </w:p>
    <w:p>
      <w:pPr>
        <w:pStyle w:val="ListParagraph"/>
        <w:numPr>
          <w:ilvl w:val="0"/>
          <w:numId w:val="2"/>
        </w:numPr>
        <w:spacing w:after="80" w:line="280"/>
      </w:pPr>
      <w:r>
        <w:rPr>
          <w:rFonts w:ascii="Arial" w:cs="Arial" w:eastAsia="Arial" w:hAnsi="Arial"/>
          <w:color w:val="000000"/>
          <w:sz w:val="22"/>
          <w:szCs w:val="22"/>
        </w:rPr>
        <w:t xml:space="preserve">Wochentlicher GBP-Post (Angebot, Tipp, Branchen-Info, Fallbeispiel)</w:t>
      </w:r>
    </w:p>
    <w:p>
      <w:pPr>
        <w:pStyle w:val="ListParagraph"/>
        <w:numPr>
          <w:ilvl w:val="0"/>
          <w:numId w:val="2"/>
        </w:numPr>
        <w:spacing w:after="80" w:line="280"/>
      </w:pPr>
      <w:r>
        <w:rPr>
          <w:rFonts w:ascii="Arial" w:cs="Arial" w:eastAsia="Arial" w:hAnsi="Arial"/>
          <w:color w:val="000000"/>
          <w:sz w:val="22"/>
          <w:szCs w:val="22"/>
        </w:rPr>
        <w:t xml:space="preserve">Jede Anfrage in Google Maps innerhalb 12h beantworten</w:t>
      </w:r>
    </w:p>
    <w:p>
      <w:pPr>
        <w:pStyle w:val="ListParagraph"/>
        <w:numPr>
          <w:ilvl w:val="0"/>
          <w:numId w:val="2"/>
        </w:numPr>
        <w:spacing w:after="80" w:line="280"/>
      </w:pPr>
      <w:r>
        <w:rPr>
          <w:rFonts w:ascii="Arial" w:cs="Arial" w:eastAsia="Arial" w:hAnsi="Arial"/>
          <w:color w:val="000000"/>
          <w:sz w:val="22"/>
          <w:szCs w:val="22"/>
        </w:rPr>
        <w:t xml:space="preserve">Neue Fotos alle 2-3 Monate (Algorithmus liebt Aktivitaet)</w:t>
      </w:r>
    </w:p>
    <w:p>
      <w:pPr>
        <w:pStyle w:val="Heading2"/>
        <w:spacing w:after="140" w:before="260"/>
      </w:pPr>
      <w:r>
        <w:rPr>
          <w:rFonts w:ascii="Arial" w:cs="Arial" w:eastAsia="Arial" w:hAnsi="Arial"/>
          <w:b/>
          <w:bCs/>
          <w:color w:val="1F3864"/>
          <w:sz w:val="26"/>
          <w:szCs w:val="26"/>
        </w:rPr>
        <w:t xml:space="preserve">8.3 Weitere Branchen-/Lokalverzeichnisse</w:t>
      </w:r>
    </w:p>
    <w:p>
      <w:pPr>
        <w:spacing w:after="120" w:before="0" w:line="280"/>
      </w:pPr>
      <w:r>
        <w:rPr>
          <w:rFonts w:ascii="Arial" w:cs="Arial" w:eastAsia="Arial" w:hAnsi="Arial"/>
          <w:color w:val="000000"/>
          <w:sz w:val="22"/>
          <w:szCs w:val="22"/>
        </w:rPr>
        <w:t xml:space="preserve">Nach dem GBP-Setup ist konsistenter Eintrag in lokalen Verzeichnissen der naechste Baustein (Citation Building). Wichtig: exakt gleiche NAP-Daten wie im GBP.</w:t>
      </w:r>
    </w:p>
    <w:p>
      <w:pPr>
        <w:spacing w:after="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226"/>
      </w:tblGrid>
      <w:tr>
        <w:trPr>
          <w:tblHeader/>
        </w:trPr>
        <w:tc>
          <w:tcPr>
            <w:tcW w:type="dxa" w:w="2400"/>
            <w:tcBorders>
              <w:top w:val="single" w:color="D6E4F0" w:sz="1"/>
              <w:left w:val="single" w:color="D6E4F0" w:sz="1"/>
              <w:bottom w:val="single" w:color="D6E4F0" w:sz="1"/>
              <w:right w:val="single" w:color="D6E4F0"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Prüfpunkt</w:t>
            </w:r>
          </w:p>
        </w:tc>
        <w:tc>
          <w:tcPr>
            <w:tcW w:type="dxa" w:w="1400"/>
            <w:tcBorders>
              <w:top w:val="single" w:color="D6E4F0" w:sz="1"/>
              <w:left w:val="single" w:color="D6E4F0" w:sz="1"/>
              <w:bottom w:val="single" w:color="D6E4F0" w:sz="1"/>
              <w:right w:val="single" w:color="D6E4F0"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Status</w:t>
            </w:r>
          </w:p>
        </w:tc>
        <w:tc>
          <w:tcPr>
            <w:tcW w:type="dxa" w:w="5226"/>
            <w:tcBorders>
              <w:top w:val="single" w:color="D6E4F0" w:sz="1"/>
              <w:left w:val="single" w:color="D6E4F0" w:sz="1"/>
              <w:bottom w:val="single" w:color="D6E4F0" w:sz="1"/>
              <w:right w:val="single" w:color="D6E4F0"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Anmerkung</w:t>
            </w:r>
          </w:p>
        </w:tc>
      </w:tr>
      <w:tr>
        <w:tc>
          <w:tcPr>
            <w:tcW w:type="dxa" w:w="2400"/>
            <w:tcBorders>
              <w:top w:val="single" w:color="D6E4F0" w:sz="1"/>
              <w:left w:val="single" w:color="D6E4F0" w:sz="1"/>
              <w:bottom w:val="single" w:color="D6E4F0" w:sz="1"/>
              <w:right w:val="single" w:color="D6E4F0"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IHK Muenchen – Firmenbuch</w:t>
            </w:r>
          </w:p>
        </w:tc>
        <w:tc>
          <w:tcPr>
            <w:tcW w:type="dxa" w:w="1400"/>
            <w:tcBorders>
              <w:top w:val="single" w:color="D6E4F0" w:sz="1"/>
              <w:left w:val="single" w:color="D6E4F0" w:sz="1"/>
              <w:bottom w:val="single" w:color="D6E4F0" w:sz="1"/>
              <w:right w:val="single" w:color="D6E4F0" w:sz="1"/>
            </w:tcBorders>
            <w:shd w:fill="FFF2CC" w:val="clear"/>
            <w:tcMar>
              <w:top w:type="dxa" w:w="80"/>
              <w:left w:type="dxa" w:w="120"/>
              <w:bottom w:type="dxa" w:w="80"/>
              <w:right w:type="dxa" w:w="120"/>
            </w:tcMar>
          </w:tcPr>
          <w:p>
            <w:pPr>
              <w:jc w:val="center"/>
            </w:pPr>
            <w:r>
              <w:rPr>
                <w:rFonts w:ascii="Arial" w:cs="Arial" w:eastAsia="Arial" w:hAnsi="Arial"/>
                <w:b/>
                <w:bCs/>
                <w:color w:val="CC8800"/>
                <w:sz w:val="20"/>
                <w:szCs w:val="20"/>
              </w:rPr>
              <w:t xml:space="preserve">OFFEN</w:t>
            </w:r>
          </w:p>
        </w:tc>
        <w:tc>
          <w:tcPr>
            <w:tcW w:type="dxa" w:w="5226"/>
            <w:tcBorders>
              <w:top w:val="single" w:color="D6E4F0" w:sz="1"/>
              <w:left w:val="single" w:color="D6E4F0" w:sz="1"/>
              <w:bottom w:val="single" w:color="D6E4F0" w:sz="1"/>
              <w:right w:val="single" w:color="D6E4F0"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Pflichteintrag, SEO-Plus</w:t>
            </w:r>
          </w:p>
        </w:tc>
      </w:tr>
      <w:tr>
        <w:tc>
          <w:tcPr>
            <w:tcW w:type="dxa" w:w="2400"/>
            <w:tcBorders>
              <w:top w:val="single" w:color="D6E4F0" w:sz="1"/>
              <w:left w:val="single" w:color="D6E4F0" w:sz="1"/>
              <w:bottom w:val="single" w:color="D6E4F0" w:sz="1"/>
              <w:right w:val="single" w:color="D6E4F0" w:sz="1"/>
            </w:tcBorders>
            <w:shd w:fill="D6E4F0" w:val="clear"/>
            <w:tcMar>
              <w:top w:type="dxa" w:w="80"/>
              <w:left w:type="dxa" w:w="120"/>
              <w:bottom w:type="dxa" w:w="80"/>
              <w:right w:type="dxa" w:w="120"/>
            </w:tcMar>
          </w:tcPr>
          <w:p>
            <w:r>
              <w:rPr>
                <w:rFonts w:ascii="Arial" w:cs="Arial" w:eastAsia="Arial" w:hAnsi="Arial"/>
                <w:color w:val="000000"/>
                <w:sz w:val="20"/>
                <w:szCs w:val="20"/>
              </w:rPr>
              <w:t xml:space="preserve">Gelbe Seiten / Das Oertliche</w:t>
            </w:r>
          </w:p>
        </w:tc>
        <w:tc>
          <w:tcPr>
            <w:tcW w:type="dxa" w:w="1400"/>
            <w:tcBorders>
              <w:top w:val="single" w:color="D6E4F0" w:sz="1"/>
              <w:left w:val="single" w:color="D6E4F0" w:sz="1"/>
              <w:bottom w:val="single" w:color="D6E4F0" w:sz="1"/>
              <w:right w:val="single" w:color="D6E4F0" w:sz="1"/>
            </w:tcBorders>
            <w:shd w:fill="FFF2CC" w:val="clear"/>
            <w:tcMar>
              <w:top w:type="dxa" w:w="80"/>
              <w:left w:type="dxa" w:w="120"/>
              <w:bottom w:type="dxa" w:w="80"/>
              <w:right w:type="dxa" w:w="120"/>
            </w:tcMar>
          </w:tcPr>
          <w:p>
            <w:pPr>
              <w:jc w:val="center"/>
            </w:pPr>
            <w:r>
              <w:rPr>
                <w:rFonts w:ascii="Arial" w:cs="Arial" w:eastAsia="Arial" w:hAnsi="Arial"/>
                <w:b/>
                <w:bCs/>
                <w:color w:val="CC8800"/>
                <w:sz w:val="20"/>
                <w:szCs w:val="20"/>
              </w:rPr>
              <w:t xml:space="preserve">OFFEN</w:t>
            </w:r>
          </w:p>
        </w:tc>
        <w:tc>
          <w:tcPr>
            <w:tcW w:type="dxa" w:w="5226"/>
            <w:tcBorders>
              <w:top w:val="single" w:color="D6E4F0" w:sz="1"/>
              <w:left w:val="single" w:color="D6E4F0" w:sz="1"/>
              <w:bottom w:val="single" w:color="D6E4F0" w:sz="1"/>
              <w:right w:val="single" w:color="D6E4F0" w:sz="1"/>
            </w:tcBorders>
            <w:shd w:fill="D6E4F0" w:val="clear"/>
            <w:tcMar>
              <w:top w:type="dxa" w:w="80"/>
              <w:left w:type="dxa" w:w="120"/>
              <w:bottom w:type="dxa" w:w="80"/>
              <w:right w:type="dxa" w:w="120"/>
            </w:tcMar>
          </w:tcPr>
          <w:p>
            <w:r>
              <w:rPr>
                <w:rFonts w:ascii="Arial" w:cs="Arial" w:eastAsia="Arial" w:hAnsi="Arial"/>
                <w:color w:val="000000"/>
                <w:sz w:val="20"/>
                <w:szCs w:val="20"/>
              </w:rPr>
              <w:t xml:space="preserve">Gratis-Grundeintrag</w:t>
            </w:r>
          </w:p>
        </w:tc>
      </w:tr>
      <w:tr>
        <w:tc>
          <w:tcPr>
            <w:tcW w:type="dxa" w:w="2400"/>
            <w:tcBorders>
              <w:top w:val="single" w:color="D6E4F0" w:sz="1"/>
              <w:left w:val="single" w:color="D6E4F0" w:sz="1"/>
              <w:bottom w:val="single" w:color="D6E4F0" w:sz="1"/>
              <w:right w:val="single" w:color="D6E4F0"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Bing Places for Business</w:t>
            </w:r>
          </w:p>
        </w:tc>
        <w:tc>
          <w:tcPr>
            <w:tcW w:type="dxa" w:w="1400"/>
            <w:tcBorders>
              <w:top w:val="single" w:color="D6E4F0" w:sz="1"/>
              <w:left w:val="single" w:color="D6E4F0" w:sz="1"/>
              <w:bottom w:val="single" w:color="D6E4F0" w:sz="1"/>
              <w:right w:val="single" w:color="D6E4F0" w:sz="1"/>
            </w:tcBorders>
            <w:shd w:fill="FFF2CC" w:val="clear"/>
            <w:tcMar>
              <w:top w:type="dxa" w:w="80"/>
              <w:left w:type="dxa" w:w="120"/>
              <w:bottom w:type="dxa" w:w="80"/>
              <w:right w:type="dxa" w:w="120"/>
            </w:tcMar>
          </w:tcPr>
          <w:p>
            <w:pPr>
              <w:jc w:val="center"/>
            </w:pPr>
            <w:r>
              <w:rPr>
                <w:rFonts w:ascii="Arial" w:cs="Arial" w:eastAsia="Arial" w:hAnsi="Arial"/>
                <w:b/>
                <w:bCs/>
                <w:color w:val="CC8800"/>
                <w:sz w:val="20"/>
                <w:szCs w:val="20"/>
              </w:rPr>
              <w:t xml:space="preserve">OFFEN</w:t>
            </w:r>
          </w:p>
        </w:tc>
        <w:tc>
          <w:tcPr>
            <w:tcW w:type="dxa" w:w="5226"/>
            <w:tcBorders>
              <w:top w:val="single" w:color="D6E4F0" w:sz="1"/>
              <w:left w:val="single" w:color="D6E4F0" w:sz="1"/>
              <w:bottom w:val="single" w:color="D6E4F0" w:sz="1"/>
              <w:right w:val="single" w:color="D6E4F0"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Microsoft-Index, 5 Min Setup</w:t>
            </w:r>
          </w:p>
        </w:tc>
      </w:tr>
      <w:tr>
        <w:tc>
          <w:tcPr>
            <w:tcW w:type="dxa" w:w="2400"/>
            <w:tcBorders>
              <w:top w:val="single" w:color="D6E4F0" w:sz="1"/>
              <w:left w:val="single" w:color="D6E4F0" w:sz="1"/>
              <w:bottom w:val="single" w:color="D6E4F0" w:sz="1"/>
              <w:right w:val="single" w:color="D6E4F0" w:sz="1"/>
            </w:tcBorders>
            <w:shd w:fill="D6E4F0" w:val="clear"/>
            <w:tcMar>
              <w:top w:type="dxa" w:w="80"/>
              <w:left w:type="dxa" w:w="120"/>
              <w:bottom w:type="dxa" w:w="80"/>
              <w:right w:type="dxa" w:w="120"/>
            </w:tcMar>
          </w:tcPr>
          <w:p>
            <w:r>
              <w:rPr>
                <w:rFonts w:ascii="Arial" w:cs="Arial" w:eastAsia="Arial" w:hAnsi="Arial"/>
                <w:color w:val="000000"/>
                <w:sz w:val="20"/>
                <w:szCs w:val="20"/>
              </w:rPr>
              <w:t xml:space="preserve">Apple Business Connect</w:t>
            </w:r>
          </w:p>
        </w:tc>
        <w:tc>
          <w:tcPr>
            <w:tcW w:type="dxa" w:w="1400"/>
            <w:tcBorders>
              <w:top w:val="single" w:color="D6E4F0" w:sz="1"/>
              <w:left w:val="single" w:color="D6E4F0" w:sz="1"/>
              <w:bottom w:val="single" w:color="D6E4F0" w:sz="1"/>
              <w:right w:val="single" w:color="D6E4F0" w:sz="1"/>
            </w:tcBorders>
            <w:shd w:fill="FFF2CC" w:val="clear"/>
            <w:tcMar>
              <w:top w:type="dxa" w:w="80"/>
              <w:left w:type="dxa" w:w="120"/>
              <w:bottom w:type="dxa" w:w="80"/>
              <w:right w:type="dxa" w:w="120"/>
            </w:tcMar>
          </w:tcPr>
          <w:p>
            <w:pPr>
              <w:jc w:val="center"/>
            </w:pPr>
            <w:r>
              <w:rPr>
                <w:rFonts w:ascii="Arial" w:cs="Arial" w:eastAsia="Arial" w:hAnsi="Arial"/>
                <w:b/>
                <w:bCs/>
                <w:color w:val="CC8800"/>
                <w:sz w:val="20"/>
                <w:szCs w:val="20"/>
              </w:rPr>
              <w:t xml:space="preserve">OFFEN</w:t>
            </w:r>
          </w:p>
        </w:tc>
        <w:tc>
          <w:tcPr>
            <w:tcW w:type="dxa" w:w="5226"/>
            <w:tcBorders>
              <w:top w:val="single" w:color="D6E4F0" w:sz="1"/>
              <w:left w:val="single" w:color="D6E4F0" w:sz="1"/>
              <w:bottom w:val="single" w:color="D6E4F0" w:sz="1"/>
              <w:right w:val="single" w:color="D6E4F0" w:sz="1"/>
            </w:tcBorders>
            <w:shd w:fill="D6E4F0" w:val="clear"/>
            <w:tcMar>
              <w:top w:type="dxa" w:w="80"/>
              <w:left w:type="dxa" w:w="120"/>
              <w:bottom w:type="dxa" w:w="80"/>
              <w:right w:type="dxa" w:w="120"/>
            </w:tcMar>
          </w:tcPr>
          <w:p>
            <w:r>
              <w:rPr>
                <w:rFonts w:ascii="Arial" w:cs="Arial" w:eastAsia="Arial" w:hAnsi="Arial"/>
                <w:color w:val="000000"/>
                <w:sz w:val="20"/>
                <w:szCs w:val="20"/>
              </w:rPr>
              <w:t xml:space="preserve">Sichtbarkeit in Apple Maps/Siri</w:t>
            </w:r>
          </w:p>
        </w:tc>
      </w:tr>
      <w:tr>
        <w:tc>
          <w:tcPr>
            <w:tcW w:type="dxa" w:w="2400"/>
            <w:tcBorders>
              <w:top w:val="single" w:color="D6E4F0" w:sz="1"/>
              <w:left w:val="single" w:color="D6E4F0" w:sz="1"/>
              <w:bottom w:val="single" w:color="D6E4F0" w:sz="1"/>
              <w:right w:val="single" w:color="D6E4F0"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Branchenbuch Meinestadt.de</w:t>
            </w:r>
          </w:p>
        </w:tc>
        <w:tc>
          <w:tcPr>
            <w:tcW w:type="dxa" w:w="1400"/>
            <w:tcBorders>
              <w:top w:val="single" w:color="D6E4F0" w:sz="1"/>
              <w:left w:val="single" w:color="D6E4F0" w:sz="1"/>
              <w:bottom w:val="single" w:color="D6E4F0" w:sz="1"/>
              <w:right w:val="single" w:color="D6E4F0" w:sz="1"/>
            </w:tcBorders>
            <w:shd w:fill="FFF2CC" w:val="clear"/>
            <w:tcMar>
              <w:top w:type="dxa" w:w="80"/>
              <w:left w:type="dxa" w:w="120"/>
              <w:bottom w:type="dxa" w:w="80"/>
              <w:right w:type="dxa" w:w="120"/>
            </w:tcMar>
          </w:tcPr>
          <w:p>
            <w:pPr>
              <w:jc w:val="center"/>
            </w:pPr>
            <w:r>
              <w:rPr>
                <w:rFonts w:ascii="Arial" w:cs="Arial" w:eastAsia="Arial" w:hAnsi="Arial"/>
                <w:b/>
                <w:bCs/>
                <w:color w:val="CC8800"/>
                <w:sz w:val="20"/>
                <w:szCs w:val="20"/>
              </w:rPr>
              <w:t xml:space="preserve">OFFEN</w:t>
            </w:r>
          </w:p>
        </w:tc>
        <w:tc>
          <w:tcPr>
            <w:tcW w:type="dxa" w:w="5226"/>
            <w:tcBorders>
              <w:top w:val="single" w:color="D6E4F0" w:sz="1"/>
              <w:left w:val="single" w:color="D6E4F0" w:sz="1"/>
              <w:bottom w:val="single" w:color="D6E4F0" w:sz="1"/>
              <w:right w:val="single" w:color="D6E4F0"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Lokal relevant</w:t>
            </w:r>
          </w:p>
        </w:tc>
      </w:tr>
      <w:tr>
        <w:tc>
          <w:tcPr>
            <w:tcW w:type="dxa" w:w="2400"/>
            <w:tcBorders>
              <w:top w:val="single" w:color="D6E4F0" w:sz="1"/>
              <w:left w:val="single" w:color="D6E4F0" w:sz="1"/>
              <w:bottom w:val="single" w:color="D6E4F0" w:sz="1"/>
              <w:right w:val="single" w:color="D6E4F0" w:sz="1"/>
            </w:tcBorders>
            <w:shd w:fill="D6E4F0" w:val="clear"/>
            <w:tcMar>
              <w:top w:type="dxa" w:w="80"/>
              <w:left w:type="dxa" w:w="120"/>
              <w:bottom w:type="dxa" w:w="80"/>
              <w:right w:type="dxa" w:w="120"/>
            </w:tcMar>
          </w:tcPr>
          <w:p>
            <w:r>
              <w:rPr>
                <w:rFonts w:ascii="Arial" w:cs="Arial" w:eastAsia="Arial" w:hAnsi="Arial"/>
                <w:color w:val="000000"/>
                <w:sz w:val="20"/>
                <w:szCs w:val="20"/>
              </w:rPr>
              <w:t xml:space="preserve">LinkedIn Company Page</w:t>
            </w:r>
          </w:p>
        </w:tc>
        <w:tc>
          <w:tcPr>
            <w:tcW w:type="dxa" w:w="1400"/>
            <w:tcBorders>
              <w:top w:val="single" w:color="D6E4F0" w:sz="1"/>
              <w:left w:val="single" w:color="D6E4F0" w:sz="1"/>
              <w:bottom w:val="single" w:color="D6E4F0" w:sz="1"/>
              <w:right w:val="single" w:color="D6E4F0" w:sz="1"/>
            </w:tcBorders>
            <w:shd w:fill="FFF2CC" w:val="clear"/>
            <w:tcMar>
              <w:top w:type="dxa" w:w="80"/>
              <w:left w:type="dxa" w:w="120"/>
              <w:bottom w:type="dxa" w:w="80"/>
              <w:right w:type="dxa" w:w="120"/>
            </w:tcMar>
          </w:tcPr>
          <w:p>
            <w:pPr>
              <w:jc w:val="center"/>
            </w:pPr>
            <w:r>
              <w:rPr>
                <w:rFonts w:ascii="Arial" w:cs="Arial" w:eastAsia="Arial" w:hAnsi="Arial"/>
                <w:b/>
                <w:bCs/>
                <w:color w:val="CC8800"/>
                <w:sz w:val="20"/>
                <w:szCs w:val="20"/>
              </w:rPr>
              <w:t xml:space="preserve">OFFEN</w:t>
            </w:r>
          </w:p>
        </w:tc>
        <w:tc>
          <w:tcPr>
            <w:tcW w:type="dxa" w:w="5226"/>
            <w:tcBorders>
              <w:top w:val="single" w:color="D6E4F0" w:sz="1"/>
              <w:left w:val="single" w:color="D6E4F0" w:sz="1"/>
              <w:bottom w:val="single" w:color="D6E4F0" w:sz="1"/>
              <w:right w:val="single" w:color="D6E4F0" w:sz="1"/>
            </w:tcBorders>
            <w:shd w:fill="D6E4F0" w:val="clear"/>
            <w:tcMar>
              <w:top w:type="dxa" w:w="80"/>
              <w:left w:type="dxa" w:w="120"/>
              <w:bottom w:type="dxa" w:w="80"/>
              <w:right w:type="dxa" w:w="120"/>
            </w:tcMar>
          </w:tcPr>
          <w:p>
            <w:r>
              <w:rPr>
                <w:rFonts w:ascii="Arial" w:cs="Arial" w:eastAsia="Arial" w:hAnsi="Arial"/>
                <w:color w:val="000000"/>
                <w:sz w:val="20"/>
                <w:szCs w:val="20"/>
              </w:rPr>
              <w:t xml:space="preserve">B2B-Credibility + sameAs-Link</w:t>
            </w:r>
          </w:p>
        </w:tc>
      </w:tr>
      <w:tr>
        <w:tc>
          <w:tcPr>
            <w:tcW w:type="dxa" w:w="2400"/>
            <w:tcBorders>
              <w:top w:val="single" w:color="D6E4F0" w:sz="1"/>
              <w:left w:val="single" w:color="D6E4F0" w:sz="1"/>
              <w:bottom w:val="single" w:color="D6E4F0" w:sz="1"/>
              <w:right w:val="single" w:color="D6E4F0"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Xing-Unternehmensprofil</w:t>
            </w:r>
          </w:p>
        </w:tc>
        <w:tc>
          <w:tcPr>
            <w:tcW w:type="dxa" w:w="1400"/>
            <w:tcBorders>
              <w:top w:val="single" w:color="D6E4F0" w:sz="1"/>
              <w:left w:val="single" w:color="D6E4F0" w:sz="1"/>
              <w:bottom w:val="single" w:color="D6E4F0" w:sz="1"/>
              <w:right w:val="single" w:color="D6E4F0" w:sz="1"/>
            </w:tcBorders>
            <w:shd w:fill="FFF2CC" w:val="clear"/>
            <w:tcMar>
              <w:top w:type="dxa" w:w="80"/>
              <w:left w:type="dxa" w:w="120"/>
              <w:bottom w:type="dxa" w:w="80"/>
              <w:right w:type="dxa" w:w="120"/>
            </w:tcMar>
          </w:tcPr>
          <w:p>
            <w:pPr>
              <w:jc w:val="center"/>
            </w:pPr>
            <w:r>
              <w:rPr>
                <w:rFonts w:ascii="Arial" w:cs="Arial" w:eastAsia="Arial" w:hAnsi="Arial"/>
                <w:b/>
                <w:bCs/>
                <w:color w:val="CC8800"/>
                <w:sz w:val="20"/>
                <w:szCs w:val="20"/>
              </w:rPr>
              <w:t xml:space="preserve">OFFEN</w:t>
            </w:r>
          </w:p>
        </w:tc>
        <w:tc>
          <w:tcPr>
            <w:tcW w:type="dxa" w:w="5226"/>
            <w:tcBorders>
              <w:top w:val="single" w:color="D6E4F0" w:sz="1"/>
              <w:left w:val="single" w:color="D6E4F0" w:sz="1"/>
              <w:bottom w:val="single" w:color="D6E4F0" w:sz="1"/>
              <w:right w:val="single" w:color="D6E4F0"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DACH-Markt relevant</w:t>
            </w:r>
          </w:p>
        </w:tc>
      </w:tr>
      <w:tr>
        <w:tc>
          <w:tcPr>
            <w:tcW w:type="dxa" w:w="2400"/>
            <w:tcBorders>
              <w:top w:val="single" w:color="D6E4F0" w:sz="1"/>
              <w:left w:val="single" w:color="D6E4F0" w:sz="1"/>
              <w:bottom w:val="single" w:color="D6E4F0" w:sz="1"/>
              <w:right w:val="single" w:color="D6E4F0" w:sz="1"/>
            </w:tcBorders>
            <w:shd w:fill="D6E4F0" w:val="clear"/>
            <w:tcMar>
              <w:top w:type="dxa" w:w="80"/>
              <w:left w:type="dxa" w:w="120"/>
              <w:bottom w:type="dxa" w:w="80"/>
              <w:right w:type="dxa" w:w="120"/>
            </w:tcMar>
          </w:tcPr>
          <w:p>
            <w:r>
              <w:rPr>
                <w:rFonts w:ascii="Arial" w:cs="Arial" w:eastAsia="Arial" w:hAnsi="Arial"/>
                <w:color w:val="000000"/>
                <w:sz w:val="20"/>
                <w:szCs w:val="20"/>
              </w:rPr>
              <w:t xml:space="preserve">Google Maps – Fahrtgebiet</w:t>
            </w:r>
          </w:p>
        </w:tc>
        <w:tc>
          <w:tcPr>
            <w:tcW w:type="dxa" w:w="1400"/>
            <w:tcBorders>
              <w:top w:val="single" w:color="D6E4F0" w:sz="1"/>
              <w:left w:val="single" w:color="D6E4F0" w:sz="1"/>
              <w:bottom w:val="single" w:color="D6E4F0" w:sz="1"/>
              <w:right w:val="single" w:color="D6E4F0" w:sz="1"/>
            </w:tcBorders>
            <w:shd w:fill="FFF2CC" w:val="clear"/>
            <w:tcMar>
              <w:top w:type="dxa" w:w="80"/>
              <w:left w:type="dxa" w:w="120"/>
              <w:bottom w:type="dxa" w:w="80"/>
              <w:right w:type="dxa" w:w="120"/>
            </w:tcMar>
          </w:tcPr>
          <w:p>
            <w:pPr>
              <w:jc w:val="center"/>
            </w:pPr>
            <w:r>
              <w:rPr>
                <w:rFonts w:ascii="Arial" w:cs="Arial" w:eastAsia="Arial" w:hAnsi="Arial"/>
                <w:b/>
                <w:bCs/>
                <w:color w:val="CC8800"/>
                <w:sz w:val="20"/>
                <w:szCs w:val="20"/>
              </w:rPr>
              <w:t xml:space="preserve">OFFEN</w:t>
            </w:r>
          </w:p>
        </w:tc>
        <w:tc>
          <w:tcPr>
            <w:tcW w:type="dxa" w:w="5226"/>
            <w:tcBorders>
              <w:top w:val="single" w:color="D6E4F0" w:sz="1"/>
              <w:left w:val="single" w:color="D6E4F0" w:sz="1"/>
              <w:bottom w:val="single" w:color="D6E4F0" w:sz="1"/>
              <w:right w:val="single" w:color="D6E4F0" w:sz="1"/>
            </w:tcBorders>
            <w:shd w:fill="D6E4F0" w:val="clear"/>
            <w:tcMar>
              <w:top w:type="dxa" w:w="80"/>
              <w:left w:type="dxa" w:w="120"/>
              <w:bottom w:type="dxa" w:w="80"/>
              <w:right w:type="dxa" w:w="120"/>
            </w:tcMar>
          </w:tcPr>
          <w:p>
            <w:r>
              <w:rPr>
                <w:rFonts w:ascii="Arial" w:cs="Arial" w:eastAsia="Arial" w:hAnsi="Arial"/>
                <w:color w:val="000000"/>
                <w:sz w:val="20"/>
                <w:szCs w:val="20"/>
              </w:rPr>
              <w:t xml:space="preserve">Service-Area als Polygon anlegen</w:t>
            </w:r>
          </w:p>
        </w:tc>
      </w:tr>
    </w:tbl>
    <w:p>
      <w:pPr>
        <w:pStyle w:val="Heading1"/>
        <w:pBdr>
          <w:bottom w:val="single" w:color="D6E4F0" w:sz="16" w:space="4"/>
        </w:pBdr>
        <w:spacing w:after="200" w:before="320"/>
      </w:pPr>
      <w:r>
        <w:rPr>
          <w:rFonts w:ascii="Arial" w:cs="Arial" w:eastAsia="Arial" w:hAnsi="Arial"/>
          <w:b/>
          <w:bCs/>
          <w:color w:val="1F3864"/>
          <w:sz w:val="32"/>
          <w:szCs w:val="32"/>
        </w:rPr>
        <w:t xml:space="preserve">9. Conversion-Optimierung</w:t>
      </w:r>
    </w:p>
    <w:p>
      <w:pPr>
        <w:spacing w:after="120" w:before="0" w:line="280"/>
      </w:pPr>
      <w:r>
        <w:rPr>
          <w:rFonts w:ascii="Arial" w:cs="Arial" w:eastAsia="Arial" w:hAnsi="Arial"/>
          <w:color w:val="000000"/>
          <w:sz w:val="22"/>
          <w:szCs w:val="22"/>
        </w:rPr>
        <w:t xml:space="preserve">"Gefunden werden" ist die eine Haelfte. "Angerufen werden" die andere.</w:t>
      </w:r>
    </w:p>
    <w:p>
      <w:pPr>
        <w:pStyle w:val="Heading2"/>
        <w:spacing w:after="140" w:before="260"/>
      </w:pPr>
      <w:r>
        <w:rPr>
          <w:rFonts w:ascii="Arial" w:cs="Arial" w:eastAsia="Arial" w:hAnsi="Arial"/>
          <w:b/>
          <w:bCs/>
          <w:color w:val="1F3864"/>
          <w:sz w:val="26"/>
          <w:szCs w:val="26"/>
        </w:rPr>
        <w:t xml:space="preserve">9.1 Aktueller Stand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226"/>
      </w:tblGrid>
      <w:tr>
        <w:trPr>
          <w:tblHeader/>
        </w:trPr>
        <w:tc>
          <w:tcPr>
            <w:tcW w:type="dxa" w:w="2400"/>
            <w:tcBorders>
              <w:top w:val="single" w:color="D6E4F0" w:sz="1"/>
              <w:left w:val="single" w:color="D6E4F0" w:sz="1"/>
              <w:bottom w:val="single" w:color="D6E4F0" w:sz="1"/>
              <w:right w:val="single" w:color="D6E4F0"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Prüfpunkt</w:t>
            </w:r>
          </w:p>
        </w:tc>
        <w:tc>
          <w:tcPr>
            <w:tcW w:type="dxa" w:w="1400"/>
            <w:tcBorders>
              <w:top w:val="single" w:color="D6E4F0" w:sz="1"/>
              <w:left w:val="single" w:color="D6E4F0" w:sz="1"/>
              <w:bottom w:val="single" w:color="D6E4F0" w:sz="1"/>
              <w:right w:val="single" w:color="D6E4F0"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Status</w:t>
            </w:r>
          </w:p>
        </w:tc>
        <w:tc>
          <w:tcPr>
            <w:tcW w:type="dxa" w:w="5226"/>
            <w:tcBorders>
              <w:top w:val="single" w:color="D6E4F0" w:sz="1"/>
              <w:left w:val="single" w:color="D6E4F0" w:sz="1"/>
              <w:bottom w:val="single" w:color="D6E4F0" w:sz="1"/>
              <w:right w:val="single" w:color="D6E4F0"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Anmerkung</w:t>
            </w:r>
          </w:p>
        </w:tc>
      </w:tr>
      <w:tr>
        <w:tc>
          <w:tcPr>
            <w:tcW w:type="dxa" w:w="2400"/>
            <w:tcBorders>
              <w:top w:val="single" w:color="D6E4F0" w:sz="1"/>
              <w:left w:val="single" w:color="D6E4F0" w:sz="1"/>
              <w:bottom w:val="single" w:color="D6E4F0" w:sz="1"/>
              <w:right w:val="single" w:color="D6E4F0"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Telefon-CTA prominent</w:t>
            </w:r>
          </w:p>
        </w:tc>
        <w:tc>
          <w:tcPr>
            <w:tcW w:type="dxa" w:w="1400"/>
            <w:tcBorders>
              <w:top w:val="single" w:color="D6E4F0" w:sz="1"/>
              <w:left w:val="single" w:color="D6E4F0" w:sz="1"/>
              <w:bottom w:val="single" w:color="D6E4F0" w:sz="1"/>
              <w:right w:val="single" w:color="D6E4F0" w:sz="1"/>
            </w:tcBorders>
            <w:shd w:fill="E6F2EC" w:val="clear"/>
            <w:tcMar>
              <w:top w:type="dxa" w:w="80"/>
              <w:left w:type="dxa" w:w="120"/>
              <w:bottom w:type="dxa" w:w="80"/>
              <w:right w:type="dxa" w:w="120"/>
            </w:tcMar>
          </w:tcPr>
          <w:p>
            <w:pPr>
              <w:jc w:val="center"/>
            </w:pPr>
            <w:r>
              <w:rPr>
                <w:rFonts w:ascii="Arial" w:cs="Arial" w:eastAsia="Arial" w:hAnsi="Arial"/>
                <w:b/>
                <w:bCs/>
                <w:color w:val="1A7A5E"/>
                <w:sz w:val="20"/>
                <w:szCs w:val="20"/>
              </w:rPr>
              <w:t xml:space="preserve">OK</w:t>
            </w:r>
          </w:p>
        </w:tc>
        <w:tc>
          <w:tcPr>
            <w:tcW w:type="dxa" w:w="5226"/>
            <w:tcBorders>
              <w:top w:val="single" w:color="D6E4F0" w:sz="1"/>
              <w:left w:val="single" w:color="D6E4F0" w:sz="1"/>
              <w:bottom w:val="single" w:color="D6E4F0" w:sz="1"/>
              <w:right w:val="single" w:color="D6E4F0"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Hero + Navigation</w:t>
            </w:r>
          </w:p>
        </w:tc>
      </w:tr>
      <w:tr>
        <w:tc>
          <w:tcPr>
            <w:tcW w:type="dxa" w:w="2400"/>
            <w:tcBorders>
              <w:top w:val="single" w:color="D6E4F0" w:sz="1"/>
              <w:left w:val="single" w:color="D6E4F0" w:sz="1"/>
              <w:bottom w:val="single" w:color="D6E4F0" w:sz="1"/>
              <w:right w:val="single" w:color="D6E4F0" w:sz="1"/>
            </w:tcBorders>
            <w:shd w:fill="D6E4F0" w:val="clear"/>
            <w:tcMar>
              <w:top w:type="dxa" w:w="80"/>
              <w:left w:type="dxa" w:w="120"/>
              <w:bottom w:type="dxa" w:w="80"/>
              <w:right w:type="dxa" w:w="120"/>
            </w:tcMar>
          </w:tcPr>
          <w:p>
            <w:r>
              <w:rPr>
                <w:rFonts w:ascii="Arial" w:cs="Arial" w:eastAsia="Arial" w:hAnsi="Arial"/>
                <w:color w:val="000000"/>
                <w:sz w:val="20"/>
                <w:szCs w:val="20"/>
              </w:rPr>
              <w:t xml:space="preserve">WhatsApp-CTA</w:t>
            </w:r>
          </w:p>
        </w:tc>
        <w:tc>
          <w:tcPr>
            <w:tcW w:type="dxa" w:w="1400"/>
            <w:tcBorders>
              <w:top w:val="single" w:color="D6E4F0" w:sz="1"/>
              <w:left w:val="single" w:color="D6E4F0" w:sz="1"/>
              <w:bottom w:val="single" w:color="D6E4F0" w:sz="1"/>
              <w:right w:val="single" w:color="D6E4F0" w:sz="1"/>
            </w:tcBorders>
            <w:shd w:fill="E6F2EC" w:val="clear"/>
            <w:tcMar>
              <w:top w:type="dxa" w:w="80"/>
              <w:left w:type="dxa" w:w="120"/>
              <w:bottom w:type="dxa" w:w="80"/>
              <w:right w:type="dxa" w:w="120"/>
            </w:tcMar>
          </w:tcPr>
          <w:p>
            <w:pPr>
              <w:jc w:val="center"/>
            </w:pPr>
            <w:r>
              <w:rPr>
                <w:rFonts w:ascii="Arial" w:cs="Arial" w:eastAsia="Arial" w:hAnsi="Arial"/>
                <w:b/>
                <w:bCs/>
                <w:color w:val="1A7A5E"/>
                <w:sz w:val="20"/>
                <w:szCs w:val="20"/>
              </w:rPr>
              <w:t xml:space="preserve">OK</w:t>
            </w:r>
          </w:p>
        </w:tc>
        <w:tc>
          <w:tcPr>
            <w:tcW w:type="dxa" w:w="5226"/>
            <w:tcBorders>
              <w:top w:val="single" w:color="D6E4F0" w:sz="1"/>
              <w:left w:val="single" w:color="D6E4F0" w:sz="1"/>
              <w:bottom w:val="single" w:color="D6E4F0" w:sz="1"/>
              <w:right w:val="single" w:color="D6E4F0" w:sz="1"/>
            </w:tcBorders>
            <w:shd w:fill="D6E4F0" w:val="clear"/>
            <w:tcMar>
              <w:top w:type="dxa" w:w="80"/>
              <w:left w:type="dxa" w:w="120"/>
              <w:bottom w:type="dxa" w:w="80"/>
              <w:right w:type="dxa" w:w="120"/>
            </w:tcMar>
          </w:tcPr>
          <w:p>
            <w:r>
              <w:rPr>
                <w:rFonts w:ascii="Arial" w:cs="Arial" w:eastAsia="Arial" w:hAnsi="Arial"/>
                <w:color w:val="000000"/>
                <w:sz w:val="20"/>
                <w:szCs w:val="20"/>
              </w:rPr>
              <w:t xml:space="preserve">wa.me-Link</w:t>
            </w:r>
          </w:p>
        </w:tc>
      </w:tr>
      <w:tr>
        <w:tc>
          <w:tcPr>
            <w:tcW w:type="dxa" w:w="2400"/>
            <w:tcBorders>
              <w:top w:val="single" w:color="D6E4F0" w:sz="1"/>
              <w:left w:val="single" w:color="D6E4F0" w:sz="1"/>
              <w:bottom w:val="single" w:color="D6E4F0" w:sz="1"/>
              <w:right w:val="single" w:color="D6E4F0"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E-Mail-CTA mit Template</w:t>
            </w:r>
          </w:p>
        </w:tc>
        <w:tc>
          <w:tcPr>
            <w:tcW w:type="dxa" w:w="1400"/>
            <w:tcBorders>
              <w:top w:val="single" w:color="D6E4F0" w:sz="1"/>
              <w:left w:val="single" w:color="D6E4F0" w:sz="1"/>
              <w:bottom w:val="single" w:color="D6E4F0" w:sz="1"/>
              <w:right w:val="single" w:color="D6E4F0" w:sz="1"/>
            </w:tcBorders>
            <w:shd w:fill="E6F2EC" w:val="clear"/>
            <w:tcMar>
              <w:top w:type="dxa" w:w="80"/>
              <w:left w:type="dxa" w:w="120"/>
              <w:bottom w:type="dxa" w:w="80"/>
              <w:right w:type="dxa" w:w="120"/>
            </w:tcMar>
          </w:tcPr>
          <w:p>
            <w:pPr>
              <w:jc w:val="center"/>
            </w:pPr>
            <w:r>
              <w:rPr>
                <w:rFonts w:ascii="Arial" w:cs="Arial" w:eastAsia="Arial" w:hAnsi="Arial"/>
                <w:b/>
                <w:bCs/>
                <w:color w:val="1A7A5E"/>
                <w:sz w:val="20"/>
                <w:szCs w:val="20"/>
              </w:rPr>
              <w:t xml:space="preserve">OK</w:t>
            </w:r>
          </w:p>
        </w:tc>
        <w:tc>
          <w:tcPr>
            <w:tcW w:type="dxa" w:w="5226"/>
            <w:tcBorders>
              <w:top w:val="single" w:color="D6E4F0" w:sz="1"/>
              <w:left w:val="single" w:color="D6E4F0" w:sz="1"/>
              <w:bottom w:val="single" w:color="D6E4F0" w:sz="1"/>
              <w:right w:val="single" w:color="D6E4F0"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Vorgefuellter Subject/Body – sehr gut</w:t>
            </w:r>
          </w:p>
        </w:tc>
      </w:tr>
      <w:tr>
        <w:tc>
          <w:tcPr>
            <w:tcW w:type="dxa" w:w="2400"/>
            <w:tcBorders>
              <w:top w:val="single" w:color="D6E4F0" w:sz="1"/>
              <w:left w:val="single" w:color="D6E4F0" w:sz="1"/>
              <w:bottom w:val="single" w:color="D6E4F0" w:sz="1"/>
              <w:right w:val="single" w:color="D6E4F0" w:sz="1"/>
            </w:tcBorders>
            <w:shd w:fill="D6E4F0" w:val="clear"/>
            <w:tcMar>
              <w:top w:type="dxa" w:w="80"/>
              <w:left w:type="dxa" w:w="120"/>
              <w:bottom w:type="dxa" w:w="80"/>
              <w:right w:type="dxa" w:w="120"/>
            </w:tcMar>
          </w:tcPr>
          <w:p>
            <w:r>
              <w:rPr>
                <w:rFonts w:ascii="Arial" w:cs="Arial" w:eastAsia="Arial" w:hAnsi="Arial"/>
                <w:color w:val="000000"/>
                <w:sz w:val="20"/>
                <w:szCs w:val="20"/>
              </w:rPr>
              <w:t xml:space="preserve">Sticky Call-Button (Mobile)</w:t>
            </w:r>
          </w:p>
        </w:tc>
        <w:tc>
          <w:tcPr>
            <w:tcW w:type="dxa" w:w="1400"/>
            <w:tcBorders>
              <w:top w:val="single" w:color="D6E4F0" w:sz="1"/>
              <w:left w:val="single" w:color="D6E4F0" w:sz="1"/>
              <w:bottom w:val="single" w:color="D6E4F0" w:sz="1"/>
              <w:right w:val="single" w:color="D6E4F0" w:sz="1"/>
            </w:tcBorders>
            <w:shd w:fill="FDECEA" w:val="clear"/>
            <w:tcMar>
              <w:top w:type="dxa" w:w="80"/>
              <w:left w:type="dxa" w:w="120"/>
              <w:bottom w:type="dxa" w:w="80"/>
              <w:right w:type="dxa" w:w="120"/>
            </w:tcMar>
          </w:tcPr>
          <w:p>
            <w:pPr>
              <w:jc w:val="center"/>
            </w:pPr>
            <w:r>
              <w:rPr>
                <w:rFonts w:ascii="Arial" w:cs="Arial" w:eastAsia="Arial" w:hAnsi="Arial"/>
                <w:b/>
                <w:bCs/>
                <w:color w:val="C00000"/>
                <w:sz w:val="20"/>
                <w:szCs w:val="20"/>
              </w:rPr>
              <w:t xml:space="preserve">KRITISCH</w:t>
            </w:r>
          </w:p>
        </w:tc>
        <w:tc>
          <w:tcPr>
            <w:tcW w:type="dxa" w:w="5226"/>
            <w:tcBorders>
              <w:top w:val="single" w:color="D6E4F0" w:sz="1"/>
              <w:left w:val="single" w:color="D6E4F0" w:sz="1"/>
              <w:bottom w:val="single" w:color="D6E4F0" w:sz="1"/>
              <w:right w:val="single" w:color="D6E4F0" w:sz="1"/>
            </w:tcBorders>
            <w:shd w:fill="D6E4F0" w:val="clear"/>
            <w:tcMar>
              <w:top w:type="dxa" w:w="80"/>
              <w:left w:type="dxa" w:w="120"/>
              <w:bottom w:type="dxa" w:w="80"/>
              <w:right w:type="dxa" w:w="120"/>
            </w:tcMar>
          </w:tcPr>
          <w:p>
            <w:r>
              <w:rPr>
                <w:rFonts w:ascii="Arial" w:cs="Arial" w:eastAsia="Arial" w:hAnsi="Arial"/>
                <w:color w:val="000000"/>
                <w:sz w:val="20"/>
                <w:szCs w:val="20"/>
              </w:rPr>
              <w:t xml:space="preserve">Fehlt – geplant in Release 2, noch nicht sichtbar</w:t>
            </w:r>
          </w:p>
        </w:tc>
      </w:tr>
      <w:tr>
        <w:tc>
          <w:tcPr>
            <w:tcW w:type="dxa" w:w="2400"/>
            <w:tcBorders>
              <w:top w:val="single" w:color="D6E4F0" w:sz="1"/>
              <w:left w:val="single" w:color="D6E4F0" w:sz="1"/>
              <w:bottom w:val="single" w:color="D6E4F0" w:sz="1"/>
              <w:right w:val="single" w:color="D6E4F0"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Kontaktformular</w:t>
            </w:r>
          </w:p>
        </w:tc>
        <w:tc>
          <w:tcPr>
            <w:tcW w:type="dxa" w:w="1400"/>
            <w:tcBorders>
              <w:top w:val="single" w:color="D6E4F0" w:sz="1"/>
              <w:left w:val="single" w:color="D6E4F0" w:sz="1"/>
              <w:bottom w:val="single" w:color="D6E4F0" w:sz="1"/>
              <w:right w:val="single" w:color="D6E4F0" w:sz="1"/>
            </w:tcBorders>
            <w:shd w:fill="F0F0F0" w:val="clear"/>
            <w:tcMar>
              <w:top w:type="dxa" w:w="80"/>
              <w:left w:type="dxa" w:w="120"/>
              <w:bottom w:type="dxa" w:w="80"/>
              <w:right w:type="dxa" w:w="120"/>
            </w:tcMar>
          </w:tcPr>
          <w:p>
            <w:pPr>
              <w:jc w:val="center"/>
            </w:pPr>
            <w:r>
              <w:rPr>
                <w:rFonts w:ascii="Arial" w:cs="Arial" w:eastAsia="Arial" w:hAnsi="Arial"/>
                <w:b/>
                <w:bCs/>
                <w:color w:val="888888"/>
                <w:sz w:val="20"/>
                <w:szCs w:val="20"/>
              </w:rPr>
              <w:t xml:space="preserve">-</w:t>
            </w:r>
          </w:p>
        </w:tc>
        <w:tc>
          <w:tcPr>
            <w:tcW w:type="dxa" w:w="5226"/>
            <w:tcBorders>
              <w:top w:val="single" w:color="D6E4F0" w:sz="1"/>
              <w:left w:val="single" w:color="D6E4F0" w:sz="1"/>
              <w:bottom w:val="single" w:color="D6E4F0" w:sz="1"/>
              <w:right w:val="single" w:color="D6E4F0"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Bewusst weggelassen – OK</w:t>
            </w:r>
          </w:p>
        </w:tc>
      </w:tr>
      <w:tr>
        <w:tc>
          <w:tcPr>
            <w:tcW w:type="dxa" w:w="2400"/>
            <w:tcBorders>
              <w:top w:val="single" w:color="D6E4F0" w:sz="1"/>
              <w:left w:val="single" w:color="D6E4F0" w:sz="1"/>
              <w:bottom w:val="single" w:color="D6E4F0" w:sz="1"/>
              <w:right w:val="single" w:color="D6E4F0" w:sz="1"/>
            </w:tcBorders>
            <w:shd w:fill="D6E4F0" w:val="clear"/>
            <w:tcMar>
              <w:top w:type="dxa" w:w="80"/>
              <w:left w:type="dxa" w:w="120"/>
              <w:bottom w:type="dxa" w:w="80"/>
              <w:right w:type="dxa" w:w="120"/>
            </w:tcMar>
          </w:tcPr>
          <w:p>
            <w:r>
              <w:rPr>
                <w:rFonts w:ascii="Arial" w:cs="Arial" w:eastAsia="Arial" w:hAnsi="Arial"/>
                <w:color w:val="000000"/>
                <w:sz w:val="20"/>
                <w:szCs w:val="20"/>
              </w:rPr>
              <w:t xml:space="preserve">Call-Tracking (Messbare Anrufe)</w:t>
            </w:r>
          </w:p>
        </w:tc>
        <w:tc>
          <w:tcPr>
            <w:tcW w:type="dxa" w:w="1400"/>
            <w:tcBorders>
              <w:top w:val="single" w:color="D6E4F0" w:sz="1"/>
              <w:left w:val="single" w:color="D6E4F0" w:sz="1"/>
              <w:bottom w:val="single" w:color="D6E4F0" w:sz="1"/>
              <w:right w:val="single" w:color="D6E4F0" w:sz="1"/>
            </w:tcBorders>
            <w:shd w:fill="FFF2CC" w:val="clear"/>
            <w:tcMar>
              <w:top w:type="dxa" w:w="80"/>
              <w:left w:type="dxa" w:w="120"/>
              <w:bottom w:type="dxa" w:w="80"/>
              <w:right w:type="dxa" w:w="120"/>
            </w:tcMar>
          </w:tcPr>
          <w:p>
            <w:pPr>
              <w:jc w:val="center"/>
            </w:pPr>
            <w:r>
              <w:rPr>
                <w:rFonts w:ascii="Arial" w:cs="Arial" w:eastAsia="Arial" w:hAnsi="Arial"/>
                <w:b/>
                <w:bCs/>
                <w:color w:val="CC8800"/>
                <w:sz w:val="20"/>
                <w:szCs w:val="20"/>
              </w:rPr>
              <w:t xml:space="preserve">OFFEN</w:t>
            </w:r>
          </w:p>
        </w:tc>
        <w:tc>
          <w:tcPr>
            <w:tcW w:type="dxa" w:w="5226"/>
            <w:tcBorders>
              <w:top w:val="single" w:color="D6E4F0" w:sz="1"/>
              <w:left w:val="single" w:color="D6E4F0" w:sz="1"/>
              <w:bottom w:val="single" w:color="D6E4F0" w:sz="1"/>
              <w:right w:val="single" w:color="D6E4F0" w:sz="1"/>
            </w:tcBorders>
            <w:shd w:fill="D6E4F0" w:val="clear"/>
            <w:tcMar>
              <w:top w:type="dxa" w:w="80"/>
              <w:left w:type="dxa" w:w="120"/>
              <w:bottom w:type="dxa" w:w="80"/>
              <w:right w:type="dxa" w:w="120"/>
            </w:tcMar>
          </w:tcPr>
          <w:p>
            <w:r>
              <w:rPr>
                <w:rFonts w:ascii="Arial" w:cs="Arial" w:eastAsia="Arial" w:hAnsi="Arial"/>
                <w:color w:val="000000"/>
                <w:sz w:val="20"/>
                <w:szCs w:val="20"/>
              </w:rPr>
              <w:t xml:space="preserve">Rufnummer mit UTM-Parametern nicht moeglich; GBP-Call-Insights nutzen</w:t>
            </w:r>
          </w:p>
        </w:tc>
      </w:tr>
      <w:tr>
        <w:tc>
          <w:tcPr>
            <w:tcW w:type="dxa" w:w="2400"/>
            <w:tcBorders>
              <w:top w:val="single" w:color="D6E4F0" w:sz="1"/>
              <w:left w:val="single" w:color="D6E4F0" w:sz="1"/>
              <w:bottom w:val="single" w:color="D6E4F0" w:sz="1"/>
              <w:right w:val="single" w:color="D6E4F0"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Vertrauenssignale (Siegel/Testimonials)</w:t>
            </w:r>
          </w:p>
        </w:tc>
        <w:tc>
          <w:tcPr>
            <w:tcW w:type="dxa" w:w="1400"/>
            <w:tcBorders>
              <w:top w:val="single" w:color="D6E4F0" w:sz="1"/>
              <w:left w:val="single" w:color="D6E4F0" w:sz="1"/>
              <w:bottom w:val="single" w:color="D6E4F0" w:sz="1"/>
              <w:right w:val="single" w:color="D6E4F0" w:sz="1"/>
            </w:tcBorders>
            <w:shd w:fill="FFF2CC" w:val="clear"/>
            <w:tcMar>
              <w:top w:type="dxa" w:w="80"/>
              <w:left w:type="dxa" w:w="120"/>
              <w:bottom w:type="dxa" w:w="80"/>
              <w:right w:type="dxa" w:w="120"/>
            </w:tcMar>
          </w:tcPr>
          <w:p>
            <w:pPr>
              <w:jc w:val="center"/>
            </w:pPr>
            <w:r>
              <w:rPr>
                <w:rFonts w:ascii="Arial" w:cs="Arial" w:eastAsia="Arial" w:hAnsi="Arial"/>
                <w:b/>
                <w:bCs/>
                <w:color w:val="CC8800"/>
                <w:sz w:val="20"/>
                <w:szCs w:val="20"/>
              </w:rPr>
              <w:t xml:space="preserve">TEILW.</w:t>
            </w:r>
          </w:p>
        </w:tc>
        <w:tc>
          <w:tcPr>
            <w:tcW w:type="dxa" w:w="5226"/>
            <w:tcBorders>
              <w:top w:val="single" w:color="D6E4F0" w:sz="1"/>
              <w:left w:val="single" w:color="D6E4F0" w:sz="1"/>
              <w:bottom w:val="single" w:color="D6E4F0" w:sz="1"/>
              <w:right w:val="single" w:color="D6E4F0"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Referenzen als Case-Studies ergaenzen</w:t>
            </w:r>
          </w:p>
        </w:tc>
      </w:tr>
      <w:tr>
        <w:tc>
          <w:tcPr>
            <w:tcW w:type="dxa" w:w="2400"/>
            <w:tcBorders>
              <w:top w:val="single" w:color="D6E4F0" w:sz="1"/>
              <w:left w:val="single" w:color="D6E4F0" w:sz="1"/>
              <w:bottom w:val="single" w:color="D6E4F0" w:sz="1"/>
              <w:right w:val="single" w:color="D6E4F0" w:sz="1"/>
            </w:tcBorders>
            <w:shd w:fill="D6E4F0" w:val="clear"/>
            <w:tcMar>
              <w:top w:type="dxa" w:w="80"/>
              <w:left w:type="dxa" w:w="120"/>
              <w:bottom w:type="dxa" w:w="80"/>
              <w:right w:type="dxa" w:w="120"/>
            </w:tcMar>
          </w:tcPr>
          <w:p>
            <w:r>
              <w:rPr>
                <w:rFonts w:ascii="Arial" w:cs="Arial" w:eastAsia="Arial" w:hAnsi="Arial"/>
                <w:color w:val="000000"/>
                <w:sz w:val="20"/>
                <w:szCs w:val="20"/>
              </w:rPr>
              <w:t xml:space="preserve">FAQ gegen Kaufbremsen</w:t>
            </w:r>
          </w:p>
        </w:tc>
        <w:tc>
          <w:tcPr>
            <w:tcW w:type="dxa" w:w="1400"/>
            <w:tcBorders>
              <w:top w:val="single" w:color="D6E4F0" w:sz="1"/>
              <w:left w:val="single" w:color="D6E4F0" w:sz="1"/>
              <w:bottom w:val="single" w:color="D6E4F0" w:sz="1"/>
              <w:right w:val="single" w:color="D6E4F0" w:sz="1"/>
            </w:tcBorders>
            <w:shd w:fill="E6F2EC" w:val="clear"/>
            <w:tcMar>
              <w:top w:type="dxa" w:w="80"/>
              <w:left w:type="dxa" w:w="120"/>
              <w:bottom w:type="dxa" w:w="80"/>
              <w:right w:type="dxa" w:w="120"/>
            </w:tcMar>
          </w:tcPr>
          <w:p>
            <w:pPr>
              <w:jc w:val="center"/>
            </w:pPr>
            <w:r>
              <w:rPr>
                <w:rFonts w:ascii="Arial" w:cs="Arial" w:eastAsia="Arial" w:hAnsi="Arial"/>
                <w:b/>
                <w:bCs/>
                <w:color w:val="1A7A5E"/>
                <w:sz w:val="20"/>
                <w:szCs w:val="20"/>
              </w:rPr>
              <w:t xml:space="preserve">OK</w:t>
            </w:r>
          </w:p>
        </w:tc>
        <w:tc>
          <w:tcPr>
            <w:tcW w:type="dxa" w:w="5226"/>
            <w:tcBorders>
              <w:top w:val="single" w:color="D6E4F0" w:sz="1"/>
              <w:left w:val="single" w:color="D6E4F0" w:sz="1"/>
              <w:bottom w:val="single" w:color="D6E4F0" w:sz="1"/>
              <w:right w:val="single" w:color="D6E4F0" w:sz="1"/>
            </w:tcBorders>
            <w:shd w:fill="D6E4F0" w:val="clear"/>
            <w:tcMar>
              <w:top w:type="dxa" w:w="80"/>
              <w:left w:type="dxa" w:w="120"/>
              <w:bottom w:type="dxa" w:w="80"/>
              <w:right w:type="dxa" w:w="120"/>
            </w:tcMar>
          </w:tcPr>
          <w:p>
            <w:r>
              <w:rPr>
                <w:rFonts w:ascii="Arial" w:cs="Arial" w:eastAsia="Arial" w:hAnsi="Arial"/>
                <w:color w:val="000000"/>
                <w:sz w:val="20"/>
                <w:szCs w:val="20"/>
              </w:rPr>
              <w:t xml:space="preserve">5 Fragen strukturiert</w:t>
            </w:r>
          </w:p>
        </w:tc>
      </w:tr>
    </w:tbl>
    <w:p>
      <w:pPr>
        <w:pStyle w:val="Heading2"/>
        <w:spacing w:after="140" w:before="260"/>
      </w:pPr>
      <w:r>
        <w:rPr>
          <w:rFonts w:ascii="Arial" w:cs="Arial" w:eastAsia="Arial" w:hAnsi="Arial"/>
          <w:b/>
          <w:bCs/>
          <w:color w:val="1F3864"/>
          <w:sz w:val="26"/>
          <w:szCs w:val="26"/>
        </w:rPr>
        <w:t xml:space="preserve">9.2 Empfehlungen</w:t>
      </w:r>
    </w:p>
    <w:p>
      <w:pPr>
        <w:pStyle w:val="ListParagraph"/>
        <w:numPr>
          <w:ilvl w:val="0"/>
          <w:numId w:val="3"/>
        </w:numPr>
        <w:spacing w:after="80" w:line="280"/>
      </w:pPr>
      <w:r>
        <w:rPr>
          <w:rFonts w:ascii="Arial" w:cs="Arial" w:eastAsia="Arial" w:hAnsi="Arial"/>
          <w:color w:val="000000"/>
          <w:sz w:val="22"/>
          <w:szCs w:val="22"/>
        </w:rPr>
        <w:t xml:space="preserve">Sticky Call-Button auf Mobile (nur &lt;1024px sichtbar): fester tel:-Button am unteren Rand, halb transparent, CI Primary Blau. Erhoeht Anruf-Rate erfahrungsgemaess um 20-40%.</w:t>
      </w:r>
    </w:p>
    <w:p>
      <w:pPr>
        <w:pStyle w:val="ListParagraph"/>
        <w:numPr>
          <w:ilvl w:val="0"/>
          <w:numId w:val="3"/>
        </w:numPr>
        <w:spacing w:after="80" w:line="280"/>
      </w:pPr>
      <w:r>
        <w:rPr>
          <w:rFonts w:ascii="Arial" w:cs="Arial" w:eastAsia="Arial" w:hAnsi="Arial"/>
          <w:color w:val="000000"/>
          <w:sz w:val="22"/>
          <w:szCs w:val="22"/>
        </w:rPr>
        <w:t xml:space="preserve">3-4 Mini-Testimonials auf der Startseite ("Andreas loest innerhalb 30min. 3 Jahre Kunde. Baumarkt K., 12 MA") – kein Cloud-Logo-Wall noetig.</w:t>
      </w:r>
    </w:p>
    <w:p>
      <w:pPr>
        <w:pStyle w:val="ListParagraph"/>
        <w:numPr>
          <w:ilvl w:val="0"/>
          <w:numId w:val="3"/>
        </w:numPr>
        <w:spacing w:after="80" w:line="280"/>
      </w:pPr>
      <w:r>
        <w:rPr>
          <w:rFonts w:ascii="Arial" w:cs="Arial" w:eastAsia="Arial" w:hAnsi="Arial"/>
          <w:color w:val="000000"/>
          <w:sz w:val="22"/>
          <w:szCs w:val="22"/>
        </w:rPr>
        <w:t xml:space="preserve">Conversion-Messung: GBP-Insights als Minimum. Fuer echte Anruf-Tracking-Zahlen spaeter Matomo Cloud-EU mit Anruf-Click-Events (DSGVO-ok, weil keine Personendaten).</w:t>
      </w:r>
    </w:p>
    <w:p>
      <w:pPr>
        <w:pStyle w:val="ListParagraph"/>
        <w:numPr>
          <w:ilvl w:val="0"/>
          <w:numId w:val="3"/>
        </w:numPr>
        <w:spacing w:after="80" w:line="280"/>
      </w:pPr>
      <w:r>
        <w:rPr>
          <w:rFonts w:ascii="Arial" w:cs="Arial" w:eastAsia="Arial" w:hAnsi="Arial"/>
          <w:color w:val="000000"/>
          <w:sz w:val="22"/>
          <w:szCs w:val="22"/>
        </w:rPr>
        <w:t xml:space="preserve">Preistransparenz direkt auf der Startseite: "Festpreis ab 149 €/Monat, Einzelstunden 90 € netto" – schlieslt Preisfragen ab, erhoeht Qualitaet der Anrufer.</w:t>
      </w:r>
    </w:p>
    <w:p>
      <w:pPr>
        <w:pStyle w:val="ListParagraph"/>
        <w:numPr>
          <w:ilvl w:val="0"/>
          <w:numId w:val="3"/>
        </w:numPr>
        <w:spacing w:after="80" w:line="280"/>
      </w:pPr>
      <w:r>
        <w:rPr>
          <w:rFonts w:ascii="Arial" w:cs="Arial" w:eastAsia="Arial" w:hAnsi="Arial"/>
          <w:color w:val="000000"/>
          <w:sz w:val="22"/>
          <w:szCs w:val="22"/>
        </w:rPr>
        <w:t xml:space="preserve">Notfall-Hotline-Hinweis: "Samstag und Sonntag erreichbar – kein Aufschlag" als Sticker/Badge im Hero.</w:t>
      </w:r>
    </w:p>
    <w:p>
      <w:pPr>
        <w:pStyle w:val="Heading1"/>
        <w:pBdr>
          <w:bottom w:val="single" w:color="D6E4F0" w:sz="16" w:space="4"/>
        </w:pBdr>
        <w:spacing w:after="200" w:before="320"/>
      </w:pPr>
      <w:r>
        <w:rPr>
          <w:rFonts w:ascii="Arial" w:cs="Arial" w:eastAsia="Arial" w:hAnsi="Arial"/>
          <w:b/>
          <w:bCs/>
          <w:color w:val="1F3864"/>
          <w:sz w:val="32"/>
          <w:szCs w:val="32"/>
        </w:rPr>
        <w:t xml:space="preserve">10. Massnahmen-Priorisierung</w:t>
      </w:r>
    </w:p>
    <w:p>
      <w:pPr>
        <w:spacing w:after="120" w:before="0" w:line="280"/>
      </w:pPr>
      <w:r>
        <w:rPr>
          <w:rFonts w:ascii="Arial" w:cs="Arial" w:eastAsia="Arial" w:hAnsi="Arial"/>
          <w:color w:val="000000"/>
          <w:sz w:val="22"/>
          <w:szCs w:val="22"/>
        </w:rPr>
        <w:t xml:space="preserve">Alle Punkte sortiert nach Impact x Aufwand. P0 = diese Woche, P1 = dieser Monat, P2 = Quartal.</w:t>
      </w:r>
    </w:p>
    <w:p>
      <w:pPr>
        <w:pStyle w:val="Heading2"/>
        <w:spacing w:after="140" w:before="260"/>
      </w:pPr>
      <w:r>
        <w:rPr>
          <w:rFonts w:ascii="Arial" w:cs="Arial" w:eastAsia="Arial" w:hAnsi="Arial"/>
          <w:b/>
          <w:bCs/>
          <w:color w:val="1F3864"/>
          <w:sz w:val="26"/>
          <w:szCs w:val="26"/>
        </w:rPr>
        <w:t xml:space="preserve">10.1 P0 – Sofort (diese Woche)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226"/>
      </w:tblGrid>
      <w:tr>
        <w:trPr>
          <w:tblHeader/>
        </w:trPr>
        <w:tc>
          <w:tcPr>
            <w:tcW w:type="dxa" w:w="2400"/>
            <w:tcBorders>
              <w:top w:val="single" w:color="D6E4F0" w:sz="1"/>
              <w:left w:val="single" w:color="D6E4F0" w:sz="1"/>
              <w:bottom w:val="single" w:color="D6E4F0" w:sz="1"/>
              <w:right w:val="single" w:color="D6E4F0"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Prüfpunkt</w:t>
            </w:r>
          </w:p>
        </w:tc>
        <w:tc>
          <w:tcPr>
            <w:tcW w:type="dxa" w:w="1400"/>
            <w:tcBorders>
              <w:top w:val="single" w:color="D6E4F0" w:sz="1"/>
              <w:left w:val="single" w:color="D6E4F0" w:sz="1"/>
              <w:bottom w:val="single" w:color="D6E4F0" w:sz="1"/>
              <w:right w:val="single" w:color="D6E4F0"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Status</w:t>
            </w:r>
          </w:p>
        </w:tc>
        <w:tc>
          <w:tcPr>
            <w:tcW w:type="dxa" w:w="5226"/>
            <w:tcBorders>
              <w:top w:val="single" w:color="D6E4F0" w:sz="1"/>
              <w:left w:val="single" w:color="D6E4F0" w:sz="1"/>
              <w:bottom w:val="single" w:color="D6E4F0" w:sz="1"/>
              <w:right w:val="single" w:color="D6E4F0"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Anmerkung</w:t>
            </w:r>
          </w:p>
        </w:tc>
      </w:tr>
      <w:tr>
        <w:tc>
          <w:tcPr>
            <w:tcW w:type="dxa" w:w="2400"/>
            <w:tcBorders>
              <w:top w:val="single" w:color="D6E4F0" w:sz="1"/>
              <w:left w:val="single" w:color="D6E4F0" w:sz="1"/>
              <w:bottom w:val="single" w:color="D6E4F0" w:sz="1"/>
              <w:right w:val="single" w:color="D6E4F0"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Google Business Profile anlegen + verifizieren</w:t>
            </w:r>
          </w:p>
        </w:tc>
        <w:tc>
          <w:tcPr>
            <w:tcW w:type="dxa" w:w="1400"/>
            <w:tcBorders>
              <w:top w:val="single" w:color="D6E4F0" w:sz="1"/>
              <w:left w:val="single" w:color="D6E4F0" w:sz="1"/>
              <w:bottom w:val="single" w:color="D6E4F0" w:sz="1"/>
              <w:right w:val="single" w:color="D6E4F0" w:sz="1"/>
            </w:tcBorders>
            <w:shd w:fill="FFF2CC" w:val="clear"/>
            <w:tcMar>
              <w:top w:type="dxa" w:w="80"/>
              <w:left w:type="dxa" w:w="120"/>
              <w:bottom w:type="dxa" w:w="80"/>
              <w:right w:type="dxa" w:w="120"/>
            </w:tcMar>
          </w:tcPr>
          <w:p>
            <w:pPr>
              <w:jc w:val="center"/>
            </w:pPr>
            <w:r>
              <w:rPr>
                <w:rFonts w:ascii="Arial" w:cs="Arial" w:eastAsia="Arial" w:hAnsi="Arial"/>
                <w:b/>
                <w:bCs/>
                <w:color w:val="CC8800"/>
                <w:sz w:val="20"/>
                <w:szCs w:val="20"/>
              </w:rPr>
              <w:t xml:space="preserve">OFFEN</w:t>
            </w:r>
          </w:p>
        </w:tc>
        <w:tc>
          <w:tcPr>
            <w:tcW w:type="dxa" w:w="5226"/>
            <w:tcBorders>
              <w:top w:val="single" w:color="D6E4F0" w:sz="1"/>
              <w:left w:val="single" w:color="D6E4F0" w:sz="1"/>
              <w:bottom w:val="single" w:color="D6E4F0" w:sz="1"/>
              <w:right w:val="single" w:color="D6E4F0"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Hebel #1 fuer lokale Anrufe</w:t>
            </w:r>
          </w:p>
        </w:tc>
      </w:tr>
      <w:tr>
        <w:tc>
          <w:tcPr>
            <w:tcW w:type="dxa" w:w="2400"/>
            <w:tcBorders>
              <w:top w:val="single" w:color="D6E4F0" w:sz="1"/>
              <w:left w:val="single" w:color="D6E4F0" w:sz="1"/>
              <w:bottom w:val="single" w:color="D6E4F0" w:sz="1"/>
              <w:right w:val="single" w:color="D6E4F0" w:sz="1"/>
            </w:tcBorders>
            <w:shd w:fill="D6E4F0" w:val="clear"/>
            <w:tcMar>
              <w:top w:type="dxa" w:w="80"/>
              <w:left w:type="dxa" w:w="120"/>
              <w:bottom w:type="dxa" w:w="80"/>
              <w:right w:type="dxa" w:w="120"/>
            </w:tcMar>
          </w:tcPr>
          <w:p>
            <w:r>
              <w:rPr>
                <w:rFonts w:ascii="Arial" w:cs="Arial" w:eastAsia="Arial" w:hAnsi="Arial"/>
                <w:color w:val="000000"/>
                <w:sz w:val="20"/>
                <w:szCs w:val="20"/>
              </w:rPr>
              <w:t xml:space="preserve">Open-Graph-Tags auf allen Seiten ergaenzen</w:t>
            </w:r>
          </w:p>
        </w:tc>
        <w:tc>
          <w:tcPr>
            <w:tcW w:type="dxa" w:w="1400"/>
            <w:tcBorders>
              <w:top w:val="single" w:color="D6E4F0" w:sz="1"/>
              <w:left w:val="single" w:color="D6E4F0" w:sz="1"/>
              <w:bottom w:val="single" w:color="D6E4F0" w:sz="1"/>
              <w:right w:val="single" w:color="D6E4F0" w:sz="1"/>
            </w:tcBorders>
            <w:shd w:fill="FFF2CC" w:val="clear"/>
            <w:tcMar>
              <w:top w:type="dxa" w:w="80"/>
              <w:left w:type="dxa" w:w="120"/>
              <w:bottom w:type="dxa" w:w="80"/>
              <w:right w:type="dxa" w:w="120"/>
            </w:tcMar>
          </w:tcPr>
          <w:p>
            <w:pPr>
              <w:jc w:val="center"/>
            </w:pPr>
            <w:r>
              <w:rPr>
                <w:rFonts w:ascii="Arial" w:cs="Arial" w:eastAsia="Arial" w:hAnsi="Arial"/>
                <w:b/>
                <w:bCs/>
                <w:color w:val="CC8800"/>
                <w:sz w:val="20"/>
                <w:szCs w:val="20"/>
              </w:rPr>
              <w:t xml:space="preserve">OFFEN</w:t>
            </w:r>
          </w:p>
        </w:tc>
        <w:tc>
          <w:tcPr>
            <w:tcW w:type="dxa" w:w="5226"/>
            <w:tcBorders>
              <w:top w:val="single" w:color="D6E4F0" w:sz="1"/>
              <w:left w:val="single" w:color="D6E4F0" w:sz="1"/>
              <w:bottom w:val="single" w:color="D6E4F0" w:sz="1"/>
              <w:right w:val="single" w:color="D6E4F0" w:sz="1"/>
            </w:tcBorders>
            <w:shd w:fill="D6E4F0" w:val="clear"/>
            <w:tcMar>
              <w:top w:type="dxa" w:w="80"/>
              <w:left w:type="dxa" w:w="120"/>
              <w:bottom w:type="dxa" w:w="80"/>
              <w:right w:type="dxa" w:w="120"/>
            </w:tcMar>
          </w:tcPr>
          <w:p>
            <w:r>
              <w:rPr>
                <w:rFonts w:ascii="Arial" w:cs="Arial" w:eastAsia="Arial" w:hAnsi="Arial"/>
                <w:color w:val="000000"/>
                <w:sz w:val="20"/>
                <w:szCs w:val="20"/>
              </w:rPr>
              <w:t xml:space="preserve">LinkPreviews fuer WhatsApp/LinkedIn</w:t>
            </w:r>
          </w:p>
        </w:tc>
      </w:tr>
      <w:tr>
        <w:tc>
          <w:tcPr>
            <w:tcW w:type="dxa" w:w="2400"/>
            <w:tcBorders>
              <w:top w:val="single" w:color="D6E4F0" w:sz="1"/>
              <w:left w:val="single" w:color="D6E4F0" w:sz="1"/>
              <w:bottom w:val="single" w:color="D6E4F0" w:sz="1"/>
              <w:right w:val="single" w:color="D6E4F0"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Favicon-Block im &lt;head&gt; vervollstaendigen</w:t>
            </w:r>
          </w:p>
        </w:tc>
        <w:tc>
          <w:tcPr>
            <w:tcW w:type="dxa" w:w="1400"/>
            <w:tcBorders>
              <w:top w:val="single" w:color="D6E4F0" w:sz="1"/>
              <w:left w:val="single" w:color="D6E4F0" w:sz="1"/>
              <w:bottom w:val="single" w:color="D6E4F0" w:sz="1"/>
              <w:right w:val="single" w:color="D6E4F0" w:sz="1"/>
            </w:tcBorders>
            <w:shd w:fill="FFF2CC" w:val="clear"/>
            <w:tcMar>
              <w:top w:type="dxa" w:w="80"/>
              <w:left w:type="dxa" w:w="120"/>
              <w:bottom w:type="dxa" w:w="80"/>
              <w:right w:type="dxa" w:w="120"/>
            </w:tcMar>
          </w:tcPr>
          <w:p>
            <w:pPr>
              <w:jc w:val="center"/>
            </w:pPr>
            <w:r>
              <w:rPr>
                <w:rFonts w:ascii="Arial" w:cs="Arial" w:eastAsia="Arial" w:hAnsi="Arial"/>
                <w:b/>
                <w:bCs/>
                <w:color w:val="CC8800"/>
                <w:sz w:val="20"/>
                <w:szCs w:val="20"/>
              </w:rPr>
              <w:t xml:space="preserve">OFFEN</w:t>
            </w:r>
          </w:p>
        </w:tc>
        <w:tc>
          <w:tcPr>
            <w:tcW w:type="dxa" w:w="5226"/>
            <w:tcBorders>
              <w:top w:val="single" w:color="D6E4F0" w:sz="1"/>
              <w:left w:val="single" w:color="D6E4F0" w:sz="1"/>
              <w:bottom w:val="single" w:color="D6E4F0" w:sz="1"/>
              <w:right w:val="single" w:color="D6E4F0"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Dateien sind da, nur einbinden</w:t>
            </w:r>
          </w:p>
        </w:tc>
      </w:tr>
      <w:tr>
        <w:tc>
          <w:tcPr>
            <w:tcW w:type="dxa" w:w="2400"/>
            <w:tcBorders>
              <w:top w:val="single" w:color="D6E4F0" w:sz="1"/>
              <w:left w:val="single" w:color="D6E4F0" w:sz="1"/>
              <w:bottom w:val="single" w:color="D6E4F0" w:sz="1"/>
              <w:right w:val="single" w:color="D6E4F0" w:sz="1"/>
            </w:tcBorders>
            <w:shd w:fill="D6E4F0" w:val="clear"/>
            <w:tcMar>
              <w:top w:type="dxa" w:w="80"/>
              <w:left w:type="dxa" w:w="120"/>
              <w:bottom w:type="dxa" w:w="80"/>
              <w:right w:type="dxa" w:w="120"/>
            </w:tcMar>
          </w:tcPr>
          <w:p>
            <w:r>
              <w:rPr>
                <w:rFonts w:ascii="Arial" w:cs="Arial" w:eastAsia="Arial" w:hAnsi="Arial"/>
                <w:color w:val="000000"/>
                <w:sz w:val="20"/>
                <w:szCs w:val="20"/>
              </w:rPr>
              <w:t xml:space="preserve">Sticky Call-CTA Mobile deployen (Release 2 Schritt 6)</w:t>
            </w:r>
          </w:p>
        </w:tc>
        <w:tc>
          <w:tcPr>
            <w:tcW w:type="dxa" w:w="1400"/>
            <w:tcBorders>
              <w:top w:val="single" w:color="D6E4F0" w:sz="1"/>
              <w:left w:val="single" w:color="D6E4F0" w:sz="1"/>
              <w:bottom w:val="single" w:color="D6E4F0" w:sz="1"/>
              <w:right w:val="single" w:color="D6E4F0" w:sz="1"/>
            </w:tcBorders>
            <w:shd w:fill="FFF2CC" w:val="clear"/>
            <w:tcMar>
              <w:top w:type="dxa" w:w="80"/>
              <w:left w:type="dxa" w:w="120"/>
              <w:bottom w:type="dxa" w:w="80"/>
              <w:right w:type="dxa" w:w="120"/>
            </w:tcMar>
          </w:tcPr>
          <w:p>
            <w:pPr>
              <w:jc w:val="center"/>
            </w:pPr>
            <w:r>
              <w:rPr>
                <w:rFonts w:ascii="Arial" w:cs="Arial" w:eastAsia="Arial" w:hAnsi="Arial"/>
                <w:b/>
                <w:bCs/>
                <w:color w:val="CC8800"/>
                <w:sz w:val="20"/>
                <w:szCs w:val="20"/>
              </w:rPr>
              <w:t xml:space="preserve">OFFEN</w:t>
            </w:r>
          </w:p>
        </w:tc>
        <w:tc>
          <w:tcPr>
            <w:tcW w:type="dxa" w:w="5226"/>
            <w:tcBorders>
              <w:top w:val="single" w:color="D6E4F0" w:sz="1"/>
              <w:left w:val="single" w:color="D6E4F0" w:sz="1"/>
              <w:bottom w:val="single" w:color="D6E4F0" w:sz="1"/>
              <w:right w:val="single" w:color="D6E4F0" w:sz="1"/>
            </w:tcBorders>
            <w:shd w:fill="D6E4F0" w:val="clear"/>
            <w:tcMar>
              <w:top w:type="dxa" w:w="80"/>
              <w:left w:type="dxa" w:w="120"/>
              <w:bottom w:type="dxa" w:w="80"/>
              <w:right w:type="dxa" w:w="120"/>
            </w:tcMar>
          </w:tcPr>
          <w:p>
            <w:r>
              <w:rPr>
                <w:rFonts w:ascii="Arial" w:cs="Arial" w:eastAsia="Arial" w:hAnsi="Arial"/>
                <w:color w:val="000000"/>
                <w:sz w:val="20"/>
                <w:szCs w:val="20"/>
              </w:rPr>
              <w:t xml:space="preserve">Conversion-Treiber</w:t>
            </w:r>
          </w:p>
        </w:tc>
      </w:tr>
      <w:tr>
        <w:tc>
          <w:tcPr>
            <w:tcW w:type="dxa" w:w="2400"/>
            <w:tcBorders>
              <w:top w:val="single" w:color="D6E4F0" w:sz="1"/>
              <w:left w:val="single" w:color="D6E4F0" w:sz="1"/>
              <w:bottom w:val="single" w:color="D6E4F0" w:sz="1"/>
              <w:right w:val="single" w:color="D6E4F0"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robots.txt um AI-Crawler erweitern</w:t>
            </w:r>
          </w:p>
        </w:tc>
        <w:tc>
          <w:tcPr>
            <w:tcW w:type="dxa" w:w="1400"/>
            <w:tcBorders>
              <w:top w:val="single" w:color="D6E4F0" w:sz="1"/>
              <w:left w:val="single" w:color="D6E4F0" w:sz="1"/>
              <w:bottom w:val="single" w:color="D6E4F0" w:sz="1"/>
              <w:right w:val="single" w:color="D6E4F0" w:sz="1"/>
            </w:tcBorders>
            <w:shd w:fill="FFF2CC" w:val="clear"/>
            <w:tcMar>
              <w:top w:type="dxa" w:w="80"/>
              <w:left w:type="dxa" w:w="120"/>
              <w:bottom w:type="dxa" w:w="80"/>
              <w:right w:type="dxa" w:w="120"/>
            </w:tcMar>
          </w:tcPr>
          <w:p>
            <w:pPr>
              <w:jc w:val="center"/>
            </w:pPr>
            <w:r>
              <w:rPr>
                <w:rFonts w:ascii="Arial" w:cs="Arial" w:eastAsia="Arial" w:hAnsi="Arial"/>
                <w:b/>
                <w:bCs/>
                <w:color w:val="CC8800"/>
                <w:sz w:val="20"/>
                <w:szCs w:val="20"/>
              </w:rPr>
              <w:t xml:space="preserve">OFFEN</w:t>
            </w:r>
          </w:p>
        </w:tc>
        <w:tc>
          <w:tcPr>
            <w:tcW w:type="dxa" w:w="5226"/>
            <w:tcBorders>
              <w:top w:val="single" w:color="D6E4F0" w:sz="1"/>
              <w:left w:val="single" w:color="D6E4F0" w:sz="1"/>
              <w:bottom w:val="single" w:color="D6E4F0" w:sz="1"/>
              <w:right w:val="single" w:color="D6E4F0"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5 Zeilen, grosser Effekt</w:t>
            </w:r>
          </w:p>
        </w:tc>
      </w:tr>
      <w:tr>
        <w:tc>
          <w:tcPr>
            <w:tcW w:type="dxa" w:w="2400"/>
            <w:tcBorders>
              <w:top w:val="single" w:color="D6E4F0" w:sz="1"/>
              <w:left w:val="single" w:color="D6E4F0" w:sz="1"/>
              <w:bottom w:val="single" w:color="D6E4F0" w:sz="1"/>
              <w:right w:val="single" w:color="D6E4F0" w:sz="1"/>
            </w:tcBorders>
            <w:shd w:fill="D6E4F0" w:val="clear"/>
            <w:tcMar>
              <w:top w:type="dxa" w:w="80"/>
              <w:left w:type="dxa" w:w="120"/>
              <w:bottom w:type="dxa" w:w="80"/>
              <w:right w:type="dxa" w:w="120"/>
            </w:tcMar>
          </w:tcPr>
          <w:p>
            <w:r>
              <w:rPr>
                <w:rFonts w:ascii="Arial" w:cs="Arial" w:eastAsia="Arial" w:hAnsi="Arial"/>
                <w:color w:val="000000"/>
                <w:sz w:val="20"/>
                <w:szCs w:val="20"/>
              </w:rPr>
              <w:t xml:space="preserve">Impressum: Haftung + Verantwortlicher + Rechtsform</w:t>
            </w:r>
          </w:p>
        </w:tc>
        <w:tc>
          <w:tcPr>
            <w:tcW w:type="dxa" w:w="1400"/>
            <w:tcBorders>
              <w:top w:val="single" w:color="D6E4F0" w:sz="1"/>
              <w:left w:val="single" w:color="D6E4F0" w:sz="1"/>
              <w:bottom w:val="single" w:color="D6E4F0" w:sz="1"/>
              <w:right w:val="single" w:color="D6E4F0" w:sz="1"/>
            </w:tcBorders>
            <w:shd w:fill="FFF2CC" w:val="clear"/>
            <w:tcMar>
              <w:top w:type="dxa" w:w="80"/>
              <w:left w:type="dxa" w:w="120"/>
              <w:bottom w:type="dxa" w:w="80"/>
              <w:right w:type="dxa" w:w="120"/>
            </w:tcMar>
          </w:tcPr>
          <w:p>
            <w:pPr>
              <w:jc w:val="center"/>
            </w:pPr>
            <w:r>
              <w:rPr>
                <w:rFonts w:ascii="Arial" w:cs="Arial" w:eastAsia="Arial" w:hAnsi="Arial"/>
                <w:b/>
                <w:bCs/>
                <w:color w:val="CC8800"/>
                <w:sz w:val="20"/>
                <w:szCs w:val="20"/>
              </w:rPr>
              <w:t xml:space="preserve">OFFEN</w:t>
            </w:r>
          </w:p>
        </w:tc>
        <w:tc>
          <w:tcPr>
            <w:tcW w:type="dxa" w:w="5226"/>
            <w:tcBorders>
              <w:top w:val="single" w:color="D6E4F0" w:sz="1"/>
              <w:left w:val="single" w:color="D6E4F0" w:sz="1"/>
              <w:bottom w:val="single" w:color="D6E4F0" w:sz="1"/>
              <w:right w:val="single" w:color="D6E4F0" w:sz="1"/>
            </w:tcBorders>
            <w:shd w:fill="D6E4F0" w:val="clear"/>
            <w:tcMar>
              <w:top w:type="dxa" w:w="80"/>
              <w:left w:type="dxa" w:w="120"/>
              <w:bottom w:type="dxa" w:w="80"/>
              <w:right w:type="dxa" w:w="120"/>
            </w:tcMar>
          </w:tcPr>
          <w:p>
            <w:r>
              <w:rPr>
                <w:rFonts w:ascii="Arial" w:cs="Arial" w:eastAsia="Arial" w:hAnsi="Arial"/>
                <w:color w:val="000000"/>
                <w:sz w:val="20"/>
                <w:szCs w:val="20"/>
              </w:rPr>
              <w:t xml:space="preserve">Rechtliche Absicherung</w:t>
            </w:r>
          </w:p>
        </w:tc>
      </w:tr>
    </w:tbl>
    <w:p>
      <w:pPr>
        <w:pStyle w:val="Heading2"/>
        <w:spacing w:after="140" w:before="260"/>
      </w:pPr>
      <w:r>
        <w:rPr>
          <w:rFonts w:ascii="Arial" w:cs="Arial" w:eastAsia="Arial" w:hAnsi="Arial"/>
          <w:b/>
          <w:bCs/>
          <w:color w:val="1F3864"/>
          <w:sz w:val="26"/>
          <w:szCs w:val="26"/>
        </w:rPr>
        <w:t xml:space="preserve">10.2 P1 – Diesen Monat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226"/>
      </w:tblGrid>
      <w:tr>
        <w:trPr>
          <w:tblHeader/>
        </w:trPr>
        <w:tc>
          <w:tcPr>
            <w:tcW w:type="dxa" w:w="2400"/>
            <w:tcBorders>
              <w:top w:val="single" w:color="D6E4F0" w:sz="1"/>
              <w:left w:val="single" w:color="D6E4F0" w:sz="1"/>
              <w:bottom w:val="single" w:color="D6E4F0" w:sz="1"/>
              <w:right w:val="single" w:color="D6E4F0"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Prüfpunkt</w:t>
            </w:r>
          </w:p>
        </w:tc>
        <w:tc>
          <w:tcPr>
            <w:tcW w:type="dxa" w:w="1400"/>
            <w:tcBorders>
              <w:top w:val="single" w:color="D6E4F0" w:sz="1"/>
              <w:left w:val="single" w:color="D6E4F0" w:sz="1"/>
              <w:bottom w:val="single" w:color="D6E4F0" w:sz="1"/>
              <w:right w:val="single" w:color="D6E4F0"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Status</w:t>
            </w:r>
          </w:p>
        </w:tc>
        <w:tc>
          <w:tcPr>
            <w:tcW w:type="dxa" w:w="5226"/>
            <w:tcBorders>
              <w:top w:val="single" w:color="D6E4F0" w:sz="1"/>
              <w:left w:val="single" w:color="D6E4F0" w:sz="1"/>
              <w:bottom w:val="single" w:color="D6E4F0" w:sz="1"/>
              <w:right w:val="single" w:color="D6E4F0"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Anmerkung</w:t>
            </w:r>
          </w:p>
        </w:tc>
      </w:tr>
      <w:tr>
        <w:tc>
          <w:tcPr>
            <w:tcW w:type="dxa" w:w="2400"/>
            <w:tcBorders>
              <w:top w:val="single" w:color="D6E4F0" w:sz="1"/>
              <w:left w:val="single" w:color="D6E4F0" w:sz="1"/>
              <w:bottom w:val="single" w:color="D6E4F0" w:sz="1"/>
              <w:right w:val="single" w:color="D6E4F0"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Search Console: Property + Sitemap einreichen</w:t>
            </w:r>
          </w:p>
        </w:tc>
        <w:tc>
          <w:tcPr>
            <w:tcW w:type="dxa" w:w="1400"/>
            <w:tcBorders>
              <w:top w:val="single" w:color="D6E4F0" w:sz="1"/>
              <w:left w:val="single" w:color="D6E4F0" w:sz="1"/>
              <w:bottom w:val="single" w:color="D6E4F0" w:sz="1"/>
              <w:right w:val="single" w:color="D6E4F0" w:sz="1"/>
            </w:tcBorders>
            <w:shd w:fill="FFF2CC" w:val="clear"/>
            <w:tcMar>
              <w:top w:type="dxa" w:w="80"/>
              <w:left w:type="dxa" w:w="120"/>
              <w:bottom w:type="dxa" w:w="80"/>
              <w:right w:type="dxa" w:w="120"/>
            </w:tcMar>
          </w:tcPr>
          <w:p>
            <w:pPr>
              <w:jc w:val="center"/>
            </w:pPr>
            <w:r>
              <w:rPr>
                <w:rFonts w:ascii="Arial" w:cs="Arial" w:eastAsia="Arial" w:hAnsi="Arial"/>
                <w:b/>
                <w:bCs/>
                <w:color w:val="CC8800"/>
                <w:sz w:val="20"/>
                <w:szCs w:val="20"/>
              </w:rPr>
              <w:t xml:space="preserve">OFFEN</w:t>
            </w:r>
          </w:p>
        </w:tc>
        <w:tc>
          <w:tcPr>
            <w:tcW w:type="dxa" w:w="5226"/>
            <w:tcBorders>
              <w:top w:val="single" w:color="D6E4F0" w:sz="1"/>
              <w:left w:val="single" w:color="D6E4F0" w:sz="1"/>
              <w:bottom w:val="single" w:color="D6E4F0" w:sz="1"/>
              <w:right w:val="single" w:color="D6E4F0"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Baseline-Messung</w:t>
            </w:r>
          </w:p>
        </w:tc>
      </w:tr>
      <w:tr>
        <w:tc>
          <w:tcPr>
            <w:tcW w:type="dxa" w:w="2400"/>
            <w:tcBorders>
              <w:top w:val="single" w:color="D6E4F0" w:sz="1"/>
              <w:left w:val="single" w:color="D6E4F0" w:sz="1"/>
              <w:bottom w:val="single" w:color="D6E4F0" w:sz="1"/>
              <w:right w:val="single" w:color="D6E4F0" w:sz="1"/>
            </w:tcBorders>
            <w:shd w:fill="D6E4F0" w:val="clear"/>
            <w:tcMar>
              <w:top w:type="dxa" w:w="80"/>
              <w:left w:type="dxa" w:w="120"/>
              <w:bottom w:type="dxa" w:w="80"/>
              <w:right w:type="dxa" w:w="120"/>
            </w:tcMar>
          </w:tcPr>
          <w:p>
            <w:r>
              <w:rPr>
                <w:rFonts w:ascii="Arial" w:cs="Arial" w:eastAsia="Arial" w:hAnsi="Arial"/>
                <w:color w:val="000000"/>
                <w:sz w:val="20"/>
                <w:szCs w:val="20"/>
              </w:rPr>
              <w:t xml:space="preserve">Bing Webmaster Tools: Property einreichen</w:t>
            </w:r>
          </w:p>
        </w:tc>
        <w:tc>
          <w:tcPr>
            <w:tcW w:type="dxa" w:w="1400"/>
            <w:tcBorders>
              <w:top w:val="single" w:color="D6E4F0" w:sz="1"/>
              <w:left w:val="single" w:color="D6E4F0" w:sz="1"/>
              <w:bottom w:val="single" w:color="D6E4F0" w:sz="1"/>
              <w:right w:val="single" w:color="D6E4F0" w:sz="1"/>
            </w:tcBorders>
            <w:shd w:fill="FFF2CC" w:val="clear"/>
            <w:tcMar>
              <w:top w:type="dxa" w:w="80"/>
              <w:left w:type="dxa" w:w="120"/>
              <w:bottom w:type="dxa" w:w="80"/>
              <w:right w:type="dxa" w:w="120"/>
            </w:tcMar>
          </w:tcPr>
          <w:p>
            <w:pPr>
              <w:jc w:val="center"/>
            </w:pPr>
            <w:r>
              <w:rPr>
                <w:rFonts w:ascii="Arial" w:cs="Arial" w:eastAsia="Arial" w:hAnsi="Arial"/>
                <w:b/>
                <w:bCs/>
                <w:color w:val="CC8800"/>
                <w:sz w:val="20"/>
                <w:szCs w:val="20"/>
              </w:rPr>
              <w:t xml:space="preserve">OFFEN</w:t>
            </w:r>
          </w:p>
        </w:tc>
        <w:tc>
          <w:tcPr>
            <w:tcW w:type="dxa" w:w="5226"/>
            <w:tcBorders>
              <w:top w:val="single" w:color="D6E4F0" w:sz="1"/>
              <w:left w:val="single" w:color="D6E4F0" w:sz="1"/>
              <w:bottom w:val="single" w:color="D6E4F0" w:sz="1"/>
              <w:right w:val="single" w:color="D6E4F0" w:sz="1"/>
            </w:tcBorders>
            <w:shd w:fill="D6E4F0" w:val="clear"/>
            <w:tcMar>
              <w:top w:type="dxa" w:w="80"/>
              <w:left w:type="dxa" w:w="120"/>
              <w:bottom w:type="dxa" w:w="80"/>
              <w:right w:type="dxa" w:w="120"/>
            </w:tcMar>
          </w:tcPr>
          <w:p>
            <w:r>
              <w:rPr>
                <w:rFonts w:ascii="Arial" w:cs="Arial" w:eastAsia="Arial" w:hAnsi="Arial"/>
                <w:color w:val="000000"/>
                <w:sz w:val="20"/>
                <w:szCs w:val="20"/>
              </w:rPr>
              <w:t xml:space="preserve">5 Min Setup</w:t>
            </w:r>
          </w:p>
        </w:tc>
      </w:tr>
      <w:tr>
        <w:tc>
          <w:tcPr>
            <w:tcW w:type="dxa" w:w="2400"/>
            <w:tcBorders>
              <w:top w:val="single" w:color="D6E4F0" w:sz="1"/>
              <w:left w:val="single" w:color="D6E4F0" w:sz="1"/>
              <w:bottom w:val="single" w:color="D6E4F0" w:sz="1"/>
              <w:right w:val="single" w:color="D6E4F0"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Semantische HTML-Tags nachziehen (header/main/nav)</w:t>
            </w:r>
          </w:p>
        </w:tc>
        <w:tc>
          <w:tcPr>
            <w:tcW w:type="dxa" w:w="1400"/>
            <w:tcBorders>
              <w:top w:val="single" w:color="D6E4F0" w:sz="1"/>
              <w:left w:val="single" w:color="D6E4F0" w:sz="1"/>
              <w:bottom w:val="single" w:color="D6E4F0" w:sz="1"/>
              <w:right w:val="single" w:color="D6E4F0" w:sz="1"/>
            </w:tcBorders>
            <w:shd w:fill="FFF2CC" w:val="clear"/>
            <w:tcMar>
              <w:top w:type="dxa" w:w="80"/>
              <w:left w:type="dxa" w:w="120"/>
              <w:bottom w:type="dxa" w:w="80"/>
              <w:right w:type="dxa" w:w="120"/>
            </w:tcMar>
          </w:tcPr>
          <w:p>
            <w:pPr>
              <w:jc w:val="center"/>
            </w:pPr>
            <w:r>
              <w:rPr>
                <w:rFonts w:ascii="Arial" w:cs="Arial" w:eastAsia="Arial" w:hAnsi="Arial"/>
                <w:b/>
                <w:bCs/>
                <w:color w:val="CC8800"/>
                <w:sz w:val="20"/>
                <w:szCs w:val="20"/>
              </w:rPr>
              <w:t xml:space="preserve">OFFEN</w:t>
            </w:r>
          </w:p>
        </w:tc>
        <w:tc>
          <w:tcPr>
            <w:tcW w:type="dxa" w:w="5226"/>
            <w:tcBorders>
              <w:top w:val="single" w:color="D6E4F0" w:sz="1"/>
              <w:left w:val="single" w:color="D6E4F0" w:sz="1"/>
              <w:bottom w:val="single" w:color="D6E4F0" w:sz="1"/>
              <w:right w:val="single" w:color="D6E4F0"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SEO + Accessibility</w:t>
            </w:r>
          </w:p>
        </w:tc>
      </w:tr>
      <w:tr>
        <w:tc>
          <w:tcPr>
            <w:tcW w:type="dxa" w:w="2400"/>
            <w:tcBorders>
              <w:top w:val="single" w:color="D6E4F0" w:sz="1"/>
              <w:left w:val="single" w:color="D6E4F0" w:sz="1"/>
              <w:bottom w:val="single" w:color="D6E4F0" w:sz="1"/>
              <w:right w:val="single" w:color="D6E4F0" w:sz="1"/>
            </w:tcBorders>
            <w:shd w:fill="D6E4F0" w:val="clear"/>
            <w:tcMar>
              <w:top w:type="dxa" w:w="80"/>
              <w:left w:type="dxa" w:w="120"/>
              <w:bottom w:type="dxa" w:w="80"/>
              <w:right w:type="dxa" w:w="120"/>
            </w:tcMar>
          </w:tcPr>
          <w:p>
            <w:r>
              <w:rPr>
                <w:rFonts w:ascii="Arial" w:cs="Arial" w:eastAsia="Arial" w:hAnsi="Arial"/>
                <w:color w:val="000000"/>
                <w:sz w:val="20"/>
                <w:szCs w:val="20"/>
              </w:rPr>
              <w:t xml:space="preserve">Focus-Visible + prefers-reduced-motion</w:t>
            </w:r>
          </w:p>
        </w:tc>
        <w:tc>
          <w:tcPr>
            <w:tcW w:type="dxa" w:w="1400"/>
            <w:tcBorders>
              <w:top w:val="single" w:color="D6E4F0" w:sz="1"/>
              <w:left w:val="single" w:color="D6E4F0" w:sz="1"/>
              <w:bottom w:val="single" w:color="D6E4F0" w:sz="1"/>
              <w:right w:val="single" w:color="D6E4F0" w:sz="1"/>
            </w:tcBorders>
            <w:shd w:fill="FFF2CC" w:val="clear"/>
            <w:tcMar>
              <w:top w:type="dxa" w:w="80"/>
              <w:left w:type="dxa" w:w="120"/>
              <w:bottom w:type="dxa" w:w="80"/>
              <w:right w:type="dxa" w:w="120"/>
            </w:tcMar>
          </w:tcPr>
          <w:p>
            <w:pPr>
              <w:jc w:val="center"/>
            </w:pPr>
            <w:r>
              <w:rPr>
                <w:rFonts w:ascii="Arial" w:cs="Arial" w:eastAsia="Arial" w:hAnsi="Arial"/>
                <w:b/>
                <w:bCs/>
                <w:color w:val="CC8800"/>
                <w:sz w:val="20"/>
                <w:szCs w:val="20"/>
              </w:rPr>
              <w:t xml:space="preserve">OFFEN</w:t>
            </w:r>
          </w:p>
        </w:tc>
        <w:tc>
          <w:tcPr>
            <w:tcW w:type="dxa" w:w="5226"/>
            <w:tcBorders>
              <w:top w:val="single" w:color="D6E4F0" w:sz="1"/>
              <w:left w:val="single" w:color="D6E4F0" w:sz="1"/>
              <w:bottom w:val="single" w:color="D6E4F0" w:sz="1"/>
              <w:right w:val="single" w:color="D6E4F0" w:sz="1"/>
            </w:tcBorders>
            <w:shd w:fill="D6E4F0" w:val="clear"/>
            <w:tcMar>
              <w:top w:type="dxa" w:w="80"/>
              <w:left w:type="dxa" w:w="120"/>
              <w:bottom w:type="dxa" w:w="80"/>
              <w:right w:type="dxa" w:w="120"/>
            </w:tcMar>
          </w:tcPr>
          <w:p>
            <w:r>
              <w:rPr>
                <w:rFonts w:ascii="Arial" w:cs="Arial" w:eastAsia="Arial" w:hAnsi="Arial"/>
                <w:color w:val="000000"/>
                <w:sz w:val="20"/>
                <w:szCs w:val="20"/>
              </w:rPr>
              <w:t xml:space="preserve">Accessibility-Quickwin</w:t>
            </w:r>
          </w:p>
        </w:tc>
      </w:tr>
      <w:tr>
        <w:tc>
          <w:tcPr>
            <w:tcW w:type="dxa" w:w="2400"/>
            <w:tcBorders>
              <w:top w:val="single" w:color="D6E4F0" w:sz="1"/>
              <w:left w:val="single" w:color="D6E4F0" w:sz="1"/>
              <w:bottom w:val="single" w:color="D6E4F0" w:sz="1"/>
              <w:right w:val="single" w:color="D6E4F0"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Schema.org: openingHours, priceRange, geo</w:t>
            </w:r>
          </w:p>
        </w:tc>
        <w:tc>
          <w:tcPr>
            <w:tcW w:type="dxa" w:w="1400"/>
            <w:tcBorders>
              <w:top w:val="single" w:color="D6E4F0" w:sz="1"/>
              <w:left w:val="single" w:color="D6E4F0" w:sz="1"/>
              <w:bottom w:val="single" w:color="D6E4F0" w:sz="1"/>
              <w:right w:val="single" w:color="D6E4F0" w:sz="1"/>
            </w:tcBorders>
            <w:shd w:fill="FFF2CC" w:val="clear"/>
            <w:tcMar>
              <w:top w:type="dxa" w:w="80"/>
              <w:left w:type="dxa" w:w="120"/>
              <w:bottom w:type="dxa" w:w="80"/>
              <w:right w:type="dxa" w:w="120"/>
            </w:tcMar>
          </w:tcPr>
          <w:p>
            <w:pPr>
              <w:jc w:val="center"/>
            </w:pPr>
            <w:r>
              <w:rPr>
                <w:rFonts w:ascii="Arial" w:cs="Arial" w:eastAsia="Arial" w:hAnsi="Arial"/>
                <w:b/>
                <w:bCs/>
                <w:color w:val="CC8800"/>
                <w:sz w:val="20"/>
                <w:szCs w:val="20"/>
              </w:rPr>
              <w:t xml:space="preserve">OFFEN</w:t>
            </w:r>
          </w:p>
        </w:tc>
        <w:tc>
          <w:tcPr>
            <w:tcW w:type="dxa" w:w="5226"/>
            <w:tcBorders>
              <w:top w:val="single" w:color="D6E4F0" w:sz="1"/>
              <w:left w:val="single" w:color="D6E4F0" w:sz="1"/>
              <w:bottom w:val="single" w:color="D6E4F0" w:sz="1"/>
              <w:right w:val="single" w:color="D6E4F0"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Rich-Snippet-Kandidaten</w:t>
            </w:r>
          </w:p>
        </w:tc>
      </w:tr>
      <w:tr>
        <w:tc>
          <w:tcPr>
            <w:tcW w:type="dxa" w:w="2400"/>
            <w:tcBorders>
              <w:top w:val="single" w:color="D6E4F0" w:sz="1"/>
              <w:left w:val="single" w:color="D6E4F0" w:sz="1"/>
              <w:bottom w:val="single" w:color="D6E4F0" w:sz="1"/>
              <w:right w:val="single" w:color="D6E4F0" w:sz="1"/>
            </w:tcBorders>
            <w:shd w:fill="D6E4F0" w:val="clear"/>
            <w:tcMar>
              <w:top w:type="dxa" w:w="80"/>
              <w:left w:type="dxa" w:w="120"/>
              <w:bottom w:type="dxa" w:w="80"/>
              <w:right w:type="dxa" w:w="120"/>
            </w:tcMar>
          </w:tcPr>
          <w:p>
            <w:r>
              <w:rPr>
                <w:rFonts w:ascii="Arial" w:cs="Arial" w:eastAsia="Arial" w:hAnsi="Arial"/>
                <w:color w:val="000000"/>
                <w:sz w:val="20"/>
                <w:szCs w:val="20"/>
              </w:rPr>
              <w:t xml:space="preserve">5 echte Google-Reviews einsammeln</w:t>
            </w:r>
          </w:p>
        </w:tc>
        <w:tc>
          <w:tcPr>
            <w:tcW w:type="dxa" w:w="1400"/>
            <w:tcBorders>
              <w:top w:val="single" w:color="D6E4F0" w:sz="1"/>
              <w:left w:val="single" w:color="D6E4F0" w:sz="1"/>
              <w:bottom w:val="single" w:color="D6E4F0" w:sz="1"/>
              <w:right w:val="single" w:color="D6E4F0" w:sz="1"/>
            </w:tcBorders>
            <w:shd w:fill="FFF2CC" w:val="clear"/>
            <w:tcMar>
              <w:top w:type="dxa" w:w="80"/>
              <w:left w:type="dxa" w:w="120"/>
              <w:bottom w:type="dxa" w:w="80"/>
              <w:right w:type="dxa" w:w="120"/>
            </w:tcMar>
          </w:tcPr>
          <w:p>
            <w:pPr>
              <w:jc w:val="center"/>
            </w:pPr>
            <w:r>
              <w:rPr>
                <w:rFonts w:ascii="Arial" w:cs="Arial" w:eastAsia="Arial" w:hAnsi="Arial"/>
                <w:b/>
                <w:bCs/>
                <w:color w:val="CC8800"/>
                <w:sz w:val="20"/>
                <w:szCs w:val="20"/>
              </w:rPr>
              <w:t xml:space="preserve">OFFEN</w:t>
            </w:r>
          </w:p>
        </w:tc>
        <w:tc>
          <w:tcPr>
            <w:tcW w:type="dxa" w:w="5226"/>
            <w:tcBorders>
              <w:top w:val="single" w:color="D6E4F0" w:sz="1"/>
              <w:left w:val="single" w:color="D6E4F0" w:sz="1"/>
              <w:bottom w:val="single" w:color="D6E4F0" w:sz="1"/>
              <w:right w:val="single" w:color="D6E4F0" w:sz="1"/>
            </w:tcBorders>
            <w:shd w:fill="D6E4F0" w:val="clear"/>
            <w:tcMar>
              <w:top w:type="dxa" w:w="80"/>
              <w:left w:type="dxa" w:w="120"/>
              <w:bottom w:type="dxa" w:w="80"/>
              <w:right w:type="dxa" w:w="120"/>
            </w:tcMar>
          </w:tcPr>
          <w:p>
            <w:r>
              <w:rPr>
                <w:rFonts w:ascii="Arial" w:cs="Arial" w:eastAsia="Arial" w:hAnsi="Arial"/>
                <w:color w:val="000000"/>
                <w:sz w:val="20"/>
                <w:szCs w:val="20"/>
              </w:rPr>
              <w:t xml:space="preserve">Review-Kampagne starten</w:t>
            </w:r>
          </w:p>
        </w:tc>
      </w:tr>
      <w:tr>
        <w:tc>
          <w:tcPr>
            <w:tcW w:type="dxa" w:w="2400"/>
            <w:tcBorders>
              <w:top w:val="single" w:color="D6E4F0" w:sz="1"/>
              <w:left w:val="single" w:color="D6E4F0" w:sz="1"/>
              <w:bottom w:val="single" w:color="D6E4F0" w:sz="1"/>
              <w:right w:val="single" w:color="D6E4F0"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Lighthouse-Audit Baseline + Reporting</w:t>
            </w:r>
          </w:p>
        </w:tc>
        <w:tc>
          <w:tcPr>
            <w:tcW w:type="dxa" w:w="1400"/>
            <w:tcBorders>
              <w:top w:val="single" w:color="D6E4F0" w:sz="1"/>
              <w:left w:val="single" w:color="D6E4F0" w:sz="1"/>
              <w:bottom w:val="single" w:color="D6E4F0" w:sz="1"/>
              <w:right w:val="single" w:color="D6E4F0" w:sz="1"/>
            </w:tcBorders>
            <w:shd w:fill="FFF2CC" w:val="clear"/>
            <w:tcMar>
              <w:top w:type="dxa" w:w="80"/>
              <w:left w:type="dxa" w:w="120"/>
              <w:bottom w:type="dxa" w:w="80"/>
              <w:right w:type="dxa" w:w="120"/>
            </w:tcMar>
          </w:tcPr>
          <w:p>
            <w:pPr>
              <w:jc w:val="center"/>
            </w:pPr>
            <w:r>
              <w:rPr>
                <w:rFonts w:ascii="Arial" w:cs="Arial" w:eastAsia="Arial" w:hAnsi="Arial"/>
                <w:b/>
                <w:bCs/>
                <w:color w:val="CC8800"/>
                <w:sz w:val="20"/>
                <w:szCs w:val="20"/>
              </w:rPr>
              <w:t xml:space="preserve">OFFEN</w:t>
            </w:r>
          </w:p>
        </w:tc>
        <w:tc>
          <w:tcPr>
            <w:tcW w:type="dxa" w:w="5226"/>
            <w:tcBorders>
              <w:top w:val="single" w:color="D6E4F0" w:sz="1"/>
              <w:left w:val="single" w:color="D6E4F0" w:sz="1"/>
              <w:bottom w:val="single" w:color="D6E4F0" w:sz="1"/>
              <w:right w:val="single" w:color="D6E4F0"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Performance/Accessibility-Score messen</w:t>
            </w:r>
          </w:p>
        </w:tc>
      </w:tr>
    </w:tbl>
    <w:p>
      <w:pPr>
        <w:pStyle w:val="Heading2"/>
        <w:spacing w:after="140" w:before="260"/>
      </w:pPr>
      <w:r>
        <w:rPr>
          <w:rFonts w:ascii="Arial" w:cs="Arial" w:eastAsia="Arial" w:hAnsi="Arial"/>
          <w:b/>
          <w:bCs/>
          <w:color w:val="1F3864"/>
          <w:sz w:val="26"/>
          <w:szCs w:val="26"/>
        </w:rPr>
        <w:t xml:space="preserve">10.3 P2 – Dieses Quartal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226"/>
      </w:tblGrid>
      <w:tr>
        <w:trPr>
          <w:tblHeader/>
        </w:trPr>
        <w:tc>
          <w:tcPr>
            <w:tcW w:type="dxa" w:w="2400"/>
            <w:tcBorders>
              <w:top w:val="single" w:color="D6E4F0" w:sz="1"/>
              <w:left w:val="single" w:color="D6E4F0" w:sz="1"/>
              <w:bottom w:val="single" w:color="D6E4F0" w:sz="1"/>
              <w:right w:val="single" w:color="D6E4F0"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Prüfpunkt</w:t>
            </w:r>
          </w:p>
        </w:tc>
        <w:tc>
          <w:tcPr>
            <w:tcW w:type="dxa" w:w="1400"/>
            <w:tcBorders>
              <w:top w:val="single" w:color="D6E4F0" w:sz="1"/>
              <w:left w:val="single" w:color="D6E4F0" w:sz="1"/>
              <w:bottom w:val="single" w:color="D6E4F0" w:sz="1"/>
              <w:right w:val="single" w:color="D6E4F0"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Status</w:t>
            </w:r>
          </w:p>
        </w:tc>
        <w:tc>
          <w:tcPr>
            <w:tcW w:type="dxa" w:w="5226"/>
            <w:tcBorders>
              <w:top w:val="single" w:color="D6E4F0" w:sz="1"/>
              <w:left w:val="single" w:color="D6E4F0" w:sz="1"/>
              <w:bottom w:val="single" w:color="D6E4F0" w:sz="1"/>
              <w:right w:val="single" w:color="D6E4F0"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Anmerkung</w:t>
            </w:r>
          </w:p>
        </w:tc>
      </w:tr>
      <w:tr>
        <w:tc>
          <w:tcPr>
            <w:tcW w:type="dxa" w:w="2400"/>
            <w:tcBorders>
              <w:top w:val="single" w:color="D6E4F0" w:sz="1"/>
              <w:left w:val="single" w:color="D6E4F0" w:sz="1"/>
              <w:bottom w:val="single" w:color="D6E4F0" w:sz="1"/>
              <w:right w:val="single" w:color="D6E4F0"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Leistungen-Unterseiten /leistungen/*</w:t>
            </w:r>
          </w:p>
        </w:tc>
        <w:tc>
          <w:tcPr>
            <w:tcW w:type="dxa" w:w="1400"/>
            <w:tcBorders>
              <w:top w:val="single" w:color="D6E4F0" w:sz="1"/>
              <w:left w:val="single" w:color="D6E4F0" w:sz="1"/>
              <w:bottom w:val="single" w:color="D6E4F0" w:sz="1"/>
              <w:right w:val="single" w:color="D6E4F0" w:sz="1"/>
            </w:tcBorders>
            <w:shd w:fill="FFF2CC" w:val="clear"/>
            <w:tcMar>
              <w:top w:type="dxa" w:w="80"/>
              <w:left w:type="dxa" w:w="120"/>
              <w:bottom w:type="dxa" w:w="80"/>
              <w:right w:type="dxa" w:w="120"/>
            </w:tcMar>
          </w:tcPr>
          <w:p>
            <w:pPr>
              <w:jc w:val="center"/>
            </w:pPr>
            <w:r>
              <w:rPr>
                <w:rFonts w:ascii="Arial" w:cs="Arial" w:eastAsia="Arial" w:hAnsi="Arial"/>
                <w:b/>
                <w:bCs/>
                <w:color w:val="CC8800"/>
                <w:sz w:val="20"/>
                <w:szCs w:val="20"/>
              </w:rPr>
              <w:t xml:space="preserve">OFFEN</w:t>
            </w:r>
          </w:p>
        </w:tc>
        <w:tc>
          <w:tcPr>
            <w:tcW w:type="dxa" w:w="5226"/>
            <w:tcBorders>
              <w:top w:val="single" w:color="D6E4F0" w:sz="1"/>
              <w:left w:val="single" w:color="D6E4F0" w:sz="1"/>
              <w:bottom w:val="single" w:color="D6E4F0" w:sz="1"/>
              <w:right w:val="single" w:color="D6E4F0"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Long-Tail-Traffic</w:t>
            </w:r>
          </w:p>
        </w:tc>
      </w:tr>
      <w:tr>
        <w:tc>
          <w:tcPr>
            <w:tcW w:type="dxa" w:w="2400"/>
            <w:tcBorders>
              <w:top w:val="single" w:color="D6E4F0" w:sz="1"/>
              <w:left w:val="single" w:color="D6E4F0" w:sz="1"/>
              <w:bottom w:val="single" w:color="D6E4F0" w:sz="1"/>
              <w:right w:val="single" w:color="D6E4F0" w:sz="1"/>
            </w:tcBorders>
            <w:shd w:fill="D6E4F0" w:val="clear"/>
            <w:tcMar>
              <w:top w:type="dxa" w:w="80"/>
              <w:left w:type="dxa" w:w="120"/>
              <w:bottom w:type="dxa" w:w="80"/>
              <w:right w:type="dxa" w:w="120"/>
            </w:tcMar>
          </w:tcPr>
          <w:p>
            <w:r>
              <w:rPr>
                <w:rFonts w:ascii="Arial" w:cs="Arial" w:eastAsia="Arial" w:hAnsi="Arial"/>
                <w:color w:val="000000"/>
                <w:sz w:val="20"/>
                <w:szCs w:val="20"/>
              </w:rPr>
              <w:t xml:space="preserve">Branchen-Landing-Pages (Gastro, Hotel, Handwerk)</w:t>
            </w:r>
          </w:p>
        </w:tc>
        <w:tc>
          <w:tcPr>
            <w:tcW w:type="dxa" w:w="1400"/>
            <w:tcBorders>
              <w:top w:val="single" w:color="D6E4F0" w:sz="1"/>
              <w:left w:val="single" w:color="D6E4F0" w:sz="1"/>
              <w:bottom w:val="single" w:color="D6E4F0" w:sz="1"/>
              <w:right w:val="single" w:color="D6E4F0" w:sz="1"/>
            </w:tcBorders>
            <w:shd w:fill="FFF2CC" w:val="clear"/>
            <w:tcMar>
              <w:top w:type="dxa" w:w="80"/>
              <w:left w:type="dxa" w:w="120"/>
              <w:bottom w:type="dxa" w:w="80"/>
              <w:right w:type="dxa" w:w="120"/>
            </w:tcMar>
          </w:tcPr>
          <w:p>
            <w:pPr>
              <w:jc w:val="center"/>
            </w:pPr>
            <w:r>
              <w:rPr>
                <w:rFonts w:ascii="Arial" w:cs="Arial" w:eastAsia="Arial" w:hAnsi="Arial"/>
                <w:b/>
                <w:bCs/>
                <w:color w:val="CC8800"/>
                <w:sz w:val="20"/>
                <w:szCs w:val="20"/>
              </w:rPr>
              <w:t xml:space="preserve">OFFEN</w:t>
            </w:r>
          </w:p>
        </w:tc>
        <w:tc>
          <w:tcPr>
            <w:tcW w:type="dxa" w:w="5226"/>
            <w:tcBorders>
              <w:top w:val="single" w:color="D6E4F0" w:sz="1"/>
              <w:left w:val="single" w:color="D6E4F0" w:sz="1"/>
              <w:bottom w:val="single" w:color="D6E4F0" w:sz="1"/>
              <w:right w:val="single" w:color="D6E4F0" w:sz="1"/>
            </w:tcBorders>
            <w:shd w:fill="D6E4F0" w:val="clear"/>
            <w:tcMar>
              <w:top w:type="dxa" w:w="80"/>
              <w:left w:type="dxa" w:w="120"/>
              <w:bottom w:type="dxa" w:w="80"/>
              <w:right w:type="dxa" w:w="120"/>
            </w:tcMar>
          </w:tcPr>
          <w:p>
            <w:r>
              <w:rPr>
                <w:rFonts w:ascii="Arial" w:cs="Arial" w:eastAsia="Arial" w:hAnsi="Arial"/>
                <w:color w:val="000000"/>
                <w:sz w:val="20"/>
                <w:szCs w:val="20"/>
              </w:rPr>
              <w:t xml:space="preserve">Spezialisierungs-SEO</w:t>
            </w:r>
          </w:p>
        </w:tc>
      </w:tr>
      <w:tr>
        <w:tc>
          <w:tcPr>
            <w:tcW w:type="dxa" w:w="2400"/>
            <w:tcBorders>
              <w:top w:val="single" w:color="D6E4F0" w:sz="1"/>
              <w:left w:val="single" w:color="D6E4F0" w:sz="1"/>
              <w:bottom w:val="single" w:color="D6E4F0" w:sz="1"/>
              <w:right w:val="single" w:color="D6E4F0"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Blog/Ratgeber-Strategie (1 Artikel/Monat)</w:t>
            </w:r>
          </w:p>
        </w:tc>
        <w:tc>
          <w:tcPr>
            <w:tcW w:type="dxa" w:w="1400"/>
            <w:tcBorders>
              <w:top w:val="single" w:color="D6E4F0" w:sz="1"/>
              <w:left w:val="single" w:color="D6E4F0" w:sz="1"/>
              <w:bottom w:val="single" w:color="D6E4F0" w:sz="1"/>
              <w:right w:val="single" w:color="D6E4F0" w:sz="1"/>
            </w:tcBorders>
            <w:shd w:fill="FFF2CC" w:val="clear"/>
            <w:tcMar>
              <w:top w:type="dxa" w:w="80"/>
              <w:left w:type="dxa" w:w="120"/>
              <w:bottom w:type="dxa" w:w="80"/>
              <w:right w:type="dxa" w:w="120"/>
            </w:tcMar>
          </w:tcPr>
          <w:p>
            <w:pPr>
              <w:jc w:val="center"/>
            </w:pPr>
            <w:r>
              <w:rPr>
                <w:rFonts w:ascii="Arial" w:cs="Arial" w:eastAsia="Arial" w:hAnsi="Arial"/>
                <w:b/>
                <w:bCs/>
                <w:color w:val="CC8800"/>
                <w:sz w:val="20"/>
                <w:szCs w:val="20"/>
              </w:rPr>
              <w:t xml:space="preserve">OFFEN</w:t>
            </w:r>
          </w:p>
        </w:tc>
        <w:tc>
          <w:tcPr>
            <w:tcW w:type="dxa" w:w="5226"/>
            <w:tcBorders>
              <w:top w:val="single" w:color="D6E4F0" w:sz="1"/>
              <w:left w:val="single" w:color="D6E4F0" w:sz="1"/>
              <w:bottom w:val="single" w:color="D6E4F0" w:sz="1"/>
              <w:right w:val="single" w:color="D6E4F0"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Content-Marketing</w:t>
            </w:r>
          </w:p>
        </w:tc>
      </w:tr>
      <w:tr>
        <w:tc>
          <w:tcPr>
            <w:tcW w:type="dxa" w:w="2400"/>
            <w:tcBorders>
              <w:top w:val="single" w:color="D6E4F0" w:sz="1"/>
              <w:left w:val="single" w:color="D6E4F0" w:sz="1"/>
              <w:bottom w:val="single" w:color="D6E4F0" w:sz="1"/>
              <w:right w:val="single" w:color="D6E4F0" w:sz="1"/>
            </w:tcBorders>
            <w:shd w:fill="D6E4F0" w:val="clear"/>
            <w:tcMar>
              <w:top w:type="dxa" w:w="80"/>
              <w:left w:type="dxa" w:w="120"/>
              <w:bottom w:type="dxa" w:w="80"/>
              <w:right w:type="dxa" w:w="120"/>
            </w:tcMar>
          </w:tcPr>
          <w:p>
            <w:r>
              <w:rPr>
                <w:rFonts w:ascii="Arial" w:cs="Arial" w:eastAsia="Arial" w:hAnsi="Arial"/>
                <w:color w:val="000000"/>
                <w:sz w:val="20"/>
                <w:szCs w:val="20"/>
              </w:rPr>
              <w:t xml:space="preserve">Kundenreview-Flywheel (5 &gt; 10 &gt; 20 Reviews)</w:t>
            </w:r>
          </w:p>
        </w:tc>
        <w:tc>
          <w:tcPr>
            <w:tcW w:type="dxa" w:w="1400"/>
            <w:tcBorders>
              <w:top w:val="single" w:color="D6E4F0" w:sz="1"/>
              <w:left w:val="single" w:color="D6E4F0" w:sz="1"/>
              <w:bottom w:val="single" w:color="D6E4F0" w:sz="1"/>
              <w:right w:val="single" w:color="D6E4F0" w:sz="1"/>
            </w:tcBorders>
            <w:shd w:fill="FFF2CC" w:val="clear"/>
            <w:tcMar>
              <w:top w:type="dxa" w:w="80"/>
              <w:left w:type="dxa" w:w="120"/>
              <w:bottom w:type="dxa" w:w="80"/>
              <w:right w:type="dxa" w:w="120"/>
            </w:tcMar>
          </w:tcPr>
          <w:p>
            <w:pPr>
              <w:jc w:val="center"/>
            </w:pPr>
            <w:r>
              <w:rPr>
                <w:rFonts w:ascii="Arial" w:cs="Arial" w:eastAsia="Arial" w:hAnsi="Arial"/>
                <w:b/>
                <w:bCs/>
                <w:color w:val="CC8800"/>
                <w:sz w:val="20"/>
                <w:szCs w:val="20"/>
              </w:rPr>
              <w:t xml:space="preserve">OFFEN</w:t>
            </w:r>
          </w:p>
        </w:tc>
        <w:tc>
          <w:tcPr>
            <w:tcW w:type="dxa" w:w="5226"/>
            <w:tcBorders>
              <w:top w:val="single" w:color="D6E4F0" w:sz="1"/>
              <w:left w:val="single" w:color="D6E4F0" w:sz="1"/>
              <w:bottom w:val="single" w:color="D6E4F0" w:sz="1"/>
              <w:right w:val="single" w:color="D6E4F0" w:sz="1"/>
            </w:tcBorders>
            <w:shd w:fill="D6E4F0" w:val="clear"/>
            <w:tcMar>
              <w:top w:type="dxa" w:w="80"/>
              <w:left w:type="dxa" w:w="120"/>
              <w:bottom w:type="dxa" w:w="80"/>
              <w:right w:type="dxa" w:w="120"/>
            </w:tcMar>
          </w:tcPr>
          <w:p>
            <w:r>
              <w:rPr>
                <w:rFonts w:ascii="Arial" w:cs="Arial" w:eastAsia="Arial" w:hAnsi="Arial"/>
                <w:color w:val="000000"/>
                <w:sz w:val="20"/>
                <w:szCs w:val="20"/>
              </w:rPr>
              <w:t xml:space="preserve">Lokales Ranking-Signal</w:t>
            </w:r>
          </w:p>
        </w:tc>
      </w:tr>
      <w:tr>
        <w:tc>
          <w:tcPr>
            <w:tcW w:type="dxa" w:w="2400"/>
            <w:tcBorders>
              <w:top w:val="single" w:color="D6E4F0" w:sz="1"/>
              <w:left w:val="single" w:color="D6E4F0" w:sz="1"/>
              <w:bottom w:val="single" w:color="D6E4F0" w:sz="1"/>
              <w:right w:val="single" w:color="D6E4F0"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Analytics: Plausible self-hosted einrichten</w:t>
            </w:r>
          </w:p>
        </w:tc>
        <w:tc>
          <w:tcPr>
            <w:tcW w:type="dxa" w:w="1400"/>
            <w:tcBorders>
              <w:top w:val="single" w:color="D6E4F0" w:sz="1"/>
              <w:left w:val="single" w:color="D6E4F0" w:sz="1"/>
              <w:bottom w:val="single" w:color="D6E4F0" w:sz="1"/>
              <w:right w:val="single" w:color="D6E4F0" w:sz="1"/>
            </w:tcBorders>
            <w:shd w:fill="FFF2CC" w:val="clear"/>
            <w:tcMar>
              <w:top w:type="dxa" w:w="80"/>
              <w:left w:type="dxa" w:w="120"/>
              <w:bottom w:type="dxa" w:w="80"/>
              <w:right w:type="dxa" w:w="120"/>
            </w:tcMar>
          </w:tcPr>
          <w:p>
            <w:pPr>
              <w:jc w:val="center"/>
            </w:pPr>
            <w:r>
              <w:rPr>
                <w:rFonts w:ascii="Arial" w:cs="Arial" w:eastAsia="Arial" w:hAnsi="Arial"/>
                <w:b/>
                <w:bCs/>
                <w:color w:val="CC8800"/>
                <w:sz w:val="20"/>
                <w:szCs w:val="20"/>
              </w:rPr>
              <w:t xml:space="preserve">OFFEN</w:t>
            </w:r>
          </w:p>
        </w:tc>
        <w:tc>
          <w:tcPr>
            <w:tcW w:type="dxa" w:w="5226"/>
            <w:tcBorders>
              <w:top w:val="single" w:color="D6E4F0" w:sz="1"/>
              <w:left w:val="single" w:color="D6E4F0" w:sz="1"/>
              <w:bottom w:val="single" w:color="D6E4F0" w:sz="1"/>
              <w:right w:val="single" w:color="D6E4F0"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Messen statt raten</w:t>
            </w:r>
          </w:p>
        </w:tc>
      </w:tr>
      <w:tr>
        <w:tc>
          <w:tcPr>
            <w:tcW w:type="dxa" w:w="2400"/>
            <w:tcBorders>
              <w:top w:val="single" w:color="D6E4F0" w:sz="1"/>
              <w:left w:val="single" w:color="D6E4F0" w:sz="1"/>
              <w:bottom w:val="single" w:color="D6E4F0" w:sz="1"/>
              <w:right w:val="single" w:color="D6E4F0" w:sz="1"/>
            </w:tcBorders>
            <w:shd w:fill="D6E4F0" w:val="clear"/>
            <w:tcMar>
              <w:top w:type="dxa" w:w="80"/>
              <w:left w:type="dxa" w:w="120"/>
              <w:bottom w:type="dxa" w:w="80"/>
              <w:right w:type="dxa" w:w="120"/>
            </w:tcMar>
          </w:tcPr>
          <w:p>
            <w:r>
              <w:rPr>
                <w:rFonts w:ascii="Arial" w:cs="Arial" w:eastAsia="Arial" w:hAnsi="Arial"/>
                <w:color w:val="000000"/>
                <w:sz w:val="20"/>
                <w:szCs w:val="20"/>
              </w:rPr>
              <w:t xml:space="preserve">Partnerverlinkungen (IT-Kammer, UniFi-Partner)</w:t>
            </w:r>
          </w:p>
        </w:tc>
        <w:tc>
          <w:tcPr>
            <w:tcW w:type="dxa" w:w="1400"/>
            <w:tcBorders>
              <w:top w:val="single" w:color="D6E4F0" w:sz="1"/>
              <w:left w:val="single" w:color="D6E4F0" w:sz="1"/>
              <w:bottom w:val="single" w:color="D6E4F0" w:sz="1"/>
              <w:right w:val="single" w:color="D6E4F0" w:sz="1"/>
            </w:tcBorders>
            <w:shd w:fill="FFF2CC" w:val="clear"/>
            <w:tcMar>
              <w:top w:type="dxa" w:w="80"/>
              <w:left w:type="dxa" w:w="120"/>
              <w:bottom w:type="dxa" w:w="80"/>
              <w:right w:type="dxa" w:w="120"/>
            </w:tcMar>
          </w:tcPr>
          <w:p>
            <w:pPr>
              <w:jc w:val="center"/>
            </w:pPr>
            <w:r>
              <w:rPr>
                <w:rFonts w:ascii="Arial" w:cs="Arial" w:eastAsia="Arial" w:hAnsi="Arial"/>
                <w:b/>
                <w:bCs/>
                <w:color w:val="CC8800"/>
                <w:sz w:val="20"/>
                <w:szCs w:val="20"/>
              </w:rPr>
              <w:t xml:space="preserve">OFFEN</w:t>
            </w:r>
          </w:p>
        </w:tc>
        <w:tc>
          <w:tcPr>
            <w:tcW w:type="dxa" w:w="5226"/>
            <w:tcBorders>
              <w:top w:val="single" w:color="D6E4F0" w:sz="1"/>
              <w:left w:val="single" w:color="D6E4F0" w:sz="1"/>
              <w:bottom w:val="single" w:color="D6E4F0" w:sz="1"/>
              <w:right w:val="single" w:color="D6E4F0" w:sz="1"/>
            </w:tcBorders>
            <w:shd w:fill="D6E4F0" w:val="clear"/>
            <w:tcMar>
              <w:top w:type="dxa" w:w="80"/>
              <w:left w:type="dxa" w:w="120"/>
              <w:bottom w:type="dxa" w:w="80"/>
              <w:right w:type="dxa" w:w="120"/>
            </w:tcMar>
          </w:tcPr>
          <w:p>
            <w:r>
              <w:rPr>
                <w:rFonts w:ascii="Arial" w:cs="Arial" w:eastAsia="Arial" w:hAnsi="Arial"/>
                <w:color w:val="000000"/>
                <w:sz w:val="20"/>
                <w:szCs w:val="20"/>
              </w:rPr>
              <w:t xml:space="preserve">Backlink-Profil</w:t>
            </w:r>
          </w:p>
        </w:tc>
      </w:tr>
    </w:tbl>
    <w:p>
      <w:pPr>
        <w:pStyle w:val="Heading1"/>
        <w:pBdr>
          <w:bottom w:val="single" w:color="D6E4F0" w:sz="16" w:space="4"/>
        </w:pBdr>
        <w:spacing w:after="200" w:before="320"/>
      </w:pPr>
      <w:r>
        <w:rPr>
          <w:rFonts w:ascii="Arial" w:cs="Arial" w:eastAsia="Arial" w:hAnsi="Arial"/>
          <w:b/>
          <w:bCs/>
          <w:color w:val="1F3864"/>
          <w:sz w:val="32"/>
          <w:szCs w:val="32"/>
        </w:rPr>
        <w:t xml:space="preserve">11. Quick-Wins der naechsten 7 Tage</w:t>
      </w:r>
    </w:p>
    <w:p>
      <w:pPr>
        <w:spacing w:after="120" w:before="0" w:line="280"/>
      </w:pPr>
      <w:r>
        <w:rPr>
          <w:rFonts w:ascii="Arial" w:cs="Arial" w:eastAsia="Arial" w:hAnsi="Arial"/>
          <w:color w:val="000000"/>
          <w:sz w:val="22"/>
          <w:szCs w:val="22"/>
        </w:rPr>
        <w:t xml:space="preserve">Konkrete To-dos fuer diese Woche, nach Wochentagen sortiert. Alle Punkte sind in Summe etwa 4-6 Stunden Aufwand, liefern aber direkt messbaren Effekt.</w:t>
      </w:r>
    </w:p>
    <w:p>
      <w:pPr>
        <w:pStyle w:val="Heading3"/>
        <w:spacing w:after="120" w:before="200"/>
      </w:pPr>
      <w:r>
        <w:rPr>
          <w:rFonts w:ascii="Arial" w:cs="Arial" w:eastAsia="Arial" w:hAnsi="Arial"/>
          <w:b/>
          <w:bCs/>
          <w:color w:val="2E6096"/>
          <w:sz w:val="24"/>
          <w:szCs w:val="24"/>
        </w:rPr>
        <w:t xml:space="preserve">Montag (90 Min)</w:t>
      </w:r>
    </w:p>
    <w:p>
      <w:pPr>
        <w:pStyle w:val="ListParagraph"/>
        <w:numPr>
          <w:ilvl w:val="0"/>
          <w:numId w:val="2"/>
        </w:numPr>
        <w:spacing w:after="80" w:line="280"/>
      </w:pPr>
      <w:r>
        <w:rPr>
          <w:rFonts w:ascii="Arial" w:cs="Arial" w:eastAsia="Arial" w:hAnsi="Arial"/>
          <w:color w:val="000000"/>
          <w:sz w:val="22"/>
          <w:szCs w:val="22"/>
        </w:rPr>
        <w:t xml:space="preserve">Google Business Profile anlegen auf business.google.com – Basisdaten, Kategorien, Logo.</w:t>
      </w:r>
    </w:p>
    <w:p>
      <w:pPr>
        <w:pStyle w:val="ListParagraph"/>
        <w:numPr>
          <w:ilvl w:val="0"/>
          <w:numId w:val="2"/>
        </w:numPr>
        <w:spacing w:after="80" w:line="280"/>
      </w:pPr>
      <w:r>
        <w:rPr>
          <w:rFonts w:ascii="Arial" w:cs="Arial" w:eastAsia="Arial" w:hAnsi="Arial"/>
          <w:color w:val="000000"/>
          <w:sz w:val="22"/>
          <w:szCs w:val="22"/>
        </w:rPr>
        <w:t xml:space="preserve">Verifizierung anstossen (Postkarte oder Video).</w:t>
      </w:r>
    </w:p>
    <w:p>
      <w:pPr>
        <w:pStyle w:val="Heading3"/>
        <w:spacing w:after="120" w:before="200"/>
      </w:pPr>
      <w:r>
        <w:rPr>
          <w:rFonts w:ascii="Arial" w:cs="Arial" w:eastAsia="Arial" w:hAnsi="Arial"/>
          <w:b/>
          <w:bCs/>
          <w:color w:val="2E6096"/>
          <w:sz w:val="24"/>
          <w:szCs w:val="24"/>
        </w:rPr>
        <w:t xml:space="preserve">Dienstag (60 Min)</w:t>
      </w:r>
    </w:p>
    <w:p>
      <w:pPr>
        <w:pStyle w:val="ListParagraph"/>
        <w:numPr>
          <w:ilvl w:val="0"/>
          <w:numId w:val="2"/>
        </w:numPr>
        <w:spacing w:after="80" w:line="280"/>
      </w:pPr>
      <w:r>
        <w:rPr>
          <w:rFonts w:ascii="Arial" w:cs="Arial" w:eastAsia="Arial" w:hAnsi="Arial"/>
          <w:color w:val="000000"/>
          <w:sz w:val="22"/>
          <w:szCs w:val="22"/>
        </w:rPr>
        <w:t xml:space="preserve">Open-Graph + Twitter-Card Meta-Tags in allen 6 HTML-Dateien ergaenzen (Template dafuer siehe Kap. 12).</w:t>
      </w:r>
    </w:p>
    <w:p>
      <w:pPr>
        <w:pStyle w:val="ListParagraph"/>
        <w:numPr>
          <w:ilvl w:val="0"/>
          <w:numId w:val="2"/>
        </w:numPr>
        <w:spacing w:after="80" w:line="280"/>
      </w:pPr>
      <w:r>
        <w:rPr>
          <w:rFonts w:ascii="Arial" w:cs="Arial" w:eastAsia="Arial" w:hAnsi="Arial"/>
          <w:color w:val="000000"/>
          <w:sz w:val="22"/>
          <w:szCs w:val="22"/>
        </w:rPr>
        <w:t xml:space="preserve">Favicon-Block im &lt;head&gt; vervollstaendigen (6 Zeilen).</w:t>
      </w:r>
    </w:p>
    <w:p>
      <w:pPr>
        <w:pStyle w:val="ListParagraph"/>
        <w:numPr>
          <w:ilvl w:val="0"/>
          <w:numId w:val="2"/>
        </w:numPr>
        <w:spacing w:after="80" w:line="280"/>
      </w:pPr>
      <w:r>
        <w:rPr>
          <w:rFonts w:ascii="Arial" w:cs="Arial" w:eastAsia="Arial" w:hAnsi="Arial"/>
          <w:color w:val="000000"/>
          <w:sz w:val="22"/>
          <w:szCs w:val="22"/>
        </w:rPr>
        <w:t xml:space="preserve">robots.txt um 16 Zeilen AI-Crawler-Freigabe erweitern.</w:t>
      </w:r>
    </w:p>
    <w:p>
      <w:pPr>
        <w:pStyle w:val="Heading3"/>
        <w:spacing w:after="120" w:before="200"/>
      </w:pPr>
      <w:r>
        <w:rPr>
          <w:rFonts w:ascii="Arial" w:cs="Arial" w:eastAsia="Arial" w:hAnsi="Arial"/>
          <w:b/>
          <w:bCs/>
          <w:color w:val="2E6096"/>
          <w:sz w:val="24"/>
          <w:szCs w:val="24"/>
        </w:rPr>
        <w:t xml:space="preserve">Mittwoch (90 Min)</w:t>
      </w:r>
    </w:p>
    <w:p>
      <w:pPr>
        <w:pStyle w:val="ListParagraph"/>
        <w:numPr>
          <w:ilvl w:val="0"/>
          <w:numId w:val="2"/>
        </w:numPr>
        <w:spacing w:after="80" w:line="280"/>
      </w:pPr>
      <w:r>
        <w:rPr>
          <w:rFonts w:ascii="Arial" w:cs="Arial" w:eastAsia="Arial" w:hAnsi="Arial"/>
          <w:color w:val="000000"/>
          <w:sz w:val="22"/>
          <w:szCs w:val="22"/>
        </w:rPr>
        <w:t xml:space="preserve">Sticky-Call-CTA Mobile deployen (Release 2 Schritt 6 aus dem bestehenden Prompt-Dokument).</w:t>
      </w:r>
    </w:p>
    <w:p>
      <w:pPr>
        <w:pStyle w:val="ListParagraph"/>
        <w:numPr>
          <w:ilvl w:val="0"/>
          <w:numId w:val="2"/>
        </w:numPr>
        <w:spacing w:after="80" w:line="280"/>
      </w:pPr>
      <w:r>
        <w:rPr>
          <w:rFonts w:ascii="Arial" w:cs="Arial" w:eastAsia="Arial" w:hAnsi="Arial"/>
          <w:color w:val="000000"/>
          <w:sz w:val="22"/>
          <w:szCs w:val="22"/>
        </w:rPr>
        <w:t xml:space="preserve">Impressum um 4 Textbausteine ergaenzen (siehe Kap. 7.3).</w:t>
      </w:r>
    </w:p>
    <w:p>
      <w:pPr>
        <w:pStyle w:val="Heading3"/>
        <w:spacing w:after="120" w:before="200"/>
      </w:pPr>
      <w:r>
        <w:rPr>
          <w:rFonts w:ascii="Arial" w:cs="Arial" w:eastAsia="Arial" w:hAnsi="Arial"/>
          <w:b/>
          <w:bCs/>
          <w:color w:val="2E6096"/>
          <w:sz w:val="24"/>
          <w:szCs w:val="24"/>
        </w:rPr>
        <w:t xml:space="preserve">Donnerstag (60 Min)</w:t>
      </w:r>
    </w:p>
    <w:p>
      <w:pPr>
        <w:pStyle w:val="ListParagraph"/>
        <w:numPr>
          <w:ilvl w:val="0"/>
          <w:numId w:val="2"/>
        </w:numPr>
        <w:spacing w:after="80" w:line="280"/>
      </w:pPr>
      <w:r>
        <w:rPr>
          <w:rFonts w:ascii="Arial" w:cs="Arial" w:eastAsia="Arial" w:hAnsi="Arial"/>
          <w:color w:val="000000"/>
          <w:sz w:val="22"/>
          <w:szCs w:val="22"/>
        </w:rPr>
        <w:t xml:space="preserve">Google Search Console einrichten, Property verifizieren (DNS-TXT oder HTML-Datei).</w:t>
      </w:r>
    </w:p>
    <w:p>
      <w:pPr>
        <w:pStyle w:val="ListParagraph"/>
        <w:numPr>
          <w:ilvl w:val="0"/>
          <w:numId w:val="2"/>
        </w:numPr>
        <w:spacing w:after="80" w:line="280"/>
      </w:pPr>
      <w:r>
        <w:rPr>
          <w:rFonts w:ascii="Arial" w:cs="Arial" w:eastAsia="Arial" w:hAnsi="Arial"/>
          <w:color w:val="000000"/>
          <w:sz w:val="22"/>
          <w:szCs w:val="22"/>
        </w:rPr>
        <w:t xml:space="preserve">Sitemap-URL einreichen.</w:t>
      </w:r>
    </w:p>
    <w:p>
      <w:pPr>
        <w:pStyle w:val="ListParagraph"/>
        <w:numPr>
          <w:ilvl w:val="0"/>
          <w:numId w:val="2"/>
        </w:numPr>
        <w:spacing w:after="80" w:line="280"/>
      </w:pPr>
      <w:r>
        <w:rPr>
          <w:rFonts w:ascii="Arial" w:cs="Arial" w:eastAsia="Arial" w:hAnsi="Arial"/>
          <w:color w:val="000000"/>
          <w:sz w:val="22"/>
          <w:szCs w:val="22"/>
        </w:rPr>
        <w:t xml:space="preserve">Bing Webmaster Tools: Property importieren aus Search Console.</w:t>
      </w:r>
    </w:p>
    <w:p>
      <w:pPr>
        <w:pStyle w:val="Heading3"/>
        <w:spacing w:after="120" w:before="200"/>
      </w:pPr>
      <w:r>
        <w:rPr>
          <w:rFonts w:ascii="Arial" w:cs="Arial" w:eastAsia="Arial" w:hAnsi="Arial"/>
          <w:b/>
          <w:bCs/>
          <w:color w:val="2E6096"/>
          <w:sz w:val="24"/>
          <w:szCs w:val="24"/>
        </w:rPr>
        <w:t xml:space="preserve">Freitag (90 Min)</w:t>
      </w:r>
    </w:p>
    <w:p>
      <w:pPr>
        <w:pStyle w:val="ListParagraph"/>
        <w:numPr>
          <w:ilvl w:val="0"/>
          <w:numId w:val="2"/>
        </w:numPr>
        <w:spacing w:after="80" w:line="280"/>
      </w:pPr>
      <w:r>
        <w:rPr>
          <w:rFonts w:ascii="Arial" w:cs="Arial" w:eastAsia="Arial" w:hAnsi="Arial"/>
          <w:color w:val="000000"/>
          <w:sz w:val="22"/>
          <w:szCs w:val="22"/>
        </w:rPr>
        <w:t xml:space="preserve">5 zufriedene Bestandskunden persoenlich kontaktieren (WhatsApp/Anruf) mit direktem Review-Link.</w:t>
      </w:r>
    </w:p>
    <w:p>
      <w:pPr>
        <w:pStyle w:val="ListParagraph"/>
        <w:numPr>
          <w:ilvl w:val="0"/>
          <w:numId w:val="2"/>
        </w:numPr>
        <w:spacing w:after="80" w:line="280"/>
      </w:pPr>
      <w:r>
        <w:rPr>
          <w:rFonts w:ascii="Arial" w:cs="Arial" w:eastAsia="Arial" w:hAnsi="Arial"/>
          <w:color w:val="000000"/>
          <w:sz w:val="22"/>
          <w:szCs w:val="22"/>
        </w:rPr>
        <w:t xml:space="preserve">Lighthouse-Audit durchfuehren (Chrome DevTools → Lighthouse, Mobile-Preset) und die Baseline notieren.</w:t>
      </w:r>
    </w:p>
    <w:p>
      <w:pPr>
        <w:pStyle w:val="Heading3"/>
        <w:spacing w:after="120" w:before="200"/>
      </w:pPr>
      <w:r>
        <w:rPr>
          <w:rFonts w:ascii="Arial" w:cs="Arial" w:eastAsia="Arial" w:hAnsi="Arial"/>
          <w:b/>
          <w:bCs/>
          <w:color w:val="2E6096"/>
          <w:sz w:val="24"/>
          <w:szCs w:val="24"/>
        </w:rPr>
        <w:t xml:space="preserve">Wochenende (optional)</w:t>
      </w:r>
    </w:p>
    <w:p>
      <w:pPr>
        <w:pStyle w:val="ListParagraph"/>
        <w:numPr>
          <w:ilvl w:val="0"/>
          <w:numId w:val="2"/>
        </w:numPr>
        <w:spacing w:after="80" w:line="280"/>
      </w:pPr>
      <w:r>
        <w:rPr>
          <w:rFonts w:ascii="Arial" w:cs="Arial" w:eastAsia="Arial" w:hAnsi="Arial"/>
          <w:color w:val="000000"/>
          <w:sz w:val="22"/>
          <w:szCs w:val="22"/>
        </w:rPr>
        <w:t xml:space="preserve">3 lokale Branchenverzeichnisse befuellen (IHK, Gelbe Seiten, Das Oertliche).</w:t>
      </w:r>
    </w:p>
    <w:p>
      <w:pPr>
        <w:pStyle w:val="ListParagraph"/>
        <w:numPr>
          <w:ilvl w:val="0"/>
          <w:numId w:val="2"/>
        </w:numPr>
        <w:spacing w:after="80" w:line="280"/>
      </w:pPr>
      <w:r>
        <w:rPr>
          <w:rFonts w:ascii="Arial" w:cs="Arial" w:eastAsia="Arial" w:hAnsi="Arial"/>
          <w:color w:val="000000"/>
          <w:sz w:val="22"/>
          <w:szCs w:val="22"/>
        </w:rPr>
        <w:t xml:space="preserve">Echtgeraete-Test auf iPhone + Android (Tochter/Freund fragen).</w:t>
      </w:r>
    </w:p>
    <w:p>
      <w:pPr>
        <w:spacing w:after="2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6E4F0" w:sz="2"/>
              <w:left w:val="single" w:color="2E6096" w:sz="36"/>
              <w:bottom w:val="single" w:color="D6E4F0" w:sz="2"/>
              <w:right w:val="single" w:color="D6E4F0" w:sz="2"/>
            </w:tcBorders>
            <w:shd w:fill="D6E4F0" w:val="clear"/>
            <w:tcMar>
              <w:top w:type="dxa" w:w="160"/>
              <w:left w:type="dxa" w:w="200"/>
              <w:bottom w:type="dxa" w:w="160"/>
              <w:right w:type="dxa" w:w="200"/>
            </w:tcMar>
          </w:tcPr>
          <w:p>
            <w:pPr>
              <w:spacing w:after="80"/>
            </w:pPr>
            <w:r>
              <w:rPr>
                <w:rFonts w:ascii="Arial" w:cs="Arial" w:eastAsia="Arial" w:hAnsi="Arial"/>
                <w:b/>
                <w:bCs/>
                <w:color w:val="1F3864"/>
                <w:sz w:val="22"/>
                <w:szCs w:val="22"/>
              </w:rPr>
              <w:t xml:space="preserve">Metrik fuer Erfolg – messen in 4 Wochen</w:t>
            </w:r>
          </w:p>
          <w:p>
            <w:pPr>
              <w:spacing w:after="60" w:line="280"/>
            </w:pPr>
            <w:r>
              <w:rPr>
                <w:rFonts w:ascii="Arial" w:cs="Arial" w:eastAsia="Arial" w:hAnsi="Arial"/>
                <w:color w:val="000000"/>
                <w:sz w:val="20"/>
                <w:szCs w:val="20"/>
              </w:rPr>
              <w:t xml:space="preserve">Anrufe aus Google Business Profile: 0 → 5-10/Monat</w:t>
            </w:r>
          </w:p>
          <w:p>
            <w:pPr>
              <w:spacing w:after="60" w:line="280"/>
            </w:pPr>
            <w:r>
              <w:rPr>
                <w:rFonts w:ascii="Arial" w:cs="Arial" w:eastAsia="Arial" w:hAnsi="Arial"/>
                <w:color w:val="000000"/>
                <w:sz w:val="20"/>
                <w:szCs w:val="20"/>
              </w:rPr>
              <w:t xml:space="preserve">Google-Reviews: 0 → 5 (Ziel 10 im Quartal)</w:t>
            </w:r>
          </w:p>
          <w:p>
            <w:pPr>
              <w:spacing w:after="60" w:line="280"/>
            </w:pPr>
            <w:r>
              <w:rPr>
                <w:rFonts w:ascii="Arial" w:cs="Arial" w:eastAsia="Arial" w:hAnsi="Arial"/>
                <w:color w:val="000000"/>
                <w:sz w:val="20"/>
                <w:szCs w:val="20"/>
              </w:rPr>
              <w:t xml:space="preserve">Klicks aus Google Search Console: 0 → 50-100/Monat (lokale Keywords)</w:t>
            </w:r>
          </w:p>
          <w:p>
            <w:pPr>
              <w:spacing w:after="60" w:line="280"/>
            </w:pPr>
            <w:r>
              <w:rPr>
                <w:rFonts w:ascii="Arial" w:cs="Arial" w:eastAsia="Arial" w:hAnsi="Arial"/>
                <w:color w:val="000000"/>
                <w:sz w:val="20"/>
                <w:szCs w:val="20"/>
              </w:rPr>
              <w:t xml:space="preserve">LinkPreview-Klicks (OG-Tags): neu messbar nach Einbau</w:t>
            </w:r>
          </w:p>
        </w:tc>
      </w:tr>
    </w:tbl>
    <w:p>
      <w:pPr>
        <w:pStyle w:val="Heading1"/>
        <w:pBdr>
          <w:bottom w:val="single" w:color="D6E4F0" w:sz="16" w:space="4"/>
        </w:pBdr>
        <w:spacing w:after="200" w:before="320"/>
      </w:pPr>
      <w:r>
        <w:rPr>
          <w:rFonts w:ascii="Arial" w:cs="Arial" w:eastAsia="Arial" w:hAnsi="Arial"/>
          <w:b/>
          <w:bCs/>
          <w:color w:val="1F3864"/>
          <w:sz w:val="32"/>
          <w:szCs w:val="32"/>
        </w:rPr>
        <w:t xml:space="preserve">12. Code-Bausteine fuer die Umsetzung</w:t>
      </w:r>
    </w:p>
    <w:p>
      <w:pPr>
        <w:spacing w:after="120" w:before="0" w:line="280"/>
      </w:pPr>
      <w:r>
        <w:rPr>
          <w:rFonts w:ascii="Arial" w:cs="Arial" w:eastAsia="Arial" w:hAnsi="Arial"/>
          <w:color w:val="000000"/>
          <w:sz w:val="22"/>
          <w:szCs w:val="22"/>
        </w:rPr>
        <w:t xml:space="preserve">Copy-Paste-fertige Snippets fuer die haeufigsten P0-Punkte.</w:t>
      </w:r>
    </w:p>
    <w:p>
      <w:pPr>
        <w:pStyle w:val="Heading2"/>
        <w:spacing w:after="140" w:before="260"/>
      </w:pPr>
      <w:r>
        <w:rPr>
          <w:rFonts w:ascii="Arial" w:cs="Arial" w:eastAsia="Arial" w:hAnsi="Arial"/>
          <w:b/>
          <w:bCs/>
          <w:color w:val="1F3864"/>
          <w:sz w:val="26"/>
          <w:szCs w:val="26"/>
        </w:rPr>
        <w:t xml:space="preserve">12.1 Open-Graph + Twitter-Card (Startseite)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6E4F0" w:sz="2"/>
              <w:left w:val="single" w:color="2E6096" w:sz="36"/>
              <w:bottom w:val="single" w:color="D6E4F0" w:sz="2"/>
              <w:right w:val="single" w:color="D6E4F0" w:sz="2"/>
            </w:tcBorders>
            <w:shd w:fill="D6E4F0" w:val="clear"/>
            <w:tcMar>
              <w:top w:type="dxa" w:w="160"/>
              <w:left w:type="dxa" w:w="200"/>
              <w:bottom w:type="dxa" w:w="160"/>
              <w:right w:type="dxa" w:w="200"/>
            </w:tcMar>
          </w:tcPr>
          <w:p>
            <w:pPr>
              <w:spacing w:after="80"/>
            </w:pPr>
            <w:r>
              <w:rPr>
                <w:rFonts w:ascii="Arial" w:cs="Arial" w:eastAsia="Arial" w:hAnsi="Arial"/>
                <w:b/>
                <w:bCs/>
                <w:color w:val="1F3864"/>
                <w:sz w:val="22"/>
                <w:szCs w:val="22"/>
              </w:rPr>
              <w:t xml:space="preserve">In &lt;head&gt; einfuegen (Werte je Unterseite anpassen)</w:t>
            </w:r>
          </w:p>
          <w:p>
            <w:pPr>
              <w:spacing w:after="60" w:line="280"/>
            </w:pPr>
            <w:r>
              <w:rPr>
                <w:rFonts w:ascii="Arial" w:cs="Arial" w:eastAsia="Arial" w:hAnsi="Arial"/>
                <w:color w:val="000000"/>
                <w:sz w:val="20"/>
                <w:szCs w:val="20"/>
              </w:rPr>
              <w:t xml:space="preserve">&lt;meta property="og:type" content="website"&gt;</w:t>
            </w:r>
          </w:p>
          <w:p>
            <w:pPr>
              <w:spacing w:after="60" w:line="280"/>
            </w:pPr>
            <w:r>
              <w:rPr>
                <w:rFonts w:ascii="Arial" w:cs="Arial" w:eastAsia="Arial" w:hAnsi="Arial"/>
                <w:color w:val="000000"/>
                <w:sz w:val="20"/>
                <w:szCs w:val="20"/>
              </w:rPr>
              <w:t xml:space="preserve">&lt;meta property="og:site_name" content="Grundke IT-Service"&gt;</w:t>
            </w:r>
          </w:p>
          <w:p>
            <w:pPr>
              <w:spacing w:after="60" w:line="280"/>
            </w:pPr>
            <w:r>
              <w:rPr>
                <w:rFonts w:ascii="Arial" w:cs="Arial" w:eastAsia="Arial" w:hAnsi="Arial"/>
                <w:color w:val="000000"/>
                <w:sz w:val="20"/>
                <w:szCs w:val="20"/>
              </w:rPr>
              <w:t xml:space="preserve">&lt;meta property="og:title" content="Dein ITler geht nicht ran? Ich schon. | Grundke IT-Service"&gt;</w:t>
            </w:r>
          </w:p>
          <w:p>
            <w:pPr>
              <w:spacing w:after="60" w:line="280"/>
            </w:pPr>
            <w:r>
              <w:rPr>
                <w:rFonts w:ascii="Arial" w:cs="Arial" w:eastAsia="Arial" w:hAnsi="Arial"/>
                <w:color w:val="000000"/>
                <w:sz w:val="20"/>
                <w:szCs w:val="20"/>
              </w:rPr>
              <w:t xml:space="preserve">&lt;meta property="og:description" content="Persoenlicher IT-Dienstleister fuer KMU im Raum Muenchen-Ost. Anruf, WhatsApp, E-Mail – 7 Tage die Woche."&gt;</w:t>
            </w:r>
          </w:p>
          <w:p>
            <w:pPr>
              <w:spacing w:after="60" w:line="280"/>
            </w:pPr>
            <w:r>
              <w:rPr>
                <w:rFonts w:ascii="Arial" w:cs="Arial" w:eastAsia="Arial" w:hAnsi="Arial"/>
                <w:color w:val="000000"/>
                <w:sz w:val="20"/>
                <w:szCs w:val="20"/>
              </w:rPr>
              <w:t xml:space="preserve">&lt;meta property="og:url" content="https://www.grundke-it.de/"&gt;</w:t>
            </w:r>
          </w:p>
          <w:p>
            <w:pPr>
              <w:spacing w:after="60" w:line="280"/>
            </w:pPr>
            <w:r>
              <w:rPr>
                <w:rFonts w:ascii="Arial" w:cs="Arial" w:eastAsia="Arial" w:hAnsi="Arial"/>
                <w:color w:val="000000"/>
                <w:sz w:val="20"/>
                <w:szCs w:val="20"/>
              </w:rPr>
              <w:t xml:space="preserve">&lt;meta property="og:image" content="https://www.grundke-it.de/assets/img/og-image.jpg"&gt;</w:t>
            </w:r>
          </w:p>
          <w:p>
            <w:pPr>
              <w:spacing w:after="60" w:line="280"/>
            </w:pPr>
            <w:r>
              <w:rPr>
                <w:rFonts w:ascii="Arial" w:cs="Arial" w:eastAsia="Arial" w:hAnsi="Arial"/>
                <w:color w:val="000000"/>
                <w:sz w:val="20"/>
                <w:szCs w:val="20"/>
              </w:rPr>
              <w:t xml:space="preserve">&lt;meta property="og:image:width" content="1200"&gt;</w:t>
            </w:r>
          </w:p>
          <w:p>
            <w:pPr>
              <w:spacing w:after="60" w:line="280"/>
            </w:pPr>
            <w:r>
              <w:rPr>
                <w:rFonts w:ascii="Arial" w:cs="Arial" w:eastAsia="Arial" w:hAnsi="Arial"/>
                <w:color w:val="000000"/>
                <w:sz w:val="20"/>
                <w:szCs w:val="20"/>
              </w:rPr>
              <w:t xml:space="preserve">&lt;meta property="og:image:height" content="630"&gt;</w:t>
            </w:r>
          </w:p>
          <w:p>
            <w:pPr>
              <w:spacing w:after="60" w:line="280"/>
            </w:pPr>
            <w:r>
              <w:rPr>
                <w:rFonts w:ascii="Arial" w:cs="Arial" w:eastAsia="Arial" w:hAnsi="Arial"/>
                <w:color w:val="000000"/>
                <w:sz w:val="20"/>
                <w:szCs w:val="20"/>
              </w:rPr>
              <w:t xml:space="preserve">&lt;meta property="og:locale" content="de_DE"&gt;</w:t>
            </w:r>
          </w:p>
          <w:p>
            <w:pPr>
              <w:spacing w:after="60" w:line="280"/>
            </w:pPr>
            <w:r>
              <w:rPr>
                <w:rFonts w:ascii="Arial" w:cs="Arial" w:eastAsia="Arial" w:hAnsi="Arial"/>
                <w:color w:val="000000"/>
                <w:sz w:val="20"/>
                <w:szCs w:val="20"/>
              </w:rPr>
              <w:t xml:space="preserve"/>
            </w:r>
          </w:p>
          <w:p>
            <w:pPr>
              <w:spacing w:after="60" w:line="280"/>
            </w:pPr>
            <w:r>
              <w:rPr>
                <w:rFonts w:ascii="Arial" w:cs="Arial" w:eastAsia="Arial" w:hAnsi="Arial"/>
                <w:color w:val="000000"/>
                <w:sz w:val="20"/>
                <w:szCs w:val="20"/>
              </w:rPr>
              <w:t xml:space="preserve">&lt;meta name="twitter:card" content="summary_large_image"&gt;</w:t>
            </w:r>
          </w:p>
          <w:p>
            <w:pPr>
              <w:spacing w:after="60" w:line="280"/>
            </w:pPr>
            <w:r>
              <w:rPr>
                <w:rFonts w:ascii="Arial" w:cs="Arial" w:eastAsia="Arial" w:hAnsi="Arial"/>
                <w:color w:val="000000"/>
                <w:sz w:val="20"/>
                <w:szCs w:val="20"/>
              </w:rPr>
              <w:t xml:space="preserve">&lt;meta name="twitter:title" content="Dein ITler geht nicht ran? Ich schon."&gt;</w:t>
            </w:r>
          </w:p>
          <w:p>
            <w:pPr>
              <w:spacing w:after="60" w:line="280"/>
            </w:pPr>
            <w:r>
              <w:rPr>
                <w:rFonts w:ascii="Arial" w:cs="Arial" w:eastAsia="Arial" w:hAnsi="Arial"/>
                <w:color w:val="000000"/>
                <w:sz w:val="20"/>
                <w:szCs w:val="20"/>
              </w:rPr>
              <w:t xml:space="preserve">&lt;meta name="twitter:description" content="Persoenlicher IT-Dienstleister fuer KMU im Raum Muenchen-Ost."&gt;</w:t>
            </w:r>
          </w:p>
          <w:p>
            <w:pPr>
              <w:spacing w:after="60" w:line="280"/>
            </w:pPr>
            <w:r>
              <w:rPr>
                <w:rFonts w:ascii="Arial" w:cs="Arial" w:eastAsia="Arial" w:hAnsi="Arial"/>
                <w:color w:val="000000"/>
                <w:sz w:val="20"/>
                <w:szCs w:val="20"/>
              </w:rPr>
              <w:t xml:space="preserve">&lt;meta name="twitter:image" content="https://www.grundke-it.de/assets/img/og-image.jpg"&gt;</w:t>
            </w:r>
          </w:p>
        </w:tc>
      </w:tr>
    </w:tbl>
    <w:p>
      <w:pPr>
        <w:spacing w:after="120" w:before="0" w:line="280"/>
      </w:pPr>
      <w:r>
        <w:rPr>
          <w:rFonts w:ascii="Arial" w:cs="Arial" w:eastAsia="Arial" w:hAnsi="Arial"/>
          <w:i/>
          <w:iCs/>
          <w:color w:val="000000"/>
          <w:sz w:val="22"/>
          <w:szCs w:val="22"/>
        </w:rPr>
        <w:t xml:space="preserve">og-image.jpg: 1200 x 630 px, kein Text wichtiger als 40 pt, Logo dezent, CI-Blau-Hintergrund. Kann ich dir auf Wunsch generieren.</w:t>
      </w:r>
    </w:p>
    <w:p>
      <w:pPr>
        <w:pStyle w:val="Heading2"/>
        <w:spacing w:after="140" w:before="260"/>
      </w:pPr>
      <w:r>
        <w:rPr>
          <w:rFonts w:ascii="Arial" w:cs="Arial" w:eastAsia="Arial" w:hAnsi="Arial"/>
          <w:b/>
          <w:bCs/>
          <w:color w:val="1F3864"/>
          <w:sz w:val="26"/>
          <w:szCs w:val="26"/>
        </w:rPr>
        <w:t xml:space="preserve">12.2 robots.txt erweitert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6E4F0" w:sz="2"/>
              <w:left w:val="single" w:color="2E6096" w:sz="36"/>
              <w:bottom w:val="single" w:color="D6E4F0" w:sz="2"/>
              <w:right w:val="single" w:color="D6E4F0" w:sz="2"/>
            </w:tcBorders>
            <w:shd w:fill="D6E4F0" w:val="clear"/>
            <w:tcMar>
              <w:top w:type="dxa" w:w="160"/>
              <w:left w:type="dxa" w:w="200"/>
              <w:bottom w:type="dxa" w:w="160"/>
              <w:right w:type="dxa" w:w="200"/>
            </w:tcMar>
          </w:tcPr>
          <w:p>
            <w:pPr>
              <w:spacing w:after="80"/>
            </w:pPr>
            <w:r>
              <w:rPr>
                <w:rFonts w:ascii="Arial" w:cs="Arial" w:eastAsia="Arial" w:hAnsi="Arial"/>
                <w:b/>
                <w:bCs/>
                <w:color w:val="1F3864"/>
                <w:sz w:val="22"/>
                <w:szCs w:val="22"/>
              </w:rPr>
              <w:t xml:space="preserve">Ersetzt die bestehende robots.txt</w:t>
            </w:r>
          </w:p>
          <w:p>
            <w:pPr>
              <w:spacing w:after="60" w:line="280"/>
            </w:pPr>
            <w:r>
              <w:rPr>
                <w:rFonts w:ascii="Arial" w:cs="Arial" w:eastAsia="Arial" w:hAnsi="Arial"/>
                <w:color w:val="000000"/>
                <w:sz w:val="20"/>
                <w:szCs w:val="20"/>
              </w:rPr>
              <w:t xml:space="preserve"># robots.txt · grundke-it.de · CI 2026.01</w:t>
            </w:r>
          </w:p>
          <w:p>
            <w:pPr>
              <w:spacing w:after="60" w:line="280"/>
            </w:pPr>
            <w:r>
              <w:rPr>
                <w:rFonts w:ascii="Arial" w:cs="Arial" w:eastAsia="Arial" w:hAnsi="Arial"/>
                <w:color w:val="000000"/>
                <w:sz w:val="20"/>
                <w:szCs w:val="20"/>
              </w:rPr>
              <w:t xml:space="preserve"/>
            </w:r>
          </w:p>
          <w:p>
            <w:pPr>
              <w:spacing w:after="60" w:line="280"/>
            </w:pPr>
            <w:r>
              <w:rPr>
                <w:rFonts w:ascii="Arial" w:cs="Arial" w:eastAsia="Arial" w:hAnsi="Arial"/>
                <w:color w:val="000000"/>
                <w:sz w:val="20"/>
                <w:szCs w:val="20"/>
              </w:rPr>
              <w:t xml:space="preserve">User-agent: *</w:t>
            </w:r>
          </w:p>
          <w:p>
            <w:pPr>
              <w:spacing w:after="60" w:line="280"/>
            </w:pPr>
            <w:r>
              <w:rPr>
                <w:rFonts w:ascii="Arial" w:cs="Arial" w:eastAsia="Arial" w:hAnsi="Arial"/>
                <w:color w:val="000000"/>
                <w:sz w:val="20"/>
                <w:szCs w:val="20"/>
              </w:rPr>
              <w:t xml:space="preserve">Allow: /</w:t>
            </w:r>
          </w:p>
          <w:p>
            <w:pPr>
              <w:spacing w:after="60" w:line="280"/>
            </w:pPr>
            <w:r>
              <w:rPr>
                <w:rFonts w:ascii="Arial" w:cs="Arial" w:eastAsia="Arial" w:hAnsi="Arial"/>
                <w:color w:val="000000"/>
                <w:sz w:val="20"/>
                <w:szCs w:val="20"/>
              </w:rPr>
              <w:t xml:space="preserve">Disallow: /tree/</w:t>
            </w:r>
          </w:p>
          <w:p>
            <w:pPr>
              <w:spacing w:after="60" w:line="280"/>
            </w:pPr>
            <w:r>
              <w:rPr>
                <w:rFonts w:ascii="Arial" w:cs="Arial" w:eastAsia="Arial" w:hAnsi="Arial"/>
                <w:color w:val="000000"/>
                <w:sz w:val="20"/>
                <w:szCs w:val="20"/>
              </w:rPr>
              <w:t xml:space="preserve"/>
            </w:r>
          </w:p>
          <w:p>
            <w:pPr>
              <w:spacing w:after="60" w:line="280"/>
            </w:pPr>
            <w:r>
              <w:rPr>
                <w:rFonts w:ascii="Arial" w:cs="Arial" w:eastAsia="Arial" w:hAnsi="Arial"/>
                <w:color w:val="000000"/>
                <w:sz w:val="20"/>
                <w:szCs w:val="20"/>
              </w:rPr>
              <w:t xml:space="preserve"># KI-Crawler explizit freigeben</w:t>
            </w:r>
          </w:p>
          <w:p>
            <w:pPr>
              <w:spacing w:after="60" w:line="280"/>
            </w:pPr>
            <w:r>
              <w:rPr>
                <w:rFonts w:ascii="Arial" w:cs="Arial" w:eastAsia="Arial" w:hAnsi="Arial"/>
                <w:color w:val="000000"/>
                <w:sz w:val="20"/>
                <w:szCs w:val="20"/>
              </w:rPr>
              <w:t xml:space="preserve">User-agent: GPTBot</w:t>
            </w:r>
          </w:p>
          <w:p>
            <w:pPr>
              <w:spacing w:after="60" w:line="280"/>
            </w:pPr>
            <w:r>
              <w:rPr>
                <w:rFonts w:ascii="Arial" w:cs="Arial" w:eastAsia="Arial" w:hAnsi="Arial"/>
                <w:color w:val="000000"/>
                <w:sz w:val="20"/>
                <w:szCs w:val="20"/>
              </w:rPr>
              <w:t xml:space="preserve">Allow: /</w:t>
            </w:r>
          </w:p>
          <w:p>
            <w:pPr>
              <w:spacing w:after="60" w:line="280"/>
            </w:pPr>
            <w:r>
              <w:rPr>
                <w:rFonts w:ascii="Arial" w:cs="Arial" w:eastAsia="Arial" w:hAnsi="Arial"/>
                <w:color w:val="000000"/>
                <w:sz w:val="20"/>
                <w:szCs w:val="20"/>
              </w:rPr>
              <w:t xml:space="preserve"/>
            </w:r>
          </w:p>
          <w:p>
            <w:pPr>
              <w:spacing w:after="60" w:line="280"/>
            </w:pPr>
            <w:r>
              <w:rPr>
                <w:rFonts w:ascii="Arial" w:cs="Arial" w:eastAsia="Arial" w:hAnsi="Arial"/>
                <w:color w:val="000000"/>
                <w:sz w:val="20"/>
                <w:szCs w:val="20"/>
              </w:rPr>
              <w:t xml:space="preserve">User-agent: ClaudeBot</w:t>
            </w:r>
          </w:p>
          <w:p>
            <w:pPr>
              <w:spacing w:after="60" w:line="280"/>
            </w:pPr>
            <w:r>
              <w:rPr>
                <w:rFonts w:ascii="Arial" w:cs="Arial" w:eastAsia="Arial" w:hAnsi="Arial"/>
                <w:color w:val="000000"/>
                <w:sz w:val="20"/>
                <w:szCs w:val="20"/>
              </w:rPr>
              <w:t xml:space="preserve">Allow: /</w:t>
            </w:r>
          </w:p>
          <w:p>
            <w:pPr>
              <w:spacing w:after="60" w:line="280"/>
            </w:pPr>
            <w:r>
              <w:rPr>
                <w:rFonts w:ascii="Arial" w:cs="Arial" w:eastAsia="Arial" w:hAnsi="Arial"/>
                <w:color w:val="000000"/>
                <w:sz w:val="20"/>
                <w:szCs w:val="20"/>
              </w:rPr>
              <w:t xml:space="preserve"/>
            </w:r>
          </w:p>
          <w:p>
            <w:pPr>
              <w:spacing w:after="60" w:line="280"/>
            </w:pPr>
            <w:r>
              <w:rPr>
                <w:rFonts w:ascii="Arial" w:cs="Arial" w:eastAsia="Arial" w:hAnsi="Arial"/>
                <w:color w:val="000000"/>
                <w:sz w:val="20"/>
                <w:szCs w:val="20"/>
              </w:rPr>
              <w:t xml:space="preserve">User-agent: anthropic-ai</w:t>
            </w:r>
          </w:p>
          <w:p>
            <w:pPr>
              <w:spacing w:after="60" w:line="280"/>
            </w:pPr>
            <w:r>
              <w:rPr>
                <w:rFonts w:ascii="Arial" w:cs="Arial" w:eastAsia="Arial" w:hAnsi="Arial"/>
                <w:color w:val="000000"/>
                <w:sz w:val="20"/>
                <w:szCs w:val="20"/>
              </w:rPr>
              <w:t xml:space="preserve">Allow: /</w:t>
            </w:r>
          </w:p>
          <w:p>
            <w:pPr>
              <w:spacing w:after="60" w:line="280"/>
            </w:pPr>
            <w:r>
              <w:rPr>
                <w:rFonts w:ascii="Arial" w:cs="Arial" w:eastAsia="Arial" w:hAnsi="Arial"/>
                <w:color w:val="000000"/>
                <w:sz w:val="20"/>
                <w:szCs w:val="20"/>
              </w:rPr>
              <w:t xml:space="preserve"/>
            </w:r>
          </w:p>
          <w:p>
            <w:pPr>
              <w:spacing w:after="60" w:line="280"/>
            </w:pPr>
            <w:r>
              <w:rPr>
                <w:rFonts w:ascii="Arial" w:cs="Arial" w:eastAsia="Arial" w:hAnsi="Arial"/>
                <w:color w:val="000000"/>
                <w:sz w:val="20"/>
                <w:szCs w:val="20"/>
              </w:rPr>
              <w:t xml:space="preserve">User-agent: Google-Extended</w:t>
            </w:r>
          </w:p>
          <w:p>
            <w:pPr>
              <w:spacing w:after="60" w:line="280"/>
            </w:pPr>
            <w:r>
              <w:rPr>
                <w:rFonts w:ascii="Arial" w:cs="Arial" w:eastAsia="Arial" w:hAnsi="Arial"/>
                <w:color w:val="000000"/>
                <w:sz w:val="20"/>
                <w:szCs w:val="20"/>
              </w:rPr>
              <w:t xml:space="preserve">Allow: /</w:t>
            </w:r>
          </w:p>
          <w:p>
            <w:pPr>
              <w:spacing w:after="60" w:line="280"/>
            </w:pPr>
            <w:r>
              <w:rPr>
                <w:rFonts w:ascii="Arial" w:cs="Arial" w:eastAsia="Arial" w:hAnsi="Arial"/>
                <w:color w:val="000000"/>
                <w:sz w:val="20"/>
                <w:szCs w:val="20"/>
              </w:rPr>
              <w:t xml:space="preserve"/>
            </w:r>
          </w:p>
          <w:p>
            <w:pPr>
              <w:spacing w:after="60" w:line="280"/>
            </w:pPr>
            <w:r>
              <w:rPr>
                <w:rFonts w:ascii="Arial" w:cs="Arial" w:eastAsia="Arial" w:hAnsi="Arial"/>
                <w:color w:val="000000"/>
                <w:sz w:val="20"/>
                <w:szCs w:val="20"/>
              </w:rPr>
              <w:t xml:space="preserve">User-agent: PerplexityBot</w:t>
            </w:r>
          </w:p>
          <w:p>
            <w:pPr>
              <w:spacing w:after="60" w:line="280"/>
            </w:pPr>
            <w:r>
              <w:rPr>
                <w:rFonts w:ascii="Arial" w:cs="Arial" w:eastAsia="Arial" w:hAnsi="Arial"/>
                <w:color w:val="000000"/>
                <w:sz w:val="20"/>
                <w:szCs w:val="20"/>
              </w:rPr>
              <w:t xml:space="preserve">Allow: /</w:t>
            </w:r>
          </w:p>
          <w:p>
            <w:pPr>
              <w:spacing w:after="60" w:line="280"/>
            </w:pPr>
            <w:r>
              <w:rPr>
                <w:rFonts w:ascii="Arial" w:cs="Arial" w:eastAsia="Arial" w:hAnsi="Arial"/>
                <w:color w:val="000000"/>
                <w:sz w:val="20"/>
                <w:szCs w:val="20"/>
              </w:rPr>
              <w:t xml:space="preserve"/>
            </w:r>
          </w:p>
          <w:p>
            <w:pPr>
              <w:spacing w:after="60" w:line="280"/>
            </w:pPr>
            <w:r>
              <w:rPr>
                <w:rFonts w:ascii="Arial" w:cs="Arial" w:eastAsia="Arial" w:hAnsi="Arial"/>
                <w:color w:val="000000"/>
                <w:sz w:val="20"/>
                <w:szCs w:val="20"/>
              </w:rPr>
              <w:t xml:space="preserve">User-agent: CCBot</w:t>
            </w:r>
          </w:p>
          <w:p>
            <w:pPr>
              <w:spacing w:after="60" w:line="280"/>
            </w:pPr>
            <w:r>
              <w:rPr>
                <w:rFonts w:ascii="Arial" w:cs="Arial" w:eastAsia="Arial" w:hAnsi="Arial"/>
                <w:color w:val="000000"/>
                <w:sz w:val="20"/>
                <w:szCs w:val="20"/>
              </w:rPr>
              <w:t xml:space="preserve">Allow: /</w:t>
            </w:r>
          </w:p>
          <w:p>
            <w:pPr>
              <w:spacing w:after="60" w:line="280"/>
            </w:pPr>
            <w:r>
              <w:rPr>
                <w:rFonts w:ascii="Arial" w:cs="Arial" w:eastAsia="Arial" w:hAnsi="Arial"/>
                <w:color w:val="000000"/>
                <w:sz w:val="20"/>
                <w:szCs w:val="20"/>
              </w:rPr>
              <w:t xml:space="preserve"/>
            </w:r>
          </w:p>
          <w:p>
            <w:pPr>
              <w:spacing w:after="60" w:line="280"/>
            </w:pPr>
            <w:r>
              <w:rPr>
                <w:rFonts w:ascii="Arial" w:cs="Arial" w:eastAsia="Arial" w:hAnsi="Arial"/>
                <w:color w:val="000000"/>
                <w:sz w:val="20"/>
                <w:szCs w:val="20"/>
              </w:rPr>
              <w:t xml:space="preserve">User-agent: Applebot-Extended</w:t>
            </w:r>
          </w:p>
          <w:p>
            <w:pPr>
              <w:spacing w:after="60" w:line="280"/>
            </w:pPr>
            <w:r>
              <w:rPr>
                <w:rFonts w:ascii="Arial" w:cs="Arial" w:eastAsia="Arial" w:hAnsi="Arial"/>
                <w:color w:val="000000"/>
                <w:sz w:val="20"/>
                <w:szCs w:val="20"/>
              </w:rPr>
              <w:t xml:space="preserve">Allow: /</w:t>
            </w:r>
          </w:p>
          <w:p>
            <w:pPr>
              <w:spacing w:after="60" w:line="280"/>
            </w:pPr>
            <w:r>
              <w:rPr>
                <w:rFonts w:ascii="Arial" w:cs="Arial" w:eastAsia="Arial" w:hAnsi="Arial"/>
                <w:color w:val="000000"/>
                <w:sz w:val="20"/>
                <w:szCs w:val="20"/>
              </w:rPr>
              <w:t xml:space="preserve"/>
            </w:r>
          </w:p>
          <w:p>
            <w:pPr>
              <w:spacing w:after="60" w:line="280"/>
            </w:pPr>
            <w:r>
              <w:rPr>
                <w:rFonts w:ascii="Arial" w:cs="Arial" w:eastAsia="Arial" w:hAnsi="Arial"/>
                <w:color w:val="000000"/>
                <w:sz w:val="20"/>
                <w:szCs w:val="20"/>
              </w:rPr>
              <w:t xml:space="preserve">User-agent: Meta-ExternalAgent</w:t>
            </w:r>
          </w:p>
          <w:p>
            <w:pPr>
              <w:spacing w:after="60" w:line="280"/>
            </w:pPr>
            <w:r>
              <w:rPr>
                <w:rFonts w:ascii="Arial" w:cs="Arial" w:eastAsia="Arial" w:hAnsi="Arial"/>
                <w:color w:val="000000"/>
                <w:sz w:val="20"/>
                <w:szCs w:val="20"/>
              </w:rPr>
              <w:t xml:space="preserve">Allow: /</w:t>
            </w:r>
          </w:p>
          <w:p>
            <w:pPr>
              <w:spacing w:after="60" w:line="280"/>
            </w:pPr>
            <w:r>
              <w:rPr>
                <w:rFonts w:ascii="Arial" w:cs="Arial" w:eastAsia="Arial" w:hAnsi="Arial"/>
                <w:color w:val="000000"/>
                <w:sz w:val="20"/>
                <w:szCs w:val="20"/>
              </w:rPr>
              <w:t xml:space="preserve"/>
            </w:r>
          </w:p>
          <w:p>
            <w:pPr>
              <w:spacing w:after="60" w:line="280"/>
            </w:pPr>
            <w:r>
              <w:rPr>
                <w:rFonts w:ascii="Arial" w:cs="Arial" w:eastAsia="Arial" w:hAnsi="Arial"/>
                <w:color w:val="000000"/>
                <w:sz w:val="20"/>
                <w:szCs w:val="20"/>
              </w:rPr>
              <w:t xml:space="preserve">Sitemap: https://www.grundke-it.de/sitemap.xml</w:t>
            </w:r>
          </w:p>
        </w:tc>
      </w:tr>
    </w:tbl>
    <w:p>
      <w:pPr>
        <w:pStyle w:val="Heading2"/>
        <w:spacing w:after="140" w:before="260"/>
      </w:pPr>
      <w:r>
        <w:rPr>
          <w:rFonts w:ascii="Arial" w:cs="Arial" w:eastAsia="Arial" w:hAnsi="Arial"/>
          <w:b/>
          <w:bCs/>
          <w:color w:val="1F3864"/>
          <w:sz w:val="26"/>
          <w:szCs w:val="26"/>
        </w:rPr>
        <w:t xml:space="preserve">12.3 Schema.org Erweiterung (LocalBusiness)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6E4F0" w:sz="2"/>
              <w:left w:val="single" w:color="2E6096" w:sz="36"/>
              <w:bottom w:val="single" w:color="D6E4F0" w:sz="2"/>
              <w:right w:val="single" w:color="D6E4F0" w:sz="2"/>
            </w:tcBorders>
            <w:shd w:fill="D6E4F0" w:val="clear"/>
            <w:tcMar>
              <w:top w:type="dxa" w:w="160"/>
              <w:left w:type="dxa" w:w="200"/>
              <w:bottom w:type="dxa" w:w="160"/>
              <w:right w:type="dxa" w:w="200"/>
            </w:tcMar>
          </w:tcPr>
          <w:p>
            <w:pPr>
              <w:spacing w:after="80"/>
            </w:pPr>
            <w:r>
              <w:rPr>
                <w:rFonts w:ascii="Arial" w:cs="Arial" w:eastAsia="Arial" w:hAnsi="Arial"/>
                <w:b/>
                <w:bCs/>
                <w:color w:val="1F3864"/>
                <w:sz w:val="22"/>
                <w:szCs w:val="22"/>
              </w:rPr>
              <w:t xml:space="preserve">Zusaetzliche Felder in bestehendes JSON-LD einhaengen</w:t>
            </w:r>
          </w:p>
          <w:p>
            <w:pPr>
              <w:spacing w:after="60" w:line="280"/>
            </w:pPr>
            <w:r>
              <w:rPr>
                <w:rFonts w:ascii="Arial" w:cs="Arial" w:eastAsia="Arial" w:hAnsi="Arial"/>
                <w:color w:val="000000"/>
                <w:sz w:val="20"/>
                <w:szCs w:val="20"/>
              </w:rPr>
              <w:t xml:space="preserve">"priceRange": "€€",</w:t>
            </w:r>
          </w:p>
          <w:p>
            <w:pPr>
              <w:spacing w:after="60" w:line="280"/>
            </w:pPr>
            <w:r>
              <w:rPr>
                <w:rFonts w:ascii="Arial" w:cs="Arial" w:eastAsia="Arial" w:hAnsi="Arial"/>
                <w:color w:val="000000"/>
                <w:sz w:val="20"/>
                <w:szCs w:val="20"/>
              </w:rPr>
              <w:t xml:space="preserve">"paymentAccepted": "Invoice, SEPA, PayPal, Cash",</w:t>
            </w:r>
          </w:p>
          <w:p>
            <w:pPr>
              <w:spacing w:after="60" w:line="280"/>
            </w:pPr>
            <w:r>
              <w:rPr>
                <w:rFonts w:ascii="Arial" w:cs="Arial" w:eastAsia="Arial" w:hAnsi="Arial"/>
                <w:color w:val="000000"/>
                <w:sz w:val="20"/>
                <w:szCs w:val="20"/>
              </w:rPr>
              <w:t xml:space="preserve">"currenciesAccepted": "EUR",</w:t>
            </w:r>
          </w:p>
          <w:p>
            <w:pPr>
              <w:spacing w:after="60" w:line="280"/>
            </w:pPr>
            <w:r>
              <w:rPr>
                <w:rFonts w:ascii="Arial" w:cs="Arial" w:eastAsia="Arial" w:hAnsi="Arial"/>
                <w:color w:val="000000"/>
                <w:sz w:val="20"/>
                <w:szCs w:val="20"/>
              </w:rPr>
              <w:t xml:space="preserve">"openingHoursSpecification": [{</w:t>
            </w:r>
          </w:p>
          <w:p>
            <w:pPr>
              <w:spacing w:after="60" w:line="280"/>
            </w:pPr>
            <w:r>
              <w:rPr>
                <w:rFonts w:ascii="Arial" w:cs="Arial" w:eastAsia="Arial" w:hAnsi="Arial"/>
                <w:color w:val="000000"/>
                <w:sz w:val="20"/>
                <w:szCs w:val="20"/>
              </w:rPr>
              <w:t xml:space="preserve">  "@type": "OpeningHoursSpecification",</w:t>
            </w:r>
          </w:p>
          <w:p>
            <w:pPr>
              <w:spacing w:after="60" w:line="280"/>
            </w:pPr>
            <w:r>
              <w:rPr>
                <w:rFonts w:ascii="Arial" w:cs="Arial" w:eastAsia="Arial" w:hAnsi="Arial"/>
                <w:color w:val="000000"/>
                <w:sz w:val="20"/>
                <w:szCs w:val="20"/>
              </w:rPr>
              <w:t xml:space="preserve">  "dayOfWeek": ["Monday","Tuesday","Wednesday","Thursday","Friday","Saturday","Sunday"],</w:t>
            </w:r>
          </w:p>
          <w:p>
            <w:pPr>
              <w:spacing w:after="60" w:line="280"/>
            </w:pPr>
            <w:r>
              <w:rPr>
                <w:rFonts w:ascii="Arial" w:cs="Arial" w:eastAsia="Arial" w:hAnsi="Arial"/>
                <w:color w:val="000000"/>
                <w:sz w:val="20"/>
                <w:szCs w:val="20"/>
              </w:rPr>
              <w:t xml:space="preserve">  "opens": "07:00",</w:t>
            </w:r>
          </w:p>
          <w:p>
            <w:pPr>
              <w:spacing w:after="60" w:line="280"/>
            </w:pPr>
            <w:r>
              <w:rPr>
                <w:rFonts w:ascii="Arial" w:cs="Arial" w:eastAsia="Arial" w:hAnsi="Arial"/>
                <w:color w:val="000000"/>
                <w:sz w:val="20"/>
                <w:szCs w:val="20"/>
              </w:rPr>
              <w:t xml:space="preserve">  "closes": "22:00"</w:t>
            </w:r>
          </w:p>
          <w:p>
            <w:pPr>
              <w:spacing w:after="60" w:line="280"/>
            </w:pPr>
            <w:r>
              <w:rPr>
                <w:rFonts w:ascii="Arial" w:cs="Arial" w:eastAsia="Arial" w:hAnsi="Arial"/>
                <w:color w:val="000000"/>
                <w:sz w:val="20"/>
                <w:szCs w:val="20"/>
              </w:rPr>
              <w:t xml:space="preserve">}],</w:t>
            </w:r>
          </w:p>
          <w:p>
            <w:pPr>
              <w:spacing w:after="60" w:line="280"/>
            </w:pPr>
            <w:r>
              <w:rPr>
                <w:rFonts w:ascii="Arial" w:cs="Arial" w:eastAsia="Arial" w:hAnsi="Arial"/>
                <w:color w:val="000000"/>
                <w:sz w:val="20"/>
                <w:szCs w:val="20"/>
              </w:rPr>
              <w:t xml:space="preserve">"geo": {</w:t>
            </w:r>
          </w:p>
          <w:p>
            <w:pPr>
              <w:spacing w:after="60" w:line="280"/>
            </w:pPr>
            <w:r>
              <w:rPr>
                <w:rFonts w:ascii="Arial" w:cs="Arial" w:eastAsia="Arial" w:hAnsi="Arial"/>
                <w:color w:val="000000"/>
                <w:sz w:val="20"/>
                <w:szCs w:val="20"/>
              </w:rPr>
              <w:t xml:space="preserve">  "@type": "GeoCoordinates",</w:t>
            </w:r>
          </w:p>
          <w:p>
            <w:pPr>
              <w:spacing w:after="60" w:line="280"/>
            </w:pPr>
            <w:r>
              <w:rPr>
                <w:rFonts w:ascii="Arial" w:cs="Arial" w:eastAsia="Arial" w:hAnsi="Arial"/>
                <w:color w:val="000000"/>
                <w:sz w:val="20"/>
                <w:szCs w:val="20"/>
              </w:rPr>
              <w:t xml:space="preserve">  "latitude": 48.0716,</w:t>
            </w:r>
          </w:p>
          <w:p>
            <w:pPr>
              <w:spacing w:after="60" w:line="280"/>
            </w:pPr>
            <w:r>
              <w:rPr>
                <w:rFonts w:ascii="Arial" w:cs="Arial" w:eastAsia="Arial" w:hAnsi="Arial"/>
                <w:color w:val="000000"/>
                <w:sz w:val="20"/>
                <w:szCs w:val="20"/>
              </w:rPr>
              <w:t xml:space="preserve">  "longitude": 11.7561</w:t>
            </w:r>
          </w:p>
          <w:p>
            <w:pPr>
              <w:spacing w:after="60" w:line="280"/>
            </w:pPr>
            <w:r>
              <w:rPr>
                <w:rFonts w:ascii="Arial" w:cs="Arial" w:eastAsia="Arial" w:hAnsi="Arial"/>
                <w:color w:val="000000"/>
                <w:sz w:val="20"/>
                <w:szCs w:val="20"/>
              </w:rPr>
              <w:t xml:space="preserve">},</w:t>
            </w:r>
          </w:p>
          <w:p>
            <w:pPr>
              <w:spacing w:after="60" w:line="280"/>
            </w:pPr>
            <w:r>
              <w:rPr>
                <w:rFonts w:ascii="Arial" w:cs="Arial" w:eastAsia="Arial" w:hAnsi="Arial"/>
                <w:color w:val="000000"/>
                <w:sz w:val="20"/>
                <w:szCs w:val="20"/>
              </w:rPr>
              <w:t xml:space="preserve">"sameAs": [</w:t>
            </w:r>
          </w:p>
          <w:p>
            <w:pPr>
              <w:spacing w:after="60" w:line="280"/>
            </w:pPr>
            <w:r>
              <w:rPr>
                <w:rFonts w:ascii="Arial" w:cs="Arial" w:eastAsia="Arial" w:hAnsi="Arial"/>
                <w:color w:val="000000"/>
                <w:sz w:val="20"/>
                <w:szCs w:val="20"/>
              </w:rPr>
              <w:t xml:space="preserve">  "https://www.linkedin.com/in/andreas-grundke/",</w:t>
            </w:r>
          </w:p>
          <w:p>
            <w:pPr>
              <w:spacing w:after="60" w:line="280"/>
            </w:pPr>
            <w:r>
              <w:rPr>
                <w:rFonts w:ascii="Arial" w:cs="Arial" w:eastAsia="Arial" w:hAnsi="Arial"/>
                <w:color w:val="000000"/>
                <w:sz w:val="20"/>
                <w:szCs w:val="20"/>
              </w:rPr>
              <w:t xml:space="preserve">  "https://g.page/r/xxxxx"</w:t>
            </w:r>
          </w:p>
          <w:p>
            <w:pPr>
              <w:spacing w:after="60" w:line="280"/>
            </w:pPr>
            <w:r>
              <w:rPr>
                <w:rFonts w:ascii="Arial" w:cs="Arial" w:eastAsia="Arial" w:hAnsi="Arial"/>
                <w:color w:val="000000"/>
                <w:sz w:val="20"/>
                <w:szCs w:val="20"/>
              </w:rPr>
              <w:t xml:space="preserve">]</w:t>
            </w:r>
          </w:p>
        </w:tc>
      </w:tr>
    </w:tbl>
    <w:p>
      <w:pPr>
        <w:spacing w:after="120" w:before="0" w:line="280"/>
      </w:pPr>
      <w:r>
        <w:rPr>
          <w:rFonts w:ascii="Arial" w:cs="Arial" w:eastAsia="Arial" w:hAnsi="Arial"/>
          <w:i/>
          <w:iCs/>
          <w:color w:val="000000"/>
          <w:sz w:val="22"/>
          <w:szCs w:val="22"/>
        </w:rPr>
        <w:t xml:space="preserve">geo-Koordinaten stimmen auf Grasbrunn – bei Umzug anpassen.</w:t>
      </w:r>
    </w:p>
    <w:p>
      <w:pPr>
        <w:pStyle w:val="Heading2"/>
        <w:spacing w:after="140" w:before="260"/>
      </w:pPr>
      <w:r>
        <w:rPr>
          <w:rFonts w:ascii="Arial" w:cs="Arial" w:eastAsia="Arial" w:hAnsi="Arial"/>
          <w:b/>
          <w:bCs/>
          <w:color w:val="1F3864"/>
          <w:sz w:val="26"/>
          <w:szCs w:val="26"/>
        </w:rPr>
        <w:t xml:space="preserve">12.4 Claude-Code-Auftrag fuer die P0-Umsetzung</w:t>
      </w:r>
    </w:p>
    <w:p>
      <w:pPr>
        <w:spacing w:after="120" w:before="0" w:line="280"/>
      </w:pPr>
      <w:r>
        <w:rPr>
          <w:rFonts w:ascii="Arial" w:cs="Arial" w:eastAsia="Arial" w:hAnsi="Arial"/>
          <w:color w:val="000000"/>
          <w:sz w:val="22"/>
          <w:szCs w:val="22"/>
        </w:rPr>
        <w:t xml:space="preserve">Folgender Text ist direkt in VS Code an Claude Code uebergebbar. Er wickelt alle P0-Punkte dieser Woche in 4 sauberen Commits ab:</w:t>
      </w:r>
    </w:p>
    <w:p>
      <w:pPr>
        <w:spacing w:after="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6E4F0" w:sz="2"/>
              <w:left w:val="single" w:color="2E6096" w:sz="36"/>
              <w:bottom w:val="single" w:color="D6E4F0" w:sz="2"/>
              <w:right w:val="single" w:color="D6E4F0" w:sz="2"/>
            </w:tcBorders>
            <w:shd w:fill="D6E4F0" w:val="clear"/>
            <w:tcMar>
              <w:top w:type="dxa" w:w="160"/>
              <w:left w:type="dxa" w:w="200"/>
              <w:bottom w:type="dxa" w:w="160"/>
              <w:right w:type="dxa" w:w="200"/>
            </w:tcMar>
          </w:tcPr>
          <w:p>
            <w:pPr>
              <w:spacing w:after="80"/>
            </w:pPr>
            <w:r>
              <w:rPr>
                <w:rFonts w:ascii="Arial" w:cs="Arial" w:eastAsia="Arial" w:hAnsi="Arial"/>
                <w:b/>
                <w:bCs/>
                <w:color w:val="1F3864"/>
                <w:sz w:val="22"/>
                <w:szCs w:val="22"/>
              </w:rPr>
              <w:t xml:space="preserve">An Claude Code</w:t>
            </w:r>
          </w:p>
          <w:p>
            <w:pPr>
              <w:spacing w:after="60" w:line="280"/>
            </w:pPr>
            <w:r>
              <w:rPr>
                <w:rFonts w:ascii="Arial" w:cs="Arial" w:eastAsia="Arial" w:hAnsi="Arial"/>
                <w:color w:val="000000"/>
                <w:sz w:val="20"/>
                <w:szCs w:val="20"/>
              </w:rPr>
              <w:t xml:space="preserve">Arbeite folgende Schritte ab – pro Schritt 1 Commit:</w:t>
            </w:r>
          </w:p>
          <w:p>
            <w:pPr>
              <w:spacing w:after="60" w:line="280"/>
            </w:pPr>
            <w:r>
              <w:rPr>
                <w:rFonts w:ascii="Arial" w:cs="Arial" w:eastAsia="Arial" w:hAnsi="Arial"/>
                <w:color w:val="000000"/>
                <w:sz w:val="20"/>
                <w:szCs w:val="20"/>
              </w:rPr>
              <w:t xml:space="preserve"/>
            </w:r>
          </w:p>
          <w:p>
            <w:pPr>
              <w:spacing w:after="60" w:line="280"/>
            </w:pPr>
            <w:r>
              <w:rPr>
                <w:rFonts w:ascii="Arial" w:cs="Arial" w:eastAsia="Arial" w:hAnsi="Arial"/>
                <w:color w:val="000000"/>
                <w:sz w:val="20"/>
                <w:szCs w:val="20"/>
              </w:rPr>
              <w:t xml:space="preserve">1. favicon: Vollstaendigen Favicon-Block in &lt;head&gt; aller 6 HTML-Seiten einbauen (Template: siehe Website-Audit Kap. 3.2). theme-color auf #0c4da2.</w:t>
            </w:r>
          </w:p>
          <w:p>
            <w:pPr>
              <w:spacing w:after="60" w:line="280"/>
            </w:pPr>
            <w:r>
              <w:rPr>
                <w:rFonts w:ascii="Arial" w:cs="Arial" w:eastAsia="Arial" w:hAnsi="Arial"/>
                <w:color w:val="000000"/>
                <w:sz w:val="20"/>
                <w:szCs w:val="20"/>
              </w:rPr>
              <w:t xml:space="preserve"/>
            </w:r>
          </w:p>
          <w:p>
            <w:pPr>
              <w:spacing w:after="60" w:line="280"/>
            </w:pPr>
            <w:r>
              <w:rPr>
                <w:rFonts w:ascii="Arial" w:cs="Arial" w:eastAsia="Arial" w:hAnsi="Arial"/>
                <w:color w:val="000000"/>
                <w:sz w:val="20"/>
                <w:szCs w:val="20"/>
              </w:rPr>
              <w:t xml:space="preserve">2. seo: Open-Graph + Twitter-Card Meta-Tags auf allen 6 Seiten (Template: Website-Audit Kap. 12.1). Fuer Unterseiten og:url/og:title/og:description individuell. og-image.jpg spaeter ergaenzen, erstmal mit logo-grundke-it-badge.png als Platzhalter.</w:t>
            </w:r>
          </w:p>
          <w:p>
            <w:pPr>
              <w:spacing w:after="60" w:line="280"/>
            </w:pPr>
            <w:r>
              <w:rPr>
                <w:rFonts w:ascii="Arial" w:cs="Arial" w:eastAsia="Arial" w:hAnsi="Arial"/>
                <w:color w:val="000000"/>
                <w:sz w:val="20"/>
                <w:szCs w:val="20"/>
              </w:rPr>
              <w:t xml:space="preserve"/>
            </w:r>
          </w:p>
          <w:p>
            <w:pPr>
              <w:spacing w:after="60" w:line="280"/>
            </w:pPr>
            <w:r>
              <w:rPr>
                <w:rFonts w:ascii="Arial" w:cs="Arial" w:eastAsia="Arial" w:hAnsi="Arial"/>
                <w:color w:val="000000"/>
                <w:sz w:val="20"/>
                <w:szCs w:val="20"/>
              </w:rPr>
              <w:t xml:space="preserve">3. seo: &lt;link rel="canonical" href="..."&gt; pro Seite ergaenzen. &lt;meta name="robots" content="index, follow"&gt; auf allen Seiten ausser 404.html (dort noindex).</w:t>
            </w:r>
          </w:p>
          <w:p>
            <w:pPr>
              <w:spacing w:after="60" w:line="280"/>
            </w:pPr>
            <w:r>
              <w:rPr>
                <w:rFonts w:ascii="Arial" w:cs="Arial" w:eastAsia="Arial" w:hAnsi="Arial"/>
                <w:color w:val="000000"/>
                <w:sz w:val="20"/>
                <w:szCs w:val="20"/>
              </w:rPr>
              <w:t xml:space="preserve"/>
            </w:r>
          </w:p>
          <w:p>
            <w:pPr>
              <w:spacing w:after="60" w:line="280"/>
            </w:pPr>
            <w:r>
              <w:rPr>
                <w:rFonts w:ascii="Arial" w:cs="Arial" w:eastAsia="Arial" w:hAnsi="Arial"/>
                <w:color w:val="000000"/>
                <w:sz w:val="20"/>
                <w:szCs w:val="20"/>
              </w:rPr>
              <w:t xml:space="preserve">4. robots: robots.txt durch erweiterte Version ersetzen (Website-Audit Kap. 12.2).</w:t>
            </w:r>
          </w:p>
          <w:p>
            <w:pPr>
              <w:spacing w:after="60" w:line="280"/>
            </w:pPr>
            <w:r>
              <w:rPr>
                <w:rFonts w:ascii="Arial" w:cs="Arial" w:eastAsia="Arial" w:hAnsi="Arial"/>
                <w:color w:val="000000"/>
                <w:sz w:val="20"/>
                <w:szCs w:val="20"/>
              </w:rPr>
              <w:t xml:space="preserve"/>
            </w:r>
          </w:p>
          <w:p>
            <w:pPr>
              <w:spacing w:after="60" w:line="280"/>
            </w:pPr>
            <w:r>
              <w:rPr>
                <w:rFonts w:ascii="Arial" w:cs="Arial" w:eastAsia="Arial" w:hAnsi="Arial"/>
                <w:color w:val="000000"/>
                <w:sz w:val="20"/>
                <w:szCs w:val="20"/>
              </w:rPr>
              <w:t xml:space="preserve">5. legal: Impressum um 4 Textbausteine ergaenzen (Website-Audit Kap. 7.3): Rechtsform, Verantwortlicher §18 MStV, Haftungsausschluss, EU-Streitbeilegung 2026.</w:t>
            </w:r>
          </w:p>
          <w:p>
            <w:pPr>
              <w:spacing w:after="60" w:line="280"/>
            </w:pPr>
            <w:r>
              <w:rPr>
                <w:rFonts w:ascii="Arial" w:cs="Arial" w:eastAsia="Arial" w:hAnsi="Arial"/>
                <w:color w:val="000000"/>
                <w:sz w:val="20"/>
                <w:szCs w:val="20"/>
              </w:rPr>
              <w:t xml:space="preserve"/>
            </w:r>
          </w:p>
          <w:p>
            <w:pPr>
              <w:spacing w:after="60" w:line="280"/>
            </w:pPr>
            <w:r>
              <w:rPr>
                <w:rFonts w:ascii="Arial" w:cs="Arial" w:eastAsia="Arial" w:hAnsi="Arial"/>
                <w:color w:val="000000"/>
                <w:sz w:val="20"/>
                <w:szCs w:val="20"/>
              </w:rPr>
              <w:t xml:space="preserve">6. mobile: Sticky Call-CTA aus Release-2-Prompt Schritt 6 umsetzen (falls noch nicht passiert).</w:t>
            </w:r>
          </w:p>
          <w:p>
            <w:pPr>
              <w:spacing w:after="60" w:line="280"/>
            </w:pPr>
            <w:r>
              <w:rPr>
                <w:rFonts w:ascii="Arial" w:cs="Arial" w:eastAsia="Arial" w:hAnsi="Arial"/>
                <w:color w:val="000000"/>
                <w:sz w:val="20"/>
                <w:szCs w:val="20"/>
              </w:rPr>
              <w:t xml:space="preserve"/>
            </w:r>
          </w:p>
          <w:p>
            <w:pPr>
              <w:spacing w:after="60" w:line="280"/>
            </w:pPr>
            <w:r>
              <w:rPr>
                <w:rFonts w:ascii="Arial" w:cs="Arial" w:eastAsia="Arial" w:hAnsi="Arial"/>
                <w:color w:val="000000"/>
                <w:sz w:val="20"/>
                <w:szCs w:val="20"/>
              </w:rPr>
              <w:t xml:space="preserve">7. accessibility: *:focus-visible-Regel (outline 3px cyan) und prefers-reduced-motion-Block in main.css. Skip-Link direkt nach &lt;body&gt; auf jeder Seite.</w:t>
            </w:r>
          </w:p>
          <w:p>
            <w:pPr>
              <w:spacing w:after="60" w:line="280"/>
            </w:pPr>
            <w:r>
              <w:rPr>
                <w:rFonts w:ascii="Arial" w:cs="Arial" w:eastAsia="Arial" w:hAnsi="Arial"/>
                <w:color w:val="000000"/>
                <w:sz w:val="20"/>
                <w:szCs w:val="20"/>
              </w:rPr>
              <w:t xml:space="preserve"/>
            </w:r>
          </w:p>
          <w:p>
            <w:pPr>
              <w:spacing w:after="60" w:line="280"/>
            </w:pPr>
            <w:r>
              <w:rPr>
                <w:rFonts w:ascii="Arial" w:cs="Arial" w:eastAsia="Arial" w:hAnsi="Arial"/>
                <w:color w:val="000000"/>
                <w:sz w:val="20"/>
                <w:szCs w:val="20"/>
              </w:rPr>
              <w:t xml:space="preserve">Pro Commit Kurzreport im Terminal-Output. Nicht pushen – Andy reviewt lokal.</w:t>
            </w:r>
          </w:p>
        </w:tc>
      </w:tr>
    </w:tbl>
    <w:p>
      <w:pPr>
        <w:pStyle w:val="Heading1"/>
        <w:pBdr>
          <w:bottom w:val="single" w:color="D6E4F0" w:sz="16" w:space="4"/>
        </w:pBdr>
        <w:spacing w:after="200" w:before="320"/>
      </w:pPr>
      <w:r>
        <w:rPr>
          <w:rFonts w:ascii="Arial" w:cs="Arial" w:eastAsia="Arial" w:hAnsi="Arial"/>
          <w:b/>
          <w:bCs/>
          <w:color w:val="1F3864"/>
          <w:sz w:val="32"/>
          <w:szCs w:val="32"/>
        </w:rPr>
        <w:t xml:space="preserve">Abschluss</w:t>
      </w:r>
    </w:p>
    <w:p>
      <w:pPr>
        <w:spacing w:after="120" w:before="0" w:line="280"/>
      </w:pPr>
      <w:r>
        <w:rPr>
          <w:rFonts w:ascii="Arial" w:cs="Arial" w:eastAsia="Arial" w:hAnsi="Arial"/>
          <w:color w:val="000000"/>
          <w:sz w:val="22"/>
          <w:szCs w:val="22"/>
        </w:rPr>
        <w:t xml:space="preserve">Dieses Audit-Dokument ist versioniert. Bei relevanten Aenderungen bitte die Version am Deckblatt und im Footer hochzaehlen (CI 2026.01 bleibt die aktuelle CI-Release).</w:t>
      </w:r>
    </w:p>
    <w:p>
      <w:pPr>
        <w:spacing w:after="200"/>
      </w:pPr>
      <w:r>
        <w:t xml:space="preserve"/>
      </w:r>
    </w:p>
    <w:p>
      <w:pPr>
        <w:spacing w:after="120" w:before="0" w:line="280"/>
      </w:pPr>
      <w:r>
        <w:rPr>
          <w:rFonts w:ascii="Arial" w:cs="Arial" w:eastAsia="Arial" w:hAnsi="Arial"/>
          <w:i/>
          <w:iCs/>
          <w:color w:val="2E6096"/>
          <w:sz w:val="22"/>
          <w:szCs w:val="22"/>
        </w:rPr>
        <w:t xml:space="preserve">Fragen zu einzelnen Punkten, Code-Snippets oder konkrete Umsetzungshilfe → einfach zurueckrufen.</w:t>
      </w:r>
    </w:p>
    <w:p>
      <w:pPr>
        <w:spacing w:after="4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D6E4F0" w:sz="1"/>
              <w:left w:val="single" w:color="D6E4F0" w:sz="1"/>
              <w:bottom w:val="single" w:color="D6E4F0" w:sz="1"/>
              <w:right w:val="single" w:color="D6E4F0"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Dokument</w:t>
            </w:r>
          </w:p>
        </w:tc>
        <w:tc>
          <w:tcPr>
            <w:tcW w:type="dxa" w:w="6226"/>
            <w:tcBorders>
              <w:top w:val="single" w:color="D6E4F0" w:sz="1"/>
              <w:left w:val="single" w:color="D6E4F0" w:sz="1"/>
              <w:bottom w:val="single" w:color="D6E4F0" w:sz="1"/>
              <w:right w:val="single" w:color="D6E4F0" w:sz="1"/>
            </w:tcBorders>
            <w:tcMar>
              <w:top w:type="dxa" w:w="80"/>
              <w:left w:type="dxa" w:w="120"/>
              <w:bottom w:type="dxa" w:w="80"/>
              <w:right w:type="dxa" w:w="120"/>
            </w:tcMar>
          </w:tcPr>
          <w:p>
            <w:r>
              <w:rPr>
                <w:rFonts w:ascii="Arial" w:cs="Arial" w:eastAsia="Arial" w:hAnsi="Arial"/>
                <w:color w:val="000000"/>
                <w:sz w:val="20"/>
                <w:szCs w:val="20"/>
              </w:rPr>
              <w:t xml:space="preserve">Website-Audit grundke-it.de</w:t>
            </w:r>
          </w:p>
        </w:tc>
      </w:tr>
      <w:tr>
        <w:tc>
          <w:tcPr>
            <w:tcW w:type="dxa" w:w="2800"/>
            <w:tcBorders>
              <w:top w:val="single" w:color="D6E4F0" w:sz="1"/>
              <w:left w:val="single" w:color="D6E4F0" w:sz="1"/>
              <w:bottom w:val="single" w:color="D6E4F0" w:sz="1"/>
              <w:right w:val="single" w:color="D6E4F0"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Version</w:t>
            </w:r>
          </w:p>
        </w:tc>
        <w:tc>
          <w:tcPr>
            <w:tcW w:type="dxa" w:w="6226"/>
            <w:tcBorders>
              <w:top w:val="single" w:color="D6E4F0" w:sz="1"/>
              <w:left w:val="single" w:color="D6E4F0" w:sz="1"/>
              <w:bottom w:val="single" w:color="D6E4F0" w:sz="1"/>
              <w:right w:val="single" w:color="D6E4F0" w:sz="1"/>
            </w:tcBorders>
            <w:tcMar>
              <w:top w:type="dxa" w:w="80"/>
              <w:left w:type="dxa" w:w="120"/>
              <w:bottom w:type="dxa" w:w="80"/>
              <w:right w:type="dxa" w:w="120"/>
            </w:tcMar>
          </w:tcPr>
          <w:p>
            <w:r>
              <w:rPr>
                <w:rFonts w:ascii="Arial" w:cs="Arial" w:eastAsia="Arial" w:hAnsi="Arial"/>
                <w:color w:val="000000"/>
                <w:sz w:val="20"/>
                <w:szCs w:val="20"/>
              </w:rPr>
              <w:t xml:space="preserve">2026.04-r1</w:t>
            </w:r>
          </w:p>
        </w:tc>
      </w:tr>
      <w:tr>
        <w:tc>
          <w:tcPr>
            <w:tcW w:type="dxa" w:w="2800"/>
            <w:tcBorders>
              <w:top w:val="single" w:color="D6E4F0" w:sz="1"/>
              <w:left w:val="single" w:color="D6E4F0" w:sz="1"/>
              <w:bottom w:val="single" w:color="D6E4F0" w:sz="1"/>
              <w:right w:val="single" w:color="D6E4F0"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Erstellt am</w:t>
            </w:r>
          </w:p>
        </w:tc>
        <w:tc>
          <w:tcPr>
            <w:tcW w:type="dxa" w:w="6226"/>
            <w:tcBorders>
              <w:top w:val="single" w:color="D6E4F0" w:sz="1"/>
              <w:left w:val="single" w:color="D6E4F0" w:sz="1"/>
              <w:bottom w:val="single" w:color="D6E4F0" w:sz="1"/>
              <w:right w:val="single" w:color="D6E4F0" w:sz="1"/>
            </w:tcBorders>
            <w:tcMar>
              <w:top w:type="dxa" w:w="80"/>
              <w:left w:type="dxa" w:w="120"/>
              <w:bottom w:type="dxa" w:w="80"/>
              <w:right w:type="dxa" w:w="120"/>
            </w:tcMar>
          </w:tcPr>
          <w:p>
            <w:r>
              <w:rPr>
                <w:rFonts w:ascii="Arial" w:cs="Arial" w:eastAsia="Arial" w:hAnsi="Arial"/>
                <w:color w:val="000000"/>
                <w:sz w:val="20"/>
                <w:szCs w:val="20"/>
              </w:rPr>
              <w:t xml:space="preserve">14. April 2026</w:t>
            </w:r>
          </w:p>
        </w:tc>
      </w:tr>
      <w:tr>
        <w:tc>
          <w:tcPr>
            <w:tcW w:type="dxa" w:w="2800"/>
            <w:tcBorders>
              <w:top w:val="single" w:color="D6E4F0" w:sz="1"/>
              <w:left w:val="single" w:color="D6E4F0" w:sz="1"/>
              <w:bottom w:val="single" w:color="D6E4F0" w:sz="1"/>
              <w:right w:val="single" w:color="D6E4F0"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CI-Release</w:t>
            </w:r>
          </w:p>
        </w:tc>
        <w:tc>
          <w:tcPr>
            <w:tcW w:type="dxa" w:w="6226"/>
            <w:tcBorders>
              <w:top w:val="single" w:color="D6E4F0" w:sz="1"/>
              <w:left w:val="single" w:color="D6E4F0" w:sz="1"/>
              <w:bottom w:val="single" w:color="D6E4F0" w:sz="1"/>
              <w:right w:val="single" w:color="D6E4F0" w:sz="1"/>
            </w:tcBorders>
            <w:tcMar>
              <w:top w:type="dxa" w:w="80"/>
              <w:left w:type="dxa" w:w="120"/>
              <w:bottom w:type="dxa" w:w="80"/>
              <w:right w:type="dxa" w:w="120"/>
            </w:tcMar>
          </w:tcPr>
          <w:p>
            <w:r>
              <w:rPr>
                <w:rFonts w:ascii="Arial" w:cs="Arial" w:eastAsia="Arial" w:hAnsi="Arial"/>
                <w:color w:val="000000"/>
                <w:sz w:val="20"/>
                <w:szCs w:val="20"/>
              </w:rPr>
              <w:t xml:space="preserve">CI 2026.01</w:t>
            </w:r>
          </w:p>
        </w:tc>
      </w:tr>
      <w:tr>
        <w:tc>
          <w:tcPr>
            <w:tcW w:type="dxa" w:w="2800"/>
            <w:tcBorders>
              <w:top w:val="single" w:color="D6E4F0" w:sz="1"/>
              <w:left w:val="single" w:color="D6E4F0" w:sz="1"/>
              <w:bottom w:val="single" w:color="D6E4F0" w:sz="1"/>
              <w:right w:val="single" w:color="D6E4F0"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Naechste Review</w:t>
            </w:r>
          </w:p>
        </w:tc>
        <w:tc>
          <w:tcPr>
            <w:tcW w:type="dxa" w:w="6226"/>
            <w:tcBorders>
              <w:top w:val="single" w:color="D6E4F0" w:sz="1"/>
              <w:left w:val="single" w:color="D6E4F0" w:sz="1"/>
              <w:bottom w:val="single" w:color="D6E4F0" w:sz="1"/>
              <w:right w:val="single" w:color="D6E4F0" w:sz="1"/>
            </w:tcBorders>
            <w:tcMar>
              <w:top w:type="dxa" w:w="80"/>
              <w:left w:type="dxa" w:w="120"/>
              <w:bottom w:type="dxa" w:w="80"/>
              <w:right w:type="dxa" w:w="120"/>
            </w:tcMar>
          </w:tcPr>
          <w:p>
            <w:r>
              <w:rPr>
                <w:rFonts w:ascii="Arial" w:cs="Arial" w:eastAsia="Arial" w:hAnsi="Arial"/>
                <w:color w:val="000000"/>
                <w:sz w:val="20"/>
                <w:szCs w:val="20"/>
              </w:rPr>
              <w:t xml:space="preserve">Nach Umsetzung P0 (geplant +14 Tage)</w:t>
            </w:r>
          </w:p>
        </w:tc>
      </w:tr>
    </w:tbl>
    <w:sectPr>
      <w:headerReference w:type="default" r:id="rId7"/>
      <w:footerReference w:type="default" r:id="rId8"/>
      <w:pgSz w:w="11906" w:h="16838" w:orient="portrait"/>
      <w:pgMar w:top="1417" w:right="1417" w:bottom="1417"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spacing w:before="0"/>
    </w:pPr>
    <w:r>
      <w:rPr>
        <w:rFonts w:ascii="Arial" w:cs="Arial" w:eastAsia="Arial" w:hAnsi="Arial"/>
        <w:color w:val="888888"/>
        <w:sz w:val="16"/>
        <w:szCs w:val="16"/>
      </w:rPr>
      <w:t xml:space="preserve">CI 2026.01 · Grundke IT-Service · www.grundke-it.de</w:t>
    </w:r>
    <w:r>
      <w:rPr>
        <w:rFonts w:ascii="Arial" w:cs="Arial" w:eastAsia="Arial" w:hAnsi="Arial"/>
        <w:color w:val="AAAAAA"/>
        <w:sz w:val="16"/>
        <w:szCs w:val="16"/>
      </w:rPr>
      <w:t xml:space="preserve">	Seite </w:t>
    </w:r>
    <w:r>
      <w:rPr>
        <w:rFonts w:ascii="Arial" w:cs="Arial" w:eastAsia="Arial" w:hAnsi="Arial"/>
        <w:color w:val="AAAAA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864" w:sz="12" w:space="4"/>
      </w:pBdr>
      <w:tabs>
        <w:tab w:val="right" w:pos="9026"/>
      </w:tabs>
      <w:spacing w:after="0"/>
    </w:pPr>
    <w:r>
      <w:rPr>
        <w:rFonts w:ascii="Arial" w:cs="Arial" w:eastAsia="Arial" w:hAnsi="Arial"/>
        <w:b/>
        <w:bCs/>
        <w:color w:val="1F3864"/>
        <w:sz w:val="18"/>
        <w:szCs w:val="18"/>
      </w:rPr>
      <w:t xml:space="preserve">Website-Audit grundke-it.de</w:t>
    </w:r>
    <w:r>
      <w:rPr>
        <w:rFonts w:ascii="Arial" w:cs="Arial" w:eastAsia="Arial" w:hAnsi="Arial"/>
        <w:color w:val="888888"/>
        <w:sz w:val="18"/>
        <w:szCs w:val="18"/>
      </w:rPr>
      <w:t xml:space="preserve">	CI 2026.01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20"/>
      <w:outlineLvl w:val="0"/>
    </w:pPr>
    <w:rPr>
      <w:rFonts w:ascii="Arial" w:cs="Arial" w:eastAsia="Arial" w:hAnsi="Arial"/>
      <w:b/>
      <w:bCs/>
      <w:color w:val="1F3864"/>
      <w:sz w:val="32"/>
      <w:szCs w:val="32"/>
    </w:rPr>
  </w:style>
  <w:style w:type="paragraph" w:styleId="Heading2">
    <w:name w:val="Heading 2"/>
    <w:basedOn w:val="Normal"/>
    <w:next w:val="Normal"/>
    <w:qFormat/>
    <w:pPr>
      <w:spacing w:after="140" w:before="260"/>
      <w:outlineLvl w:val="1"/>
    </w:pPr>
    <w:rPr>
      <w:rFonts w:ascii="Arial" w:cs="Arial" w:eastAsia="Arial" w:hAnsi="Arial"/>
      <w:b/>
      <w:bCs/>
      <w:color w:val="1F3864"/>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2E609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Website-Audit grundke-it.de</dc:title>
  <dc:creator>Grundke IT-Service</dc:creator>
  <dc:description>SEO, KI-Lesbarkeit, DSGVO, Barrierefreiheit, Google Business</dc:description>
  <cp:lastModifiedBy>Un-named</cp:lastModifiedBy>
  <cp:revision>1</cp:revision>
  <dcterms:created xsi:type="dcterms:W3CDTF">2026-04-14T14:27:19.906Z</dcterms:created>
  <dcterms:modified xsi:type="dcterms:W3CDTF">2026-04-14T14:27:19.907Z</dcterms:modified>
</cp:coreProperties>
</file>

<file path=docProps/custom.xml><?xml version="1.0" encoding="utf-8"?>
<Properties xmlns="http://schemas.openxmlformats.org/officeDocument/2006/custom-properties" xmlns:vt="http://schemas.openxmlformats.org/officeDocument/2006/docPropsVTypes"/>
</file>