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B7F67" w:rsidR="7DE732D3" w:rsidP="2D2FEDAD" w:rsidRDefault="7CF5516A" w14:paraId="4F951F9C" w14:textId="1A8C31D8">
      <w:pPr>
        <w:pStyle w:val="Overskrift1"/>
      </w:pPr>
      <w:proofErr w:type="spellStart"/>
      <w:r w:rsidRPr="007B7F67">
        <w:t>Storyboard</w:t>
      </w:r>
      <w:proofErr w:type="spellEnd"/>
      <w:r w:rsidRPr="007B7F67">
        <w:t>:</w:t>
      </w:r>
    </w:p>
    <w:p w:rsidRPr="007B7F67" w:rsidR="7CF5516A" w:rsidP="7CF5516A" w:rsidRDefault="7CF5516A" w14:paraId="0B58F432" w14:textId="7F68E204"/>
    <w:p w:rsidRPr="007B7F67" w:rsidR="7DE732D3" w:rsidP="7CF5516A" w:rsidRDefault="7CF5516A" w14:paraId="197F4688" w14:textId="7588F0B5">
      <w:r w:rsidRPr="7CF5516A">
        <w:t>Senario på hvordan systemet kan bli brukt:</w:t>
      </w:r>
    </w:p>
    <w:p w:rsidR="7CF5516A" w:rsidP="7CF5516A" w:rsidRDefault="7CF5516A" w14:paraId="7AA5C61F" w14:textId="3C2F0818">
      <w:r w:rsidRPr="7CF5516A">
        <w:t xml:space="preserve">Pasienten går til legen og finner ut at det er behov for en kontinuerlig blodtrykksmåling gjennom dagen. Legen gir pasienten </w:t>
      </w:r>
      <w:r w:rsidRPr="7CF5516A" w:rsidR="007B7F67">
        <w:t>blodtrykksmåleren (</w:t>
      </w:r>
      <w:proofErr w:type="spellStart"/>
      <w:r w:rsidRPr="7CF5516A">
        <w:t>Hypersension</w:t>
      </w:r>
      <w:proofErr w:type="spellEnd"/>
      <w:r w:rsidRPr="7CF5516A">
        <w:t>) og tilgang til programvaren. Legen viser pasienten hvordan blodtrykksmåleren og programvaren skal bli brukt. Pasienten går hjem og prøver å bruke blodtrykksmåleren, først festes enheten på kroppen, deretter åpnes programvaren for å sjekke om målingene som blir tatt er gode nok. Pasienten har også tilgang gjennom programvaren til å se estimert batterilevetid og estimert målingstid. Dette legger til rette for at pasienten skal kunne planlegge bruken av enheten på en enkel måte.</w:t>
      </w:r>
    </w:p>
    <w:p w:rsidR="7CF5516A" w:rsidP="7CF5516A" w:rsidRDefault="7CF5516A" w14:paraId="2485178A" w14:textId="7081DA4D">
      <w:pPr>
        <w:pStyle w:val="Overskrift1"/>
      </w:pPr>
      <w:r w:rsidRPr="7CF5516A">
        <w:t>Brukerhistorier:</w:t>
      </w:r>
    </w:p>
    <w:p w:rsidR="7CF5516A" w:rsidP="7CF5516A" w:rsidRDefault="7CF5516A" w14:paraId="73D4EC92" w14:textId="79DC722A">
      <w:r w:rsidRPr="7CF5516A">
        <w:t>Oppsett: Som en “Bruker”, Ønsker jeg, slik at</w:t>
      </w:r>
    </w:p>
    <w:p w:rsidR="7CF5516A" w:rsidP="7CF5516A" w:rsidRDefault="7CF5516A" w14:paraId="0AA4D56C" w14:textId="5950B4BF">
      <w:r w:rsidRPr="7CF5516A">
        <w:t>Brukere:</w:t>
      </w:r>
    </w:p>
    <w:p w:rsidR="7CF5516A" w:rsidP="7F91BE59" w:rsidRDefault="7CF5516A" w14:paraId="4B9BD596" w14:textId="725D067A">
      <w:pPr>
        <w:pStyle w:val="Listeavsnitt"/>
        <w:numPr>
          <w:ilvl w:val="0"/>
          <w:numId w:val="3"/>
        </w:numPr>
      </w:pPr>
      <w:r w:rsidRPr="7CF5516A">
        <w:t>Lege:</w:t>
      </w:r>
    </w:p>
    <w:p w:rsidR="7CF5516A" w:rsidP="7F91BE59" w:rsidRDefault="7CF5516A" w14:paraId="5D9C28E1" w14:textId="4F11A09E">
      <w:pPr>
        <w:pStyle w:val="Listeavsnitt"/>
        <w:numPr>
          <w:ilvl w:val="1"/>
          <w:numId w:val="3"/>
        </w:numPr>
      </w:pPr>
      <w:r w:rsidRPr="7CF5516A">
        <w:t>Som lege ønsker jeg kontinuerlig måling av pasientens blodtrykk slik at jeg kan få så mye data som mulig til å gi pasienten den riktige behandlingen</w:t>
      </w:r>
    </w:p>
    <w:p w:rsidR="7CF5516A" w:rsidP="7F91BE59" w:rsidRDefault="7CF5516A" w14:paraId="00EBF315" w14:textId="23223AA1">
      <w:pPr>
        <w:pStyle w:val="Listeavsnitt"/>
        <w:numPr>
          <w:ilvl w:val="1"/>
          <w:numId w:val="3"/>
        </w:numPr>
      </w:pPr>
      <w:r w:rsidRPr="7CF5516A">
        <w:t>Som lege +</w:t>
      </w:r>
    </w:p>
    <w:p w:rsidR="7CF5516A" w:rsidP="7F91BE59" w:rsidRDefault="7CF5516A" w14:paraId="438138FA" w14:textId="66A546DE">
      <w:pPr>
        <w:pStyle w:val="Listeavsnitt"/>
        <w:numPr>
          <w:ilvl w:val="0"/>
          <w:numId w:val="3"/>
        </w:numPr>
      </w:pPr>
      <w:r w:rsidRPr="7CF5516A">
        <w:t>Pasient:</w:t>
      </w:r>
    </w:p>
    <w:p w:rsidR="7CF5516A" w:rsidP="7F91BE59" w:rsidRDefault="7CF5516A" w14:paraId="2E3739F7" w14:textId="4FA116DE">
      <w:pPr>
        <w:pStyle w:val="Listeavsnitt"/>
        <w:numPr>
          <w:ilvl w:val="1"/>
          <w:numId w:val="3"/>
        </w:numPr>
      </w:pPr>
      <w:r w:rsidRPr="7CF5516A">
        <w:t xml:space="preserve">Som pasient ønsker jeg å kunne måle blodtrykk på en </w:t>
      </w:r>
      <w:r w:rsidRPr="7CF5516A" w:rsidR="007B7F67">
        <w:t>korrekt</w:t>
      </w:r>
      <w:r w:rsidRPr="7CF5516A">
        <w:t xml:space="preserve"> måte slik at legen kan gi meg riktig behandling</w:t>
      </w:r>
    </w:p>
    <w:p w:rsidR="7CF5516A" w:rsidP="7F91BE59" w:rsidRDefault="7CF5516A" w14:paraId="73D8D16E" w14:textId="7AA70329">
      <w:pPr>
        <w:pStyle w:val="Listeavsnitt"/>
        <w:numPr>
          <w:ilvl w:val="1"/>
          <w:numId w:val="3"/>
        </w:numPr>
      </w:pPr>
      <w:r w:rsidRPr="7CF5516A">
        <w:t>Som pasient ønsker jeg et enkelt system for blodtrykksmåling slik at jeg trenger minimal kunnskap for å bruke systemet</w:t>
      </w:r>
    </w:p>
    <w:p w:rsidR="7CF5516A" w:rsidP="7F91BE59" w:rsidRDefault="7CF5516A" w14:paraId="177F8640" w14:textId="30BB60B5">
      <w:pPr>
        <w:pStyle w:val="Listeavsnitt"/>
        <w:numPr>
          <w:ilvl w:val="1"/>
          <w:numId w:val="3"/>
        </w:numPr>
      </w:pPr>
      <w:r w:rsidRPr="7CF5516A">
        <w:t>Som pasient ønsker jeg et blodtrykksmålings system som ikke virker hemmende slik at det påvirker min hverdag minimalt</w:t>
      </w:r>
    </w:p>
    <w:p w:rsidR="7CF5516A" w:rsidP="7F91BE59" w:rsidRDefault="7CF5516A" w14:paraId="462D968C" w14:textId="610B3C88">
      <w:pPr>
        <w:pStyle w:val="Listeavsnitt"/>
        <w:numPr>
          <w:ilvl w:val="1"/>
          <w:numId w:val="3"/>
        </w:numPr>
      </w:pPr>
      <w:r w:rsidRPr="7CF5516A">
        <w:t>Som pasient ønsker jeg å kunne se batterikapasitet og lagringsplass slik at jeg kan planlegge bruker av systemet.</w:t>
      </w:r>
    </w:p>
    <w:p w:rsidR="7CF5516A" w:rsidP="7F91BE59" w:rsidRDefault="7CF5516A" w14:paraId="665A78B9" w14:textId="65FE09D3">
      <w:pPr>
        <w:pStyle w:val="Listeavsnitt"/>
        <w:numPr>
          <w:ilvl w:val="1"/>
          <w:numId w:val="3"/>
        </w:numPr>
      </w:pPr>
      <w:r w:rsidRPr="7CF5516A">
        <w:t>Som pasient ønsker jeg å kunne se min hjerterate slik at jeg kan få informasjon om hvordan hjertet mitt pumper blod</w:t>
      </w:r>
      <w:r>
        <w:br/>
      </w:r>
    </w:p>
    <w:p w:rsidR="2D2FEDAD" w:rsidP="2D2FEDAD" w:rsidRDefault="2D2FEDAD" w14:paraId="4A67512F" w14:textId="77E76D01">
      <w:pPr>
        <w:rPr>
          <w:lang w:val="en-US"/>
        </w:rPr>
      </w:pPr>
      <w:r w:rsidRPr="2D2FEDAD">
        <w:rPr>
          <w:lang w:val="en-US"/>
        </w:rPr>
        <w:t>Scenario of how the system might be used:</w:t>
      </w:r>
    </w:p>
    <w:p w:rsidR="7DE732D3" w:rsidP="2D2FEDAD" w:rsidRDefault="2D2FEDAD" w14:paraId="6731D335" w14:textId="551EA62C">
      <w:pPr>
        <w:rPr>
          <w:lang w:val="en-US"/>
        </w:rPr>
      </w:pPr>
      <w:r w:rsidRPr="2D2FEDAD">
        <w:rPr>
          <w:lang w:val="en-US"/>
        </w:rPr>
        <w:t xml:space="preserve">Patient goes to the doctor and he discovers that the patient is in need for regular blood pressure measurements throughout a day. The doctor gives the patient the </w:t>
      </w:r>
      <w:proofErr w:type="spellStart"/>
      <w:r w:rsidRPr="2D2FEDAD">
        <w:rPr>
          <w:lang w:val="en-US"/>
        </w:rPr>
        <w:t>HyperSension</w:t>
      </w:r>
      <w:proofErr w:type="spellEnd"/>
      <w:r w:rsidRPr="2D2FEDAD">
        <w:rPr>
          <w:lang w:val="en-US"/>
        </w:rPr>
        <w:t xml:space="preserve"> device and access to its software. The doctor then helps the patient and shows how the devices is supposed to be used and how to use the software accordingly. The patient goes home and attempts to use </w:t>
      </w:r>
      <w:r w:rsidRPr="2D2FEDAD" w:rsidR="00746381">
        <w:rPr>
          <w:lang w:val="en-US"/>
        </w:rPr>
        <w:t xml:space="preserve">the </w:t>
      </w:r>
      <w:proofErr w:type="spellStart"/>
      <w:r w:rsidRPr="2D2FEDAD" w:rsidR="00746381">
        <w:rPr>
          <w:lang w:val="en-US"/>
        </w:rPr>
        <w:t>HyperSension</w:t>
      </w:r>
      <w:proofErr w:type="spellEnd"/>
      <w:r w:rsidRPr="2D2FEDAD">
        <w:rPr>
          <w:lang w:val="en-US"/>
        </w:rPr>
        <w:t xml:space="preserve"> device, First equipping the device to the body, then the patient opens the software to check if the device is properly attached and that the status of the device. The patient does this by looking at the software and checking the estimated battery life and the estimated recording data </w:t>
      </w:r>
      <w:r w:rsidRPr="2D2FEDAD" w:rsidR="00746381">
        <w:rPr>
          <w:lang w:val="en-US"/>
        </w:rPr>
        <w:t>time (</w:t>
      </w:r>
      <w:r w:rsidRPr="2D2FEDAD">
        <w:rPr>
          <w:lang w:val="en-US"/>
        </w:rPr>
        <w:t xml:space="preserve">free storage). </w:t>
      </w:r>
    </w:p>
    <w:p w:rsidR="7DE732D3" w:rsidP="2D2FEDAD" w:rsidRDefault="2D2FEDAD" w14:paraId="5C395696" w14:textId="50ECA218">
      <w:pPr>
        <w:rPr>
          <w:lang w:val="en-US"/>
        </w:rPr>
      </w:pPr>
      <w:r w:rsidRPr="2D2FEDAD">
        <w:rPr>
          <w:lang w:val="en-US"/>
        </w:rPr>
        <w:t>Target group in this scenario is:</w:t>
      </w:r>
      <w:r w:rsidRPr="00730EFB" w:rsidR="7DE732D3">
        <w:rPr>
          <w:lang w:val="en-US"/>
        </w:rPr>
        <w:br/>
      </w:r>
      <w:r w:rsidRPr="2D2FEDAD">
        <w:rPr>
          <w:lang w:val="en-US"/>
        </w:rPr>
        <w:t>doctor and patient</w:t>
      </w:r>
    </w:p>
    <w:p w:rsidR="7DE732D3" w:rsidP="2D2FEDAD" w:rsidRDefault="7DE732D3" w14:paraId="65976EEB" w14:textId="3D85CB91">
      <w:pPr>
        <w:rPr>
          <w:lang w:val="en-US"/>
        </w:rPr>
      </w:pPr>
    </w:p>
    <w:p w:rsidR="7DE732D3" w:rsidP="2D2FEDAD" w:rsidRDefault="2D2FEDAD" w14:paraId="6C7761A5" w14:textId="5FDCDD3E">
      <w:pPr>
        <w:rPr>
          <w:lang w:val="en-US"/>
        </w:rPr>
      </w:pPr>
      <w:r w:rsidRPr="2D2FEDAD">
        <w:rPr>
          <w:lang w:val="en-US"/>
        </w:rPr>
        <w:lastRenderedPageBreak/>
        <w:t>Doctor:</w:t>
      </w:r>
    </w:p>
    <w:p w:rsidR="7DE732D3" w:rsidP="2D2FEDAD" w:rsidRDefault="2D2FEDAD" w14:paraId="63F6ED5B" w14:textId="5C4378B5">
      <w:pPr>
        <w:rPr>
          <w:lang w:val="en-US"/>
        </w:rPr>
      </w:pPr>
      <w:r w:rsidRPr="2D2FEDAD">
        <w:rPr>
          <w:lang w:val="en-US"/>
        </w:rPr>
        <w:t xml:space="preserve"> The doctor wants to be able to continuously measure his </w:t>
      </w:r>
      <w:r w:rsidRPr="2D2FEDAD" w:rsidR="00746381">
        <w:rPr>
          <w:lang w:val="en-US"/>
        </w:rPr>
        <w:t>patients’</w:t>
      </w:r>
      <w:r w:rsidRPr="2D2FEDAD">
        <w:rPr>
          <w:lang w:val="en-US"/>
        </w:rPr>
        <w:t xml:space="preserve"> blood pressure and get as much data as possible so that he can give the patient the right treatment.</w:t>
      </w:r>
    </w:p>
    <w:p w:rsidR="7DE732D3" w:rsidP="2D2FEDAD" w:rsidRDefault="2D2FEDAD" w14:paraId="3111DA7F" w14:textId="395396F8">
      <w:pPr>
        <w:rPr>
          <w:lang w:val="en-US"/>
        </w:rPr>
      </w:pPr>
      <w:r w:rsidRPr="2D2FEDAD">
        <w:rPr>
          <w:lang w:val="en-US"/>
        </w:rPr>
        <w:t>Patient:</w:t>
      </w:r>
    </w:p>
    <w:p w:rsidR="7DE732D3" w:rsidP="2D2FEDAD" w:rsidRDefault="2D2FEDAD" w14:paraId="0F965562" w14:textId="623FBDC9">
      <w:pPr>
        <w:rPr>
          <w:lang w:val="en-US"/>
        </w:rPr>
      </w:pPr>
      <w:r w:rsidRPr="2D2FEDAD">
        <w:rPr>
          <w:lang w:val="en-US"/>
        </w:rPr>
        <w:t>The patient wants to use the system and measure blood pressure in an accurate manner so that the doctor can give the right treatment.</w:t>
      </w:r>
    </w:p>
    <w:p w:rsidR="7DE732D3" w:rsidP="2D2FEDAD" w:rsidRDefault="2D2FEDAD" w14:paraId="113E8FF6" w14:textId="39CDFE7E">
      <w:pPr>
        <w:rPr>
          <w:lang w:val="en-US"/>
        </w:rPr>
      </w:pPr>
      <w:r w:rsidRPr="2D2FEDAD">
        <w:rPr>
          <w:lang w:val="en-US"/>
        </w:rPr>
        <w:t>The patient wants a system that does not feel debilitating or complicates with their daily activities so that the patient is abl</w:t>
      </w:r>
      <w:r w:rsidR="00141E07">
        <w:rPr>
          <w:lang w:val="en-US"/>
        </w:rPr>
        <w:softHyphen/>
      </w:r>
      <w:r w:rsidR="00141E07">
        <w:rPr>
          <w:lang w:val="en-US"/>
        </w:rPr>
        <w:softHyphen/>
      </w:r>
      <w:r w:rsidR="00141E07">
        <w:rPr>
          <w:lang w:val="en-US"/>
        </w:rPr>
        <w:softHyphen/>
      </w:r>
      <w:r w:rsidRPr="2D2FEDAD">
        <w:rPr>
          <w:lang w:val="en-US"/>
        </w:rPr>
        <w:t xml:space="preserve">e to wear the device without any problem for a long period of time. </w:t>
      </w:r>
    </w:p>
    <w:p w:rsidR="7DE732D3" w:rsidP="79F478DD" w:rsidRDefault="79F478DD" w14:paraId="367E780A" w14:textId="79F478DD">
      <w:pPr>
        <w:rPr>
          <w:lang w:val="en-US"/>
        </w:rPr>
      </w:pPr>
      <w:r w:rsidRPr="79F478DD">
        <w:rPr>
          <w:lang w:val="en-US"/>
        </w:rPr>
        <w:t xml:space="preserve">The patient wants to be able to see the status of the device so that I can keep track of when I need to charge the device or send data from the device to make room for more recordings. This increases the availability of the device. </w:t>
      </w:r>
    </w:p>
    <w:tbl>
      <w:tblPr>
        <w:tblpPr w:leftFromText="141" w:rightFromText="141" w:bottomFromText="160" w:vertAnchor="page" w:horzAnchor="margin" w:tblpXSpec="center" w:tblpY="736"/>
        <w:tblW w:w="96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61"/>
        <w:gridCol w:w="1373"/>
        <w:gridCol w:w="6096"/>
      </w:tblGrid>
      <w:tr w:rsidR="00BF4BC6" w:rsidTr="17079423" w14:paraId="26111832"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CB9CA" w:themeFill="text2" w:themeFillTint="66"/>
            <w:tcMar>
              <w:top w:w="100" w:type="dxa"/>
              <w:left w:w="100" w:type="dxa"/>
              <w:bottom w:w="100" w:type="dxa"/>
              <w:right w:w="100" w:type="dxa"/>
            </w:tcMar>
            <w:vAlign w:val="center"/>
            <w:hideMark/>
          </w:tcPr>
          <w:p w:rsidR="00BF4BC6" w:rsidRDefault="00BF4BC6" w14:paraId="5B7765E1" w14:textId="77777777">
            <w:pPr>
              <w:widowControl w:val="0"/>
              <w:spacing w:line="240" w:lineRule="auto"/>
              <w:jc w:val="center"/>
              <w:rPr>
                <w:b/>
              </w:rPr>
            </w:pPr>
            <w:r>
              <w:rPr>
                <w:b/>
              </w:rPr>
              <w:lastRenderedPageBreak/>
              <w:t>Krav</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CB9CA" w:themeFill="text2" w:themeFillTint="66"/>
            <w:tcMar>
              <w:top w:w="100" w:type="dxa"/>
              <w:left w:w="100" w:type="dxa"/>
              <w:bottom w:w="100" w:type="dxa"/>
              <w:right w:w="100" w:type="dxa"/>
            </w:tcMar>
            <w:vAlign w:val="center"/>
            <w:hideMark/>
          </w:tcPr>
          <w:p w:rsidR="00BF4BC6" w:rsidRDefault="00BF4BC6" w14:paraId="0E8C50E4" w14:textId="77777777">
            <w:pPr>
              <w:widowControl w:val="0"/>
              <w:spacing w:line="240" w:lineRule="auto"/>
              <w:jc w:val="center"/>
              <w:rPr>
                <w:b/>
              </w:rPr>
            </w:pPr>
            <w:r>
              <w:rPr>
                <w:b/>
              </w:rPr>
              <w:t>Prioritering</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CB9CA" w:themeFill="text2" w:themeFillTint="66"/>
            <w:tcMar/>
            <w:vAlign w:val="center"/>
            <w:hideMark/>
          </w:tcPr>
          <w:p w:rsidR="00BF4BC6" w:rsidRDefault="00BF4BC6" w14:paraId="380800BD" w14:textId="77777777">
            <w:pPr>
              <w:widowControl w:val="0"/>
              <w:spacing w:line="240" w:lineRule="auto"/>
              <w:jc w:val="center"/>
              <w:rPr>
                <w:b/>
              </w:rPr>
            </w:pPr>
            <w:r>
              <w:rPr>
                <w:b/>
              </w:rPr>
              <w:t>Beskrivelse</w:t>
            </w:r>
          </w:p>
        </w:tc>
      </w:tr>
      <w:tr w:rsidR="00BF4BC6" w:rsidTr="17079423" w14:paraId="2F3C27A4" w14:textId="77777777">
        <w:trPr>
          <w:trHeight w:val="795"/>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78D9FF37" w14:textId="77777777">
            <w:pPr>
              <w:widowControl w:val="0"/>
              <w:spacing w:line="240" w:lineRule="auto"/>
              <w:jc w:val="center"/>
            </w:pPr>
            <w:r>
              <w:t>Legen skal kunne se målingsgrafer</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5E20E501" w14:textId="77777777">
            <w:pPr>
              <w:widowControl w:val="0"/>
              <w:spacing w:line="240" w:lineRule="auto"/>
              <w:jc w:val="center"/>
            </w:pPr>
            <w:r>
              <w:t>A</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BF4BC6" w:rsidRDefault="00BF4BC6" w14:paraId="2EFE334D" w14:textId="77777777">
            <w:pPr>
              <w:jc w:val="center"/>
            </w:pPr>
            <w:r>
              <w:t>Som lege, ønsker jeg å se målingsgrafer slik at jeg kan analysere hjerterate og blodtrykksendringer over tid.</w:t>
            </w:r>
          </w:p>
          <w:p w:rsidR="00BF4BC6" w:rsidRDefault="00BF4BC6" w14:paraId="6902E5F0" w14:textId="77777777">
            <w:pPr>
              <w:widowControl w:val="0"/>
              <w:spacing w:line="240" w:lineRule="auto"/>
              <w:jc w:val="center"/>
            </w:pPr>
          </w:p>
        </w:tc>
      </w:tr>
      <w:tr w:rsidR="00BF4BC6" w:rsidTr="17079423" w14:paraId="40E91AA6"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31C9974B" w14:textId="77777777">
            <w:pPr>
              <w:widowControl w:val="0"/>
              <w:spacing w:line="240" w:lineRule="auto"/>
              <w:jc w:val="center"/>
            </w:pPr>
            <w:r>
              <w:t>Pasient skal kunne se batterikapasitet</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1DBDF47C" w14:textId="77777777">
            <w:pPr>
              <w:widowControl w:val="0"/>
              <w:spacing w:line="240" w:lineRule="auto"/>
              <w:jc w:val="center"/>
            </w:pPr>
            <w:r>
              <w:t>A</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1B590387" w14:textId="77777777">
            <w:pPr>
              <w:widowControl w:val="0"/>
              <w:spacing w:line="240" w:lineRule="auto"/>
              <w:jc w:val="center"/>
            </w:pPr>
            <w:r>
              <w:t>Som pasient, ønsker jeg å se gjenværende strøm slik at jeg kan planlegge når enheten bør oppladdes.</w:t>
            </w:r>
          </w:p>
        </w:tc>
      </w:tr>
      <w:tr w:rsidR="00BF4BC6" w:rsidTr="17079423" w14:paraId="18179157"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49B02C85" w14:textId="77777777">
            <w:pPr>
              <w:widowControl w:val="0"/>
              <w:spacing w:line="240" w:lineRule="auto"/>
              <w:jc w:val="center"/>
            </w:pPr>
            <w:r>
              <w:t>Pasient skal kunne se kvalitet på måling</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06A8B878" w14:textId="77777777">
            <w:pPr>
              <w:widowControl w:val="0"/>
              <w:spacing w:line="240" w:lineRule="auto"/>
              <w:jc w:val="center"/>
            </w:pPr>
            <w:r>
              <w:t>A</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11B99862" w14:textId="77777777">
            <w:pPr>
              <w:widowControl w:val="0"/>
              <w:spacing w:line="240" w:lineRule="auto"/>
              <w:jc w:val="center"/>
            </w:pPr>
            <w:r>
              <w:t>Som pasient, ønsker jeg å se nåværende signal på ment måling slik at apparatet er plassert på best mulig måte.</w:t>
            </w:r>
          </w:p>
        </w:tc>
      </w:tr>
      <w:tr w:rsidR="00BF4BC6" w:rsidTr="17079423" w14:paraId="34FBD91F"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5B2F70C0" w14:textId="77777777">
            <w:pPr>
              <w:widowControl w:val="0"/>
              <w:spacing w:line="240" w:lineRule="auto"/>
              <w:jc w:val="center"/>
            </w:pPr>
            <w:r>
              <w:t>Sende måling/data</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46054DCA" w14:textId="77777777">
            <w:pPr>
              <w:widowControl w:val="0"/>
              <w:spacing w:line="240" w:lineRule="auto"/>
              <w:jc w:val="center"/>
            </w:pPr>
            <w:r>
              <w:t>A</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BF4BC6" w:rsidRDefault="00BF4BC6" w14:paraId="548628A1" w14:textId="77777777">
            <w:pPr>
              <w:widowControl w:val="0"/>
              <w:spacing w:line="240" w:lineRule="auto"/>
              <w:jc w:val="center"/>
            </w:pPr>
            <w:r>
              <w:t>Som lege, ønsker jeg å motta relevante målinger og data fra pasienten slik at jeg kan analysere målingene.</w:t>
            </w:r>
          </w:p>
          <w:p w:rsidR="00BF4BC6" w:rsidRDefault="00BF4BC6" w14:paraId="39D1980F" w14:textId="77777777">
            <w:pPr>
              <w:widowControl w:val="0"/>
              <w:spacing w:line="240" w:lineRule="auto"/>
              <w:jc w:val="center"/>
            </w:pPr>
          </w:p>
          <w:p w:rsidR="00BF4BC6" w:rsidRDefault="00BF4BC6" w14:paraId="38C33CAF" w14:textId="77777777">
            <w:pPr>
              <w:widowControl w:val="0"/>
              <w:spacing w:line="240" w:lineRule="auto"/>
              <w:jc w:val="center"/>
            </w:pPr>
            <w:r>
              <w:t>Som pasient, ønsker jeg sending av relevante målinger og data til legen for videre analyse.</w:t>
            </w:r>
          </w:p>
        </w:tc>
      </w:tr>
      <w:tr w:rsidR="00BF4BC6" w:rsidTr="17079423" w14:paraId="1E52AF3E"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3CC5420B" w14:textId="77777777">
            <w:pPr>
              <w:widowControl w:val="0"/>
              <w:spacing w:line="240" w:lineRule="auto"/>
              <w:jc w:val="center"/>
            </w:pPr>
            <w:r>
              <w:t>Brukervennlig</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76837A48" w14:textId="77777777">
            <w:pPr>
              <w:widowControl w:val="0"/>
              <w:spacing w:line="240" w:lineRule="auto"/>
              <w:jc w:val="center"/>
            </w:pPr>
            <w:r>
              <w:t>A</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2CF717A4" w14:textId="77777777">
            <w:pPr>
              <w:widowControl w:val="0"/>
              <w:spacing w:line="240" w:lineRule="auto"/>
              <w:jc w:val="center"/>
            </w:pPr>
            <w:r>
              <w:t>Som pasient, ønsker jeg å kunne navigere meg rundt i programmet på en enkel måte, slik at jeg får brukt det på den mente måten, og at alle funksjoner/krav er tilgjengelig for bruk.</w:t>
            </w:r>
          </w:p>
        </w:tc>
      </w:tr>
      <w:tr w:rsidR="00BF4BC6" w:rsidTr="17079423" w14:paraId="48524F12" w14:textId="77777777">
        <w:trPr>
          <w:trHeight w:val="427"/>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6519ADFF" w14:textId="77777777">
            <w:pPr>
              <w:widowControl w:val="0"/>
              <w:spacing w:line="240" w:lineRule="auto"/>
              <w:jc w:val="center"/>
            </w:pPr>
            <w:r>
              <w:t>Varsle lege om unormale målinger</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2534ECA0" w14:textId="77777777">
            <w:pPr>
              <w:widowControl w:val="0"/>
              <w:spacing w:line="240" w:lineRule="auto"/>
              <w:jc w:val="center"/>
            </w:pPr>
            <w:r>
              <w:t>B</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7A66798F" w14:textId="77777777">
            <w:pPr>
              <w:widowControl w:val="0"/>
              <w:spacing w:line="240" w:lineRule="auto"/>
              <w:jc w:val="center"/>
            </w:pPr>
            <w:r>
              <w:t>Som lege, ønsker jeg å få varsel om unormale målinger slik at jeg umiddelbart kan analysere varslet måling, eller ta en umiddelbar avgjørelse av tilstand.</w:t>
            </w:r>
          </w:p>
        </w:tc>
      </w:tr>
      <w:tr w:rsidR="00BF4BC6" w:rsidTr="17079423" w14:paraId="04C6CBDB"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18B04394" w14:textId="77777777">
            <w:pPr>
              <w:widowControl w:val="0"/>
              <w:spacing w:line="240" w:lineRule="auto"/>
              <w:jc w:val="center"/>
            </w:pPr>
            <w:r>
              <w:t>Varsel om dårlig signal</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3D1D36AB" w14:textId="77777777">
            <w:pPr>
              <w:widowControl w:val="0"/>
              <w:spacing w:line="240" w:lineRule="auto"/>
              <w:jc w:val="center"/>
            </w:pPr>
            <w:r>
              <w:t>B</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24C716EA" w14:textId="77777777">
            <w:pPr>
              <w:widowControl w:val="0"/>
              <w:spacing w:line="240" w:lineRule="auto"/>
              <w:jc w:val="center"/>
            </w:pPr>
            <w:r>
              <w:t>Som pasient, ønsker jeg varsel om for dårlig signal slik at jeg kan justere passingen av apparatet på kroppen for økt nøyaktighet av ment måling.</w:t>
            </w:r>
          </w:p>
        </w:tc>
      </w:tr>
      <w:tr w:rsidR="00BF4BC6" w:rsidTr="17079423" w14:paraId="68E2230E" w14:textId="77777777">
        <w:trPr>
          <w:trHeight w:val="427"/>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5987308D" w14:textId="77777777">
            <w:pPr>
              <w:widowControl w:val="0"/>
              <w:spacing w:line="240" w:lineRule="auto"/>
              <w:jc w:val="center"/>
            </w:pPr>
            <w:r>
              <w:t>Varsel om lite lagringsplass</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325E8091" w14:textId="77777777">
            <w:pPr>
              <w:widowControl w:val="0"/>
              <w:spacing w:line="240" w:lineRule="auto"/>
              <w:jc w:val="center"/>
            </w:pPr>
            <w:r>
              <w:t>B</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6E77115E" w14:textId="77777777">
            <w:pPr>
              <w:widowControl w:val="0"/>
              <w:spacing w:line="240" w:lineRule="auto"/>
              <w:jc w:val="center"/>
            </w:pPr>
            <w:r>
              <w:t>Som pasient, ønsker jeg varsel om lite lagringsplass slik at det blir håndtert, for plass til videre målinger.</w:t>
            </w:r>
          </w:p>
        </w:tc>
      </w:tr>
      <w:tr w:rsidR="00BF4BC6" w:rsidTr="17079423" w14:paraId="5D4BC2A6" w14:textId="77777777">
        <w:trPr>
          <w:trHeight w:val="427"/>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4667BD1B" w14:textId="77777777">
            <w:pPr>
              <w:widowControl w:val="0"/>
              <w:spacing w:line="240" w:lineRule="auto"/>
              <w:jc w:val="center"/>
            </w:pPr>
            <w:r>
              <w:t>To forskjellige moduser</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14CE99AA" w14:textId="77777777">
            <w:pPr>
              <w:widowControl w:val="0"/>
              <w:spacing w:line="240" w:lineRule="auto"/>
              <w:jc w:val="center"/>
            </w:pPr>
            <w:r>
              <w:t>B</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54E9D4F7" w14:textId="77777777">
            <w:pPr>
              <w:widowControl w:val="0"/>
              <w:spacing w:line="240" w:lineRule="auto"/>
              <w:jc w:val="center"/>
            </w:pPr>
            <w:r>
              <w:t>Som pasient ønsker jeg tilgang på en programvare som er enkel å lese av og har et enkelt brukergrensesnitt som gjør det enkelt å operere systemet.</w:t>
            </w:r>
          </w:p>
          <w:p w:rsidR="00BF4BC6" w:rsidRDefault="00BF4BC6" w14:paraId="299BE924" w14:textId="77777777">
            <w:pPr>
              <w:widowControl w:val="0"/>
              <w:spacing w:line="240" w:lineRule="auto"/>
              <w:jc w:val="center"/>
            </w:pPr>
            <w:r>
              <w:t>Som lege, ønsker jeg tilgang til funksjoner ment for leger slik at jeg får brukt systemet til sitt fulle fra en leges ståsted.</w:t>
            </w:r>
          </w:p>
        </w:tc>
      </w:tr>
      <w:tr w:rsidR="00BF4BC6" w:rsidTr="17079423" w14:paraId="4FE766B8"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3E773977" w14:textId="77777777">
            <w:pPr>
              <w:widowControl w:val="0"/>
              <w:spacing w:line="240" w:lineRule="auto"/>
              <w:jc w:val="center"/>
            </w:pPr>
            <w:r>
              <w:t>Varsel om lite batteri</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7EE457ED" w14:textId="77777777">
            <w:pPr>
              <w:widowControl w:val="0"/>
              <w:spacing w:line="240" w:lineRule="auto"/>
              <w:jc w:val="center"/>
            </w:pPr>
            <w:r>
              <w:t>C</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190E2D2A" w14:textId="7A88628F">
            <w:pPr>
              <w:widowControl w:val="0"/>
              <w:spacing w:line="240" w:lineRule="auto"/>
              <w:jc w:val="center"/>
            </w:pPr>
            <w:r w:rsidR="17079423">
              <w:rPr/>
              <w:t xml:space="preserve">Som pasient, ønsker jeg varsel når apparatet </w:t>
            </w:r>
            <w:r w:rsidRPr="17079423" w:rsidR="17079423">
              <w:rPr>
                <w:u w:val="single"/>
              </w:rPr>
              <w:t>må</w:t>
            </w:r>
            <w:r w:rsidR="17079423">
              <w:rPr/>
              <w:t xml:space="preserve"> lades opp.</w:t>
            </w:r>
          </w:p>
        </w:tc>
      </w:tr>
      <w:tr w:rsidR="00BF4BC6" w:rsidTr="17079423" w14:paraId="13AAB4DB" w14:textId="77777777">
        <w:trPr>
          <w:trHeight w:val="412"/>
        </w:trPr>
        <w:tc>
          <w:tcPr>
            <w:tcW w:w="2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7B5C7F1A" w14:textId="77777777">
            <w:pPr>
              <w:widowControl w:val="0"/>
              <w:spacing w:line="240" w:lineRule="auto"/>
              <w:jc w:val="center"/>
            </w:pPr>
            <w:r>
              <w:t xml:space="preserve">Pasient skal kunne se </w:t>
            </w:r>
            <w:r>
              <w:lastRenderedPageBreak/>
              <w:t>hjerterate</w:t>
            </w:r>
          </w:p>
        </w:tc>
        <w:tc>
          <w:tcPr>
            <w:tcW w:w="13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BF4BC6" w:rsidRDefault="00BF4BC6" w14:paraId="2684F59E" w14:textId="77777777">
            <w:pPr>
              <w:widowControl w:val="0"/>
              <w:spacing w:line="240" w:lineRule="auto"/>
              <w:jc w:val="center"/>
            </w:pPr>
            <w:r>
              <w:lastRenderedPageBreak/>
              <w:t>C</w:t>
            </w:r>
          </w:p>
        </w:tc>
        <w:tc>
          <w:tcPr>
            <w:tcW w:w="60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hideMark/>
          </w:tcPr>
          <w:p w:rsidR="00BF4BC6" w:rsidRDefault="00BF4BC6" w14:paraId="55CF7AE6" w14:textId="77777777">
            <w:pPr>
              <w:widowControl w:val="0"/>
              <w:spacing w:line="240" w:lineRule="auto"/>
              <w:jc w:val="center"/>
            </w:pPr>
            <w:r>
              <w:t xml:space="preserve">Som pasient, ønsker jeg å se nåværende hjerterate for å selv få et </w:t>
            </w:r>
            <w:r>
              <w:lastRenderedPageBreak/>
              <w:t>kjapt innblikk på hvordan hjertet mitt pumper blod.</w:t>
            </w:r>
          </w:p>
        </w:tc>
      </w:tr>
    </w:tbl>
    <w:p w:rsidR="00E82918" w:rsidP="00E82918" w:rsidRDefault="00E82918" w14:paraId="1DA1CDA8" w14:textId="79F478DD">
      <w:pPr>
        <w:jc w:val="center"/>
      </w:pPr>
    </w:p>
    <w:p w:rsidRPr="00730EFB" w:rsidR="7DE732D3" w:rsidP="6F39E13C" w:rsidRDefault="7DE732D3" w14:paraId="08F480AD" w14:textId="33B7C2A3"/>
    <w:p w:rsidRPr="00730EFB" w:rsidR="6F39E13C" w:rsidP="6F39E13C" w:rsidRDefault="6F39E13C" w14:paraId="32B0C2CD" w14:textId="16D9FE91"/>
    <w:p w:rsidRPr="00730EFB" w:rsidR="6F39E13C" w:rsidP="6F39E13C" w:rsidRDefault="6F39E13C" w14:paraId="232EBD3A" w14:textId="60C0A85F"/>
    <w:p w:rsidRPr="00730EFB" w:rsidR="6F39E13C" w:rsidP="6F39E13C" w:rsidRDefault="6F39E13C" w14:paraId="2F9ECBD5" w14:textId="0944A4A7"/>
    <w:p w:rsidRPr="00730EFB" w:rsidR="6F39E13C" w:rsidP="6F39E13C" w:rsidRDefault="6F39E13C" w14:paraId="772F9E20" w14:textId="2A4C6EE9"/>
    <w:p w:rsidRPr="00730EFB" w:rsidR="6F39E13C" w:rsidP="6F39E13C" w:rsidRDefault="6F39E13C" w14:paraId="7B86FAE2" w14:textId="6216DE1B"/>
    <w:p w:rsidRPr="00730EFB" w:rsidR="6F39E13C" w:rsidP="6F39E13C" w:rsidRDefault="6F39E13C" w14:paraId="34A15E18" w14:textId="1083B588"/>
    <w:p w:rsidRPr="00730EFB" w:rsidR="6F39E13C" w:rsidP="6F39E13C" w:rsidRDefault="6F39E13C" w14:paraId="27618EFC" w14:textId="5B7AF2CB"/>
    <w:p w:rsidRPr="00730EFB" w:rsidR="6F39E13C" w:rsidP="6F39E13C" w:rsidRDefault="6F39E13C" w14:paraId="29DAC722" w14:textId="50C14EC7">
      <w:bookmarkStart w:name="_GoBack" w:id="0"/>
      <w:bookmarkEnd w:id="0"/>
    </w:p>
    <w:p w:rsidRPr="00730EFB" w:rsidR="6F39E13C" w:rsidP="6F39E13C" w:rsidRDefault="6F39E13C" w14:paraId="274BD0B1" w14:textId="16701781"/>
    <w:p w:rsidRPr="00730EFB" w:rsidR="7DE732D3" w:rsidP="2D2FEDAD" w:rsidRDefault="7DE732D3" w14:paraId="0AEEC326" w14:textId="69B8AC09"/>
    <w:p w:rsidRPr="00730EFB" w:rsidR="00E82918" w:rsidP="79F478DD" w:rsidRDefault="007B7F67" w14:paraId="3357928C" w14:textId="79F478DD">
      <w:pPr>
        <w:rPr>
          <w:rFonts w:ascii="Calibri" w:hAnsi="Calibri" w:eastAsia="Calibri" w:cs="Calibri"/>
        </w:rPr>
      </w:pPr>
      <w:hyperlink r:id="rId5">
        <w:r w:rsidRPr="00730EFB" w:rsidR="79F478DD">
          <w:rPr>
            <w:rStyle w:val="Hyperkobling"/>
            <w:rFonts w:ascii="Calibri" w:hAnsi="Calibri" w:eastAsia="Calibri" w:cs="Calibri"/>
          </w:rPr>
          <w:t>https://www.romanpichler.com/blog/10-tips-writing-good-user-stories/</w:t>
        </w:r>
      </w:hyperlink>
    </w:p>
    <w:p w:rsidRPr="00730EFB" w:rsidR="79F478DD" w:rsidP="79F478DD" w:rsidRDefault="79F478DD" w14:paraId="7020D88E" w14:textId="79F478DD">
      <w:pPr>
        <w:rPr>
          <w:rFonts w:ascii="Calibri" w:hAnsi="Calibri" w:eastAsia="Calibri" w:cs="Calibri"/>
        </w:rPr>
      </w:pPr>
    </w:p>
    <w:p w:rsidRPr="00730EFB" w:rsidR="79F478DD" w:rsidP="79F478DD" w:rsidRDefault="79F478DD" w14:paraId="7041A70B" w14:textId="79F478DD">
      <w:pPr>
        <w:rPr>
          <w:rFonts w:ascii="Calibri" w:hAnsi="Calibri" w:eastAsia="Calibri" w:cs="Calibri"/>
        </w:rPr>
      </w:pPr>
    </w:p>
    <w:sectPr w:rsidRPr="00730EFB" w:rsidR="79F478D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F49E4"/>
    <w:multiLevelType w:val="hybridMultilevel"/>
    <w:tmpl w:val="E5B045E8"/>
    <w:lvl w:ilvl="0" w:tplc="2FE268B8">
      <w:start w:val="1"/>
      <w:numFmt w:val="bullet"/>
      <w:lvlText w:val=""/>
      <w:lvlJc w:val="left"/>
      <w:pPr>
        <w:ind w:left="720" w:hanging="360"/>
      </w:pPr>
      <w:rPr>
        <w:rFonts w:hint="default" w:ascii="Symbol" w:hAnsi="Symbol"/>
      </w:rPr>
    </w:lvl>
    <w:lvl w:ilvl="1" w:tplc="F3D0340E">
      <w:start w:val="1"/>
      <w:numFmt w:val="bullet"/>
      <w:lvlText w:val="o"/>
      <w:lvlJc w:val="left"/>
      <w:pPr>
        <w:ind w:left="1440" w:hanging="360"/>
      </w:pPr>
      <w:rPr>
        <w:rFonts w:hint="default" w:ascii="Courier New" w:hAnsi="Courier New"/>
      </w:rPr>
    </w:lvl>
    <w:lvl w:ilvl="2" w:tplc="6D3857CE">
      <w:start w:val="1"/>
      <w:numFmt w:val="bullet"/>
      <w:lvlText w:val=""/>
      <w:lvlJc w:val="left"/>
      <w:pPr>
        <w:ind w:left="2160" w:hanging="360"/>
      </w:pPr>
      <w:rPr>
        <w:rFonts w:hint="default" w:ascii="Wingdings" w:hAnsi="Wingdings"/>
      </w:rPr>
    </w:lvl>
    <w:lvl w:ilvl="3" w:tplc="DE18BB30">
      <w:start w:val="1"/>
      <w:numFmt w:val="bullet"/>
      <w:lvlText w:val=""/>
      <w:lvlJc w:val="left"/>
      <w:pPr>
        <w:ind w:left="2880" w:hanging="360"/>
      </w:pPr>
      <w:rPr>
        <w:rFonts w:hint="default" w:ascii="Symbol" w:hAnsi="Symbol"/>
      </w:rPr>
    </w:lvl>
    <w:lvl w:ilvl="4" w:tplc="AAE24D28">
      <w:start w:val="1"/>
      <w:numFmt w:val="bullet"/>
      <w:lvlText w:val="o"/>
      <w:lvlJc w:val="left"/>
      <w:pPr>
        <w:ind w:left="3600" w:hanging="360"/>
      </w:pPr>
      <w:rPr>
        <w:rFonts w:hint="default" w:ascii="Courier New" w:hAnsi="Courier New"/>
      </w:rPr>
    </w:lvl>
    <w:lvl w:ilvl="5" w:tplc="815C4410">
      <w:start w:val="1"/>
      <w:numFmt w:val="bullet"/>
      <w:lvlText w:val=""/>
      <w:lvlJc w:val="left"/>
      <w:pPr>
        <w:ind w:left="4320" w:hanging="360"/>
      </w:pPr>
      <w:rPr>
        <w:rFonts w:hint="default" w:ascii="Wingdings" w:hAnsi="Wingdings"/>
      </w:rPr>
    </w:lvl>
    <w:lvl w:ilvl="6" w:tplc="797AE1A6">
      <w:start w:val="1"/>
      <w:numFmt w:val="bullet"/>
      <w:lvlText w:val=""/>
      <w:lvlJc w:val="left"/>
      <w:pPr>
        <w:ind w:left="5040" w:hanging="360"/>
      </w:pPr>
      <w:rPr>
        <w:rFonts w:hint="default" w:ascii="Symbol" w:hAnsi="Symbol"/>
      </w:rPr>
    </w:lvl>
    <w:lvl w:ilvl="7" w:tplc="3A10C992">
      <w:start w:val="1"/>
      <w:numFmt w:val="bullet"/>
      <w:lvlText w:val="o"/>
      <w:lvlJc w:val="left"/>
      <w:pPr>
        <w:ind w:left="5760" w:hanging="360"/>
      </w:pPr>
      <w:rPr>
        <w:rFonts w:hint="default" w:ascii="Courier New" w:hAnsi="Courier New"/>
      </w:rPr>
    </w:lvl>
    <w:lvl w:ilvl="8" w:tplc="9BACBC64">
      <w:start w:val="1"/>
      <w:numFmt w:val="bullet"/>
      <w:lvlText w:val=""/>
      <w:lvlJc w:val="left"/>
      <w:pPr>
        <w:ind w:left="6480" w:hanging="360"/>
      </w:pPr>
      <w:rPr>
        <w:rFonts w:hint="default" w:ascii="Wingdings" w:hAnsi="Wingdings"/>
      </w:rPr>
    </w:lvl>
  </w:abstractNum>
  <w:abstractNum w:abstractNumId="1" w15:restartNumberingAfterBreak="0">
    <w:nsid w:val="305E52BF"/>
    <w:multiLevelType w:val="hybridMultilevel"/>
    <w:tmpl w:val="746489CC"/>
    <w:lvl w:ilvl="0" w:tplc="D4EAB12E">
      <w:start w:val="1"/>
      <w:numFmt w:val="bullet"/>
      <w:lvlText w:val=""/>
      <w:lvlJc w:val="left"/>
      <w:pPr>
        <w:ind w:left="720" w:hanging="360"/>
      </w:pPr>
      <w:rPr>
        <w:rFonts w:hint="default" w:ascii="Symbol" w:hAnsi="Symbol"/>
      </w:rPr>
    </w:lvl>
    <w:lvl w:ilvl="1" w:tplc="DB642B9A">
      <w:start w:val="1"/>
      <w:numFmt w:val="bullet"/>
      <w:lvlText w:val="o"/>
      <w:lvlJc w:val="left"/>
      <w:pPr>
        <w:ind w:left="1440" w:hanging="360"/>
      </w:pPr>
      <w:rPr>
        <w:rFonts w:hint="default" w:ascii="Courier New" w:hAnsi="Courier New"/>
      </w:rPr>
    </w:lvl>
    <w:lvl w:ilvl="2" w:tplc="33D27ACA">
      <w:start w:val="1"/>
      <w:numFmt w:val="bullet"/>
      <w:lvlText w:val=""/>
      <w:lvlJc w:val="left"/>
      <w:pPr>
        <w:ind w:left="2160" w:hanging="360"/>
      </w:pPr>
      <w:rPr>
        <w:rFonts w:hint="default" w:ascii="Wingdings" w:hAnsi="Wingdings"/>
      </w:rPr>
    </w:lvl>
    <w:lvl w:ilvl="3" w:tplc="3140D222">
      <w:start w:val="1"/>
      <w:numFmt w:val="bullet"/>
      <w:lvlText w:val=""/>
      <w:lvlJc w:val="left"/>
      <w:pPr>
        <w:ind w:left="2880" w:hanging="360"/>
      </w:pPr>
      <w:rPr>
        <w:rFonts w:hint="default" w:ascii="Symbol" w:hAnsi="Symbol"/>
      </w:rPr>
    </w:lvl>
    <w:lvl w:ilvl="4" w:tplc="DD524242">
      <w:start w:val="1"/>
      <w:numFmt w:val="bullet"/>
      <w:lvlText w:val="o"/>
      <w:lvlJc w:val="left"/>
      <w:pPr>
        <w:ind w:left="3600" w:hanging="360"/>
      </w:pPr>
      <w:rPr>
        <w:rFonts w:hint="default" w:ascii="Courier New" w:hAnsi="Courier New"/>
      </w:rPr>
    </w:lvl>
    <w:lvl w:ilvl="5" w:tplc="3934CE30">
      <w:start w:val="1"/>
      <w:numFmt w:val="bullet"/>
      <w:lvlText w:val=""/>
      <w:lvlJc w:val="left"/>
      <w:pPr>
        <w:ind w:left="4320" w:hanging="360"/>
      </w:pPr>
      <w:rPr>
        <w:rFonts w:hint="default" w:ascii="Wingdings" w:hAnsi="Wingdings"/>
      </w:rPr>
    </w:lvl>
    <w:lvl w:ilvl="6" w:tplc="94E6B406">
      <w:start w:val="1"/>
      <w:numFmt w:val="bullet"/>
      <w:lvlText w:val=""/>
      <w:lvlJc w:val="left"/>
      <w:pPr>
        <w:ind w:left="5040" w:hanging="360"/>
      </w:pPr>
      <w:rPr>
        <w:rFonts w:hint="default" w:ascii="Symbol" w:hAnsi="Symbol"/>
      </w:rPr>
    </w:lvl>
    <w:lvl w:ilvl="7" w:tplc="BCE65CEC">
      <w:start w:val="1"/>
      <w:numFmt w:val="bullet"/>
      <w:lvlText w:val="o"/>
      <w:lvlJc w:val="left"/>
      <w:pPr>
        <w:ind w:left="5760" w:hanging="360"/>
      </w:pPr>
      <w:rPr>
        <w:rFonts w:hint="default" w:ascii="Courier New" w:hAnsi="Courier New"/>
      </w:rPr>
    </w:lvl>
    <w:lvl w:ilvl="8" w:tplc="43823F7C">
      <w:start w:val="1"/>
      <w:numFmt w:val="bullet"/>
      <w:lvlText w:val=""/>
      <w:lvlJc w:val="left"/>
      <w:pPr>
        <w:ind w:left="6480" w:hanging="360"/>
      </w:pPr>
      <w:rPr>
        <w:rFonts w:hint="default" w:ascii="Wingdings" w:hAnsi="Wingdings"/>
      </w:rPr>
    </w:lvl>
  </w:abstractNum>
  <w:abstractNum w:abstractNumId="2" w15:restartNumberingAfterBreak="0">
    <w:nsid w:val="6CE30342"/>
    <w:multiLevelType w:val="hybridMultilevel"/>
    <w:tmpl w:val="6DDC2F16"/>
    <w:lvl w:ilvl="0" w:tplc="A5760BD0">
      <w:start w:val="1"/>
      <w:numFmt w:val="bullet"/>
      <w:lvlText w:val=""/>
      <w:lvlJc w:val="left"/>
      <w:pPr>
        <w:ind w:left="720" w:hanging="360"/>
      </w:pPr>
      <w:rPr>
        <w:rFonts w:hint="default" w:ascii="Symbol" w:hAnsi="Symbol"/>
      </w:rPr>
    </w:lvl>
    <w:lvl w:ilvl="1" w:tplc="9F4A67C4">
      <w:start w:val="1"/>
      <w:numFmt w:val="bullet"/>
      <w:lvlText w:val="o"/>
      <w:lvlJc w:val="left"/>
      <w:pPr>
        <w:ind w:left="1440" w:hanging="360"/>
      </w:pPr>
      <w:rPr>
        <w:rFonts w:hint="default" w:ascii="Courier New" w:hAnsi="Courier New"/>
      </w:rPr>
    </w:lvl>
    <w:lvl w:ilvl="2" w:tplc="5B309F94">
      <w:start w:val="1"/>
      <w:numFmt w:val="bullet"/>
      <w:lvlText w:val=""/>
      <w:lvlJc w:val="left"/>
      <w:pPr>
        <w:ind w:left="2160" w:hanging="360"/>
      </w:pPr>
      <w:rPr>
        <w:rFonts w:hint="default" w:ascii="Wingdings" w:hAnsi="Wingdings"/>
      </w:rPr>
    </w:lvl>
    <w:lvl w:ilvl="3" w:tplc="7844555C">
      <w:start w:val="1"/>
      <w:numFmt w:val="bullet"/>
      <w:lvlText w:val=""/>
      <w:lvlJc w:val="left"/>
      <w:pPr>
        <w:ind w:left="2880" w:hanging="360"/>
      </w:pPr>
      <w:rPr>
        <w:rFonts w:hint="default" w:ascii="Symbol" w:hAnsi="Symbol"/>
      </w:rPr>
    </w:lvl>
    <w:lvl w:ilvl="4" w:tplc="38662A4E">
      <w:start w:val="1"/>
      <w:numFmt w:val="bullet"/>
      <w:lvlText w:val="o"/>
      <w:lvlJc w:val="left"/>
      <w:pPr>
        <w:ind w:left="3600" w:hanging="360"/>
      </w:pPr>
      <w:rPr>
        <w:rFonts w:hint="default" w:ascii="Courier New" w:hAnsi="Courier New"/>
      </w:rPr>
    </w:lvl>
    <w:lvl w:ilvl="5" w:tplc="7E82E360">
      <w:start w:val="1"/>
      <w:numFmt w:val="bullet"/>
      <w:lvlText w:val=""/>
      <w:lvlJc w:val="left"/>
      <w:pPr>
        <w:ind w:left="4320" w:hanging="360"/>
      </w:pPr>
      <w:rPr>
        <w:rFonts w:hint="default" w:ascii="Wingdings" w:hAnsi="Wingdings"/>
      </w:rPr>
    </w:lvl>
    <w:lvl w:ilvl="6" w:tplc="5DFCF01E">
      <w:start w:val="1"/>
      <w:numFmt w:val="bullet"/>
      <w:lvlText w:val=""/>
      <w:lvlJc w:val="left"/>
      <w:pPr>
        <w:ind w:left="5040" w:hanging="360"/>
      </w:pPr>
      <w:rPr>
        <w:rFonts w:hint="default" w:ascii="Symbol" w:hAnsi="Symbol"/>
      </w:rPr>
    </w:lvl>
    <w:lvl w:ilvl="7" w:tplc="5088ECA2">
      <w:start w:val="1"/>
      <w:numFmt w:val="bullet"/>
      <w:lvlText w:val="o"/>
      <w:lvlJc w:val="left"/>
      <w:pPr>
        <w:ind w:left="5760" w:hanging="360"/>
      </w:pPr>
      <w:rPr>
        <w:rFonts w:hint="default" w:ascii="Courier New" w:hAnsi="Courier New"/>
      </w:rPr>
    </w:lvl>
    <w:lvl w:ilvl="8" w:tplc="8C1A2852">
      <w:start w:val="1"/>
      <w:numFmt w:val="bullet"/>
      <w:lvlText w:val=""/>
      <w:lvlJc w:val="left"/>
      <w:pPr>
        <w:ind w:left="6480" w:hanging="360"/>
      </w:pPr>
      <w:rPr>
        <w:rFonts w:hint="default" w:ascii="Wingdings" w:hAnsi="Wingdings"/>
      </w:rPr>
    </w:lvl>
  </w:abstractNum>
  <w:abstractNum w:abstractNumId="3" w15:restartNumberingAfterBreak="0">
    <w:nsid w:val="7F5F2697"/>
    <w:multiLevelType w:val="hybridMultilevel"/>
    <w:tmpl w:val="74CC54CE"/>
    <w:lvl w:ilvl="0" w:tplc="F92258EE">
      <w:start w:val="1"/>
      <w:numFmt w:val="bullet"/>
      <w:lvlText w:val=""/>
      <w:lvlJc w:val="left"/>
      <w:pPr>
        <w:ind w:left="720" w:hanging="360"/>
      </w:pPr>
      <w:rPr>
        <w:rFonts w:hint="default" w:ascii="Symbol" w:hAnsi="Symbol"/>
      </w:rPr>
    </w:lvl>
    <w:lvl w:ilvl="1" w:tplc="3DD21048">
      <w:start w:val="1"/>
      <w:numFmt w:val="bullet"/>
      <w:lvlText w:val="o"/>
      <w:lvlJc w:val="left"/>
      <w:pPr>
        <w:ind w:left="1440" w:hanging="360"/>
      </w:pPr>
      <w:rPr>
        <w:rFonts w:hint="default" w:ascii="Courier New" w:hAnsi="Courier New"/>
      </w:rPr>
    </w:lvl>
    <w:lvl w:ilvl="2" w:tplc="068EC41E">
      <w:start w:val="1"/>
      <w:numFmt w:val="bullet"/>
      <w:lvlText w:val=""/>
      <w:lvlJc w:val="left"/>
      <w:pPr>
        <w:ind w:left="2160" w:hanging="360"/>
      </w:pPr>
      <w:rPr>
        <w:rFonts w:hint="default" w:ascii="Wingdings" w:hAnsi="Wingdings"/>
      </w:rPr>
    </w:lvl>
    <w:lvl w:ilvl="3" w:tplc="40E62CCE">
      <w:start w:val="1"/>
      <w:numFmt w:val="bullet"/>
      <w:lvlText w:val=""/>
      <w:lvlJc w:val="left"/>
      <w:pPr>
        <w:ind w:left="2880" w:hanging="360"/>
      </w:pPr>
      <w:rPr>
        <w:rFonts w:hint="default" w:ascii="Symbol" w:hAnsi="Symbol"/>
      </w:rPr>
    </w:lvl>
    <w:lvl w:ilvl="4" w:tplc="3FA40076">
      <w:start w:val="1"/>
      <w:numFmt w:val="bullet"/>
      <w:lvlText w:val="o"/>
      <w:lvlJc w:val="left"/>
      <w:pPr>
        <w:ind w:left="3600" w:hanging="360"/>
      </w:pPr>
      <w:rPr>
        <w:rFonts w:hint="default" w:ascii="Courier New" w:hAnsi="Courier New"/>
      </w:rPr>
    </w:lvl>
    <w:lvl w:ilvl="5" w:tplc="ECE0EBE4">
      <w:start w:val="1"/>
      <w:numFmt w:val="bullet"/>
      <w:lvlText w:val=""/>
      <w:lvlJc w:val="left"/>
      <w:pPr>
        <w:ind w:left="4320" w:hanging="360"/>
      </w:pPr>
      <w:rPr>
        <w:rFonts w:hint="default" w:ascii="Wingdings" w:hAnsi="Wingdings"/>
      </w:rPr>
    </w:lvl>
    <w:lvl w:ilvl="6" w:tplc="40F0C0E4">
      <w:start w:val="1"/>
      <w:numFmt w:val="bullet"/>
      <w:lvlText w:val=""/>
      <w:lvlJc w:val="left"/>
      <w:pPr>
        <w:ind w:left="5040" w:hanging="360"/>
      </w:pPr>
      <w:rPr>
        <w:rFonts w:hint="default" w:ascii="Symbol" w:hAnsi="Symbol"/>
      </w:rPr>
    </w:lvl>
    <w:lvl w:ilvl="7" w:tplc="76FC2848">
      <w:start w:val="1"/>
      <w:numFmt w:val="bullet"/>
      <w:lvlText w:val="o"/>
      <w:lvlJc w:val="left"/>
      <w:pPr>
        <w:ind w:left="5760" w:hanging="360"/>
      </w:pPr>
      <w:rPr>
        <w:rFonts w:hint="default" w:ascii="Courier New" w:hAnsi="Courier New"/>
      </w:rPr>
    </w:lvl>
    <w:lvl w:ilvl="8" w:tplc="C85AB4CE">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BFB6E4"/>
    <w:rsid w:val="00141E07"/>
    <w:rsid w:val="0055267E"/>
    <w:rsid w:val="00730EFB"/>
    <w:rsid w:val="00746381"/>
    <w:rsid w:val="007B7F67"/>
    <w:rsid w:val="00BF4BC6"/>
    <w:rsid w:val="00E82918"/>
    <w:rsid w:val="17079423"/>
    <w:rsid w:val="2D2FEDAD"/>
    <w:rsid w:val="51BFB6E4"/>
    <w:rsid w:val="644ABC55"/>
    <w:rsid w:val="6F39E13C"/>
    <w:rsid w:val="79F478DD"/>
    <w:rsid w:val="7CF5516A"/>
    <w:rsid w:val="7DE732D3"/>
    <w:rsid w:val="7F91BE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B6E4"/>
  <w15:chartTrackingRefBased/>
  <w15:docId w15:val="{D686C389-1493-4D59-9579-2641CC9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uiPriority w:val="9"/>
    <w:rPr>
      <w:rFonts w:asciiTheme="majorHAnsi" w:hAnsiTheme="majorHAnsi" w:eastAsiaTheme="majorEastAsia" w:cstheme="majorBidi"/>
      <w:color w:val="2F5496" w:themeColor="accent1" w:themeShade="BF"/>
      <w:sz w:val="32"/>
      <w:szCs w:val="32"/>
    </w:rPr>
  </w:style>
  <w:style w:type="character" w:styleId="Hyperkobling">
    <w:name w:val="Hyperlink"/>
    <w:basedOn w:val="Standardskriftforavsnitt"/>
    <w:uiPriority w:val="99"/>
    <w:unhideWhenUsed/>
    <w:rPr>
      <w:color w:val="0563C1" w:themeColor="hyperlink"/>
      <w:u w:val="single"/>
    </w:rPr>
  </w:style>
  <w:style w:type="paragraph" w:styleId="Listeavsnit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romanpichler.com/blog/10-tips-writing-good-user-storie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Langelid</dc:creator>
  <keywords/>
  <dc:description/>
  <lastModifiedBy>Adrian Langelid</lastModifiedBy>
  <revision>12</revision>
  <dcterms:created xsi:type="dcterms:W3CDTF">2019-02-13T12:09:00.0000000Z</dcterms:created>
  <dcterms:modified xsi:type="dcterms:W3CDTF">2019-02-20T18:59:15.3016563Z</dcterms:modified>
</coreProperties>
</file>