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my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Co-Author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Collaborator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Advisees/Advisors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 – Specify Nature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AHMED, HASAN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ALIKHAN, MALIHA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AMANNA, IAN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ANTIA, ALICE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ANTIA, RUSTOM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BOOM, W HENRY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BULUSHEVA, IRINA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CARLSON, NICHOLE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CASTELLANOS, M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CASTELLANOS, MARIA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CHAKRABURTY, SRIJITA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ENFU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CHENG, 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COATES, P TOBY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CROFT, NATHAN 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DALE, ARIELLA PERRY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DENHOLM, J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DOBBIN, KEVIN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DUDEK, NADINE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EBELL,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EBELL, MARK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EGGENHUIZEN, PETER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FOREHAND, RONALD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FUGGER, LARS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GAN, POH 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GARCIA-SASTRE, ADOLFO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GREGERSEN, JON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GUAN, JING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HALLORAN, M ELIZABETH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HANDEL,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HANDEL, ANDREAS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HECKMAN, TIMOTHY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HOLDSWORTH, STEPHEN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HOLT, STEPHEN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HOUBEN, R M G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HUANG, HAODI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HUDSON, BILLY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HUO, XIANG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HUYNH, MEGAN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JOLOBA, MOSES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KAKAIRE,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KIRIMUNDA,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KITCHING, A 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KIWANUKA, 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 GRUTA, NICOLE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CHANGWEI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LING,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LOH, KHAI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LONGINI, IRA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MALONE, LASHAUNDA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MANICASSAMY, BALAJI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LEONARDO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MCBRYDE, E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MCKAY, BRIAN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MOORE, JAMES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MU, 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OOI, JOSHUA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PAWELEK, KASIA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PETERSEN, 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POWER, DAVID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PURCELL, ANTHONY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QUACH,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QUINN, FREDERICK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RAGONNET,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RAMARATHINAM, SRI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REID, HUGH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ROSSJOHN, JAMIE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SETTE, ALESSANDRO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SHEN, YE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SIDNEY, JOHN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SLIFKA,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SNG, XAVIER Y 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STEIN, CATHERINE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SUMNER,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TAN, YU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THOMAS, PAUL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TRAUER, J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TSCHARKE, DAVID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WAKIM, LINDA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XIAOXIAO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WATSON, KATHERINE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WHALEN, C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WHALEN, CHRISTOPHER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WILLETT, ZOE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WOLDU,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WOLDU, HENOK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WU, 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ZALWANGO,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ZALWANGO, SARAH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ZARNITSYNA, VERONIKA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ZARNITSYNA, VERONIKA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ZHU, LIMEI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2022-05-05T20:10:08Z</dcterms:modified>
  <cp:category/>
</cp:coreProperties>
</file>