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7549" w:rsidRPr="00AF566B" w:rsidRDefault="00000000">
      <w:pPr>
        <w:spacing w:after="0" w:line="240" w:lineRule="auto"/>
        <w:jc w:val="center"/>
        <w:rPr>
          <w:rFonts w:ascii="Times New Roman" w:eastAsia="Lucida Bright" w:hAnsi="Times New Roman" w:cs="Times New Roman"/>
          <w:color w:val="000000"/>
          <w:sz w:val="24"/>
          <w:szCs w:val="24"/>
          <w:lang w:val="es-ES"/>
        </w:rPr>
      </w:pPr>
      <w:r w:rsidRPr="00AF566B">
        <w:rPr>
          <w:rFonts w:ascii="Times New Roman" w:eastAsia="Lucida Bright" w:hAnsi="Times New Roman" w:cs="Times New Roman"/>
          <w:b/>
          <w:sz w:val="24"/>
          <w:szCs w:val="24"/>
          <w:lang w:val="es-ES"/>
        </w:rPr>
        <w:t>Sistem Pengenal QR dan Barcode Menggunakan CNN</w:t>
      </w:r>
    </w:p>
    <w:p w:rsidR="007B7549" w:rsidRPr="00AF566B" w:rsidRDefault="007B7549">
      <w:pPr>
        <w:spacing w:after="0" w:line="240" w:lineRule="auto"/>
        <w:jc w:val="center"/>
        <w:rPr>
          <w:rFonts w:ascii="Times New Roman" w:eastAsia="Lucida Bright" w:hAnsi="Times New Roman" w:cs="Times New Roman"/>
          <w:color w:val="000000"/>
          <w:lang w:val="es-ES"/>
        </w:rPr>
      </w:pPr>
    </w:p>
    <w:p w:rsidR="007B7549" w:rsidRPr="00AF566B" w:rsidRDefault="00000000">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b/>
        </w:rPr>
        <w:t>Kaka Inochi</w:t>
      </w:r>
      <w:r w:rsidRPr="00AF566B">
        <w:rPr>
          <w:rFonts w:ascii="Times New Roman" w:eastAsia="Lucida Bright" w:hAnsi="Times New Roman" w:cs="Times New Roman"/>
          <w:b/>
          <w:color w:val="000000"/>
          <w:vertAlign w:val="superscript"/>
        </w:rPr>
        <w:t>1</w:t>
      </w:r>
      <w:r w:rsidRPr="00AF566B">
        <w:rPr>
          <w:rFonts w:ascii="Times New Roman" w:eastAsia="Lucida Bright" w:hAnsi="Times New Roman" w:cs="Times New Roman"/>
          <w:b/>
          <w:color w:val="000000"/>
        </w:rPr>
        <w:t>, Ahmad Emery Rishad</w:t>
      </w:r>
      <w:r w:rsidRPr="00AF566B">
        <w:rPr>
          <w:rFonts w:ascii="Times New Roman" w:eastAsia="Lucida Bright" w:hAnsi="Times New Roman" w:cs="Times New Roman"/>
          <w:b/>
          <w:vertAlign w:val="superscript"/>
        </w:rPr>
        <w:t>2</w:t>
      </w:r>
      <w:r w:rsidRPr="00AF566B">
        <w:rPr>
          <w:rFonts w:ascii="Times New Roman" w:eastAsia="Lucida Bright" w:hAnsi="Times New Roman" w:cs="Times New Roman"/>
          <w:b/>
          <w:color w:val="000000"/>
        </w:rPr>
        <w:t xml:space="preserve">, </w:t>
      </w:r>
      <w:r w:rsidRPr="00AF566B">
        <w:rPr>
          <w:rFonts w:ascii="Times New Roman" w:eastAsia="Lucida Bright" w:hAnsi="Times New Roman" w:cs="Times New Roman"/>
          <w:b/>
        </w:rPr>
        <w:t>Jonathan Immanuel</w:t>
      </w:r>
      <w:r w:rsidRPr="00AF566B">
        <w:rPr>
          <w:rFonts w:ascii="Times New Roman" w:eastAsia="Lucida Bright" w:hAnsi="Times New Roman" w:cs="Times New Roman"/>
          <w:b/>
          <w:vertAlign w:val="superscript"/>
        </w:rPr>
        <w:t>3</w:t>
      </w:r>
      <w:r w:rsidRPr="00AF566B">
        <w:rPr>
          <w:rFonts w:ascii="Times New Roman" w:eastAsia="Lucida Bright" w:hAnsi="Times New Roman" w:cs="Times New Roman"/>
          <w:b/>
        </w:rPr>
        <w:t>, Achmad Fariz Rizky Yanuar</w:t>
      </w:r>
      <w:r w:rsidRPr="00AF566B">
        <w:rPr>
          <w:rFonts w:ascii="Times New Roman" w:eastAsia="Lucida Bright" w:hAnsi="Times New Roman" w:cs="Times New Roman"/>
          <w:b/>
          <w:vertAlign w:val="superscript"/>
        </w:rPr>
        <w:t>4</w:t>
      </w:r>
      <w:r w:rsidRPr="00AF566B">
        <w:rPr>
          <w:rFonts w:ascii="Times New Roman" w:eastAsia="Lucida Bright" w:hAnsi="Times New Roman" w:cs="Times New Roman"/>
          <w:b/>
        </w:rPr>
        <w:t>, Rayhan Muhammad Ilham</w:t>
      </w:r>
      <w:r w:rsidRPr="00AF566B">
        <w:rPr>
          <w:rFonts w:ascii="Times New Roman" w:eastAsia="Lucida Bright" w:hAnsi="Times New Roman" w:cs="Times New Roman"/>
          <w:b/>
          <w:vertAlign w:val="superscript"/>
        </w:rPr>
        <w:t>5</w:t>
      </w:r>
    </w:p>
    <w:p w:rsidR="007B7549" w:rsidRPr="00AF566B" w:rsidRDefault="007B7549">
      <w:pPr>
        <w:spacing w:after="0" w:line="240" w:lineRule="auto"/>
        <w:jc w:val="center"/>
        <w:rPr>
          <w:rFonts w:ascii="Times New Roman" w:eastAsia="Lucida Bright" w:hAnsi="Times New Roman" w:cs="Times New Roman"/>
          <w:b/>
          <w:vertAlign w:val="superscript"/>
        </w:rPr>
      </w:pPr>
    </w:p>
    <w:p w:rsidR="007B7549" w:rsidRPr="00AF566B" w:rsidRDefault="00000000">
      <w:pPr>
        <w:spacing w:after="0" w:line="240" w:lineRule="auto"/>
        <w:jc w:val="center"/>
        <w:rPr>
          <w:rFonts w:ascii="Times New Roman" w:eastAsia="Lucida Bright" w:hAnsi="Times New Roman" w:cs="Times New Roman"/>
          <w:color w:val="000000"/>
          <w:sz w:val="20"/>
          <w:szCs w:val="20"/>
          <w:lang w:val="es-ES"/>
        </w:rPr>
      </w:pPr>
      <w:r w:rsidRPr="00AF566B">
        <w:rPr>
          <w:rFonts w:ascii="Times New Roman" w:eastAsia="Lucida Bright" w:hAnsi="Times New Roman" w:cs="Times New Roman"/>
          <w:color w:val="000000"/>
          <w:sz w:val="20"/>
          <w:szCs w:val="20"/>
          <w:vertAlign w:val="superscript"/>
          <w:lang w:val="es-ES"/>
        </w:rPr>
        <w:t xml:space="preserve">1,2,3,4,5 </w:t>
      </w:r>
      <w:r w:rsidRPr="00AF566B">
        <w:rPr>
          <w:rFonts w:ascii="Times New Roman" w:eastAsia="Lucida Bright" w:hAnsi="Times New Roman" w:cs="Times New Roman"/>
          <w:sz w:val="20"/>
          <w:szCs w:val="20"/>
          <w:lang w:val="es-ES"/>
        </w:rPr>
        <w:t>Teknik Informatika, Fakultas Komputer, Universitas Sriwijaya</w:t>
      </w:r>
    </w:p>
    <w:p w:rsidR="007B7549" w:rsidRPr="00AF566B" w:rsidRDefault="00000000">
      <w:pPr>
        <w:spacing w:after="0" w:line="240" w:lineRule="auto"/>
        <w:jc w:val="center"/>
        <w:rPr>
          <w:rFonts w:ascii="Times New Roman" w:eastAsia="Lucida Bright" w:hAnsi="Times New Roman" w:cs="Times New Roman"/>
          <w:color w:val="000000"/>
          <w:sz w:val="20"/>
          <w:szCs w:val="20"/>
        </w:rPr>
      </w:pPr>
      <w:r w:rsidRPr="00AF566B">
        <w:rPr>
          <w:rFonts w:ascii="Times New Roman" w:eastAsia="Lucida Bright" w:hAnsi="Times New Roman" w:cs="Times New Roman"/>
          <w:color w:val="000000"/>
          <w:sz w:val="20"/>
          <w:szCs w:val="20"/>
        </w:rPr>
        <w:t xml:space="preserve">email: </w:t>
      </w:r>
      <w:r w:rsidRPr="00AF566B">
        <w:rPr>
          <w:rFonts w:ascii="Times New Roman" w:eastAsia="Lucida Bright" w:hAnsi="Times New Roman" w:cs="Times New Roman"/>
          <w:sz w:val="20"/>
          <w:szCs w:val="20"/>
          <w:vertAlign w:val="superscript"/>
        </w:rPr>
        <w:t>1</w:t>
      </w:r>
      <w:r w:rsidRPr="00AF566B">
        <w:rPr>
          <w:rFonts w:ascii="Times New Roman" w:eastAsia="Lucida Bright" w:hAnsi="Times New Roman" w:cs="Times New Roman"/>
          <w:color w:val="000000"/>
          <w:sz w:val="20"/>
          <w:szCs w:val="20"/>
        </w:rPr>
        <w:t xml:space="preserve">09021382126128@students.ilkom.unsri.ac.id, </w:t>
      </w:r>
      <w:r w:rsidRPr="00AF566B">
        <w:rPr>
          <w:rFonts w:ascii="Times New Roman" w:eastAsia="Lucida Bright" w:hAnsi="Times New Roman" w:cs="Times New Roman"/>
          <w:sz w:val="20"/>
          <w:szCs w:val="20"/>
          <w:vertAlign w:val="superscript"/>
        </w:rPr>
        <w:t>2</w:t>
      </w:r>
      <w:r w:rsidRPr="00AF566B">
        <w:rPr>
          <w:rFonts w:ascii="Times New Roman" w:eastAsia="Lucida Bright" w:hAnsi="Times New Roman" w:cs="Times New Roman"/>
          <w:color w:val="000000"/>
          <w:sz w:val="20"/>
          <w:szCs w:val="20"/>
        </w:rPr>
        <w:t xml:space="preserve">09021382126168@students.ilkom.unsri.ac.id </w:t>
      </w:r>
      <w:r w:rsidRPr="00AF566B">
        <w:rPr>
          <w:rFonts w:ascii="Times New Roman" w:eastAsia="Lucida Bright" w:hAnsi="Times New Roman" w:cs="Times New Roman"/>
          <w:sz w:val="20"/>
          <w:szCs w:val="20"/>
          <w:vertAlign w:val="superscript"/>
        </w:rPr>
        <w:t>3</w:t>
      </w:r>
      <w:r w:rsidRPr="00AF566B">
        <w:rPr>
          <w:rFonts w:ascii="Times New Roman" w:eastAsia="Lucida Bright" w:hAnsi="Times New Roman" w:cs="Times New Roman"/>
          <w:sz w:val="20"/>
          <w:szCs w:val="20"/>
        </w:rPr>
        <w:t xml:space="preserve">09021282126098@students.ilkom.unsri.ac.id, </w:t>
      </w:r>
      <w:r w:rsidRPr="00AF566B">
        <w:rPr>
          <w:rFonts w:ascii="Times New Roman" w:eastAsia="Lucida Bright" w:hAnsi="Times New Roman" w:cs="Times New Roman"/>
          <w:sz w:val="20"/>
          <w:szCs w:val="20"/>
          <w:vertAlign w:val="superscript"/>
        </w:rPr>
        <w:t>4</w:t>
      </w:r>
      <w:r w:rsidRPr="00AF566B">
        <w:rPr>
          <w:rFonts w:ascii="Times New Roman" w:eastAsia="Lucida Bright" w:hAnsi="Times New Roman" w:cs="Times New Roman"/>
          <w:sz w:val="20"/>
          <w:szCs w:val="20"/>
        </w:rPr>
        <w:t xml:space="preserve">09021382126138@students.ilkom.unsri.ac.id, </w:t>
      </w:r>
      <w:r w:rsidRPr="00AF566B">
        <w:rPr>
          <w:rFonts w:ascii="Times New Roman" w:eastAsia="Lucida Bright" w:hAnsi="Times New Roman" w:cs="Times New Roman"/>
          <w:sz w:val="20"/>
          <w:szCs w:val="20"/>
          <w:vertAlign w:val="superscript"/>
        </w:rPr>
        <w:t>5</w:t>
      </w:r>
      <w:r w:rsidRPr="00AF566B">
        <w:rPr>
          <w:rFonts w:ascii="Times New Roman" w:eastAsia="Lucida Bright" w:hAnsi="Times New Roman" w:cs="Times New Roman"/>
          <w:sz w:val="20"/>
          <w:szCs w:val="20"/>
        </w:rPr>
        <w:t>09021382126142@students.ilkom.unsri.ac.id</w:t>
      </w:r>
    </w:p>
    <w:p w:rsidR="007B7549" w:rsidRPr="005408C7" w:rsidRDefault="007B7549">
      <w:pPr>
        <w:spacing w:after="0" w:line="240" w:lineRule="auto"/>
        <w:jc w:val="center"/>
        <w:rPr>
          <w:rFonts w:ascii="Times New Roman" w:eastAsia="Lucida Bright" w:hAnsi="Times New Roman" w:cs="Times New Roman"/>
          <w:color w:val="000000"/>
          <w:sz w:val="20"/>
          <w:szCs w:val="20"/>
        </w:rPr>
      </w:pPr>
    </w:p>
    <w:p w:rsidR="007B7549" w:rsidRPr="00AF566B" w:rsidRDefault="00000000">
      <w:pPr>
        <w:spacing w:after="0" w:line="240" w:lineRule="auto"/>
        <w:jc w:val="both"/>
        <w:rPr>
          <w:rFonts w:ascii="Times New Roman" w:eastAsia="Lucida Bright" w:hAnsi="Times New Roman" w:cs="Times New Roman"/>
          <w:i/>
          <w:sz w:val="20"/>
          <w:szCs w:val="20"/>
        </w:rPr>
      </w:pPr>
      <w:r w:rsidRPr="00AF566B">
        <w:rPr>
          <w:rFonts w:ascii="Times New Roman" w:eastAsia="Lucida Bright" w:hAnsi="Times New Roman" w:cs="Times New Roman"/>
          <w:b/>
          <w:i/>
          <w:color w:val="000000"/>
          <w:sz w:val="20"/>
          <w:szCs w:val="20"/>
        </w:rPr>
        <w:t>Abstract:</w:t>
      </w:r>
      <w:r w:rsidRPr="00AF566B">
        <w:rPr>
          <w:rFonts w:ascii="Times New Roman" w:eastAsia="Lucida Bright" w:hAnsi="Times New Roman" w:cs="Times New Roman"/>
          <w:i/>
          <w:color w:val="000000"/>
          <w:sz w:val="20"/>
          <w:szCs w:val="20"/>
        </w:rPr>
        <w:t xml:space="preserve"> </w:t>
      </w:r>
    </w:p>
    <w:p w:rsidR="007B7549" w:rsidRPr="00AF566B" w:rsidRDefault="00000000" w:rsidP="00641508">
      <w:pPr>
        <w:spacing w:after="0" w:line="240" w:lineRule="auto"/>
        <w:jc w:val="both"/>
        <w:rPr>
          <w:rFonts w:ascii="Times New Roman" w:eastAsia="Arial" w:hAnsi="Times New Roman" w:cs="Times New Roman"/>
          <w:i/>
          <w:sz w:val="20"/>
          <w:szCs w:val="20"/>
        </w:rPr>
      </w:pPr>
      <w:r w:rsidRPr="00AF566B">
        <w:rPr>
          <w:rFonts w:ascii="Times New Roman" w:eastAsia="Arial" w:hAnsi="Times New Roman" w:cs="Times New Roman"/>
          <w:i/>
          <w:sz w:val="20"/>
          <w:szCs w:val="20"/>
        </w:rPr>
        <w:t>With the increasing use of QR codes and barcodes in various industries, the need for accurate and efficient scanning systems is becoming increasingly important. Traditional scanning methods can be time-consuming and prone to error. This has led to the development of scanning systems that use artificial intelligence to improve accuracy and speed. This journal discusses the advancements in the field of recognizing QR code and Barcode using Convolutional Neural Network. We discuss the challenges that these systems face and highlight their potential to improve recognition accuracy and reduce human error. Using libraries from OpenCV that can preprocess images to make it easier to be processed by the AI, as well as Tensorflow keras CNN model to process datasets, a model with relatively easy usage and human-readable interface, that can be used for various image-based applications. The result is two models that can somewhat recognize the codes in various conditions, with the accuracy of the modified model as bis as 80%. Thus, the models can be improved further by changing the architecture, adjusting parameters, adding more quality datasets, and preprocess images.</w:t>
      </w:r>
    </w:p>
    <w:p w:rsidR="007B7549" w:rsidRPr="00AF566B" w:rsidRDefault="007B7549" w:rsidP="00641508">
      <w:pPr>
        <w:spacing w:after="0" w:line="240" w:lineRule="auto"/>
        <w:jc w:val="both"/>
        <w:rPr>
          <w:rFonts w:ascii="Times New Roman" w:eastAsia="Lucida Bright" w:hAnsi="Times New Roman" w:cs="Times New Roman"/>
          <w:color w:val="000000"/>
          <w:sz w:val="20"/>
          <w:szCs w:val="20"/>
        </w:rPr>
      </w:pPr>
    </w:p>
    <w:p w:rsidR="007B7549" w:rsidRPr="00AF566B" w:rsidRDefault="00000000">
      <w:pPr>
        <w:spacing w:after="0" w:line="240" w:lineRule="auto"/>
        <w:jc w:val="both"/>
        <w:rPr>
          <w:rFonts w:ascii="Times New Roman" w:eastAsia="Lucida Bright" w:hAnsi="Times New Roman" w:cs="Times New Roman"/>
          <w:color w:val="000000"/>
          <w:sz w:val="20"/>
          <w:szCs w:val="20"/>
        </w:rPr>
      </w:pPr>
      <w:r w:rsidRPr="00AF566B">
        <w:rPr>
          <w:rFonts w:ascii="Times New Roman" w:eastAsia="Lucida Bright" w:hAnsi="Times New Roman" w:cs="Times New Roman"/>
          <w:b/>
          <w:i/>
          <w:color w:val="000000"/>
          <w:sz w:val="20"/>
          <w:szCs w:val="20"/>
        </w:rPr>
        <w:t>Keywords</w:t>
      </w:r>
      <w:r w:rsidRPr="00AF566B">
        <w:rPr>
          <w:rFonts w:ascii="Times New Roman" w:eastAsia="Lucida Bright" w:hAnsi="Times New Roman" w:cs="Times New Roman"/>
          <w:i/>
          <w:color w:val="000000"/>
          <w:sz w:val="20"/>
          <w:szCs w:val="20"/>
        </w:rPr>
        <w:t xml:space="preserve">: </w:t>
      </w:r>
      <w:r w:rsidRPr="00AF566B">
        <w:rPr>
          <w:rFonts w:ascii="Times New Roman" w:eastAsia="Lucida Bright" w:hAnsi="Times New Roman" w:cs="Times New Roman"/>
          <w:i/>
          <w:sz w:val="20"/>
          <w:szCs w:val="20"/>
        </w:rPr>
        <w:t>QR, Barcode, Convolutional Neural Network, OpenCV, Tensorflow</w:t>
      </w:r>
    </w:p>
    <w:p w:rsidR="007B7549" w:rsidRPr="00AF566B" w:rsidRDefault="007B7549">
      <w:pPr>
        <w:spacing w:after="0" w:line="240" w:lineRule="auto"/>
        <w:jc w:val="both"/>
        <w:rPr>
          <w:rFonts w:ascii="Times New Roman" w:eastAsia="Lucida Bright" w:hAnsi="Times New Roman" w:cs="Times New Roman"/>
          <w:color w:val="000000"/>
          <w:sz w:val="20"/>
          <w:szCs w:val="20"/>
        </w:rPr>
      </w:pPr>
    </w:p>
    <w:p w:rsidR="007B7549" w:rsidRPr="00AF566B" w:rsidRDefault="007B7549">
      <w:pPr>
        <w:spacing w:after="0" w:line="240" w:lineRule="auto"/>
        <w:jc w:val="both"/>
        <w:rPr>
          <w:rFonts w:ascii="Times New Roman" w:eastAsia="Lucida Bright" w:hAnsi="Times New Roman" w:cs="Times New Roman"/>
          <w:color w:val="000000"/>
          <w:sz w:val="20"/>
          <w:szCs w:val="20"/>
        </w:rPr>
      </w:pPr>
    </w:p>
    <w:p w:rsidR="007B7549" w:rsidRPr="00AF566B" w:rsidRDefault="00000000">
      <w:pPr>
        <w:spacing w:after="0" w:line="240" w:lineRule="auto"/>
        <w:jc w:val="both"/>
        <w:rPr>
          <w:rFonts w:ascii="Times New Roman" w:eastAsia="Lucida Bright" w:hAnsi="Times New Roman" w:cs="Times New Roman"/>
          <w:i/>
          <w:color w:val="000000"/>
          <w:sz w:val="20"/>
          <w:szCs w:val="20"/>
        </w:rPr>
      </w:pPr>
      <w:r w:rsidRPr="00AF566B">
        <w:rPr>
          <w:rFonts w:ascii="Times New Roman" w:eastAsia="Lucida Bright" w:hAnsi="Times New Roman" w:cs="Times New Roman"/>
          <w:b/>
          <w:color w:val="000000"/>
          <w:sz w:val="20"/>
          <w:szCs w:val="20"/>
        </w:rPr>
        <w:t>Abstrak:</w:t>
      </w:r>
      <w:r w:rsidRPr="00AF566B">
        <w:rPr>
          <w:rFonts w:ascii="Times New Roman" w:eastAsia="Lucida Bright" w:hAnsi="Times New Roman" w:cs="Times New Roman"/>
          <w:color w:val="000000"/>
          <w:sz w:val="20"/>
          <w:szCs w:val="20"/>
        </w:rPr>
        <w:t xml:space="preserve"> </w:t>
      </w:r>
    </w:p>
    <w:p w:rsidR="007B7549" w:rsidRPr="00AF566B" w:rsidRDefault="00000000">
      <w:pPr>
        <w:spacing w:after="0" w:line="240" w:lineRule="auto"/>
        <w:jc w:val="both"/>
        <w:rPr>
          <w:rFonts w:ascii="Times New Roman" w:eastAsia="Arial" w:hAnsi="Times New Roman" w:cs="Times New Roman"/>
          <w:sz w:val="20"/>
          <w:szCs w:val="20"/>
        </w:rPr>
      </w:pPr>
      <w:r w:rsidRPr="00AF566B">
        <w:rPr>
          <w:rFonts w:ascii="Times New Roman" w:eastAsia="Arial" w:hAnsi="Times New Roman" w:cs="Times New Roman"/>
          <w:sz w:val="20"/>
          <w:szCs w:val="20"/>
        </w:rPr>
        <w:t>Dengan berkembangnya penggunaan kode QR dan barcode di berbagai industri, kebutuhan akan sistem pemindaian yang akurat dan efisien menjadi semakin penting. Metode pemindaian tradisional dapat memakan waktu dan rawan kesalahan. Ini mengarah pada pengembangan sistem pemindaian yang menggunakan kecerdasan buatan untuk meningkatkan akurasi dan kecepatan. Jurnal ini membahas tentang kemajuan dalam bidang pengenalan kode QR dan Barcode menggunakan Jaringan Syaraf Konvolusional. Kami membahas tantangan yang dihadapi sistem ini dan menyorotkan potensinya untuk meningkatkan akurasi pengenalan dan mengurangi kesalahan manusia. Menggunakan pustaka dari OpenCV yang dapat mengolah gambar untuk mempermudah pemrosesan oleh AI, serta model keras Tensorflow untuk mengolah</w:t>
      </w:r>
      <w:r w:rsidRPr="00AF566B">
        <w:rPr>
          <w:rFonts w:ascii="Times New Roman" w:eastAsia="Arial" w:hAnsi="Times New Roman" w:cs="Times New Roman"/>
          <w:i/>
          <w:sz w:val="20"/>
          <w:szCs w:val="20"/>
        </w:rPr>
        <w:t xml:space="preserve"> dataset</w:t>
      </w:r>
      <w:r w:rsidRPr="00AF566B">
        <w:rPr>
          <w:rFonts w:ascii="Times New Roman" w:eastAsia="Arial" w:hAnsi="Times New Roman" w:cs="Times New Roman"/>
          <w:sz w:val="20"/>
          <w:szCs w:val="20"/>
        </w:rPr>
        <w:t xml:space="preserve">, sebuah model dengan penggunaan yang relatif mudah dan antarmuka yang dapat dibaca manusia, yang dapat digunakan untuk berbagai aplikasi berbasis gambar. Hasilnya adalah dua model yang agak bisa mengenal kode-kodenya dalam berbagai kondisi dengan akurasi model yang dimodifikasi sebesar 80%. Maka, model-modelnya dapat dikembangkan lebih lanjut dengan mengubah arsitekturnya, mengatur parameter, menambahkan lebih banyak </w:t>
      </w:r>
      <w:r w:rsidRPr="00AF566B">
        <w:rPr>
          <w:rFonts w:ascii="Times New Roman" w:eastAsia="Arial" w:hAnsi="Times New Roman" w:cs="Times New Roman"/>
          <w:i/>
          <w:sz w:val="20"/>
          <w:szCs w:val="20"/>
        </w:rPr>
        <w:t>dataset</w:t>
      </w:r>
      <w:r w:rsidRPr="00AF566B">
        <w:rPr>
          <w:rFonts w:ascii="Times New Roman" w:eastAsia="Arial" w:hAnsi="Times New Roman" w:cs="Times New Roman"/>
          <w:sz w:val="20"/>
          <w:szCs w:val="20"/>
        </w:rPr>
        <w:t xml:space="preserve"> berkualitas, dan memproses gambar-gambar.</w:t>
      </w:r>
    </w:p>
    <w:p w:rsidR="007B7549" w:rsidRPr="00AF566B" w:rsidRDefault="007B7549">
      <w:pPr>
        <w:spacing w:after="0" w:line="240" w:lineRule="auto"/>
        <w:jc w:val="both"/>
        <w:rPr>
          <w:rFonts w:ascii="Times New Roman" w:eastAsia="Lucida Bright" w:hAnsi="Times New Roman" w:cs="Times New Roman"/>
          <w:color w:val="000000"/>
          <w:sz w:val="20"/>
          <w:szCs w:val="20"/>
        </w:rPr>
      </w:pPr>
    </w:p>
    <w:p w:rsidR="007B7549" w:rsidRPr="00AF566B" w:rsidRDefault="00000000">
      <w:pPr>
        <w:spacing w:after="0" w:line="240" w:lineRule="auto"/>
        <w:jc w:val="both"/>
        <w:rPr>
          <w:rFonts w:ascii="Times New Roman" w:eastAsia="Lucida Bright" w:hAnsi="Times New Roman" w:cs="Times New Roman"/>
          <w:i/>
          <w:color w:val="000000"/>
          <w:sz w:val="20"/>
          <w:szCs w:val="20"/>
        </w:rPr>
      </w:pPr>
      <w:r w:rsidRPr="00AF566B">
        <w:rPr>
          <w:rFonts w:ascii="Times New Roman" w:eastAsia="Lucida Bright" w:hAnsi="Times New Roman" w:cs="Times New Roman"/>
          <w:b/>
          <w:i/>
          <w:color w:val="000000"/>
          <w:sz w:val="20"/>
          <w:szCs w:val="20"/>
        </w:rPr>
        <w:t>Kata kunci</w:t>
      </w:r>
      <w:r w:rsidRPr="00AF566B">
        <w:rPr>
          <w:rFonts w:ascii="Times New Roman" w:eastAsia="Lucida Bright" w:hAnsi="Times New Roman" w:cs="Times New Roman"/>
          <w:i/>
          <w:color w:val="000000"/>
          <w:sz w:val="20"/>
          <w:szCs w:val="20"/>
        </w:rPr>
        <w:t xml:space="preserve">: </w:t>
      </w:r>
      <w:r w:rsidRPr="00AF566B">
        <w:rPr>
          <w:rFonts w:ascii="Times New Roman" w:eastAsia="Lucida Bright" w:hAnsi="Times New Roman" w:cs="Times New Roman"/>
          <w:i/>
          <w:sz w:val="20"/>
          <w:szCs w:val="20"/>
        </w:rPr>
        <w:t>QR, Barcode, Jaringan Syaraf Konvolusional, OpenCV, Tensorflow</w:t>
      </w:r>
    </w:p>
    <w:p w:rsidR="007B7549" w:rsidRPr="00AF566B" w:rsidRDefault="007B7549">
      <w:pPr>
        <w:spacing w:after="0" w:line="240" w:lineRule="auto"/>
        <w:jc w:val="both"/>
        <w:rPr>
          <w:rFonts w:ascii="Times New Roman" w:eastAsia="Lucida Bright" w:hAnsi="Times New Roman" w:cs="Times New Roman"/>
          <w:i/>
          <w:sz w:val="20"/>
          <w:szCs w:val="20"/>
        </w:rPr>
      </w:pPr>
    </w:p>
    <w:p w:rsidR="007B7549" w:rsidRPr="00AF566B" w:rsidRDefault="007B7549">
      <w:pPr>
        <w:spacing w:after="0" w:line="240" w:lineRule="auto"/>
        <w:ind w:firstLine="720"/>
        <w:jc w:val="both"/>
        <w:rPr>
          <w:rFonts w:ascii="Times New Roman" w:eastAsia="Lucida Bright" w:hAnsi="Times New Roman" w:cs="Times New Roman"/>
          <w:color w:val="000000"/>
        </w:rPr>
        <w:sectPr w:rsidR="007B7549" w:rsidRPr="00AF566B">
          <w:headerReference w:type="even" r:id="rId6"/>
          <w:headerReference w:type="default" r:id="rId7"/>
          <w:footerReference w:type="even" r:id="rId8"/>
          <w:footerReference w:type="default" r:id="rId9"/>
          <w:pgSz w:w="11907" w:h="16840"/>
          <w:pgMar w:top="1417" w:right="1417" w:bottom="1417" w:left="1417" w:header="709" w:footer="709" w:gutter="0"/>
          <w:pgNumType w:start="1"/>
          <w:cols w:space="720"/>
        </w:sectPr>
      </w:pPr>
    </w:p>
    <w:p w:rsidR="007B7549" w:rsidRPr="00AF566B" w:rsidRDefault="00000000">
      <w:pPr>
        <w:spacing w:after="0" w:line="240" w:lineRule="auto"/>
        <w:jc w:val="both"/>
        <w:rPr>
          <w:rFonts w:ascii="Times New Roman" w:eastAsia="Lucida Bright" w:hAnsi="Times New Roman" w:cs="Times New Roman"/>
          <w:color w:val="000000"/>
        </w:rPr>
      </w:pPr>
      <w:r w:rsidRPr="00AF566B">
        <w:rPr>
          <w:rFonts w:ascii="Times New Roman" w:eastAsia="Lucida Bright" w:hAnsi="Times New Roman" w:cs="Times New Roman"/>
          <w:b/>
          <w:color w:val="000000"/>
        </w:rPr>
        <w:t>Pendahuluan</w:t>
      </w:r>
    </w:p>
    <w:p w:rsidR="007B7549" w:rsidRPr="00AF566B" w:rsidRDefault="00000000" w:rsidP="00641508">
      <w:pPr>
        <w:spacing w:after="0" w:line="240" w:lineRule="auto"/>
        <w:ind w:firstLine="720"/>
        <w:jc w:val="both"/>
        <w:rPr>
          <w:rFonts w:ascii="Times New Roman" w:eastAsia="Arial" w:hAnsi="Times New Roman" w:cs="Times New Roman"/>
          <w:lang w:val="es-ES"/>
        </w:rPr>
      </w:pPr>
      <w:r w:rsidRPr="00AF566B">
        <w:rPr>
          <w:rFonts w:ascii="Times New Roman" w:eastAsia="Arial" w:hAnsi="Times New Roman" w:cs="Times New Roman"/>
        </w:rPr>
        <w:t xml:space="preserve">Perkembangan teknologi sudah sangat dekat kaitannya dengan membantu berbagai aktivitas yang dilakukan manusia. Manusia memiliki kemampuan untuk mengenal objek-objek dengan menggunakan alat indra mereka. Kemampuan ini adalah salah satu  cara manusia belajar untuk menambah pengetahuan mereka. </w:t>
      </w:r>
      <w:r w:rsidRPr="00AF566B">
        <w:rPr>
          <w:rFonts w:ascii="Times New Roman" w:eastAsia="Arial" w:hAnsi="Times New Roman" w:cs="Times New Roman"/>
          <w:lang w:val="es-ES"/>
        </w:rPr>
        <w:t>Begitu pula dengan pelatihan sistem yang telah kami kembangkan yaitu, sistem pengenalan kode QR dan Barcode.</w:t>
      </w:r>
    </w:p>
    <w:p w:rsidR="007B7549" w:rsidRPr="00AF566B" w:rsidRDefault="00000000" w:rsidP="00641508">
      <w:pPr>
        <w:spacing w:after="0" w:line="240" w:lineRule="auto"/>
        <w:jc w:val="both"/>
        <w:rPr>
          <w:rFonts w:ascii="Times New Roman" w:eastAsia="Arial" w:hAnsi="Times New Roman" w:cs="Times New Roman"/>
          <w:lang w:val="es-ES"/>
        </w:rPr>
      </w:pPr>
      <w:r w:rsidRPr="00AF566B">
        <w:rPr>
          <w:rFonts w:ascii="Times New Roman" w:eastAsia="Arial" w:hAnsi="Times New Roman" w:cs="Times New Roman"/>
          <w:lang w:val="es-ES"/>
        </w:rPr>
        <w:tab/>
        <w:t xml:space="preserve">Kedua kode ini memiliki tujuan yang sama, tetapi memiliki bentuk yang berbeda. Oleh karena itu, kami membuat sistem yang </w:t>
      </w:r>
      <w:r w:rsidRPr="00AF566B">
        <w:rPr>
          <w:rFonts w:ascii="Times New Roman" w:eastAsia="Arial" w:hAnsi="Times New Roman" w:cs="Times New Roman"/>
          <w:lang w:val="es-ES"/>
        </w:rPr>
        <w:t>dapat mengenal objek yang dituju yaitu kode QR, Barcode, serta dapat membedakan apakah gambar tersebut memiliki kode QR, Barcode, ataupun lainnya.</w:t>
      </w:r>
    </w:p>
    <w:p w:rsidR="007B7549" w:rsidRPr="00AF566B" w:rsidRDefault="00000000" w:rsidP="00641508">
      <w:pPr>
        <w:spacing w:after="0" w:line="240" w:lineRule="auto"/>
        <w:ind w:firstLine="720"/>
        <w:jc w:val="both"/>
        <w:rPr>
          <w:rFonts w:ascii="Times New Roman" w:eastAsia="Arial" w:hAnsi="Times New Roman" w:cs="Times New Roman"/>
          <w:lang w:val="es-ES"/>
        </w:rPr>
      </w:pPr>
      <w:r w:rsidRPr="00AF566B">
        <w:rPr>
          <w:rFonts w:ascii="Times New Roman" w:eastAsia="Arial" w:hAnsi="Times New Roman" w:cs="Times New Roman"/>
        </w:rPr>
        <w:t xml:space="preserve">Sistem yang dikembangkan menggunakan metode </w:t>
      </w:r>
      <w:r w:rsidRPr="00AF566B">
        <w:rPr>
          <w:rFonts w:ascii="Times New Roman" w:eastAsia="Arial" w:hAnsi="Times New Roman" w:cs="Times New Roman"/>
          <w:i/>
        </w:rPr>
        <w:t xml:space="preserve">Convolutional Neural Network </w:t>
      </w:r>
      <w:r w:rsidRPr="00AF566B">
        <w:rPr>
          <w:rFonts w:ascii="Times New Roman" w:eastAsia="Arial" w:hAnsi="Times New Roman" w:cs="Times New Roman"/>
        </w:rPr>
        <w:t xml:space="preserve">(CNN). CNN, algoritma pengenalan efisien yang banyak digunakan dalam rekognisi pola dan pemrosesan gambar, memiliki banyak fitur, seperti struktur sederhana, parameter pelatihan yang minimal, dan kemampuan beradaptasi. Bobot dari struktur jaringan yang membuat CNN lebih mirip dengan jaringan saraf biologis. </w:t>
      </w:r>
      <w:r w:rsidRPr="00AF566B">
        <w:rPr>
          <w:rFonts w:ascii="Times New Roman" w:eastAsia="Arial" w:hAnsi="Times New Roman" w:cs="Times New Roman"/>
          <w:lang w:val="es-ES"/>
        </w:rPr>
        <w:t xml:space="preserve">Hal ini dapat mengurangi </w:t>
      </w:r>
      <w:r w:rsidRPr="00AF566B">
        <w:rPr>
          <w:rFonts w:ascii="Times New Roman" w:eastAsia="Arial" w:hAnsi="Times New Roman" w:cs="Times New Roman"/>
          <w:lang w:val="es-ES"/>
        </w:rPr>
        <w:lastRenderedPageBreak/>
        <w:t>kompleksitas model jaringan dan jumlah bobot</w:t>
      </w:r>
      <w:r w:rsidRPr="00AF566B">
        <w:rPr>
          <w:rFonts w:ascii="Times New Roman" w:eastAsia="Arial" w:hAnsi="Times New Roman" w:cs="Times New Roman"/>
          <w:color w:val="FF0000"/>
          <w:lang w:val="es-ES"/>
        </w:rPr>
        <w:t xml:space="preserve">. </w:t>
      </w:r>
      <w:r w:rsidRPr="00AF566B">
        <w:rPr>
          <w:rFonts w:ascii="Times New Roman" w:eastAsia="Arial" w:hAnsi="Times New Roman" w:cs="Times New Roman"/>
          <w:lang w:val="es-ES"/>
        </w:rPr>
        <w:t>(Tianyi, dkk. 2015).</w:t>
      </w:r>
    </w:p>
    <w:p w:rsidR="007B7549" w:rsidRPr="00AF566B" w:rsidRDefault="007B7549" w:rsidP="00641508">
      <w:pPr>
        <w:spacing w:after="0" w:line="240" w:lineRule="auto"/>
        <w:jc w:val="both"/>
        <w:rPr>
          <w:rFonts w:ascii="Times New Roman" w:eastAsia="Arial" w:hAnsi="Times New Roman" w:cs="Times New Roman"/>
          <w:lang w:val="es-ES"/>
        </w:rPr>
      </w:pPr>
    </w:p>
    <w:p w:rsidR="007B7549" w:rsidRPr="00AF566B" w:rsidRDefault="00000000" w:rsidP="00641508">
      <w:pPr>
        <w:spacing w:after="0" w:line="240" w:lineRule="auto"/>
        <w:jc w:val="both"/>
        <w:rPr>
          <w:rFonts w:ascii="Times New Roman" w:eastAsia="Arial" w:hAnsi="Times New Roman" w:cs="Times New Roman"/>
          <w:u w:val="single"/>
          <w:lang w:val="es-ES"/>
        </w:rPr>
      </w:pPr>
      <w:r w:rsidRPr="00AF566B">
        <w:rPr>
          <w:rFonts w:ascii="Times New Roman" w:eastAsia="Arial" w:hAnsi="Times New Roman" w:cs="Times New Roman"/>
          <w:u w:val="single"/>
          <w:lang w:val="es-ES"/>
        </w:rPr>
        <w:t>Penelitian terdahulu</w:t>
      </w:r>
    </w:p>
    <w:p w:rsidR="007B7549" w:rsidRPr="00AF566B" w:rsidRDefault="00000000" w:rsidP="00641508">
      <w:pPr>
        <w:spacing w:after="0" w:line="240" w:lineRule="auto"/>
        <w:ind w:firstLine="720"/>
        <w:jc w:val="both"/>
        <w:rPr>
          <w:rFonts w:ascii="Times New Roman" w:eastAsia="Arial" w:hAnsi="Times New Roman" w:cs="Times New Roman"/>
          <w:lang w:val="es-ES"/>
        </w:rPr>
      </w:pPr>
      <w:r w:rsidRPr="00AF566B">
        <w:rPr>
          <w:rFonts w:ascii="Times New Roman" w:eastAsia="Arial" w:hAnsi="Times New Roman" w:cs="Times New Roman"/>
          <w:lang w:val="es-ES"/>
        </w:rPr>
        <w:t xml:space="preserve">Berbagai artikel ilmiah yang menerapkan metode dan topik yang mirip dengan kami, yaitu </w:t>
      </w:r>
      <w:r w:rsidRPr="00AF566B">
        <w:rPr>
          <w:rFonts w:ascii="Times New Roman" w:eastAsia="Arial" w:hAnsi="Times New Roman" w:cs="Times New Roman"/>
          <w:i/>
          <w:lang w:val="es-ES"/>
        </w:rPr>
        <w:t>QR Code Detection Using Convolutional Neural Networks</w:t>
      </w:r>
      <w:r w:rsidRPr="00AF566B">
        <w:rPr>
          <w:rFonts w:ascii="Times New Roman" w:eastAsia="Arial" w:hAnsi="Times New Roman" w:cs="Times New Roman"/>
          <w:lang w:val="es-ES"/>
        </w:rPr>
        <w:t xml:space="preserve"> (Chou, dkk. 2015) yang menerapkan CNN untuk mencari kode QR pada gambar dan melakukan segmentasi dan </w:t>
      </w:r>
      <w:r w:rsidRPr="00AF566B">
        <w:rPr>
          <w:rFonts w:ascii="Times New Roman" w:eastAsia="Arial" w:hAnsi="Times New Roman" w:cs="Times New Roman"/>
          <w:i/>
          <w:lang w:val="es-ES"/>
        </w:rPr>
        <w:t xml:space="preserve">decoding </w:t>
      </w:r>
      <w:r w:rsidRPr="00AF566B">
        <w:rPr>
          <w:rFonts w:ascii="Times New Roman" w:eastAsia="Arial" w:hAnsi="Times New Roman" w:cs="Times New Roman"/>
          <w:lang w:val="es-ES"/>
        </w:rPr>
        <w:t>terhadap segmentasi dengan akurasi 95,2% terhadap 125 kode QR.</w:t>
      </w:r>
    </w:p>
    <w:p w:rsidR="007B7549" w:rsidRPr="00AF566B" w:rsidRDefault="00000000" w:rsidP="00641508">
      <w:pPr>
        <w:spacing w:after="0" w:line="240" w:lineRule="auto"/>
        <w:ind w:firstLine="720"/>
        <w:jc w:val="both"/>
        <w:rPr>
          <w:rFonts w:ascii="Times New Roman" w:eastAsia="Arial" w:hAnsi="Times New Roman" w:cs="Times New Roman"/>
          <w:lang w:val="es-ES"/>
        </w:rPr>
      </w:pPr>
      <w:r w:rsidRPr="00AF566B">
        <w:rPr>
          <w:rFonts w:ascii="Times New Roman" w:eastAsia="Arial" w:hAnsi="Times New Roman" w:cs="Times New Roman"/>
          <w:lang w:val="es-ES"/>
        </w:rPr>
        <w:t xml:space="preserve">Kemudian ada juga artikel ilmiah, yaitu </w:t>
      </w:r>
      <w:r w:rsidRPr="00AF566B">
        <w:rPr>
          <w:rFonts w:ascii="Times New Roman" w:eastAsia="Arial" w:hAnsi="Times New Roman" w:cs="Times New Roman"/>
          <w:i/>
          <w:lang w:val="es-ES"/>
        </w:rPr>
        <w:t>Fast Detection and Recognition of QR codes in High-Resolution Images</w:t>
      </w:r>
      <w:r w:rsidRPr="00AF566B">
        <w:rPr>
          <w:rFonts w:ascii="Times New Roman" w:eastAsia="Arial" w:hAnsi="Times New Roman" w:cs="Times New Roman"/>
          <w:lang w:val="es-ES"/>
        </w:rPr>
        <w:t xml:space="preserve"> (Szentandrási, dkk. 2013) yang menggunakan algoritma berbasis translasi Hough dengan akurasi 95% terhadap semua kode QR, terutama gambar dengan resolusi yang tinggi.</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 xml:space="preserve">Serta artikel </w:t>
      </w:r>
      <w:r w:rsidRPr="00AF566B">
        <w:rPr>
          <w:rFonts w:ascii="Times New Roman" w:eastAsia="Arial" w:hAnsi="Times New Roman" w:cs="Times New Roman"/>
          <w:i/>
        </w:rPr>
        <w:t xml:space="preserve">Deteksi Citra dan Posisi Barcode Menggunakan Metode Oriented Fast and Rotated Brief (ORB) dan Maximally Stable Extremal Regions (MSER) </w:t>
      </w:r>
      <w:r w:rsidRPr="00AF566B">
        <w:rPr>
          <w:rFonts w:ascii="Times New Roman" w:eastAsia="Arial" w:hAnsi="Times New Roman" w:cs="Times New Roman"/>
        </w:rPr>
        <w:t xml:space="preserve">(Tilaksosno, dkk. 2022) yang menggunakan metode MSER </w:t>
      </w:r>
      <w:r w:rsidRPr="00AF566B">
        <w:rPr>
          <w:rFonts w:ascii="Times New Roman" w:eastAsia="Arial" w:hAnsi="Times New Roman" w:cs="Times New Roman"/>
          <w:i/>
        </w:rPr>
        <w:t>(Maximally Stable Extremal Regions)</w:t>
      </w:r>
      <w:r w:rsidRPr="00AF566B">
        <w:rPr>
          <w:rFonts w:ascii="Times New Roman" w:eastAsia="Arial" w:hAnsi="Times New Roman" w:cs="Times New Roman"/>
        </w:rPr>
        <w:t xml:space="preserve"> dan ORB </w:t>
      </w:r>
      <w:r w:rsidRPr="00AF566B">
        <w:rPr>
          <w:rFonts w:ascii="Times New Roman" w:eastAsia="Arial" w:hAnsi="Times New Roman" w:cs="Times New Roman"/>
          <w:i/>
        </w:rPr>
        <w:t>(Oriented Fast and Rotated Brief)</w:t>
      </w:r>
      <w:r w:rsidRPr="00AF566B">
        <w:rPr>
          <w:rFonts w:ascii="Times New Roman" w:eastAsia="Arial" w:hAnsi="Times New Roman" w:cs="Times New Roman"/>
        </w:rPr>
        <w:t xml:space="preserve"> untuk membaca Barcode menggunakan ROS dengan akurasi 55,6% terhadap 12 barcode dengan waktu rata-rata 3 menit.</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 xml:space="preserve">Akhirnya, artikel </w:t>
      </w:r>
      <w:r w:rsidRPr="00AF566B">
        <w:rPr>
          <w:rFonts w:ascii="Times New Roman" w:eastAsia="Arial" w:hAnsi="Times New Roman" w:cs="Times New Roman"/>
          <w:i/>
        </w:rPr>
        <w:t>SISTEM DETEKSI QR CODE PADA MOBIL BERGERAK DENGAN METODE FASTER R-CNN</w:t>
      </w:r>
      <w:r w:rsidRPr="00AF566B">
        <w:rPr>
          <w:rFonts w:ascii="Times New Roman" w:eastAsia="Arial" w:hAnsi="Times New Roman" w:cs="Times New Roman"/>
        </w:rPr>
        <w:t xml:space="preserve"> (Haswinsa, dkk. 2021) yang menggunakan metode </w:t>
      </w:r>
      <w:r w:rsidRPr="00AF566B">
        <w:rPr>
          <w:rFonts w:ascii="Times New Roman" w:eastAsia="Arial" w:hAnsi="Times New Roman" w:cs="Times New Roman"/>
          <w:i/>
        </w:rPr>
        <w:t>Faster</w:t>
      </w:r>
      <w:r w:rsidRPr="00AF566B">
        <w:rPr>
          <w:rFonts w:ascii="Times New Roman" w:eastAsia="Arial" w:hAnsi="Times New Roman" w:cs="Times New Roman"/>
        </w:rPr>
        <w:t xml:space="preserve"> R-CNN dan model </w:t>
      </w:r>
      <w:r w:rsidRPr="00AF566B">
        <w:rPr>
          <w:rFonts w:ascii="Times New Roman" w:eastAsia="Arial" w:hAnsi="Times New Roman" w:cs="Times New Roman"/>
          <w:i/>
        </w:rPr>
        <w:t>pre-trained</w:t>
      </w:r>
      <w:r w:rsidRPr="00AF566B">
        <w:rPr>
          <w:rFonts w:ascii="Times New Roman" w:eastAsia="Arial" w:hAnsi="Times New Roman" w:cs="Times New Roman"/>
        </w:rPr>
        <w:t xml:space="preserve"> ResNet 50 untuk mendeteksi kode QR dengan akurasi sebesar 80% pada mobil bergerak dengan kecepatan antara 20 hingga 40 km/jam.</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Dari semua artikel yang direferensi, hampir tidak ada artikel yang membahas penggunaan model CNN untuk mengenal kode QR dan Barcode sekaligus dalam berbagai kondisi. Maka dari itu, kami melakukan penelitian ini untuk meningkatkan pemahaman dalam mengidentifikasi kode-kode yang memiliki fitur dan penggunaan warna yang sama, serta mengembangkan kode pelatihan model yang dapat digunakan untuk mengenal berbagai objek dalam gambar.</w:t>
      </w:r>
    </w:p>
    <w:p w:rsidR="00641508" w:rsidRPr="00AF566B" w:rsidRDefault="00641508" w:rsidP="00641508">
      <w:pPr>
        <w:spacing w:after="0" w:line="240" w:lineRule="auto"/>
        <w:jc w:val="both"/>
        <w:rPr>
          <w:rFonts w:ascii="Times New Roman" w:eastAsia="Arial" w:hAnsi="Times New Roman" w:cs="Times New Roman"/>
        </w:rPr>
      </w:pPr>
    </w:p>
    <w:p w:rsidR="007B7549" w:rsidRPr="00AF566B" w:rsidRDefault="00000000" w:rsidP="00641508">
      <w:pPr>
        <w:spacing w:after="0" w:line="240" w:lineRule="auto"/>
        <w:jc w:val="both"/>
        <w:rPr>
          <w:rFonts w:ascii="Times New Roman" w:eastAsia="Lucida Bright" w:hAnsi="Times New Roman" w:cs="Times New Roman"/>
          <w:i/>
          <w:color w:val="000000"/>
        </w:rPr>
      </w:pPr>
      <w:r w:rsidRPr="00AF566B">
        <w:rPr>
          <w:rFonts w:ascii="Times New Roman" w:eastAsia="Lucida Bright" w:hAnsi="Times New Roman" w:cs="Times New Roman"/>
          <w:b/>
          <w:color w:val="000000"/>
        </w:rPr>
        <w:t>Metode</w:t>
      </w:r>
    </w:p>
    <w:p w:rsidR="00641508"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Jenis pendekatan penelitian yang digunakan adalah pendekatan kuantitatif dengan mempertimbangkan akurasi yang dihasilkan oleh sistem.</w:t>
      </w:r>
    </w:p>
    <w:p w:rsidR="00641508" w:rsidRPr="00AF566B" w:rsidRDefault="00000000" w:rsidP="00641508">
      <w:pPr>
        <w:spacing w:after="0" w:line="240" w:lineRule="auto"/>
        <w:ind w:firstLine="720"/>
        <w:jc w:val="both"/>
        <w:rPr>
          <w:rFonts w:ascii="Times New Roman" w:eastAsia="Arial" w:hAnsi="Times New Roman" w:cs="Times New Roman"/>
          <w:color w:val="FF0000"/>
        </w:rPr>
      </w:pPr>
      <w:r w:rsidRPr="00AF566B">
        <w:rPr>
          <w:rFonts w:ascii="Times New Roman" w:eastAsia="Arial" w:hAnsi="Times New Roman" w:cs="Times New Roman"/>
        </w:rPr>
        <w:t xml:space="preserve">Subjek penelitian yang digunakan adalah berbagai gambar yang kemudian akan diproses oleh dua model yang berbeda pengaturan. Selain itu, sistem memiliki fitur webcam sehingga pengguna dapat menjalankan sistem pengenalan melalui kamera. </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Variabel penelitian dibagi dua yaitu variabel independen yang merupakan input gambar dari pengguna dan variabel dependen yaitu output klasifikasi yang menentukan apakah gambar tersebut berisi kode QR, Barcode ataupun tidak ada sama sekali. Peneliti dapat mengambil gambar kode QR dan Barcode menggunakan webcam sesuai dengan kebutuhan penelitian. Kamera yang digunakan berupa kamera webcam pada laptop.</w:t>
      </w:r>
    </w:p>
    <w:p w:rsidR="007B7549" w:rsidRPr="00AF566B" w:rsidRDefault="007B7549" w:rsidP="00641508">
      <w:pPr>
        <w:spacing w:after="0" w:line="240" w:lineRule="auto"/>
        <w:jc w:val="both"/>
        <w:rPr>
          <w:rFonts w:ascii="Times New Roman" w:eastAsia="Arial" w:hAnsi="Times New Roman" w:cs="Times New Roman"/>
        </w:rPr>
      </w:pPr>
    </w:p>
    <w:p w:rsidR="007B7549" w:rsidRPr="00AF566B" w:rsidRDefault="00000000" w:rsidP="00641508">
      <w:pPr>
        <w:spacing w:after="0" w:line="240" w:lineRule="auto"/>
        <w:rPr>
          <w:rFonts w:ascii="Times New Roman" w:eastAsia="Arial" w:hAnsi="Times New Roman" w:cs="Times New Roman"/>
          <w:u w:val="single"/>
        </w:rPr>
      </w:pPr>
      <w:r w:rsidRPr="00AF566B">
        <w:rPr>
          <w:rFonts w:ascii="Times New Roman" w:eastAsia="Arial" w:hAnsi="Times New Roman" w:cs="Times New Roman"/>
          <w:u w:val="single"/>
        </w:rPr>
        <w:t>Identifikasi alat</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Tabel dibawah ini merupakan identifikasi terhadap alat-alat yang kami gunakan untuk membuat dua arsitektur model CNN yang kami buat.</w:t>
      </w:r>
    </w:p>
    <w:p w:rsidR="00641508" w:rsidRPr="00AF566B" w:rsidRDefault="00641508" w:rsidP="00641508">
      <w:pPr>
        <w:spacing w:after="0" w:line="240" w:lineRule="auto"/>
        <w:jc w:val="both"/>
        <w:rPr>
          <w:rFonts w:ascii="Times New Roman" w:eastAsia="Arial" w:hAnsi="Times New Roman" w:cs="Times New Roman"/>
        </w:rPr>
      </w:pP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Arial" w:hAnsi="Times New Roman" w:cs="Times New Roman"/>
        </w:rPr>
        <w:t>Tabel 1. Identifikasi Alat Model Pertama</w:t>
      </w:r>
    </w:p>
    <w:tbl>
      <w:tblPr>
        <w:tblStyle w:val="a"/>
        <w:tblW w:w="4260" w:type="dxa"/>
        <w:tblInd w:w="-90" w:type="dxa"/>
        <w:tblLayout w:type="fixed"/>
        <w:tblLook w:val="0000" w:firstRow="0" w:lastRow="0" w:firstColumn="0" w:lastColumn="0" w:noHBand="0" w:noVBand="0"/>
      </w:tblPr>
      <w:tblGrid>
        <w:gridCol w:w="600"/>
        <w:gridCol w:w="1560"/>
        <w:gridCol w:w="2100"/>
      </w:tblGrid>
      <w:tr w:rsidR="007B7549" w:rsidRPr="00AF566B">
        <w:tc>
          <w:tcPr>
            <w:tcW w:w="60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No.</w:t>
            </w:r>
          </w:p>
        </w:tc>
        <w:tc>
          <w:tcPr>
            <w:tcW w:w="156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Kolom</w:t>
            </w:r>
          </w:p>
        </w:tc>
        <w:tc>
          <w:tcPr>
            <w:tcW w:w="210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Deskripsi</w:t>
            </w:r>
          </w:p>
        </w:tc>
      </w:tr>
      <w:tr w:rsidR="007B7549" w:rsidRPr="00AF566B">
        <w:tc>
          <w:tcPr>
            <w:tcW w:w="600" w:type="dxa"/>
            <w:tcBorders>
              <w:top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1</w:t>
            </w:r>
          </w:p>
        </w:tc>
        <w:tc>
          <w:tcPr>
            <w:tcW w:w="1560" w:type="dxa"/>
            <w:tcBorders>
              <w:top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Bahasa</w:t>
            </w:r>
          </w:p>
        </w:tc>
        <w:tc>
          <w:tcPr>
            <w:tcW w:w="210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Python 3.10.11</w:t>
            </w:r>
          </w:p>
        </w:tc>
      </w:tr>
      <w:tr w:rsidR="007B7549" w:rsidRPr="00AF566B">
        <w:tc>
          <w:tcPr>
            <w:tcW w:w="60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2</w:t>
            </w:r>
          </w:p>
        </w:tc>
        <w:tc>
          <w:tcPr>
            <w:tcW w:w="1560"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Aplikasi</w:t>
            </w:r>
          </w:p>
        </w:tc>
        <w:tc>
          <w:tcPr>
            <w:tcW w:w="210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VSCode</w:t>
            </w:r>
          </w:p>
        </w:tc>
      </w:tr>
      <w:tr w:rsidR="007B7549" w:rsidRPr="00AF566B">
        <w:tc>
          <w:tcPr>
            <w:tcW w:w="60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3</w:t>
            </w:r>
          </w:p>
        </w:tc>
        <w:tc>
          <w:tcPr>
            <w:tcW w:w="1560"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Pustaka</w:t>
            </w:r>
          </w:p>
        </w:tc>
        <w:tc>
          <w:tcPr>
            <w:tcW w:w="210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Tensorflow, Keras, OpenCV, Numpy</w:t>
            </w:r>
          </w:p>
        </w:tc>
      </w:tr>
      <w:tr w:rsidR="007B7549" w:rsidRPr="005408C7">
        <w:tc>
          <w:tcPr>
            <w:tcW w:w="600" w:type="dxa"/>
            <w:tcBorders>
              <w:bottom w:val="single" w:sz="4" w:space="0" w:color="FFFFFF"/>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4</w:t>
            </w:r>
          </w:p>
        </w:tc>
        <w:tc>
          <w:tcPr>
            <w:tcW w:w="1560" w:type="dxa"/>
            <w:tcBorders>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Data</w:t>
            </w:r>
          </w:p>
        </w:tc>
        <w:tc>
          <w:tcPr>
            <w:tcW w:w="210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lang w:val="es-ES"/>
              </w:rPr>
            </w:pPr>
            <w:r w:rsidRPr="00AF566B">
              <w:rPr>
                <w:rFonts w:ascii="Times New Roman" w:eastAsia="Lucida Bright" w:hAnsi="Times New Roman" w:cs="Times New Roman"/>
                <w:i/>
                <w:lang w:val="es-ES"/>
              </w:rPr>
              <w:t>Kode QR, Barcode, dan lainnya</w:t>
            </w:r>
          </w:p>
        </w:tc>
      </w:tr>
      <w:tr w:rsidR="007B7549" w:rsidRPr="00AF566B">
        <w:tc>
          <w:tcPr>
            <w:tcW w:w="600" w:type="dxa"/>
            <w:tcBorders>
              <w:top w:val="single" w:sz="4" w:space="0" w:color="FFFFFF"/>
              <w:bottom w:val="single" w:sz="4" w:space="0" w:color="FFFFFF"/>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5</w:t>
            </w:r>
          </w:p>
        </w:tc>
        <w:tc>
          <w:tcPr>
            <w:tcW w:w="1560" w:type="dxa"/>
            <w:tcBorders>
              <w:top w:val="single" w:sz="4" w:space="0" w:color="FFFFFF"/>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Epoch</w:t>
            </w:r>
          </w:p>
        </w:tc>
        <w:tc>
          <w:tcPr>
            <w:tcW w:w="2100" w:type="dxa"/>
            <w:tcBorders>
              <w:top w:val="single" w:sz="4" w:space="0" w:color="FFFFFF"/>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i/>
              </w:rPr>
            </w:pPr>
            <w:r w:rsidRPr="00AF566B">
              <w:rPr>
                <w:rFonts w:ascii="Times New Roman" w:eastAsia="Lucida Bright" w:hAnsi="Times New Roman" w:cs="Times New Roman"/>
                <w:i/>
              </w:rPr>
              <w:t>10</w:t>
            </w:r>
          </w:p>
        </w:tc>
      </w:tr>
      <w:tr w:rsidR="007B7549" w:rsidRPr="00AF566B">
        <w:tc>
          <w:tcPr>
            <w:tcW w:w="600" w:type="dxa"/>
            <w:tcBorders>
              <w:top w:val="single" w:sz="4" w:space="0" w:color="FFFFFF"/>
              <w:bottom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6</w:t>
            </w:r>
          </w:p>
        </w:tc>
        <w:tc>
          <w:tcPr>
            <w:tcW w:w="1560" w:type="dxa"/>
            <w:tcBorders>
              <w:top w:val="single" w:sz="4" w:space="0" w:color="FFFFFF"/>
              <w:bottom w:val="single" w:sz="4" w:space="0" w:color="000000"/>
            </w:tcBorders>
          </w:tcPr>
          <w:p w:rsidR="007B7549" w:rsidRPr="00AF566B" w:rsidRDefault="00000000" w:rsidP="00641508">
            <w:pPr>
              <w:spacing w:after="0" w:line="240" w:lineRule="auto"/>
              <w:rPr>
                <w:rFonts w:ascii="Times New Roman" w:eastAsia="Lucida Bright" w:hAnsi="Times New Roman" w:cs="Times New Roman"/>
                <w:i/>
              </w:rPr>
            </w:pPr>
            <w:r w:rsidRPr="00AF566B">
              <w:rPr>
                <w:rFonts w:ascii="Times New Roman" w:eastAsia="Lucida Bright" w:hAnsi="Times New Roman" w:cs="Times New Roman"/>
              </w:rPr>
              <w:t xml:space="preserve">Ukuran </w:t>
            </w:r>
            <w:r w:rsidRPr="00AF566B">
              <w:rPr>
                <w:rFonts w:ascii="Times New Roman" w:eastAsia="Lucida Bright" w:hAnsi="Times New Roman" w:cs="Times New Roman"/>
                <w:i/>
              </w:rPr>
              <w:t>Batch</w:t>
            </w:r>
          </w:p>
        </w:tc>
        <w:tc>
          <w:tcPr>
            <w:tcW w:w="210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i/>
              </w:rPr>
            </w:pPr>
            <w:r w:rsidRPr="00AF566B">
              <w:rPr>
                <w:rFonts w:ascii="Times New Roman" w:eastAsia="Lucida Bright" w:hAnsi="Times New Roman" w:cs="Times New Roman"/>
                <w:i/>
              </w:rPr>
              <w:t>32</w:t>
            </w:r>
          </w:p>
        </w:tc>
      </w:tr>
    </w:tbl>
    <w:p w:rsidR="007B7549" w:rsidRPr="00AF566B" w:rsidRDefault="007B7549" w:rsidP="00641508">
      <w:pPr>
        <w:spacing w:after="0" w:line="240" w:lineRule="auto"/>
        <w:jc w:val="both"/>
        <w:rPr>
          <w:rFonts w:ascii="Times New Roman" w:eastAsia="Lucida Bright" w:hAnsi="Times New Roman" w:cs="Times New Roman"/>
        </w:rPr>
      </w:pP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Arial" w:hAnsi="Times New Roman" w:cs="Times New Roman"/>
        </w:rPr>
        <w:t>Tabel 2. Identifikasi Alat Model Kedua</w:t>
      </w:r>
    </w:p>
    <w:tbl>
      <w:tblPr>
        <w:tblStyle w:val="a0"/>
        <w:tblW w:w="4260" w:type="dxa"/>
        <w:tblInd w:w="-90" w:type="dxa"/>
        <w:tblLayout w:type="fixed"/>
        <w:tblLook w:val="0000" w:firstRow="0" w:lastRow="0" w:firstColumn="0" w:lastColumn="0" w:noHBand="0" w:noVBand="0"/>
      </w:tblPr>
      <w:tblGrid>
        <w:gridCol w:w="600"/>
        <w:gridCol w:w="1560"/>
        <w:gridCol w:w="2100"/>
      </w:tblGrid>
      <w:tr w:rsidR="007B7549" w:rsidRPr="00AF566B">
        <w:tc>
          <w:tcPr>
            <w:tcW w:w="60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No.</w:t>
            </w:r>
          </w:p>
        </w:tc>
        <w:tc>
          <w:tcPr>
            <w:tcW w:w="156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Kolom</w:t>
            </w:r>
          </w:p>
        </w:tc>
        <w:tc>
          <w:tcPr>
            <w:tcW w:w="210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Deskripsi</w:t>
            </w:r>
          </w:p>
        </w:tc>
      </w:tr>
      <w:tr w:rsidR="007B7549" w:rsidRPr="00AF566B">
        <w:tc>
          <w:tcPr>
            <w:tcW w:w="600" w:type="dxa"/>
            <w:tcBorders>
              <w:top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1</w:t>
            </w:r>
          </w:p>
        </w:tc>
        <w:tc>
          <w:tcPr>
            <w:tcW w:w="1560" w:type="dxa"/>
            <w:tcBorders>
              <w:top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Bahasa</w:t>
            </w:r>
          </w:p>
        </w:tc>
        <w:tc>
          <w:tcPr>
            <w:tcW w:w="210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Python 3.10.11</w:t>
            </w:r>
          </w:p>
        </w:tc>
      </w:tr>
      <w:tr w:rsidR="007B7549" w:rsidRPr="00AF566B">
        <w:tc>
          <w:tcPr>
            <w:tcW w:w="60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2</w:t>
            </w:r>
          </w:p>
        </w:tc>
        <w:tc>
          <w:tcPr>
            <w:tcW w:w="1560"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Aplikasi</w:t>
            </w:r>
          </w:p>
        </w:tc>
        <w:tc>
          <w:tcPr>
            <w:tcW w:w="210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VSCode</w:t>
            </w:r>
          </w:p>
        </w:tc>
      </w:tr>
      <w:tr w:rsidR="007B7549" w:rsidRPr="00AF566B">
        <w:tc>
          <w:tcPr>
            <w:tcW w:w="60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3</w:t>
            </w:r>
          </w:p>
        </w:tc>
        <w:tc>
          <w:tcPr>
            <w:tcW w:w="1560"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Pustaka</w:t>
            </w:r>
          </w:p>
        </w:tc>
        <w:tc>
          <w:tcPr>
            <w:tcW w:w="210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Tensorflow, Keras, OpenCV, Numpy</w:t>
            </w:r>
          </w:p>
        </w:tc>
      </w:tr>
      <w:tr w:rsidR="007B7549" w:rsidRPr="005408C7">
        <w:tc>
          <w:tcPr>
            <w:tcW w:w="600" w:type="dxa"/>
            <w:tcBorders>
              <w:bottom w:val="single" w:sz="4" w:space="0" w:color="FFFFFF"/>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4</w:t>
            </w:r>
          </w:p>
        </w:tc>
        <w:tc>
          <w:tcPr>
            <w:tcW w:w="1560" w:type="dxa"/>
            <w:tcBorders>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Data</w:t>
            </w:r>
          </w:p>
        </w:tc>
        <w:tc>
          <w:tcPr>
            <w:tcW w:w="210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lang w:val="es-ES"/>
              </w:rPr>
            </w:pPr>
            <w:r w:rsidRPr="00AF566B">
              <w:rPr>
                <w:rFonts w:ascii="Times New Roman" w:eastAsia="Lucida Bright" w:hAnsi="Times New Roman" w:cs="Times New Roman"/>
                <w:i/>
                <w:lang w:val="es-ES"/>
              </w:rPr>
              <w:t>Kode QR, Barcode, dan lainnya</w:t>
            </w:r>
          </w:p>
        </w:tc>
      </w:tr>
      <w:tr w:rsidR="007B7549" w:rsidRPr="00AF566B">
        <w:tc>
          <w:tcPr>
            <w:tcW w:w="600" w:type="dxa"/>
            <w:tcBorders>
              <w:top w:val="single" w:sz="4" w:space="0" w:color="FFFFFF"/>
              <w:bottom w:val="single" w:sz="4" w:space="0" w:color="FFFFFF"/>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5</w:t>
            </w:r>
          </w:p>
        </w:tc>
        <w:tc>
          <w:tcPr>
            <w:tcW w:w="1560" w:type="dxa"/>
            <w:tcBorders>
              <w:top w:val="single" w:sz="4" w:space="0" w:color="FFFFFF"/>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Epoch</w:t>
            </w:r>
          </w:p>
        </w:tc>
        <w:tc>
          <w:tcPr>
            <w:tcW w:w="2100" w:type="dxa"/>
            <w:tcBorders>
              <w:top w:val="single" w:sz="4" w:space="0" w:color="FFFFFF"/>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i/>
              </w:rPr>
            </w:pPr>
            <w:r w:rsidRPr="00AF566B">
              <w:rPr>
                <w:rFonts w:ascii="Times New Roman" w:eastAsia="Lucida Bright" w:hAnsi="Times New Roman" w:cs="Times New Roman"/>
                <w:i/>
              </w:rPr>
              <w:t>20</w:t>
            </w:r>
          </w:p>
        </w:tc>
      </w:tr>
      <w:tr w:rsidR="007B7549" w:rsidRPr="00AF566B">
        <w:tc>
          <w:tcPr>
            <w:tcW w:w="600" w:type="dxa"/>
            <w:tcBorders>
              <w:top w:val="single" w:sz="4" w:space="0" w:color="FFFFFF"/>
              <w:bottom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6</w:t>
            </w:r>
          </w:p>
        </w:tc>
        <w:tc>
          <w:tcPr>
            <w:tcW w:w="1560" w:type="dxa"/>
            <w:tcBorders>
              <w:top w:val="single" w:sz="4" w:space="0" w:color="FFFFFF"/>
              <w:bottom w:val="single" w:sz="4" w:space="0" w:color="000000"/>
            </w:tcBorders>
          </w:tcPr>
          <w:p w:rsidR="007B7549" w:rsidRPr="00AF566B" w:rsidRDefault="00000000" w:rsidP="00641508">
            <w:pPr>
              <w:spacing w:after="0" w:line="240" w:lineRule="auto"/>
              <w:rPr>
                <w:rFonts w:ascii="Times New Roman" w:eastAsia="Lucida Bright" w:hAnsi="Times New Roman" w:cs="Times New Roman"/>
                <w:i/>
              </w:rPr>
            </w:pPr>
            <w:r w:rsidRPr="00AF566B">
              <w:rPr>
                <w:rFonts w:ascii="Times New Roman" w:eastAsia="Lucida Bright" w:hAnsi="Times New Roman" w:cs="Times New Roman"/>
              </w:rPr>
              <w:t xml:space="preserve">Ukuran </w:t>
            </w:r>
            <w:r w:rsidRPr="00AF566B">
              <w:rPr>
                <w:rFonts w:ascii="Times New Roman" w:eastAsia="Lucida Bright" w:hAnsi="Times New Roman" w:cs="Times New Roman"/>
                <w:i/>
              </w:rPr>
              <w:t>Batch</w:t>
            </w:r>
          </w:p>
        </w:tc>
        <w:tc>
          <w:tcPr>
            <w:tcW w:w="210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i/>
              </w:rPr>
            </w:pPr>
            <w:r w:rsidRPr="00AF566B">
              <w:rPr>
                <w:rFonts w:ascii="Times New Roman" w:eastAsia="Lucida Bright" w:hAnsi="Times New Roman" w:cs="Times New Roman"/>
                <w:i/>
              </w:rPr>
              <w:t>16</w:t>
            </w:r>
          </w:p>
        </w:tc>
      </w:tr>
    </w:tbl>
    <w:p w:rsidR="007B7549" w:rsidRPr="00AF566B" w:rsidRDefault="007B7549" w:rsidP="00641508">
      <w:pPr>
        <w:spacing w:after="0" w:line="240" w:lineRule="auto"/>
        <w:jc w:val="both"/>
        <w:rPr>
          <w:rFonts w:ascii="Times New Roman" w:eastAsia="Lucida Bright" w:hAnsi="Times New Roman" w:cs="Times New Roman"/>
        </w:rPr>
      </w:pPr>
    </w:p>
    <w:p w:rsidR="007B7549" w:rsidRPr="00AF566B" w:rsidRDefault="00000000" w:rsidP="00641508">
      <w:pPr>
        <w:spacing w:after="0" w:line="240" w:lineRule="auto"/>
        <w:rPr>
          <w:rFonts w:ascii="Times New Roman" w:eastAsia="Lucida Bright" w:hAnsi="Times New Roman" w:cs="Times New Roman"/>
          <w:i/>
          <w:u w:val="single"/>
        </w:rPr>
      </w:pPr>
      <w:r w:rsidRPr="00AF566B">
        <w:rPr>
          <w:rFonts w:ascii="Times New Roman" w:eastAsia="Lucida Bright" w:hAnsi="Times New Roman" w:cs="Times New Roman"/>
          <w:u w:val="single"/>
        </w:rPr>
        <w:t xml:space="preserve">Data yang digunakan </w:t>
      </w:r>
      <w:r w:rsidRPr="00AF566B">
        <w:rPr>
          <w:rFonts w:ascii="Times New Roman" w:eastAsia="Lucida Bright" w:hAnsi="Times New Roman" w:cs="Times New Roman"/>
          <w:i/>
          <w:u w:val="single"/>
        </w:rPr>
        <w:t>(Dataset)</w:t>
      </w:r>
    </w:p>
    <w:p w:rsidR="007B7549" w:rsidRPr="00AF566B" w:rsidRDefault="00000000" w:rsidP="00641508">
      <w:pPr>
        <w:spacing w:after="0" w:line="240" w:lineRule="auto"/>
        <w:ind w:firstLine="720"/>
        <w:jc w:val="both"/>
        <w:rPr>
          <w:rFonts w:ascii="Times New Roman" w:eastAsia="Lucida Bright" w:hAnsi="Times New Roman" w:cs="Times New Roman"/>
        </w:rPr>
      </w:pPr>
      <w:r w:rsidRPr="00AF566B">
        <w:rPr>
          <w:rFonts w:ascii="Times New Roman" w:eastAsia="Lucida Bright" w:hAnsi="Times New Roman" w:cs="Times New Roman"/>
          <w:i/>
        </w:rPr>
        <w:t>Dataset</w:t>
      </w:r>
      <w:r w:rsidRPr="00AF566B">
        <w:rPr>
          <w:rFonts w:ascii="Times New Roman" w:eastAsia="Lucida Bright" w:hAnsi="Times New Roman" w:cs="Times New Roman"/>
        </w:rPr>
        <w:t xml:space="preserve"> yang digunakan pada model pertama adalah 534 gambar kode QR dari Kaggle (Abeles, 2019) dan 750 gambar Barcode dari website </w:t>
      </w:r>
      <w:r w:rsidRPr="00AF566B">
        <w:rPr>
          <w:rFonts w:ascii="Times New Roman" w:eastAsia="Lucida Bright" w:hAnsi="Times New Roman" w:cs="Times New Roman"/>
          <w:i/>
        </w:rPr>
        <w:t>dataset</w:t>
      </w:r>
      <w:r w:rsidRPr="00AF566B">
        <w:rPr>
          <w:rFonts w:ascii="Times New Roman" w:eastAsia="Lucida Bright" w:hAnsi="Times New Roman" w:cs="Times New Roman"/>
        </w:rPr>
        <w:t xml:space="preserve"> Roboflow (Zheng, 2022), serta 6 gambar bukan target berjenis .jpg.</w:t>
      </w: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Untuk model kedua, kami menambahkan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yang merupakan hasil </w:t>
      </w:r>
      <w:r w:rsidRPr="00AF566B">
        <w:rPr>
          <w:rFonts w:ascii="Times New Roman" w:eastAsia="Lucida Bright" w:hAnsi="Times New Roman" w:cs="Times New Roman"/>
          <w:lang w:val="es-ES"/>
        </w:rPr>
        <w:lastRenderedPageBreak/>
        <w:t xml:space="preserve">rotasi horizontal dan vertikal dari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pelatihan awal untuk menutupi permasalahan orientasi objek.</w:t>
      </w: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Sebelum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dimasukkan ke dalam pelatihan model, kami melakukan prosesi gambar, yaitu </w:t>
      </w:r>
      <w:r w:rsidRPr="00AF566B">
        <w:rPr>
          <w:rFonts w:ascii="Times New Roman" w:eastAsia="Lucida Bright" w:hAnsi="Times New Roman" w:cs="Times New Roman"/>
          <w:i/>
          <w:lang w:val="es-ES"/>
        </w:rPr>
        <w:t>grayscale</w:t>
      </w:r>
      <w:r w:rsidRPr="00AF566B">
        <w:rPr>
          <w:rFonts w:ascii="Times New Roman" w:eastAsia="Lucida Bright" w:hAnsi="Times New Roman" w:cs="Times New Roman"/>
          <w:lang w:val="es-ES"/>
        </w:rPr>
        <w:t xml:space="preserve">, konversi ke </w:t>
      </w:r>
      <w:r w:rsidRPr="00AF566B">
        <w:rPr>
          <w:rFonts w:ascii="Times New Roman" w:eastAsia="Lucida Bright" w:hAnsi="Times New Roman" w:cs="Times New Roman"/>
          <w:i/>
          <w:lang w:val="es-ES"/>
        </w:rPr>
        <w:t>array</w:t>
      </w:r>
      <w:r w:rsidRPr="00AF566B">
        <w:rPr>
          <w:rFonts w:ascii="Times New Roman" w:eastAsia="Lucida Bright" w:hAnsi="Times New Roman" w:cs="Times New Roman"/>
          <w:lang w:val="es-ES"/>
        </w:rPr>
        <w:t xml:space="preserve"> integer, dan pengubahan ukuran agar dapat diolah oleh model dengan baik.</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u w:val="single"/>
        </w:rPr>
      </w:pPr>
      <w:r w:rsidRPr="00AF566B">
        <w:rPr>
          <w:rFonts w:ascii="Times New Roman" w:eastAsia="Lucida Bright" w:hAnsi="Times New Roman" w:cs="Times New Roman"/>
          <w:u w:val="single"/>
        </w:rPr>
        <w:t>Rancangan arsitektur CNN</w:t>
      </w:r>
    </w:p>
    <w:p w:rsidR="007B7549" w:rsidRPr="00AF566B" w:rsidRDefault="00000000" w:rsidP="00641508">
      <w:pPr>
        <w:spacing w:after="0" w:line="240" w:lineRule="auto"/>
        <w:jc w:val="both"/>
        <w:rPr>
          <w:rFonts w:ascii="Times New Roman" w:eastAsia="Lucida Bright" w:hAnsi="Times New Roman" w:cs="Times New Roman"/>
          <w:u w:val="single"/>
        </w:rPr>
      </w:pPr>
      <w:r w:rsidRPr="00AF566B">
        <w:rPr>
          <w:rFonts w:ascii="Times New Roman" w:eastAsia="Lucida Bright" w:hAnsi="Times New Roman" w:cs="Times New Roman"/>
          <w:noProof/>
          <w:u w:val="single"/>
        </w:rPr>
        <w:drawing>
          <wp:inline distT="114300" distB="114300" distL="114300" distR="114300">
            <wp:extent cx="2657475" cy="1295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657475" cy="12954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Gambar 1. Model Arsitektur CNN</w:t>
      </w:r>
    </w:p>
    <w:p w:rsidR="00641508" w:rsidRPr="00AF566B" w:rsidRDefault="00641508" w:rsidP="00641508">
      <w:pPr>
        <w:spacing w:after="0" w:line="240" w:lineRule="auto"/>
        <w:rPr>
          <w:rFonts w:ascii="Times New Roman" w:eastAsia="Lucida Bright" w:hAnsi="Times New Roman" w:cs="Times New Roman"/>
        </w:rPr>
      </w:pPr>
    </w:p>
    <w:p w:rsidR="007B7549" w:rsidRPr="00AF566B" w:rsidRDefault="00000000" w:rsidP="00641508">
      <w:pPr>
        <w:spacing w:after="0" w:line="240" w:lineRule="auto"/>
        <w:jc w:val="both"/>
        <w:rPr>
          <w:rFonts w:ascii="Times New Roman" w:eastAsia="Lucida Bright" w:hAnsi="Times New Roman" w:cs="Times New Roman"/>
        </w:rPr>
      </w:pPr>
      <w:r w:rsidRPr="00AF566B">
        <w:rPr>
          <w:rFonts w:ascii="Times New Roman" w:eastAsia="Lucida Bright" w:hAnsi="Times New Roman" w:cs="Times New Roman"/>
        </w:rPr>
        <w:tab/>
        <w:t>Gambar 1 merupakan contoh representasi dari langkah-langkah kinerja CNN. Model CNN kami terdiri dari beberapa lapisan, yaitu:</w:t>
      </w: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rPr>
        <w:t xml:space="preserve">Lapisan pertama, yang menerapkan operasi konvolusi pada input gambar dengan jumlah filter 32 dan 64 berukuran 3x3 dan fungsi aktivasi relu </w:t>
      </w:r>
      <w:r w:rsidRPr="00AF566B">
        <w:rPr>
          <w:rFonts w:ascii="Times New Roman" w:eastAsia="Lucida Bright" w:hAnsi="Times New Roman" w:cs="Times New Roman"/>
          <w:i/>
        </w:rPr>
        <w:t>(rectified linear unit)</w:t>
      </w:r>
      <w:r w:rsidRPr="00AF566B">
        <w:rPr>
          <w:rFonts w:ascii="Times New Roman" w:eastAsia="Lucida Bright" w:hAnsi="Times New Roman" w:cs="Times New Roman"/>
        </w:rPr>
        <w:t xml:space="preserve"> untuk menghasilkan fitur map yang merepresentasikan ciri-ciri gambar pada level rendah dan tinggi, serta menerapkan operasi </w:t>
      </w:r>
      <w:r w:rsidRPr="00AF566B">
        <w:rPr>
          <w:rFonts w:ascii="Times New Roman" w:eastAsia="Lucida Bright" w:hAnsi="Times New Roman" w:cs="Times New Roman"/>
          <w:i/>
        </w:rPr>
        <w:t>pooling</w:t>
      </w:r>
      <w:r w:rsidRPr="00AF566B">
        <w:rPr>
          <w:rFonts w:ascii="Times New Roman" w:eastAsia="Lucida Bright" w:hAnsi="Times New Roman" w:cs="Times New Roman"/>
        </w:rPr>
        <w:t xml:space="preserve"> pada fitur map dengan ukuran 2x2 untuk mengurangi dimensi fitur map dan meningkatkan invarian terhadap translasi gambar. </w:t>
      </w:r>
      <w:r w:rsidRPr="00AF566B">
        <w:rPr>
          <w:rFonts w:ascii="Times New Roman" w:eastAsia="Lucida Bright" w:hAnsi="Times New Roman" w:cs="Times New Roman"/>
          <w:lang w:val="es-ES"/>
        </w:rPr>
        <w:t xml:space="preserve">Lapisan ini menerapkan operasi konvolusi dan </w:t>
      </w:r>
      <w:r w:rsidRPr="00AF566B">
        <w:rPr>
          <w:rFonts w:ascii="Times New Roman" w:eastAsia="Lucida Bright" w:hAnsi="Times New Roman" w:cs="Times New Roman"/>
          <w:i/>
          <w:lang w:val="es-ES"/>
        </w:rPr>
        <w:t>pooling</w:t>
      </w:r>
      <w:r w:rsidRPr="00AF566B">
        <w:rPr>
          <w:rFonts w:ascii="Times New Roman" w:eastAsia="Lucida Bright" w:hAnsi="Times New Roman" w:cs="Times New Roman"/>
          <w:lang w:val="es-ES"/>
        </w:rPr>
        <w:t xml:space="preserve"> dua kali dengan selang-seling.</w:t>
      </w:r>
    </w:p>
    <w:p w:rsidR="007B7549" w:rsidRPr="00AF566B" w:rsidRDefault="00000000" w:rsidP="00641508">
      <w:pPr>
        <w:spacing w:after="0" w:line="240" w:lineRule="auto"/>
        <w:ind w:firstLine="720"/>
        <w:jc w:val="both"/>
        <w:rPr>
          <w:rFonts w:ascii="Times New Roman" w:eastAsia="Lucida Bright" w:hAnsi="Times New Roman" w:cs="Times New Roman"/>
        </w:rPr>
      </w:pPr>
      <w:r w:rsidRPr="00AF566B">
        <w:rPr>
          <w:rFonts w:ascii="Times New Roman" w:eastAsia="Lucida Bright" w:hAnsi="Times New Roman" w:cs="Times New Roman"/>
        </w:rPr>
        <w:t>Lapisan kedua</w:t>
      </w:r>
      <w:r w:rsidR="008A0FA6" w:rsidRPr="00AF566B">
        <w:rPr>
          <w:rFonts w:ascii="Times New Roman" w:eastAsia="Lucida Bright" w:hAnsi="Times New Roman" w:cs="Times New Roman"/>
        </w:rPr>
        <w:t xml:space="preserve"> yang menerapkan </w:t>
      </w:r>
      <w:r w:rsidR="008A0FA6" w:rsidRPr="00AF566B">
        <w:rPr>
          <w:rFonts w:ascii="Times New Roman" w:eastAsia="Lucida Bright" w:hAnsi="Times New Roman" w:cs="Times New Roman"/>
          <w:i/>
          <w:iCs/>
        </w:rPr>
        <w:t>flatten</w:t>
      </w:r>
      <w:r w:rsidR="008A0FA6" w:rsidRPr="00AF566B">
        <w:rPr>
          <w:rFonts w:ascii="Times New Roman" w:eastAsia="Lucida Bright" w:hAnsi="Times New Roman" w:cs="Times New Roman"/>
        </w:rPr>
        <w:t xml:space="preserve"> untuk</w:t>
      </w:r>
      <w:r w:rsidRPr="00AF566B">
        <w:rPr>
          <w:rFonts w:ascii="Times New Roman" w:eastAsia="Lucida Bright" w:hAnsi="Times New Roman" w:cs="Times New Roman"/>
        </w:rPr>
        <w:t xml:space="preserve"> mengubah fitur map menjadi vektor satu dimensi. Lapisan ini mempersiapkan input untuk lapisan </w:t>
      </w:r>
      <w:r w:rsidRPr="00AF566B">
        <w:rPr>
          <w:rFonts w:ascii="Times New Roman" w:eastAsia="Lucida Bright" w:hAnsi="Times New Roman" w:cs="Times New Roman"/>
          <w:i/>
        </w:rPr>
        <w:t>dense</w:t>
      </w:r>
      <w:r w:rsidRPr="00AF566B">
        <w:rPr>
          <w:rFonts w:ascii="Times New Roman" w:eastAsia="Lucida Bright" w:hAnsi="Times New Roman" w:cs="Times New Roman"/>
        </w:rPr>
        <w:t xml:space="preserve"> selanjutnya.</w:t>
      </w:r>
    </w:p>
    <w:p w:rsidR="007B7549" w:rsidRPr="00AF566B" w:rsidRDefault="00000000" w:rsidP="00641508">
      <w:pPr>
        <w:spacing w:after="0" w:line="240" w:lineRule="auto"/>
        <w:jc w:val="both"/>
        <w:rPr>
          <w:rFonts w:ascii="Times New Roman" w:eastAsia="Lucida Bright" w:hAnsi="Times New Roman" w:cs="Times New Roman"/>
        </w:rPr>
      </w:pPr>
      <w:r w:rsidRPr="00AF566B">
        <w:rPr>
          <w:rFonts w:ascii="Times New Roman" w:eastAsia="Lucida Bright" w:hAnsi="Times New Roman" w:cs="Times New Roman"/>
        </w:rPr>
        <w:tab/>
        <w:t>Kemudian lapisan ketiga dan terakhir</w:t>
      </w:r>
      <w:r w:rsidR="008A0FA6" w:rsidRPr="00AF566B">
        <w:rPr>
          <w:rFonts w:ascii="Times New Roman" w:eastAsia="Lucida Bright" w:hAnsi="Times New Roman" w:cs="Times New Roman"/>
        </w:rPr>
        <w:t xml:space="preserve"> yang menerapkan </w:t>
      </w:r>
      <w:r w:rsidR="008A0FA6" w:rsidRPr="00AF566B">
        <w:rPr>
          <w:rFonts w:ascii="Times New Roman" w:eastAsia="Lucida Bright" w:hAnsi="Times New Roman" w:cs="Times New Roman"/>
          <w:i/>
          <w:iCs/>
        </w:rPr>
        <w:t>dense</w:t>
      </w:r>
      <w:r w:rsidRPr="00AF566B">
        <w:rPr>
          <w:rFonts w:ascii="Times New Roman" w:eastAsia="Lucida Bright" w:hAnsi="Times New Roman" w:cs="Times New Roman"/>
        </w:rPr>
        <w:t xml:space="preserve"> </w:t>
      </w:r>
      <w:r w:rsidR="008A0FA6" w:rsidRPr="00AF566B">
        <w:rPr>
          <w:rFonts w:ascii="Times New Roman" w:eastAsia="Lucida Bright" w:hAnsi="Times New Roman" w:cs="Times New Roman"/>
        </w:rPr>
        <w:t>untuk</w:t>
      </w:r>
      <w:r w:rsidRPr="00AF566B">
        <w:rPr>
          <w:rFonts w:ascii="Times New Roman" w:eastAsia="Lucida Bright" w:hAnsi="Times New Roman" w:cs="Times New Roman"/>
        </w:rPr>
        <w:t xml:space="preserve"> menerapkan dua operasi linear pada vektor input dengan yang pertama menggunakan 128 unit dan fungsi aktivasi relu untuk merepresentasikan ciri-ciri gambar secara global dan yang kedua menggunakan unit sebanyak jumlah kelas dan fungsi aktivasi </w:t>
      </w:r>
      <w:r w:rsidRPr="00AF566B">
        <w:rPr>
          <w:rFonts w:ascii="Times New Roman" w:eastAsia="Lucida Bright" w:hAnsi="Times New Roman" w:cs="Times New Roman"/>
          <w:i/>
        </w:rPr>
        <w:t>softmax</w:t>
      </w:r>
      <w:r w:rsidRPr="00AF566B">
        <w:rPr>
          <w:rFonts w:ascii="Times New Roman" w:eastAsia="Lucida Bright" w:hAnsi="Times New Roman" w:cs="Times New Roman"/>
        </w:rPr>
        <w:t xml:space="preserve"> untuk menghasilkan </w:t>
      </w:r>
      <w:r w:rsidRPr="00AF566B">
        <w:rPr>
          <w:rFonts w:ascii="Times New Roman" w:eastAsia="Lucida Bright" w:hAnsi="Times New Roman" w:cs="Times New Roman"/>
          <w:i/>
          <w:iCs/>
        </w:rPr>
        <w:t>output</w:t>
      </w:r>
      <w:r w:rsidRPr="00AF566B">
        <w:rPr>
          <w:rFonts w:ascii="Times New Roman" w:eastAsia="Lucida Bright" w:hAnsi="Times New Roman" w:cs="Times New Roman"/>
        </w:rPr>
        <w:t xml:space="preserve"> berupa vektor probabilitas </w:t>
      </w:r>
      <w:r w:rsidR="008A0FA6" w:rsidRPr="00AF566B">
        <w:rPr>
          <w:rFonts w:ascii="Times New Roman" w:eastAsia="Lucida Bright" w:hAnsi="Times New Roman" w:cs="Times New Roman"/>
        </w:rPr>
        <w:t>mengenai</w:t>
      </w:r>
      <w:r w:rsidRPr="00AF566B">
        <w:rPr>
          <w:rFonts w:ascii="Times New Roman" w:eastAsia="Lucida Bright" w:hAnsi="Times New Roman" w:cs="Times New Roman"/>
        </w:rPr>
        <w:t xml:space="preserve"> kemungkinan gambar termasuk dalam setiap kelas.</w:t>
      </w:r>
    </w:p>
    <w:p w:rsidR="007B7549" w:rsidRPr="00AF566B" w:rsidRDefault="00000000" w:rsidP="00641508">
      <w:pPr>
        <w:spacing w:after="0" w:line="240" w:lineRule="auto"/>
        <w:jc w:val="both"/>
        <w:rPr>
          <w:rFonts w:ascii="Times New Roman" w:eastAsia="Lucida Bright" w:hAnsi="Times New Roman" w:cs="Times New Roman"/>
        </w:rPr>
      </w:pPr>
      <w:r w:rsidRPr="00AF566B">
        <w:rPr>
          <w:rFonts w:ascii="Times New Roman" w:eastAsia="Lucida Bright" w:hAnsi="Times New Roman" w:cs="Times New Roman"/>
        </w:rPr>
        <w:tab/>
        <w:t xml:space="preserve">Modelnya kemudian dikompilasi dengan menggunakan fungsi kerugian </w:t>
      </w:r>
      <w:r w:rsidRPr="00AF566B">
        <w:rPr>
          <w:rFonts w:ascii="Times New Roman" w:eastAsia="Lucida Bright" w:hAnsi="Times New Roman" w:cs="Times New Roman"/>
          <w:i/>
        </w:rPr>
        <w:t>categorical cross entropy,</w:t>
      </w:r>
      <w:r w:rsidRPr="00AF566B">
        <w:rPr>
          <w:rFonts w:ascii="Times New Roman" w:eastAsia="Lucida Bright" w:hAnsi="Times New Roman" w:cs="Times New Roman"/>
        </w:rPr>
        <w:t xml:space="preserve"> </w:t>
      </w:r>
      <w:r w:rsidRPr="00AF566B">
        <w:rPr>
          <w:rFonts w:ascii="Times New Roman" w:eastAsia="Lucida Bright" w:hAnsi="Times New Roman" w:cs="Times New Roman"/>
          <w:i/>
        </w:rPr>
        <w:t xml:space="preserve">optimizer </w:t>
      </w:r>
      <w:r w:rsidRPr="00AF566B">
        <w:rPr>
          <w:rFonts w:ascii="Times New Roman" w:eastAsia="Lucida Bright" w:hAnsi="Times New Roman" w:cs="Times New Roman"/>
        </w:rPr>
        <w:t xml:space="preserve">Adam, dan metrik akurasi. Fungsi kerugian mengukur seberapa besar kesalahan antara prediksi model dan label sebenarnya. </w:t>
      </w:r>
      <w:r w:rsidRPr="00AF566B">
        <w:rPr>
          <w:rFonts w:ascii="Times New Roman" w:eastAsia="Lucida Bright" w:hAnsi="Times New Roman" w:cs="Times New Roman"/>
          <w:i/>
        </w:rPr>
        <w:t>Optimizer</w:t>
      </w:r>
      <w:r w:rsidRPr="00AF566B">
        <w:rPr>
          <w:rFonts w:ascii="Times New Roman" w:eastAsia="Lucida Bright" w:hAnsi="Times New Roman" w:cs="Times New Roman"/>
        </w:rPr>
        <w:t xml:space="preserve"> mengatur cara model memperbarui bobotnya berdasarkan fungsi kerugian. Metrik akurasi mengukur seberapa sering prediksi model sesuai dengan label sebenarnya.</w:t>
      </w:r>
    </w:p>
    <w:p w:rsidR="007B7549" w:rsidRPr="00AF566B" w:rsidRDefault="007B7549" w:rsidP="00641508">
      <w:pPr>
        <w:spacing w:after="0" w:line="240" w:lineRule="auto"/>
        <w:jc w:val="both"/>
        <w:rPr>
          <w:rFonts w:ascii="Times New Roman" w:eastAsia="Lucida Bright" w:hAnsi="Times New Roman" w:cs="Times New Roman"/>
        </w:rPr>
      </w:pPr>
    </w:p>
    <w:p w:rsidR="007B7549" w:rsidRPr="00AF566B" w:rsidRDefault="00000000" w:rsidP="00641508">
      <w:pPr>
        <w:spacing w:after="0" w:line="240" w:lineRule="auto"/>
        <w:rPr>
          <w:rFonts w:ascii="Times New Roman" w:eastAsia="Lucida Bright" w:hAnsi="Times New Roman" w:cs="Times New Roman"/>
          <w:u w:val="single"/>
        </w:rPr>
      </w:pPr>
      <w:r w:rsidRPr="00AF566B">
        <w:rPr>
          <w:rFonts w:ascii="Times New Roman" w:eastAsia="Lucida Bright" w:hAnsi="Times New Roman" w:cs="Times New Roman"/>
          <w:u w:val="single"/>
        </w:rPr>
        <w:t>Metode Testing</w:t>
      </w:r>
    </w:p>
    <w:p w:rsidR="007B7549" w:rsidRPr="00AF566B" w:rsidRDefault="00000000" w:rsidP="00641508">
      <w:pPr>
        <w:spacing w:after="0" w:line="240" w:lineRule="auto"/>
        <w:jc w:val="both"/>
        <w:rPr>
          <w:rFonts w:ascii="Times New Roman" w:eastAsia="Lucida Bright" w:hAnsi="Times New Roman" w:cs="Times New Roman"/>
          <w:lang w:val="es-ES"/>
        </w:rPr>
      </w:pPr>
      <w:r w:rsidRPr="00AF566B">
        <w:rPr>
          <w:rFonts w:ascii="Times New Roman" w:eastAsia="Lucida Bright" w:hAnsi="Times New Roman" w:cs="Times New Roman"/>
        </w:rPr>
        <w:tab/>
        <w:t xml:space="preserve">Setelah latihan selesai, selanjutnya kami melakukan tes berupa gambar untuk menguji hasil pelatihan. Hasil akhir dari tes berupa file teks berisi nilai-nilai </w:t>
      </w:r>
      <w:r w:rsidRPr="00AF566B">
        <w:rPr>
          <w:rFonts w:ascii="Times New Roman" w:eastAsia="Lucida Bright" w:hAnsi="Times New Roman" w:cs="Times New Roman"/>
          <w:i/>
        </w:rPr>
        <w:t>loss,</w:t>
      </w:r>
      <w:r w:rsidRPr="00AF566B">
        <w:rPr>
          <w:rFonts w:ascii="Times New Roman" w:eastAsia="Lucida Bright" w:hAnsi="Times New Roman" w:cs="Times New Roman"/>
        </w:rPr>
        <w:t xml:space="preserve"> akurasi, dan eror, serta tabel berisi indeks gambar yang dimasukkan, nilai prediksi, dan nilai sebenarnya. </w:t>
      </w:r>
      <w:r w:rsidRPr="00AF566B">
        <w:rPr>
          <w:rFonts w:ascii="Times New Roman" w:eastAsia="Lucida Bright" w:hAnsi="Times New Roman" w:cs="Times New Roman"/>
          <w:lang w:val="es-ES"/>
        </w:rPr>
        <w:t>Hasil keluaran ini kemudian dibandingkan dengan hasil tes model kedua untuk mengukur seberapa baik pengaturan dan pelatihan model terbaru.</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color w:val="000000"/>
          <w:lang w:val="es-ES"/>
        </w:rPr>
      </w:pPr>
      <w:r w:rsidRPr="00AF566B">
        <w:rPr>
          <w:rFonts w:ascii="Times New Roman" w:eastAsia="Lucida Bright" w:hAnsi="Times New Roman" w:cs="Times New Roman"/>
          <w:b/>
          <w:color w:val="000000"/>
          <w:lang w:val="es-ES"/>
        </w:rPr>
        <w:t>Hasil (Level II)</w:t>
      </w:r>
    </w:p>
    <w:p w:rsidR="008A0FA6" w:rsidRPr="00AF566B" w:rsidRDefault="008A0FA6" w:rsidP="00A1378F">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Akhirnya, setelah melatih dua model dengan </w:t>
      </w:r>
      <w:r w:rsidR="00A1378F" w:rsidRPr="00AF566B">
        <w:rPr>
          <w:rFonts w:ascii="Times New Roman" w:eastAsia="Lucida Bright" w:hAnsi="Times New Roman" w:cs="Times New Roman"/>
          <w:lang w:val="es-ES"/>
        </w:rPr>
        <w:t xml:space="preserve">parameter-parameter dan </w:t>
      </w:r>
      <w:r w:rsidR="00A1378F" w:rsidRPr="00AF566B">
        <w:rPr>
          <w:rFonts w:ascii="Times New Roman" w:eastAsia="Lucida Bright" w:hAnsi="Times New Roman" w:cs="Times New Roman"/>
          <w:i/>
          <w:iCs/>
          <w:lang w:val="es-ES"/>
        </w:rPr>
        <w:t>dataset</w:t>
      </w:r>
      <w:r w:rsidR="00A1378F" w:rsidRPr="00AF566B">
        <w:rPr>
          <w:rFonts w:ascii="Times New Roman" w:eastAsia="Lucida Bright" w:hAnsi="Times New Roman" w:cs="Times New Roman"/>
          <w:lang w:val="es-ES"/>
        </w:rPr>
        <w:t xml:space="preserve"> yang telah ditentukan, dengan waktu pelatihan mencapai kira-kira 5-10 menit, p</w:t>
      </w:r>
      <w:r w:rsidRPr="00AF566B">
        <w:rPr>
          <w:rFonts w:ascii="Times New Roman" w:eastAsia="Lucida Bright" w:hAnsi="Times New Roman" w:cs="Times New Roman"/>
          <w:lang w:val="es-ES"/>
        </w:rPr>
        <w:t>enelitian ini menghasilkan sebuah sistem yang</w:t>
      </w:r>
      <w:r w:rsidR="00A1378F" w:rsidRPr="00AF566B">
        <w:rPr>
          <w:rFonts w:ascii="Times New Roman" w:eastAsia="Lucida Bright" w:hAnsi="Times New Roman" w:cs="Times New Roman"/>
          <w:lang w:val="es-ES"/>
        </w:rPr>
        <w:t xml:space="preserve"> menggunakan sebuah model untuk</w:t>
      </w:r>
      <w:r w:rsidRPr="00AF566B">
        <w:rPr>
          <w:rFonts w:ascii="Times New Roman" w:eastAsia="Lucida Bright" w:hAnsi="Times New Roman" w:cs="Times New Roman"/>
          <w:lang w:val="es-ES"/>
        </w:rPr>
        <w:t xml:space="preserve"> mengenali apakah objek yang diberikan merupakan kode QR, Barcode, ataupun tidak keduanya.</w:t>
      </w:r>
    </w:p>
    <w:p w:rsidR="007B7549"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Sistem diberikan Graphical User Interface (GUI) yang ramah pengguna agar scope pengguna menjadi lebih luas dan mudah dimengerti. Adapun GUI yang telah dibuat, yakni: </w:t>
      </w:r>
    </w:p>
    <w:p w:rsidR="008E5C05" w:rsidRPr="00AF566B" w:rsidRDefault="008E5C05" w:rsidP="008E5C05">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rPr>
          <w:rFonts w:ascii="Times New Roman" w:eastAsia="Roboto" w:hAnsi="Times New Roman" w:cs="Times New Roman"/>
          <w:color w:val="444746"/>
          <w:sz w:val="21"/>
          <w:szCs w:val="21"/>
          <w:highlight w:val="white"/>
        </w:rPr>
      </w:pPr>
      <w:r w:rsidRPr="00AF566B">
        <w:rPr>
          <w:rFonts w:ascii="Times New Roman" w:eastAsia="Roboto" w:hAnsi="Times New Roman" w:cs="Times New Roman"/>
          <w:noProof/>
          <w:color w:val="444746"/>
          <w:sz w:val="21"/>
          <w:szCs w:val="21"/>
          <w:highlight w:val="white"/>
        </w:rPr>
        <w:drawing>
          <wp:inline distT="114300" distB="114300" distL="114300" distR="114300">
            <wp:extent cx="2657475" cy="12319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657475" cy="12319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color w:val="444746"/>
        </w:rPr>
      </w:pPr>
      <w:r w:rsidRPr="00AF566B">
        <w:rPr>
          <w:rFonts w:ascii="Times New Roman" w:eastAsia="Lucida Bright" w:hAnsi="Times New Roman" w:cs="Times New Roman"/>
        </w:rPr>
        <w:t>Gambar 2. GUI Menu Utama</w:t>
      </w:r>
    </w:p>
    <w:p w:rsidR="007B7549" w:rsidRPr="00AF566B" w:rsidRDefault="00000000" w:rsidP="00641508">
      <w:pPr>
        <w:spacing w:after="0" w:line="240" w:lineRule="auto"/>
        <w:ind w:firstLine="720"/>
        <w:rPr>
          <w:rFonts w:ascii="Times New Roman" w:eastAsia="Lucida Bright" w:hAnsi="Times New Roman" w:cs="Times New Roman"/>
        </w:rPr>
      </w:pPr>
      <w:r w:rsidRPr="00AF566B">
        <w:rPr>
          <w:rFonts w:ascii="Times New Roman" w:eastAsia="Lucida Bright" w:hAnsi="Times New Roman" w:cs="Times New Roman"/>
        </w:rPr>
        <w:t>GUI dibuat menggunakan Streamlit. Pengguna dapat memulai sistem dengan menekan tombol “START” agar sistem dapat mengeluarkan webcam sebagai alat pengenal.</w:t>
      </w:r>
    </w:p>
    <w:p w:rsidR="008E5C05" w:rsidRPr="00AF566B" w:rsidRDefault="008E5C05" w:rsidP="008E5C05">
      <w:pPr>
        <w:spacing w:after="0" w:line="240" w:lineRule="auto"/>
        <w:rPr>
          <w:rFonts w:ascii="Times New Roman" w:eastAsia="Lucida Bright" w:hAnsi="Times New Roman" w:cs="Times New Roman"/>
        </w:rPr>
      </w:pPr>
    </w:p>
    <w:p w:rsidR="007B7549" w:rsidRPr="00AF566B" w:rsidRDefault="00000000" w:rsidP="00641508">
      <w:pPr>
        <w:spacing w:after="0" w:line="240" w:lineRule="auto"/>
        <w:rPr>
          <w:rFonts w:ascii="Times New Roman" w:eastAsia="Roboto" w:hAnsi="Times New Roman" w:cs="Times New Roman"/>
          <w:color w:val="444746"/>
          <w:sz w:val="21"/>
          <w:szCs w:val="21"/>
          <w:highlight w:val="white"/>
        </w:rPr>
      </w:pPr>
      <w:r w:rsidRPr="00AF566B">
        <w:rPr>
          <w:rFonts w:ascii="Times New Roman" w:eastAsia="Roboto" w:hAnsi="Times New Roman" w:cs="Times New Roman"/>
          <w:noProof/>
          <w:color w:val="444746"/>
          <w:sz w:val="21"/>
          <w:szCs w:val="21"/>
          <w:highlight w:val="white"/>
        </w:rPr>
        <w:lastRenderedPageBreak/>
        <w:drawing>
          <wp:inline distT="114300" distB="114300" distL="114300" distR="114300">
            <wp:extent cx="2657475" cy="12446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57475" cy="12446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Gambar 3. Webcam dan Sistem Dijalankan</w:t>
      </w:r>
    </w:p>
    <w:p w:rsidR="007B7549" w:rsidRPr="00AF566B" w:rsidRDefault="007B7549" w:rsidP="00641508">
      <w:pPr>
        <w:spacing w:after="0" w:line="240" w:lineRule="auto"/>
        <w:rPr>
          <w:rFonts w:ascii="Times New Roman" w:eastAsia="Lucida Bright" w:hAnsi="Times New Roman" w:cs="Times New Roman"/>
        </w:rPr>
      </w:pPr>
    </w:p>
    <w:p w:rsidR="007B7549" w:rsidRPr="00AF566B" w:rsidRDefault="00000000" w:rsidP="00641508">
      <w:pPr>
        <w:spacing w:after="0" w:line="240" w:lineRule="auto"/>
        <w:rPr>
          <w:rFonts w:ascii="Times New Roman" w:eastAsia="Lucida Bright" w:hAnsi="Times New Roman" w:cs="Times New Roman"/>
          <w:u w:val="single"/>
        </w:rPr>
      </w:pPr>
      <w:r w:rsidRPr="00AF566B">
        <w:rPr>
          <w:rFonts w:ascii="Times New Roman" w:eastAsia="Lucida Bright" w:hAnsi="Times New Roman" w:cs="Times New Roman"/>
          <w:u w:val="single"/>
        </w:rPr>
        <w:t>Klasifikasi kelas</w:t>
      </w: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Tabel 3. Klasifikasi Kelas</w:t>
      </w:r>
    </w:p>
    <w:tbl>
      <w:tblPr>
        <w:tblStyle w:val="a1"/>
        <w:tblW w:w="3660" w:type="dxa"/>
        <w:tblInd w:w="-90" w:type="dxa"/>
        <w:tblLayout w:type="fixed"/>
        <w:tblLook w:val="0000" w:firstRow="0" w:lastRow="0" w:firstColumn="0" w:lastColumn="0" w:noHBand="0" w:noVBand="0"/>
      </w:tblPr>
      <w:tblGrid>
        <w:gridCol w:w="840"/>
        <w:gridCol w:w="2820"/>
      </w:tblGrid>
      <w:tr w:rsidR="007B7549" w:rsidRPr="00AF566B">
        <w:tc>
          <w:tcPr>
            <w:tcW w:w="84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Kelas</w:t>
            </w:r>
          </w:p>
        </w:tc>
        <w:tc>
          <w:tcPr>
            <w:tcW w:w="2820" w:type="dxa"/>
            <w:tcBorders>
              <w:top w:val="single" w:sz="4" w:space="0" w:color="000000"/>
              <w:bottom w:val="single" w:sz="4" w:space="0" w:color="000000"/>
            </w:tcBorders>
            <w:vAlign w:val="center"/>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Karakteristik</w:t>
            </w:r>
          </w:p>
        </w:tc>
      </w:tr>
      <w:tr w:rsidR="007B7549" w:rsidRPr="00AF566B">
        <w:tc>
          <w:tcPr>
            <w:tcW w:w="840" w:type="dxa"/>
            <w:tcBorders>
              <w:top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1</w:t>
            </w:r>
          </w:p>
        </w:tc>
        <w:tc>
          <w:tcPr>
            <w:tcW w:w="2820" w:type="dxa"/>
            <w:tcBorders>
              <w:top w:val="single" w:sz="4" w:space="0" w:color="000000"/>
            </w:tcBorders>
            <w:vAlign w:val="center"/>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i/>
              </w:rPr>
              <w:t>Barcode</w:t>
            </w:r>
          </w:p>
        </w:tc>
      </w:tr>
      <w:tr w:rsidR="007B7549" w:rsidRPr="00AF566B">
        <w:tc>
          <w:tcPr>
            <w:tcW w:w="84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2</w:t>
            </w:r>
          </w:p>
        </w:tc>
        <w:tc>
          <w:tcPr>
            <w:tcW w:w="2820" w:type="dxa"/>
            <w:vAlign w:val="center"/>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i/>
              </w:rPr>
              <w:t>QR</w:t>
            </w:r>
          </w:p>
        </w:tc>
      </w:tr>
      <w:tr w:rsidR="007B7549" w:rsidRPr="00AF566B">
        <w:tc>
          <w:tcPr>
            <w:tcW w:w="840" w:type="dxa"/>
            <w:tcBorders>
              <w:bottom w:val="single" w:sz="8"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3</w:t>
            </w:r>
          </w:p>
        </w:tc>
        <w:tc>
          <w:tcPr>
            <w:tcW w:w="2820" w:type="dxa"/>
            <w:tcBorders>
              <w:bottom w:val="single" w:sz="8" w:space="0" w:color="000000"/>
            </w:tcBorders>
            <w:vAlign w:val="center"/>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i/>
              </w:rPr>
              <w:t>Else</w:t>
            </w:r>
          </w:p>
        </w:tc>
      </w:tr>
    </w:tbl>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Gambar-gambar</w:t>
      </w:r>
      <w:r w:rsidR="00A1378F" w:rsidRPr="00AF566B">
        <w:rPr>
          <w:rFonts w:ascii="Times New Roman" w:eastAsia="Lucida Bright" w:hAnsi="Times New Roman" w:cs="Times New Roman"/>
          <w:lang w:val="es-ES"/>
        </w:rPr>
        <w:t xml:space="preserve"> </w:t>
      </w:r>
      <w:r w:rsidRPr="00AF566B">
        <w:rPr>
          <w:rFonts w:ascii="Times New Roman" w:eastAsia="Lucida Bright" w:hAnsi="Times New Roman" w:cs="Times New Roman"/>
          <w:lang w:val="es-ES"/>
        </w:rPr>
        <w:t>akan diklasifikasi oleh sistem menjadi 3 kelas, yaitu Barcode, QR, dan Else.</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rPr>
          <w:rFonts w:ascii="Times New Roman" w:eastAsia="Lucida Bright" w:hAnsi="Times New Roman" w:cs="Times New Roman"/>
          <w:u w:val="single"/>
          <w:lang w:val="es-ES"/>
        </w:rPr>
      </w:pPr>
      <w:r w:rsidRPr="00AF566B">
        <w:rPr>
          <w:rFonts w:ascii="Times New Roman" w:eastAsia="Lucida Bright" w:hAnsi="Times New Roman" w:cs="Times New Roman"/>
          <w:u w:val="single"/>
          <w:lang w:val="es-ES"/>
        </w:rPr>
        <w:t>Membagi dataset</w:t>
      </w:r>
    </w:p>
    <w:p w:rsidR="00A1378F" w:rsidRPr="00AF566B" w:rsidRDefault="00000000" w:rsidP="00A1378F">
      <w:pPr>
        <w:spacing w:after="0" w:line="240" w:lineRule="auto"/>
        <w:ind w:firstLine="720"/>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Pembagian dataset yang digunakan sistem diacak dan dibagi menjadi beberapa bagian, dimana 70% digunakan untuk pelatihan, 15% untuk tes, dan 15% sisa digunakan untuk validasi. Berbagai macam kondisi objek yang telah dijadikan sebagai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terdapat gambar dengan objek yang buram, tertutup objek lain, jauh letaknya, hingga jelas untuk dikenal oleh sistem.</w:t>
      </w:r>
    </w:p>
    <w:p w:rsidR="00A1378F" w:rsidRPr="00AF566B" w:rsidRDefault="00A1378F" w:rsidP="00A1378F">
      <w:pPr>
        <w:spacing w:after="0" w:line="240" w:lineRule="auto"/>
        <w:rPr>
          <w:rFonts w:ascii="Times New Roman" w:eastAsia="Lucida Bright" w:hAnsi="Times New Roman" w:cs="Times New Roman"/>
          <w:lang w:val="es-ES"/>
        </w:rPr>
      </w:pPr>
    </w:p>
    <w:p w:rsidR="00A1378F" w:rsidRPr="00AF566B" w:rsidRDefault="00A1378F" w:rsidP="00A1378F">
      <w:pPr>
        <w:spacing w:after="0" w:line="240" w:lineRule="auto"/>
        <w:rPr>
          <w:rFonts w:ascii="Times New Roman" w:eastAsia="Lucida Bright" w:hAnsi="Times New Roman" w:cs="Times New Roman"/>
          <w:u w:val="single"/>
          <w:lang w:val="es-ES"/>
        </w:rPr>
      </w:pPr>
      <w:r w:rsidRPr="00AF566B">
        <w:rPr>
          <w:rFonts w:ascii="Times New Roman" w:eastAsia="Lucida Bright" w:hAnsi="Times New Roman" w:cs="Times New Roman"/>
          <w:u w:val="single"/>
          <w:lang w:val="es-ES"/>
        </w:rPr>
        <w:t>Evaluasi model</w:t>
      </w:r>
    </w:p>
    <w:p w:rsidR="007B7549" w:rsidRPr="00AF566B" w:rsidRDefault="00000000" w:rsidP="00641508">
      <w:pPr>
        <w:spacing w:after="0" w:line="240" w:lineRule="auto"/>
        <w:ind w:firstLine="720"/>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Sistem diuji dengan diberikan beberapa gambar yang terdapat objek di dalamnya. Sistem diharapkan dapat mengenali objek-objek yang diberikan, berikut beberapa gambar yang menjadi bahan percobaan : </w:t>
      </w:r>
    </w:p>
    <w:p w:rsidR="007B7549" w:rsidRPr="00AF566B" w:rsidRDefault="007B7549" w:rsidP="00641508">
      <w:pPr>
        <w:spacing w:after="0" w:line="240" w:lineRule="auto"/>
        <w:ind w:firstLine="720"/>
        <w:rPr>
          <w:rFonts w:ascii="Times New Roman" w:eastAsia="Lucida Bright" w:hAnsi="Times New Roman" w:cs="Times New Roman"/>
          <w:lang w:val="es-ES"/>
        </w:rPr>
      </w:pPr>
    </w:p>
    <w:p w:rsidR="007B7549" w:rsidRPr="00AF566B" w:rsidRDefault="00000000" w:rsidP="00641508">
      <w:pPr>
        <w:spacing w:after="0" w:line="240" w:lineRule="auto"/>
        <w:jc w:val="center"/>
        <w:rPr>
          <w:rFonts w:ascii="Times New Roman" w:eastAsia="Times New Roman" w:hAnsi="Times New Roman" w:cs="Times New Roman"/>
          <w:sz w:val="24"/>
          <w:szCs w:val="24"/>
        </w:rPr>
      </w:pPr>
      <w:r w:rsidRPr="00AF566B">
        <w:rPr>
          <w:rFonts w:ascii="Times New Roman" w:eastAsia="Times New Roman" w:hAnsi="Times New Roman" w:cs="Times New Roman"/>
          <w:noProof/>
          <w:sz w:val="24"/>
          <w:szCs w:val="24"/>
        </w:rPr>
        <w:drawing>
          <wp:inline distT="114300" distB="114300" distL="114300" distR="114300">
            <wp:extent cx="1200150" cy="9017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1200150" cy="9017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rPr>
        <w:t>Gambar 4. Barcode Pada Toples</w:t>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noProof/>
        </w:rPr>
        <w:drawing>
          <wp:inline distT="114300" distB="114300" distL="114300" distR="114300">
            <wp:extent cx="1200150" cy="11176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1200150" cy="11176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rPr>
        <w:t>Gambar 5. Barisan Barcode Terhalang objek.</w:t>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noProof/>
        </w:rPr>
        <w:drawing>
          <wp:inline distT="114300" distB="114300" distL="114300" distR="114300">
            <wp:extent cx="1200150" cy="9017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1200150" cy="9017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lang w:val="es-ES"/>
        </w:rPr>
      </w:pPr>
      <w:r w:rsidRPr="00AF566B">
        <w:rPr>
          <w:rFonts w:ascii="Times New Roman" w:eastAsia="Arial" w:hAnsi="Times New Roman" w:cs="Times New Roman"/>
          <w:lang w:val="es-ES"/>
        </w:rPr>
        <w:t>Gambar 6. Tidak Ada Barcode dan QR</w:t>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noProof/>
        </w:rPr>
        <w:drawing>
          <wp:inline distT="114300" distB="114300" distL="114300" distR="114300">
            <wp:extent cx="1171575" cy="8763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1171575" cy="8763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rPr>
        <w:t>Gambar 7. QR yang cukup kecil</w:t>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noProof/>
        </w:rPr>
        <w:drawing>
          <wp:inline distT="114300" distB="114300" distL="114300" distR="114300">
            <wp:extent cx="1171575" cy="11176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1171575" cy="11176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rPr>
        <w:t>Gambar 8. QR dengan Blur</w:t>
      </w:r>
    </w:p>
    <w:p w:rsidR="007B7549" w:rsidRPr="00AF566B" w:rsidRDefault="007B7549" w:rsidP="00641508">
      <w:pPr>
        <w:spacing w:after="0" w:line="240" w:lineRule="auto"/>
        <w:rPr>
          <w:rFonts w:ascii="Times New Roman" w:eastAsia="Arial" w:hAnsi="Times New Roman" w:cs="Times New Roman"/>
        </w:rPr>
      </w:pPr>
    </w:p>
    <w:p w:rsidR="007B7549" w:rsidRPr="00AF566B" w:rsidRDefault="00000000" w:rsidP="00641508">
      <w:pPr>
        <w:spacing w:after="200" w:line="240" w:lineRule="auto"/>
        <w:ind w:firstLine="720"/>
        <w:jc w:val="both"/>
        <w:rPr>
          <w:rFonts w:ascii="Times New Roman" w:eastAsia="Arial" w:hAnsi="Times New Roman" w:cs="Times New Roman"/>
        </w:rPr>
      </w:pPr>
      <w:r w:rsidRPr="00AF566B">
        <w:rPr>
          <w:rFonts w:ascii="Times New Roman" w:eastAsia="Arial" w:hAnsi="Times New Roman" w:cs="Times New Roman"/>
        </w:rPr>
        <w:t xml:space="preserve">Dengan menggunakan alat dan model dari kedua model CNN yang dibuat, terdapat hasil sebagai berikut : </w:t>
      </w: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Arial" w:hAnsi="Times New Roman" w:cs="Times New Roman"/>
        </w:rPr>
        <w:t>Tabel 4. Hasil Evaluasi Model Pertama</w:t>
      </w:r>
    </w:p>
    <w:tbl>
      <w:tblPr>
        <w:tblStyle w:val="a2"/>
        <w:tblW w:w="4275" w:type="dxa"/>
        <w:tblInd w:w="-90" w:type="dxa"/>
        <w:tblLayout w:type="fixed"/>
        <w:tblLook w:val="0000" w:firstRow="0" w:lastRow="0" w:firstColumn="0" w:lastColumn="0" w:noHBand="0" w:noVBand="0"/>
      </w:tblPr>
      <w:tblGrid>
        <w:gridCol w:w="1575"/>
        <w:gridCol w:w="1320"/>
        <w:gridCol w:w="1380"/>
      </w:tblGrid>
      <w:tr w:rsidR="007B7549" w:rsidRPr="00AF566B">
        <w:tc>
          <w:tcPr>
            <w:tcW w:w="1575"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Gambar</w:t>
            </w:r>
          </w:p>
        </w:tc>
        <w:tc>
          <w:tcPr>
            <w:tcW w:w="132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Actual</w:t>
            </w:r>
          </w:p>
        </w:tc>
        <w:tc>
          <w:tcPr>
            <w:tcW w:w="138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Prediction</w:t>
            </w:r>
          </w:p>
        </w:tc>
      </w:tr>
      <w:tr w:rsidR="007B7549" w:rsidRPr="00AF566B">
        <w:tc>
          <w:tcPr>
            <w:tcW w:w="1575" w:type="dxa"/>
            <w:tcBorders>
              <w:top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4</w:t>
            </w:r>
          </w:p>
        </w:tc>
        <w:tc>
          <w:tcPr>
            <w:tcW w:w="132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38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5</w:t>
            </w:r>
          </w:p>
        </w:tc>
        <w:tc>
          <w:tcPr>
            <w:tcW w:w="132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38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6</w:t>
            </w:r>
          </w:p>
        </w:tc>
        <w:tc>
          <w:tcPr>
            <w:tcW w:w="132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Else</w:t>
            </w:r>
          </w:p>
        </w:tc>
        <w:tc>
          <w:tcPr>
            <w:tcW w:w="138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Borders>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7</w:t>
            </w:r>
          </w:p>
        </w:tc>
        <w:tc>
          <w:tcPr>
            <w:tcW w:w="132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c>
          <w:tcPr>
            <w:tcW w:w="138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Borders>
              <w:top w:val="single" w:sz="4" w:space="0" w:color="FFFFFF"/>
              <w:bottom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8</w:t>
            </w:r>
          </w:p>
        </w:tc>
        <w:tc>
          <w:tcPr>
            <w:tcW w:w="132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c>
          <w:tcPr>
            <w:tcW w:w="138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bl>
    <w:p w:rsidR="007B7549" w:rsidRPr="00AF566B" w:rsidRDefault="007B7549" w:rsidP="00641508">
      <w:pPr>
        <w:spacing w:after="0" w:line="240" w:lineRule="auto"/>
        <w:jc w:val="both"/>
        <w:rPr>
          <w:rFonts w:ascii="Times New Roman" w:eastAsia="Lucida Bright" w:hAnsi="Times New Roman" w:cs="Times New Roman"/>
        </w:rPr>
      </w:pP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Model pertama masih cenderung memprediksi objek sebagai Barcode dengan beberapa bahan uji yang diberikan.</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Arial" w:hAnsi="Times New Roman" w:cs="Times New Roman"/>
        </w:rPr>
        <w:t>Tabel 5. Hasil Evaluasi Model Kedua</w:t>
      </w:r>
    </w:p>
    <w:tbl>
      <w:tblPr>
        <w:tblStyle w:val="a3"/>
        <w:tblW w:w="4275" w:type="dxa"/>
        <w:tblInd w:w="-90" w:type="dxa"/>
        <w:tblLayout w:type="fixed"/>
        <w:tblLook w:val="0000" w:firstRow="0" w:lastRow="0" w:firstColumn="0" w:lastColumn="0" w:noHBand="0" w:noVBand="0"/>
      </w:tblPr>
      <w:tblGrid>
        <w:gridCol w:w="1575"/>
        <w:gridCol w:w="1320"/>
        <w:gridCol w:w="1380"/>
      </w:tblGrid>
      <w:tr w:rsidR="007B7549" w:rsidRPr="00AF566B">
        <w:tc>
          <w:tcPr>
            <w:tcW w:w="1575"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Gambar</w:t>
            </w:r>
          </w:p>
        </w:tc>
        <w:tc>
          <w:tcPr>
            <w:tcW w:w="132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Actual</w:t>
            </w:r>
          </w:p>
        </w:tc>
        <w:tc>
          <w:tcPr>
            <w:tcW w:w="138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Prediction</w:t>
            </w:r>
          </w:p>
        </w:tc>
      </w:tr>
      <w:tr w:rsidR="007B7549" w:rsidRPr="00AF566B">
        <w:tc>
          <w:tcPr>
            <w:tcW w:w="1575" w:type="dxa"/>
            <w:tcBorders>
              <w:top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4</w:t>
            </w:r>
          </w:p>
        </w:tc>
        <w:tc>
          <w:tcPr>
            <w:tcW w:w="132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38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5</w:t>
            </w:r>
          </w:p>
        </w:tc>
        <w:tc>
          <w:tcPr>
            <w:tcW w:w="132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38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6</w:t>
            </w:r>
          </w:p>
        </w:tc>
        <w:tc>
          <w:tcPr>
            <w:tcW w:w="132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Else</w:t>
            </w:r>
          </w:p>
        </w:tc>
        <w:tc>
          <w:tcPr>
            <w:tcW w:w="138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Borders>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7</w:t>
            </w:r>
          </w:p>
        </w:tc>
        <w:tc>
          <w:tcPr>
            <w:tcW w:w="132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c>
          <w:tcPr>
            <w:tcW w:w="138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r>
      <w:tr w:rsidR="007B7549" w:rsidRPr="00AF566B">
        <w:tc>
          <w:tcPr>
            <w:tcW w:w="1575" w:type="dxa"/>
            <w:tcBorders>
              <w:top w:val="single" w:sz="4" w:space="0" w:color="FFFFFF"/>
              <w:bottom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8</w:t>
            </w:r>
          </w:p>
        </w:tc>
        <w:tc>
          <w:tcPr>
            <w:tcW w:w="132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c>
          <w:tcPr>
            <w:tcW w:w="138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r>
    </w:tbl>
    <w:p w:rsidR="007B7549" w:rsidRPr="00AF566B" w:rsidRDefault="00000000" w:rsidP="00641508">
      <w:pPr>
        <w:spacing w:after="0" w:line="240" w:lineRule="auto"/>
        <w:jc w:val="both"/>
        <w:rPr>
          <w:rFonts w:ascii="Times New Roman" w:eastAsia="Lucida Bright" w:hAnsi="Times New Roman" w:cs="Times New Roman"/>
          <w:b/>
        </w:rPr>
      </w:pPr>
      <w:r w:rsidRPr="00AF566B">
        <w:rPr>
          <w:rFonts w:ascii="Times New Roman" w:eastAsia="Lucida Bright" w:hAnsi="Times New Roman" w:cs="Times New Roman"/>
          <w:b/>
        </w:rPr>
        <w:tab/>
      </w: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Model kedua dapat mengenal kode QR lebih baik dibandingkan dengan model pertama.</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color w:val="000000"/>
          <w:lang w:val="es-ES"/>
        </w:rPr>
      </w:pPr>
      <w:r w:rsidRPr="00AF566B">
        <w:rPr>
          <w:rFonts w:ascii="Times New Roman" w:eastAsia="Lucida Bright" w:hAnsi="Times New Roman" w:cs="Times New Roman"/>
          <w:b/>
          <w:color w:val="000000"/>
          <w:lang w:val="es-ES"/>
        </w:rPr>
        <w:t>Pembahasan</w:t>
      </w:r>
    </w:p>
    <w:p w:rsidR="007A72DC"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Metode CNN yang diterapkan dengan berbagai parameter yang diaplikasikan membuat sistem mampu mengenali objek </w:t>
      </w:r>
      <w:r w:rsidRPr="00AF566B">
        <w:rPr>
          <w:rFonts w:ascii="Times New Roman" w:eastAsia="Lucida Bright" w:hAnsi="Times New Roman" w:cs="Times New Roman"/>
          <w:lang w:val="es-ES"/>
        </w:rPr>
        <w:lastRenderedPageBreak/>
        <w:t xml:space="preserve">dengan jumlah akurasi tertentu. Begitu pula dengan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yang tersedia, sistem dapat  melakukan pelatihan yang menjadikan sistem lebih andal, dipercaya, tepat, dll.</w:t>
      </w:r>
    </w:p>
    <w:p w:rsidR="007A72DC" w:rsidRPr="00AF566B" w:rsidRDefault="007A72DC" w:rsidP="007A72DC">
      <w:pPr>
        <w:spacing w:after="0" w:line="240" w:lineRule="auto"/>
        <w:jc w:val="both"/>
        <w:rPr>
          <w:rFonts w:ascii="Times New Roman" w:eastAsia="Lucida Bright" w:hAnsi="Times New Roman" w:cs="Times New Roman"/>
          <w:lang w:val="es-ES"/>
        </w:rPr>
      </w:pPr>
    </w:p>
    <w:p w:rsidR="007B7549" w:rsidRPr="00AF566B" w:rsidRDefault="007A72DC" w:rsidP="007A72DC">
      <w:pPr>
        <w:spacing w:after="0" w:line="240" w:lineRule="auto"/>
        <w:jc w:val="center"/>
        <w:rPr>
          <w:rFonts w:ascii="Times New Roman" w:eastAsia="Lucida Bright" w:hAnsi="Times New Roman" w:cs="Times New Roman"/>
          <w:lang w:val="es-ES"/>
        </w:rPr>
      </w:pPr>
      <w:r w:rsidRPr="00AF566B">
        <w:rPr>
          <w:rFonts w:ascii="Times New Roman" w:eastAsia="Lucida Bright" w:hAnsi="Times New Roman" w:cs="Times New Roman"/>
          <w:lang w:val="es-ES"/>
        </w:rPr>
        <w:t>Tabel 5. Perbandingan Evaluasi Model</w:t>
      </w:r>
    </w:p>
    <w:tbl>
      <w:tblPr>
        <w:tblStyle w:val="a2"/>
        <w:tblW w:w="4910" w:type="dxa"/>
        <w:tblInd w:w="-90" w:type="dxa"/>
        <w:tblLayout w:type="fixed"/>
        <w:tblLook w:val="0000" w:firstRow="0" w:lastRow="0" w:firstColumn="0" w:lastColumn="0" w:noHBand="0" w:noVBand="0"/>
      </w:tblPr>
      <w:tblGrid>
        <w:gridCol w:w="657"/>
        <w:gridCol w:w="1134"/>
        <w:gridCol w:w="1560"/>
        <w:gridCol w:w="1559"/>
      </w:tblGrid>
      <w:tr w:rsidR="007A72DC" w:rsidRPr="00AF566B" w:rsidTr="007A72DC">
        <w:tc>
          <w:tcPr>
            <w:tcW w:w="657" w:type="dxa"/>
            <w:tcBorders>
              <w:top w:val="single" w:sz="4" w:space="0" w:color="000000"/>
              <w:bottom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No.</w:t>
            </w:r>
          </w:p>
        </w:tc>
        <w:tc>
          <w:tcPr>
            <w:tcW w:w="1134" w:type="dxa"/>
            <w:tcBorders>
              <w:top w:val="single" w:sz="4" w:space="0" w:color="000000"/>
              <w:bottom w:val="single" w:sz="4" w:space="0" w:color="000000"/>
            </w:tcBorders>
            <w:vAlign w:val="center"/>
          </w:tcPr>
          <w:p w:rsidR="007A72DC" w:rsidRPr="00AF566B" w:rsidRDefault="007A72DC" w:rsidP="00EE411D">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Actual</w:t>
            </w:r>
          </w:p>
        </w:tc>
        <w:tc>
          <w:tcPr>
            <w:tcW w:w="1560" w:type="dxa"/>
            <w:tcBorders>
              <w:top w:val="single" w:sz="4" w:space="0" w:color="000000"/>
              <w:bottom w:val="single" w:sz="4" w:space="0" w:color="000000"/>
            </w:tcBorders>
            <w:vAlign w:val="center"/>
          </w:tcPr>
          <w:p w:rsidR="007A72DC" w:rsidRPr="00AF566B" w:rsidRDefault="007A72DC" w:rsidP="00EE411D">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Prediction 1</w:t>
            </w:r>
          </w:p>
        </w:tc>
        <w:tc>
          <w:tcPr>
            <w:tcW w:w="1559" w:type="dxa"/>
            <w:tcBorders>
              <w:top w:val="single" w:sz="4" w:space="0" w:color="000000"/>
              <w:bottom w:val="single" w:sz="4" w:space="0" w:color="000000"/>
            </w:tcBorders>
          </w:tcPr>
          <w:p w:rsidR="007A72DC" w:rsidRPr="00AF566B" w:rsidRDefault="007A72DC" w:rsidP="00EE411D">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Prediction 2</w:t>
            </w:r>
          </w:p>
        </w:tc>
      </w:tr>
      <w:tr w:rsidR="007A72DC" w:rsidRPr="00AF566B" w:rsidTr="007A72DC">
        <w:tc>
          <w:tcPr>
            <w:tcW w:w="657" w:type="dxa"/>
            <w:tcBorders>
              <w:top w:val="single" w:sz="4" w:space="0" w:color="000000"/>
            </w:tcBorders>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4</w:t>
            </w:r>
          </w:p>
        </w:tc>
        <w:tc>
          <w:tcPr>
            <w:tcW w:w="1134" w:type="dxa"/>
            <w:tcBorders>
              <w:top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60" w:type="dxa"/>
            <w:tcBorders>
              <w:top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tcBorders>
              <w:top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A72DC" w:rsidRPr="00AF566B" w:rsidTr="007A72DC">
        <w:tc>
          <w:tcPr>
            <w:tcW w:w="657" w:type="dxa"/>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5</w:t>
            </w:r>
          </w:p>
        </w:tc>
        <w:tc>
          <w:tcPr>
            <w:tcW w:w="1134"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60"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A72DC" w:rsidRPr="00AF566B" w:rsidTr="007A72DC">
        <w:tc>
          <w:tcPr>
            <w:tcW w:w="657" w:type="dxa"/>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6</w:t>
            </w:r>
          </w:p>
        </w:tc>
        <w:tc>
          <w:tcPr>
            <w:tcW w:w="1134"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Else</w:t>
            </w:r>
          </w:p>
        </w:tc>
        <w:tc>
          <w:tcPr>
            <w:tcW w:w="1560"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A72DC" w:rsidRPr="00AF566B" w:rsidTr="007A72DC">
        <w:tc>
          <w:tcPr>
            <w:tcW w:w="657" w:type="dxa"/>
            <w:tcBorders>
              <w:bottom w:val="single" w:sz="4" w:space="0" w:color="FFFFFF"/>
            </w:tcBorders>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7</w:t>
            </w:r>
          </w:p>
        </w:tc>
        <w:tc>
          <w:tcPr>
            <w:tcW w:w="1134" w:type="dxa"/>
            <w:tcBorders>
              <w:bottom w:val="single" w:sz="4" w:space="0" w:color="FFFFFF"/>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w:t>
            </w:r>
          </w:p>
        </w:tc>
        <w:tc>
          <w:tcPr>
            <w:tcW w:w="1560" w:type="dxa"/>
            <w:tcBorders>
              <w:bottom w:val="single" w:sz="4" w:space="0" w:color="FFFFFF"/>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tcBorders>
              <w:bottom w:val="single" w:sz="4" w:space="0" w:color="FFFFFF"/>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w:t>
            </w:r>
          </w:p>
        </w:tc>
      </w:tr>
      <w:tr w:rsidR="007A72DC" w:rsidRPr="00AF566B" w:rsidTr="007A72DC">
        <w:tc>
          <w:tcPr>
            <w:tcW w:w="657" w:type="dxa"/>
            <w:tcBorders>
              <w:top w:val="single" w:sz="4" w:space="0" w:color="FFFFFF"/>
              <w:bottom w:val="single" w:sz="4" w:space="0" w:color="000000"/>
            </w:tcBorders>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8</w:t>
            </w:r>
          </w:p>
        </w:tc>
        <w:tc>
          <w:tcPr>
            <w:tcW w:w="1134" w:type="dxa"/>
            <w:tcBorders>
              <w:top w:val="single" w:sz="4" w:space="0" w:color="FFFFFF"/>
              <w:bottom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w:t>
            </w:r>
          </w:p>
        </w:tc>
        <w:tc>
          <w:tcPr>
            <w:tcW w:w="1560" w:type="dxa"/>
            <w:tcBorders>
              <w:top w:val="single" w:sz="4" w:space="0" w:color="FFFFFF"/>
              <w:bottom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tcBorders>
              <w:top w:val="single" w:sz="4" w:space="0" w:color="FFFFFF"/>
              <w:bottom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w:t>
            </w:r>
          </w:p>
        </w:tc>
      </w:tr>
    </w:tbl>
    <w:p w:rsidR="007A72DC" w:rsidRPr="00AF566B" w:rsidRDefault="007A72DC" w:rsidP="007A72DC">
      <w:pPr>
        <w:spacing w:after="0" w:line="240" w:lineRule="auto"/>
        <w:jc w:val="center"/>
        <w:rPr>
          <w:rFonts w:ascii="Times New Roman" w:eastAsia="Lucida Bright" w:hAnsi="Times New Roman" w:cs="Times New Roman"/>
          <w:lang w:val="es-ES"/>
        </w:rPr>
      </w:pPr>
    </w:p>
    <w:p w:rsidR="007B7549"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Pada model pertama, terdapat kesalahan dalam mengenal Gambar 6, 7, dan 8 dengan memprediksi adanya objek Barcode di dalam gambar.</w:t>
      </w:r>
    </w:p>
    <w:p w:rsidR="007B7549"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Selanjutnya, evaluasi dengan menggunakan model kedua yang dilatih dengan beberapa perubahan. Terdapat peningkatan akurasi pengenalan terhadap gambar-gambar tes, tetapi masih terdapat kesalahan pada Gambar 6.</w:t>
      </w:r>
    </w:p>
    <w:p w:rsidR="007B7549"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Bisa dilihat bahwa, model kedua menjadi lebih baik daripada model sebelumnya dengan adanya pengaturan dan penambahan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Penambahan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dilakukan dengan menambahkan gambar-gambar awal yang dirotasi horizontal dan vertikal.  Adanya parameter yang diatur sama seperti model pertama, yaitu konversi ke </w:t>
      </w:r>
      <w:r w:rsidRPr="00AF566B">
        <w:rPr>
          <w:rFonts w:ascii="Times New Roman" w:eastAsia="Lucida Bright" w:hAnsi="Times New Roman" w:cs="Times New Roman"/>
          <w:i/>
          <w:lang w:val="es-ES"/>
        </w:rPr>
        <w:t>numpy array</w:t>
      </w:r>
      <w:r w:rsidRPr="00AF566B">
        <w:rPr>
          <w:rFonts w:ascii="Times New Roman" w:eastAsia="Lucida Bright" w:hAnsi="Times New Roman" w:cs="Times New Roman"/>
          <w:lang w:val="es-ES"/>
        </w:rPr>
        <w:t xml:space="preserve">, perubahan ukuran, dan </w:t>
      </w:r>
      <w:r w:rsidRPr="00AF566B">
        <w:rPr>
          <w:rFonts w:ascii="Times New Roman" w:eastAsia="Lucida Bright" w:hAnsi="Times New Roman" w:cs="Times New Roman"/>
          <w:i/>
          <w:lang w:val="es-ES"/>
        </w:rPr>
        <w:t>grayscaling</w:t>
      </w:r>
      <w:r w:rsidRPr="00AF566B">
        <w:rPr>
          <w:rFonts w:ascii="Times New Roman" w:eastAsia="Lucida Bright" w:hAnsi="Times New Roman" w:cs="Times New Roman"/>
          <w:lang w:val="es-ES"/>
        </w:rPr>
        <w:t>.</w:t>
      </w:r>
      <w:r w:rsidR="00627628" w:rsidRPr="00AF566B">
        <w:rPr>
          <w:rFonts w:ascii="Times New Roman" w:eastAsia="Lucida Bright" w:hAnsi="Times New Roman" w:cs="Times New Roman"/>
          <w:lang w:val="es-ES"/>
        </w:rPr>
        <w:t xml:space="preserve"> Serta</w:t>
      </w:r>
      <w:r w:rsidRPr="00AF566B">
        <w:rPr>
          <w:rFonts w:ascii="Times New Roman" w:eastAsia="Lucida Bright" w:hAnsi="Times New Roman" w:cs="Times New Roman"/>
          <w:lang w:val="es-ES"/>
        </w:rPr>
        <w:t xml:space="preserve"> </w:t>
      </w:r>
      <w:r w:rsidR="00627628" w:rsidRPr="00AF566B">
        <w:rPr>
          <w:rFonts w:ascii="Times New Roman" w:eastAsia="Lucida Bright" w:hAnsi="Times New Roman" w:cs="Times New Roman"/>
          <w:lang w:val="es-ES"/>
        </w:rPr>
        <w:t>perubahan</w:t>
      </w:r>
      <w:r w:rsidRPr="00AF566B">
        <w:rPr>
          <w:rFonts w:ascii="Times New Roman" w:eastAsia="Lucida Bright" w:hAnsi="Times New Roman" w:cs="Times New Roman"/>
          <w:lang w:val="es-ES"/>
        </w:rPr>
        <w:t xml:space="preserve"> parameter menjadi 15 Epochs dan ukuran </w:t>
      </w:r>
      <w:r w:rsidRPr="00AF566B">
        <w:rPr>
          <w:rFonts w:ascii="Times New Roman" w:eastAsia="Lucida Bright" w:hAnsi="Times New Roman" w:cs="Times New Roman"/>
          <w:i/>
          <w:lang w:val="es-ES"/>
        </w:rPr>
        <w:t>batch</w:t>
      </w:r>
      <w:r w:rsidRPr="00AF566B">
        <w:rPr>
          <w:rFonts w:ascii="Times New Roman" w:eastAsia="Lucida Bright" w:hAnsi="Times New Roman" w:cs="Times New Roman"/>
          <w:lang w:val="es-ES"/>
        </w:rPr>
        <w:t>-nya</w:t>
      </w:r>
      <w:r w:rsidR="00627628" w:rsidRPr="00AF566B">
        <w:rPr>
          <w:rFonts w:ascii="Times New Roman" w:eastAsia="Lucida Bright" w:hAnsi="Times New Roman" w:cs="Times New Roman"/>
          <w:lang w:val="es-ES"/>
        </w:rPr>
        <w:t xml:space="preserve"> menjadi</w:t>
      </w:r>
      <w:r w:rsidRPr="00AF566B">
        <w:rPr>
          <w:rFonts w:ascii="Times New Roman" w:eastAsia="Lucida Bright" w:hAnsi="Times New Roman" w:cs="Times New Roman"/>
          <w:lang w:val="es-ES"/>
        </w:rPr>
        <w:t xml:space="preserve"> 16, untuk memastikan akurasi prediksi pada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dan mengurangi beban memori pada prosesor.</w:t>
      </w:r>
    </w:p>
    <w:p w:rsidR="00A1378F" w:rsidRPr="00AF566B" w:rsidRDefault="00A1378F" w:rsidP="00A1378F">
      <w:pPr>
        <w:pBdr>
          <w:top w:val="nil"/>
          <w:left w:val="nil"/>
          <w:bottom w:val="nil"/>
          <w:right w:val="nil"/>
          <w:between w:val="nil"/>
        </w:pBd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Secara keseluruhan</w:t>
      </w:r>
      <w:r w:rsidR="00627628" w:rsidRPr="00AF566B">
        <w:rPr>
          <w:rFonts w:ascii="Times New Roman" w:eastAsia="Lucida Bright" w:hAnsi="Times New Roman" w:cs="Times New Roman"/>
          <w:lang w:val="es-ES"/>
        </w:rPr>
        <w:t>,</w:t>
      </w:r>
      <w:r w:rsidRPr="00AF566B">
        <w:rPr>
          <w:rFonts w:ascii="Times New Roman" w:eastAsia="Lucida Bright" w:hAnsi="Times New Roman" w:cs="Times New Roman"/>
          <w:lang w:val="es-ES"/>
        </w:rPr>
        <w:t xml:space="preserve"> model yang dibuat pada penelitian ini memiliki akurasi yang berbeda-beda untuk setiap modelnya, dimana model kedua lebih akurat dibandingkan dengan model pertama dengan akurasi sebesar 80%, yang dapat dilihat pada kemampuan model kedua untuk dapat membaca gambar yang berukuran kecil dan </w:t>
      </w:r>
      <w:r w:rsidRPr="00AF566B">
        <w:rPr>
          <w:rFonts w:ascii="Times New Roman" w:eastAsia="Lucida Bright" w:hAnsi="Times New Roman" w:cs="Times New Roman"/>
          <w:i/>
          <w:lang w:val="es-ES"/>
        </w:rPr>
        <w:t>blur</w:t>
      </w:r>
      <w:r w:rsidRPr="00AF566B">
        <w:rPr>
          <w:rFonts w:ascii="Times New Roman" w:eastAsia="Lucida Bright" w:hAnsi="Times New Roman" w:cs="Times New Roman"/>
          <w:lang w:val="es-ES"/>
        </w:rPr>
        <w:t xml:space="preserve">, sementara model pertama dengan akurasi 40% mampu membaca gambar yang terhalang objek, tetapi ini bisa saja disebabkan karena prediksi </w:t>
      </w:r>
      <w:r w:rsidRPr="00AF566B">
        <w:rPr>
          <w:rFonts w:ascii="Times New Roman" w:eastAsia="Lucida Bright" w:hAnsi="Times New Roman" w:cs="Times New Roman"/>
          <w:i/>
          <w:lang w:val="es-ES"/>
        </w:rPr>
        <w:t>default</w:t>
      </w:r>
      <w:r w:rsidRPr="00AF566B">
        <w:rPr>
          <w:rFonts w:ascii="Times New Roman" w:eastAsia="Lucida Bright" w:hAnsi="Times New Roman" w:cs="Times New Roman"/>
          <w:lang w:val="es-ES"/>
        </w:rPr>
        <w:t xml:space="preserve"> modelnya adalah Barcode serta </w:t>
      </w:r>
      <w:r w:rsidR="00627628" w:rsidRPr="00AF566B">
        <w:rPr>
          <w:rFonts w:ascii="Times New Roman" w:eastAsia="Lucida Bright" w:hAnsi="Times New Roman" w:cs="Times New Roman"/>
          <w:lang w:val="es-ES"/>
        </w:rPr>
        <w:t>kurangnya</w:t>
      </w:r>
      <w:r w:rsidRPr="00AF566B">
        <w:rPr>
          <w:rFonts w:ascii="Times New Roman" w:eastAsia="Lucida Bright" w:hAnsi="Times New Roman" w:cs="Times New Roman"/>
          <w:lang w:val="es-ES"/>
        </w:rPr>
        <w:t xml:space="preserve"> </w:t>
      </w:r>
      <w:r w:rsidRPr="00AF566B">
        <w:rPr>
          <w:rFonts w:ascii="Times New Roman" w:eastAsia="Lucida Bright" w:hAnsi="Times New Roman" w:cs="Times New Roman"/>
          <w:i/>
          <w:iCs/>
          <w:lang w:val="es-ES"/>
        </w:rPr>
        <w:t>dataset</w:t>
      </w:r>
      <w:r w:rsidRPr="00AF566B">
        <w:rPr>
          <w:rFonts w:ascii="Times New Roman" w:eastAsia="Lucida Bright" w:hAnsi="Times New Roman" w:cs="Times New Roman"/>
          <w:lang w:val="es-ES"/>
        </w:rPr>
        <w:t xml:space="preserve"> gambar untuk non-target.</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color w:val="000000"/>
          <w:lang w:val="es-ES"/>
        </w:rPr>
      </w:pPr>
      <w:r w:rsidRPr="00AF566B">
        <w:rPr>
          <w:rFonts w:ascii="Times New Roman" w:eastAsia="Lucida Bright" w:hAnsi="Times New Roman" w:cs="Times New Roman"/>
          <w:b/>
          <w:color w:val="000000"/>
          <w:lang w:val="es-ES"/>
        </w:rPr>
        <w:t>Simpulan</w:t>
      </w:r>
    </w:p>
    <w:p w:rsidR="00627628" w:rsidRPr="00AF566B" w:rsidRDefault="00000000" w:rsidP="00627628">
      <w:pPr>
        <w:pBdr>
          <w:top w:val="nil"/>
          <w:left w:val="nil"/>
          <w:bottom w:val="nil"/>
          <w:right w:val="nil"/>
          <w:between w:val="nil"/>
        </w:pBd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Penelitian ini telah melakukan pengenalan kode QR dan Barcode dengan </w:t>
      </w:r>
      <w:r w:rsidRPr="00AF566B">
        <w:rPr>
          <w:rFonts w:ascii="Times New Roman" w:eastAsia="Lucida Bright" w:hAnsi="Times New Roman" w:cs="Times New Roman"/>
          <w:lang w:val="es-ES"/>
        </w:rPr>
        <w:t>berbagai percobaan, yaitu percobaan terhadap gambar kode murni, gambar kode yang terhalang objek, gambar kosong, gambar kode yang berukuran kecil, dan gambar kode yang kabur.</w:t>
      </w:r>
    </w:p>
    <w:p w:rsidR="00627628" w:rsidRPr="005408C7" w:rsidRDefault="00627628" w:rsidP="00627628">
      <w:pPr>
        <w:pBdr>
          <w:top w:val="nil"/>
          <w:left w:val="nil"/>
          <w:bottom w:val="nil"/>
          <w:right w:val="nil"/>
          <w:between w:val="nil"/>
        </w:pBd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Dalam penelitian ini, kami telah menghasilkan dua model yang dapat mengenal kode QR dan Barcode, dimana model kedua dapat lebih mengenal kode QR dengan akurasi 80% pada tahap tes. Ini disebabkan karena adanya perubahan parameter dan penambahan </w:t>
      </w:r>
      <w:r w:rsidRPr="00AF566B">
        <w:rPr>
          <w:rFonts w:ascii="Times New Roman" w:eastAsia="Lucida Bright" w:hAnsi="Times New Roman" w:cs="Times New Roman"/>
          <w:i/>
          <w:iCs/>
          <w:lang w:val="es-ES"/>
        </w:rPr>
        <w:t>dataset</w:t>
      </w:r>
      <w:r w:rsidRPr="00AF566B">
        <w:rPr>
          <w:rFonts w:ascii="Times New Roman" w:eastAsia="Lucida Bright" w:hAnsi="Times New Roman" w:cs="Times New Roman"/>
          <w:lang w:val="es-ES"/>
        </w:rPr>
        <w:t xml:space="preserve"> berupa gambar-gambar </w:t>
      </w:r>
      <w:r w:rsidRPr="00AF566B">
        <w:rPr>
          <w:rFonts w:ascii="Times New Roman" w:eastAsia="Lucida Bright" w:hAnsi="Times New Roman" w:cs="Times New Roman"/>
          <w:i/>
          <w:iCs/>
          <w:lang w:val="es-ES"/>
        </w:rPr>
        <w:t>dataset</w:t>
      </w:r>
      <w:r w:rsidRPr="00AF566B">
        <w:rPr>
          <w:rFonts w:ascii="Times New Roman" w:eastAsia="Lucida Bright" w:hAnsi="Times New Roman" w:cs="Times New Roman"/>
          <w:lang w:val="es-ES"/>
        </w:rPr>
        <w:t xml:space="preserve"> awal yang dirotasi secara horizontal dan vertikal. </w:t>
      </w:r>
      <w:r w:rsidRPr="005408C7">
        <w:rPr>
          <w:rFonts w:ascii="Times New Roman" w:eastAsia="Lucida Bright" w:hAnsi="Times New Roman" w:cs="Times New Roman"/>
          <w:lang w:val="es-ES"/>
        </w:rPr>
        <w:t>Sehingga model kedua dapat lebih membedakan Barcode dan kode QR dalam hal orientasi.</w:t>
      </w:r>
    </w:p>
    <w:p w:rsidR="007B7549" w:rsidRPr="00AF566B" w:rsidRDefault="00627628" w:rsidP="00641508">
      <w:pPr>
        <w:pBdr>
          <w:top w:val="nil"/>
          <w:left w:val="nil"/>
          <w:bottom w:val="nil"/>
          <w:right w:val="nil"/>
          <w:between w:val="nil"/>
        </w:pBdr>
        <w:spacing w:after="0" w:line="240" w:lineRule="auto"/>
        <w:ind w:firstLine="567"/>
        <w:jc w:val="both"/>
        <w:rPr>
          <w:rFonts w:ascii="Times New Roman" w:eastAsia="Lucida Bright" w:hAnsi="Times New Roman" w:cs="Times New Roman"/>
          <w:color w:val="000000"/>
          <w:lang w:val="es-ES"/>
        </w:rPr>
      </w:pPr>
      <w:r w:rsidRPr="00AF566B">
        <w:rPr>
          <w:rFonts w:ascii="Times New Roman" w:eastAsia="Lucida Bright" w:hAnsi="Times New Roman" w:cs="Times New Roman"/>
          <w:lang w:val="es-ES"/>
        </w:rPr>
        <w:t xml:space="preserve">Faktanya bahwa kedua model dalam penelitian ini masih memiliki akurasi yang tidak memadai dan terdapat kebingungan dalam mengenal kode-kodenya, pelatihan model pengenalan kode QR dan Barcode masih bisa ditingkatkan dengan mengubah arsitektur model, mengatur parameter pelatihan model (Epoch, ukuran </w:t>
      </w:r>
      <w:r w:rsidRPr="00AF566B">
        <w:rPr>
          <w:rFonts w:ascii="Times New Roman" w:eastAsia="Lucida Bright" w:hAnsi="Times New Roman" w:cs="Times New Roman"/>
          <w:i/>
          <w:lang w:val="es-ES"/>
        </w:rPr>
        <w:t>batch</w:t>
      </w:r>
      <w:r w:rsidRPr="00AF566B">
        <w:rPr>
          <w:rFonts w:ascii="Times New Roman" w:eastAsia="Lucida Bright" w:hAnsi="Times New Roman" w:cs="Times New Roman"/>
          <w:lang w:val="es-ES"/>
        </w:rPr>
        <w:t xml:space="preserve">, dll.), memperbanyak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gambar yang berkualitas dan bervariasi, serta melakukan prosesi gambar untuk mendapatkan informasi yang lebih jelas pada gambar.</w:t>
      </w:r>
    </w:p>
    <w:p w:rsidR="007B7549" w:rsidRPr="00AF566B" w:rsidRDefault="007B7549" w:rsidP="00641508">
      <w:pPr>
        <w:pBdr>
          <w:top w:val="nil"/>
          <w:left w:val="nil"/>
          <w:bottom w:val="nil"/>
          <w:right w:val="nil"/>
          <w:between w:val="nil"/>
        </w:pBd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color w:val="000000"/>
        </w:rPr>
      </w:pPr>
      <w:r w:rsidRPr="00AF566B">
        <w:rPr>
          <w:rFonts w:ascii="Times New Roman" w:eastAsia="Lucida Bright" w:hAnsi="Times New Roman" w:cs="Times New Roman"/>
          <w:b/>
          <w:color w:val="000000"/>
        </w:rPr>
        <w:t>Referensi</w:t>
      </w:r>
    </w:p>
    <w:p w:rsidR="007B7549" w:rsidRPr="00AF566B" w:rsidRDefault="00000000" w:rsidP="00641508">
      <w:pPr>
        <w:widowControl w:val="0"/>
        <w:spacing w:before="240" w:after="0" w:line="240" w:lineRule="auto"/>
        <w:ind w:left="566" w:hanging="615"/>
        <w:jc w:val="both"/>
        <w:rPr>
          <w:rFonts w:ascii="Times New Roman" w:eastAsia="Arial" w:hAnsi="Times New Roman" w:cs="Times New Roman"/>
        </w:rPr>
      </w:pPr>
      <w:r w:rsidRPr="00AF566B">
        <w:rPr>
          <w:rFonts w:ascii="Times New Roman" w:eastAsia="Arial" w:hAnsi="Times New Roman" w:cs="Times New Roman"/>
        </w:rPr>
        <w:t xml:space="preserve">Abeles, P. (2019, March 19). </w:t>
      </w:r>
      <w:r w:rsidRPr="00AF566B">
        <w:rPr>
          <w:rFonts w:ascii="Times New Roman" w:eastAsia="Arial" w:hAnsi="Times New Roman" w:cs="Times New Roman"/>
          <w:i/>
        </w:rPr>
        <w:t>Study of QR Code Scanning Performance in Different Environments. V3</w:t>
      </w:r>
      <w:r w:rsidRPr="00AF566B">
        <w:rPr>
          <w:rFonts w:ascii="Times New Roman" w:eastAsia="Arial" w:hAnsi="Times New Roman" w:cs="Times New Roman"/>
        </w:rPr>
        <w:t>. BootCV. Retrieved April 18, 2023 from https://boofcv.org/index.php?title=Performance:QrCode</w:t>
      </w:r>
    </w:p>
    <w:p w:rsidR="007B7549" w:rsidRPr="00AF566B" w:rsidRDefault="00000000" w:rsidP="00641508">
      <w:pPr>
        <w:widowControl w:val="0"/>
        <w:spacing w:after="0" w:line="240" w:lineRule="auto"/>
        <w:ind w:left="566" w:hanging="615"/>
        <w:jc w:val="both"/>
        <w:rPr>
          <w:rFonts w:ascii="Times New Roman" w:eastAsia="Arial" w:hAnsi="Times New Roman" w:cs="Times New Roman"/>
        </w:rPr>
      </w:pPr>
      <w:r w:rsidRPr="00AF566B">
        <w:rPr>
          <w:rFonts w:ascii="Times New Roman" w:eastAsia="Arial" w:hAnsi="Times New Roman" w:cs="Times New Roman"/>
        </w:rPr>
        <w:t xml:space="preserve">Chou, T.-H., Ho, C.-S., &amp; Kuo, Y.-F. (2015). </w:t>
      </w:r>
      <w:r w:rsidRPr="00AF566B">
        <w:rPr>
          <w:rFonts w:ascii="Times New Roman" w:eastAsia="Arial" w:hAnsi="Times New Roman" w:cs="Times New Roman"/>
          <w:i/>
        </w:rPr>
        <w:t>QR Code Detection Using Convolutional Neural Networks.</w:t>
      </w:r>
      <w:r w:rsidRPr="00AF566B">
        <w:rPr>
          <w:rFonts w:ascii="Times New Roman" w:eastAsia="Arial" w:hAnsi="Times New Roman" w:cs="Times New Roman"/>
        </w:rPr>
        <w:t xml:space="preserve"> In 2015 International Conference on Advanced Robotics and Intelligent Systems (ARIS) (pp. 1-5). IEEE. Retrieved April 19, 2023 from https://doi.org/10.1109/ARIS.2015.7158354</w:t>
      </w:r>
    </w:p>
    <w:p w:rsidR="007B7549" w:rsidRPr="00AF566B" w:rsidRDefault="00000000" w:rsidP="00641508">
      <w:pPr>
        <w:widowControl w:val="0"/>
        <w:spacing w:after="0" w:line="240" w:lineRule="auto"/>
        <w:ind w:left="566" w:hanging="615"/>
        <w:jc w:val="both"/>
        <w:rPr>
          <w:rFonts w:ascii="Times New Roman" w:eastAsia="Arial" w:hAnsi="Times New Roman" w:cs="Times New Roman"/>
        </w:rPr>
      </w:pPr>
      <w:r w:rsidRPr="00AF566B">
        <w:rPr>
          <w:rFonts w:ascii="Times New Roman" w:eastAsia="Arial" w:hAnsi="Times New Roman" w:cs="Times New Roman"/>
        </w:rPr>
        <w:t xml:space="preserve">Haswinsa, R., Tritoasmoro, I. I., &amp; Ibrahim, N. (2021). </w:t>
      </w:r>
      <w:r w:rsidRPr="00AF566B">
        <w:rPr>
          <w:rFonts w:ascii="Times New Roman" w:eastAsia="Arial" w:hAnsi="Times New Roman" w:cs="Times New Roman"/>
          <w:i/>
        </w:rPr>
        <w:t>Sistem Deteksi QR Code pada Mobil Bergerak dengan Metode Faster R-CNN.</w:t>
      </w:r>
      <w:r w:rsidRPr="00AF566B">
        <w:rPr>
          <w:rFonts w:ascii="Times New Roman" w:eastAsia="Arial" w:hAnsi="Times New Roman" w:cs="Times New Roman"/>
        </w:rPr>
        <w:t xml:space="preserve"> e-Proceeding of Engineering, 8(1), 264-272.</w:t>
      </w:r>
    </w:p>
    <w:p w:rsidR="007B7549" w:rsidRPr="00AF566B" w:rsidRDefault="00000000" w:rsidP="00641508">
      <w:pPr>
        <w:widowControl w:val="0"/>
        <w:pBdr>
          <w:top w:val="nil"/>
          <w:left w:val="nil"/>
          <w:bottom w:val="nil"/>
          <w:right w:val="nil"/>
          <w:between w:val="nil"/>
        </w:pBdr>
        <w:spacing w:after="0" w:line="240" w:lineRule="auto"/>
        <w:ind w:left="567" w:hanging="567"/>
        <w:jc w:val="both"/>
        <w:rPr>
          <w:rFonts w:ascii="Times New Roman" w:eastAsia="Lucida Bright" w:hAnsi="Times New Roman" w:cs="Times New Roman"/>
        </w:rPr>
      </w:pPr>
      <w:r w:rsidRPr="00AF566B">
        <w:rPr>
          <w:rFonts w:ascii="Times New Roman" w:eastAsia="Lucida Bright" w:hAnsi="Times New Roman" w:cs="Times New Roman"/>
        </w:rPr>
        <w:t xml:space="preserve">Liu, Yue &amp; Mingjun Liu. (2006). </w:t>
      </w:r>
      <w:r w:rsidRPr="00AF566B">
        <w:rPr>
          <w:rFonts w:ascii="Times New Roman" w:eastAsia="Lucida Bright" w:hAnsi="Times New Roman" w:cs="Times New Roman"/>
          <w:i/>
        </w:rPr>
        <w:t>Automatic Recognition Algorithm of Quick Response Code Based on Embedded System</w:t>
      </w:r>
      <w:r w:rsidRPr="00AF566B">
        <w:rPr>
          <w:rFonts w:ascii="Times New Roman" w:eastAsia="Lucida Bright" w:hAnsi="Times New Roman" w:cs="Times New Roman"/>
        </w:rPr>
        <w:t xml:space="preserve">. China: Proceedings of the Sixth </w:t>
      </w:r>
      <w:r w:rsidRPr="00AF566B">
        <w:rPr>
          <w:rFonts w:ascii="Times New Roman" w:eastAsia="Lucida Bright" w:hAnsi="Times New Roman" w:cs="Times New Roman"/>
        </w:rPr>
        <w:lastRenderedPageBreak/>
        <w:t>International Conference on Intelligent System Design and Applications.</w:t>
      </w:r>
    </w:p>
    <w:p w:rsidR="007B7549" w:rsidRPr="00AF566B" w:rsidRDefault="00000000" w:rsidP="00641508">
      <w:pPr>
        <w:widowControl w:val="0"/>
        <w:spacing w:after="0" w:line="240" w:lineRule="auto"/>
        <w:ind w:left="550" w:hangingChars="250" w:hanging="550"/>
        <w:jc w:val="both"/>
        <w:rPr>
          <w:rFonts w:ascii="Times New Roman" w:eastAsia="Lucida Bright" w:hAnsi="Times New Roman" w:cs="Times New Roman"/>
        </w:rPr>
      </w:pPr>
      <w:r w:rsidRPr="00AF566B">
        <w:rPr>
          <w:rFonts w:ascii="Times New Roman" w:eastAsia="Lucida Bright" w:hAnsi="Times New Roman" w:cs="Times New Roman"/>
        </w:rPr>
        <w:t xml:space="preserve">Liu, Tianyi, dkk. (2015). </w:t>
      </w:r>
      <w:r w:rsidRPr="00AF566B">
        <w:rPr>
          <w:rFonts w:ascii="Times New Roman" w:eastAsia="Lucida Bright" w:hAnsi="Times New Roman" w:cs="Times New Roman"/>
          <w:i/>
        </w:rPr>
        <w:t>Implementation of Training Convolutional Neural Networks</w:t>
      </w:r>
      <w:r w:rsidRPr="00AF566B">
        <w:rPr>
          <w:rFonts w:ascii="Times New Roman" w:eastAsia="Lucida Bright" w:hAnsi="Times New Roman" w:cs="Times New Roman"/>
        </w:rPr>
        <w:t>. Beijing: University of Chinese Academy of Science</w:t>
      </w:r>
    </w:p>
    <w:p w:rsidR="007B7549" w:rsidRPr="00AF566B" w:rsidRDefault="00000000" w:rsidP="00641508">
      <w:pPr>
        <w:widowControl w:val="0"/>
        <w:pBdr>
          <w:top w:val="nil"/>
          <w:left w:val="nil"/>
          <w:bottom w:val="nil"/>
          <w:right w:val="nil"/>
          <w:between w:val="nil"/>
        </w:pBdr>
        <w:spacing w:after="0" w:line="240" w:lineRule="auto"/>
        <w:ind w:left="567" w:hanging="567"/>
        <w:jc w:val="both"/>
        <w:rPr>
          <w:rFonts w:ascii="Times New Roman" w:eastAsia="Lucida Bright" w:hAnsi="Times New Roman" w:cs="Times New Roman"/>
        </w:rPr>
      </w:pPr>
      <w:r w:rsidRPr="00AF566B">
        <w:rPr>
          <w:rFonts w:ascii="Times New Roman" w:eastAsia="Lucida Bright" w:hAnsi="Times New Roman" w:cs="Times New Roman"/>
        </w:rPr>
        <w:t xml:space="preserve">Nugraha, Pasca &amp; Munir Rinaldi. (2011). </w:t>
      </w:r>
      <w:r w:rsidRPr="00AF566B">
        <w:rPr>
          <w:rFonts w:ascii="Times New Roman" w:eastAsia="Lucida Bright" w:hAnsi="Times New Roman" w:cs="Times New Roman"/>
          <w:i/>
        </w:rPr>
        <w:t>Pengembangan Aplikasi QR Code Generator dan QR Code Reader dari Data Berbentuk Image</w:t>
      </w:r>
      <w:r w:rsidRPr="00AF566B">
        <w:rPr>
          <w:rFonts w:ascii="Times New Roman" w:eastAsia="Lucida Bright" w:hAnsi="Times New Roman" w:cs="Times New Roman"/>
        </w:rPr>
        <w:t>. Bandung: Institut Teknologi Bandung</w:t>
      </w:r>
    </w:p>
    <w:p w:rsidR="007B7549" w:rsidRPr="00AF566B" w:rsidRDefault="00000000" w:rsidP="00641508">
      <w:pPr>
        <w:widowControl w:val="0"/>
        <w:spacing w:after="0" w:line="240" w:lineRule="auto"/>
        <w:ind w:left="550" w:hangingChars="250" w:hanging="550"/>
        <w:jc w:val="both"/>
        <w:rPr>
          <w:rFonts w:ascii="Times New Roman" w:eastAsia="Lucida Bright" w:hAnsi="Times New Roman" w:cs="Times New Roman"/>
        </w:rPr>
      </w:pPr>
      <w:r w:rsidRPr="00AF566B">
        <w:rPr>
          <w:rFonts w:ascii="Times New Roman" w:eastAsia="Lucida Bright" w:hAnsi="Times New Roman" w:cs="Times New Roman"/>
        </w:rPr>
        <w:t>Pusat Barcode. (2008). Definisi dan Sejarah Barcode. Retrieved April 15, 2023, from http://pusatbarcode.wordpress.com/2008/10/27/definisi-dansejarah-barcode/</w:t>
      </w:r>
    </w:p>
    <w:p w:rsidR="007B7549" w:rsidRPr="00AF566B" w:rsidRDefault="00000000" w:rsidP="00641508">
      <w:pPr>
        <w:widowControl w:val="0"/>
        <w:spacing w:after="0" w:line="240" w:lineRule="auto"/>
        <w:ind w:left="550" w:hangingChars="250" w:hanging="550"/>
        <w:jc w:val="both"/>
        <w:rPr>
          <w:rFonts w:ascii="Times New Roman" w:eastAsia="Lucida Bright" w:hAnsi="Times New Roman" w:cs="Times New Roman"/>
        </w:rPr>
      </w:pPr>
      <w:r w:rsidRPr="00AF566B">
        <w:rPr>
          <w:rFonts w:ascii="Times New Roman" w:eastAsia="Lucida Bright" w:hAnsi="Times New Roman" w:cs="Times New Roman"/>
        </w:rPr>
        <w:t xml:space="preserve">Szentandrási, I., Herout, A., &amp; Dubská, M. (2013). </w:t>
      </w:r>
      <w:r w:rsidRPr="00AF566B">
        <w:rPr>
          <w:rFonts w:ascii="Times New Roman" w:eastAsia="Lucida Bright" w:hAnsi="Times New Roman" w:cs="Times New Roman"/>
          <w:i/>
        </w:rPr>
        <w:t>Fast detection and recognition of QR codes in high-resolution images.</w:t>
      </w:r>
      <w:r w:rsidRPr="00AF566B">
        <w:rPr>
          <w:rFonts w:ascii="Times New Roman" w:eastAsia="Lucida Bright" w:hAnsi="Times New Roman" w:cs="Times New Roman"/>
        </w:rPr>
        <w:t xml:space="preserve"> In </w:t>
      </w:r>
      <w:r w:rsidRPr="00AF566B">
        <w:rPr>
          <w:rFonts w:ascii="Times New Roman" w:eastAsia="Lucida Bright" w:hAnsi="Times New Roman" w:cs="Times New Roman"/>
        </w:rPr>
        <w:t>Proceedings of the 28th Spring Conference on Computer Graphics (pp. 129-136). ACM. Received April 19, 2023, from https://doi.org/10.1145/2448531.2448548</w:t>
      </w:r>
    </w:p>
    <w:p w:rsidR="007B7549" w:rsidRPr="00AF566B" w:rsidRDefault="00000000" w:rsidP="00641508">
      <w:pPr>
        <w:widowControl w:val="0"/>
        <w:spacing w:after="0" w:line="240" w:lineRule="auto"/>
        <w:ind w:left="550" w:hangingChars="250" w:hanging="550"/>
        <w:jc w:val="both"/>
        <w:rPr>
          <w:rFonts w:ascii="Times New Roman" w:eastAsia="Lucida Bright" w:hAnsi="Times New Roman" w:cs="Times New Roman"/>
        </w:rPr>
      </w:pPr>
      <w:r w:rsidRPr="00AF566B">
        <w:rPr>
          <w:rFonts w:ascii="Times New Roman" w:eastAsia="Lucida Bright" w:hAnsi="Times New Roman" w:cs="Times New Roman"/>
        </w:rPr>
        <w:t xml:space="preserve">Tilaksosno, H., Al Khindi, B., &amp; Istiqomah, F. (2022). </w:t>
      </w:r>
      <w:r w:rsidRPr="00AF566B">
        <w:rPr>
          <w:rFonts w:ascii="Times New Roman" w:eastAsia="Lucida Bright" w:hAnsi="Times New Roman" w:cs="Times New Roman"/>
          <w:i/>
        </w:rPr>
        <w:t>Deteksi Citra dan Posisi Barcode Menggunakan Metode Oriented Fast and Rotated Brief (ORB) dan Maximally Stable Extremal Regions (MSER).</w:t>
      </w:r>
      <w:r w:rsidRPr="00AF566B">
        <w:rPr>
          <w:rFonts w:ascii="Times New Roman" w:eastAsia="Lucida Bright" w:hAnsi="Times New Roman" w:cs="Times New Roman"/>
        </w:rPr>
        <w:t xml:space="preserve"> Jurnal Teknik ITS, 11(2), A61-A66.</w:t>
      </w:r>
    </w:p>
    <w:p w:rsidR="007B7549" w:rsidRPr="00AF566B" w:rsidRDefault="00000000" w:rsidP="00641508">
      <w:pPr>
        <w:widowControl w:val="0"/>
        <w:spacing w:after="240" w:line="240" w:lineRule="auto"/>
        <w:ind w:left="566" w:hanging="570"/>
        <w:jc w:val="both"/>
        <w:rPr>
          <w:rFonts w:ascii="Times New Roman" w:eastAsia="Arial" w:hAnsi="Times New Roman" w:cs="Times New Roman"/>
        </w:rPr>
        <w:sectPr w:rsidR="007B7549" w:rsidRPr="00AF566B" w:rsidSect="00641508">
          <w:type w:val="continuous"/>
          <w:pgSz w:w="11907" w:h="16840"/>
          <w:pgMar w:top="1418" w:right="1418" w:bottom="1418" w:left="1418" w:header="709" w:footer="709" w:gutter="0"/>
          <w:cols w:num="2" w:space="720" w:equalWidth="0">
            <w:col w:w="4180" w:space="708"/>
            <w:col w:w="4180" w:space="0"/>
          </w:cols>
        </w:sectPr>
      </w:pPr>
      <w:r w:rsidRPr="00AF566B">
        <w:rPr>
          <w:rFonts w:ascii="Times New Roman" w:eastAsia="Arial" w:hAnsi="Times New Roman" w:cs="Times New Roman"/>
        </w:rPr>
        <w:t xml:space="preserve">Zheng, X. Q. (2022, April 11). </w:t>
      </w:r>
      <w:r w:rsidRPr="00AF566B">
        <w:rPr>
          <w:rFonts w:ascii="Times New Roman" w:eastAsia="Arial" w:hAnsi="Times New Roman" w:cs="Times New Roman"/>
          <w:i/>
        </w:rPr>
        <w:t>Barcode Detection Dataset</w:t>
      </w:r>
      <w:r w:rsidRPr="00AF566B">
        <w:rPr>
          <w:rFonts w:ascii="Times New Roman" w:eastAsia="Arial" w:hAnsi="Times New Roman" w:cs="Times New Roman"/>
        </w:rPr>
        <w:t>. Roboflow. Retrieved April 18, 2023, from https://universe.roboflow.com/xiuqizheng-outlook-com/barcode-detection-buaq8</w:t>
      </w:r>
    </w:p>
    <w:p w:rsidR="007B7549" w:rsidRPr="00AF566B" w:rsidRDefault="007B7549">
      <w:pPr>
        <w:spacing w:after="0" w:line="240" w:lineRule="auto"/>
        <w:jc w:val="both"/>
        <w:rPr>
          <w:rFonts w:ascii="Times New Roman" w:eastAsia="Lucida Bright" w:hAnsi="Times New Roman" w:cs="Times New Roman"/>
          <w:color w:val="000000"/>
        </w:rPr>
      </w:pPr>
    </w:p>
    <w:sectPr w:rsidR="007B7549" w:rsidRPr="00AF566B">
      <w:type w:val="continuous"/>
      <w:pgSz w:w="11907" w:h="16840"/>
      <w:pgMar w:top="1417" w:right="1417" w:bottom="1417" w:left="141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337D" w:rsidRDefault="0081337D">
      <w:pPr>
        <w:spacing w:after="0" w:line="240" w:lineRule="auto"/>
      </w:pPr>
      <w:r>
        <w:separator/>
      </w:r>
    </w:p>
  </w:endnote>
  <w:endnote w:type="continuationSeparator" w:id="0">
    <w:p w:rsidR="0081337D" w:rsidRDefault="00813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549" w:rsidRDefault="00000000">
    <w:pPr>
      <w:pBdr>
        <w:top w:val="single" w:sz="4" w:space="1" w:color="D9D9D9"/>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41508">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Judul Artikel Penelitian ....</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Nama</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Penulis </w:t>
    </w:r>
    <w:r>
      <w:rPr>
        <w:rFonts w:ascii="Times New Roman" w:eastAsia="Times New Roman" w:hAnsi="Times New Roman" w:cs="Times New Roman"/>
        <w:color w:val="000000"/>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549" w:rsidRDefault="00000000">
    <w:pPr>
      <w:pBdr>
        <w:top w:val="nil"/>
        <w:left w:val="nil"/>
        <w:bottom w:val="nil"/>
        <w:right w:val="nil"/>
        <w:between w:val="nil"/>
      </w:pBdr>
      <w:spacing w:after="0" w:line="240" w:lineRule="auto"/>
      <w:jc w:val="right"/>
      <w:rPr>
        <w:rFonts w:ascii="Times New Roman" w:eastAsia="Times New Roman" w:hAnsi="Times New Roman" w:cs="Times New Roman"/>
        <w:color w:val="000000"/>
      </w:rPr>
    </w:pPr>
    <w:r>
      <w:rPr>
        <w:rFonts w:ascii="Lucida Bright" w:eastAsia="Lucida Bright" w:hAnsi="Lucida Bright" w:cs="Lucida Bright"/>
        <w:b/>
        <w:color w:val="000000"/>
      </w:rPr>
      <w:t xml:space="preserve"> </w:t>
    </w:r>
    <w:r>
      <w:rPr>
        <w:rFonts w:ascii="Times New Roman" w:eastAsia="Times New Roman" w:hAnsi="Times New Roman" w:cs="Times New Roman"/>
        <w:i/>
        <w:color w:val="000000"/>
      </w:rPr>
      <w:t>Judul Artikel Penelitian ....</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Nama</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Penulis </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41508">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Pr>
        <w:noProof/>
      </w:rPr>
      <mc:AlternateContent>
        <mc:Choice Requires="wpg">
          <w:drawing>
            <wp:anchor distT="0" distB="0" distL="114300" distR="114300" simplePos="0" relativeHeight="251658240" behindDoc="0" locked="0" layoutInCell="1" hidden="0" allowOverlap="1">
              <wp:simplePos x="0" y="0"/>
              <wp:positionH relativeFrom="column">
                <wp:posOffset>25401</wp:posOffset>
              </wp:positionH>
              <wp:positionV relativeFrom="paragraph">
                <wp:posOffset>0</wp:posOffset>
              </wp:positionV>
              <wp:extent cx="573405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478975" y="3780000"/>
                        <a:ext cx="57340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734050" cy="1270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73405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337D" w:rsidRDefault="0081337D">
      <w:pPr>
        <w:spacing w:after="0" w:line="240" w:lineRule="auto"/>
      </w:pPr>
      <w:r>
        <w:separator/>
      </w:r>
    </w:p>
  </w:footnote>
  <w:footnote w:type="continuationSeparator" w:id="0">
    <w:p w:rsidR="0081337D" w:rsidRDefault="00813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549" w:rsidRDefault="00000000">
    <w:pPr>
      <w:pBdr>
        <w:top w:val="nil"/>
        <w:left w:val="nil"/>
        <w:bottom w:val="single" w:sz="6" w:space="1" w:color="000000"/>
        <w:right w:val="nil"/>
        <w:between w:val="nil"/>
      </w:pBdr>
      <w:tabs>
        <w:tab w:val="right" w:pos="9072"/>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i/>
        <w:color w:val="000000"/>
      </w:rPr>
      <w:t>DoubleClick: Journal of Computer and Information Technology</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E-ISSN: 2579-5317</w:t>
    </w:r>
  </w:p>
  <w:p w:rsidR="007B7549" w:rsidRDefault="00000000">
    <w:pPr>
      <w:pBdr>
        <w:top w:val="nil"/>
        <w:left w:val="nil"/>
        <w:bottom w:val="single" w:sz="6" w:space="1" w:color="000000"/>
        <w:right w:val="nil"/>
        <w:between w:val="nil"/>
      </w:pBdr>
      <w:tabs>
        <w:tab w:val="right" w:pos="9072"/>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P-ISSN: 2685-2152</w:t>
    </w:r>
  </w:p>
  <w:p w:rsidR="007B7549" w:rsidRDefault="00000000">
    <w:pPr>
      <w:pBdr>
        <w:top w:val="nil"/>
        <w:left w:val="nil"/>
        <w:bottom w:val="single" w:sz="6" w:space="1" w:color="000000"/>
        <w:right w:val="nil"/>
        <w:between w:val="nil"/>
      </w:pBdr>
      <w:tabs>
        <w:tab w:val="center" w:pos="4395"/>
        <w:tab w:val="right" w:pos="9072"/>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Vol. x, No. x, August 2021, Pages xxx-xxx            http://e-journal.unipma.ac.id/index.php/doubleclick</w:t>
    </w:r>
  </w:p>
  <w:p w:rsidR="007B7549" w:rsidRDefault="007B754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549" w:rsidRDefault="00000000">
    <w:pPr>
      <w:pBdr>
        <w:top w:val="nil"/>
        <w:left w:val="nil"/>
        <w:bottom w:val="single" w:sz="6" w:space="1" w:color="000000"/>
        <w:right w:val="nil"/>
        <w:between w:val="nil"/>
      </w:pBdr>
      <w:tabs>
        <w:tab w:val="right" w:pos="9072"/>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i/>
        <w:color w:val="000000"/>
      </w:rPr>
      <w:t>DoubleClick: Journal of Computer and Information Technology</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E-ISSN: 2579-5317</w:t>
    </w:r>
  </w:p>
  <w:p w:rsidR="007B7549" w:rsidRDefault="00000000">
    <w:pPr>
      <w:pBdr>
        <w:top w:val="nil"/>
        <w:left w:val="nil"/>
        <w:bottom w:val="single" w:sz="6" w:space="1" w:color="000000"/>
        <w:right w:val="nil"/>
        <w:between w:val="nil"/>
      </w:pBdr>
      <w:tabs>
        <w:tab w:val="right" w:pos="9072"/>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P-ISSN: 2685-2152</w:t>
    </w:r>
  </w:p>
  <w:p w:rsidR="007B7549" w:rsidRDefault="00000000">
    <w:pPr>
      <w:pBdr>
        <w:top w:val="nil"/>
        <w:left w:val="nil"/>
        <w:bottom w:val="single" w:sz="6" w:space="1" w:color="000000"/>
        <w:right w:val="nil"/>
        <w:between w:val="nil"/>
      </w:pBdr>
      <w:tabs>
        <w:tab w:val="center" w:pos="4395"/>
        <w:tab w:val="right" w:pos="9072"/>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Vol. x, No. x, August 2021, Pages xxx-xxx             http://e-journal.unipma.ac.id/index.php/doubleclick</w:t>
    </w:r>
  </w:p>
  <w:p w:rsidR="007B7549" w:rsidRDefault="007B7549">
    <w:pPr>
      <w:pBdr>
        <w:top w:val="nil"/>
        <w:left w:val="nil"/>
        <w:bottom w:val="nil"/>
        <w:right w:val="nil"/>
        <w:between w:val="nil"/>
      </w:pBdr>
      <w:spacing w:after="0" w:line="240" w:lineRule="auto"/>
      <w:jc w:val="center"/>
      <w:rPr>
        <w:rFonts w:ascii="Times New Roman" w:eastAsia="Times New Roman" w:hAnsi="Times New Roman" w:cs="Times New Roman"/>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549"/>
    <w:rsid w:val="00085C88"/>
    <w:rsid w:val="005408C7"/>
    <w:rsid w:val="00627628"/>
    <w:rsid w:val="00641508"/>
    <w:rsid w:val="006C6893"/>
    <w:rsid w:val="007A72DC"/>
    <w:rsid w:val="007B7549"/>
    <w:rsid w:val="0081337D"/>
    <w:rsid w:val="008A0FA6"/>
    <w:rsid w:val="008E5C05"/>
    <w:rsid w:val="00A1378F"/>
    <w:rsid w:val="00AF566B"/>
    <w:rsid w:val="00D7254A"/>
    <w:rsid w:val="00F36C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1CECF"/>
  <w15:docId w15:val="{E831B4CB-B8D9-4B49-80C9-C92D067D9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360" w:lineRule="auto"/>
      <w:ind w:left="1800" w:hanging="1440"/>
      <w:outlineLvl w:val="0"/>
    </w:pPr>
    <w:rPr>
      <w:rFonts w:ascii="Arial" w:eastAsia="Arial" w:hAnsi="Arial" w:cs="Arial"/>
      <w:b/>
      <w:sz w:val="24"/>
      <w:szCs w:val="24"/>
    </w:rPr>
  </w:style>
  <w:style w:type="paragraph" w:styleId="Heading2">
    <w:name w:val="heading 2"/>
    <w:basedOn w:val="Normal"/>
    <w:next w:val="Normal"/>
    <w:uiPriority w:val="9"/>
    <w:semiHidden/>
    <w:unhideWhenUsed/>
    <w:qFormat/>
    <w:pPr>
      <w:keepNext/>
      <w:keepLines/>
      <w:spacing w:before="200" w:after="0" w:line="240" w:lineRule="auto"/>
      <w:outlineLvl w:val="1"/>
    </w:pPr>
    <w:rPr>
      <w:b/>
      <w:color w:val="5B9BD5"/>
      <w:sz w:val="26"/>
      <w:szCs w:val="26"/>
    </w:rPr>
  </w:style>
  <w:style w:type="paragraph" w:styleId="Heading3">
    <w:name w:val="heading 3"/>
    <w:basedOn w:val="Normal"/>
    <w:next w:val="Normal"/>
    <w:uiPriority w:val="9"/>
    <w:semiHidden/>
    <w:unhideWhenUsed/>
    <w:qFormat/>
    <w:pPr>
      <w:keepNext/>
      <w:spacing w:after="0" w:line="240" w:lineRule="auto"/>
      <w:ind w:left="720"/>
      <w:outlineLvl w:val="2"/>
    </w:pPr>
    <w:rPr>
      <w:rFonts w:ascii="Arial" w:eastAsia="Arial" w:hAnsi="Arial" w:cs="Arial"/>
      <w:b/>
      <w:i/>
      <w:sz w:val="24"/>
      <w:szCs w:val="24"/>
    </w:rPr>
  </w:style>
  <w:style w:type="paragraph" w:styleId="Heading4">
    <w:name w:val="heading 4"/>
    <w:basedOn w:val="Normal"/>
    <w:next w:val="Normal"/>
    <w:uiPriority w:val="9"/>
    <w:semiHidden/>
    <w:unhideWhenUsed/>
    <w:qFormat/>
    <w:pPr>
      <w:keepNext/>
      <w:spacing w:after="0" w:line="360" w:lineRule="auto"/>
      <w:ind w:left="360" w:hanging="360"/>
      <w:jc w:val="both"/>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keepNext/>
      <w:spacing w:after="0" w:line="240" w:lineRule="auto"/>
      <w:jc w:val="center"/>
      <w:outlineLvl w:val="4"/>
    </w:pPr>
    <w:rPr>
      <w:rFonts w:ascii="Arial" w:eastAsia="Arial" w:hAnsi="Arial" w:cs="Arial"/>
      <w:sz w:val="28"/>
      <w:szCs w:val="28"/>
    </w:rPr>
  </w:style>
  <w:style w:type="paragraph" w:styleId="Heading6">
    <w:name w:val="heading 6"/>
    <w:basedOn w:val="Normal"/>
    <w:next w:val="Normal"/>
    <w:uiPriority w:val="9"/>
    <w:semiHidden/>
    <w:unhideWhenUsed/>
    <w:qFormat/>
    <w:pPr>
      <w:keepNext/>
      <w:spacing w:after="0" w:line="480" w:lineRule="auto"/>
      <w:jc w:val="center"/>
      <w:outlineLvl w:val="5"/>
    </w:pPr>
    <w:rPr>
      <w:rFonts w:ascii="Arial" w:eastAsia="Arial" w:hAnsi="Arial" w:cs="Arial"/>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Arial" w:eastAsia="Arial" w:hAnsi="Arial" w:cs="Arial"/>
      <w:b/>
      <w:sz w:val="24"/>
      <w:szCs w:val="24"/>
    </w:rPr>
  </w:style>
  <w:style w:type="paragraph" w:styleId="Subtitle">
    <w:name w:val="Subtitle"/>
    <w:basedOn w:val="Normal"/>
    <w:next w:val="Normal"/>
    <w:uiPriority w:val="11"/>
    <w:qFormat/>
    <w:pPr>
      <w:spacing w:after="0" w:line="240" w:lineRule="auto"/>
      <w:jc w:val="center"/>
    </w:pPr>
    <w:rPr>
      <w:rFonts w:ascii="Arial" w:eastAsia="Arial" w:hAnsi="Arial" w:cs="Arial"/>
      <w:b/>
      <w:sz w:val="32"/>
      <w:szCs w:val="3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ettings" Target="settings.xml"/><Relationship Id="rId16" Type="http://schemas.openxmlformats.org/officeDocument/2006/relationships/image" Target="media/image7.jp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jpg"/><Relationship Id="rId5" Type="http://schemas.openxmlformats.org/officeDocument/2006/relationships/endnotes" Target="endnote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5.jp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2587</Words>
  <Characters>14748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Jojo</dc:creator>
  <cp:lastModifiedBy>Andre TheLugia</cp:lastModifiedBy>
  <cp:revision>2</cp:revision>
  <dcterms:created xsi:type="dcterms:W3CDTF">2023-04-19T06:07:00Z</dcterms:created>
  <dcterms:modified xsi:type="dcterms:W3CDTF">2023-04-19T06:07:00Z</dcterms:modified>
</cp:coreProperties>
</file>