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1C6E" w14:textId="4214C59C" w:rsidR="00466340" w:rsidRPr="0009729D" w:rsidRDefault="00466340" w:rsidP="00466340">
      <w:pPr>
        <w:pStyle w:val="Tabelfed"/>
        <w:rPr>
          <w:rFonts w:cstheme="minorHAnsi"/>
          <w:u w:val="none"/>
        </w:rPr>
      </w:pPr>
      <w:r w:rsidRPr="0009729D">
        <w:rPr>
          <w:rFonts w:cstheme="minorHAnsi"/>
          <w:u w:val="none"/>
        </w:rPr>
        <w:t xml:space="preserve">FAG: </w:t>
      </w:r>
      <w:r>
        <w:rPr>
          <w:rFonts w:cstheme="minorHAnsi"/>
          <w:u w:val="none"/>
        </w:rPr>
        <w:t xml:space="preserve">Medicin &amp; kirurgi </w:t>
      </w:r>
    </w:p>
    <w:p w14:paraId="547F8D90" w14:textId="77777777" w:rsidR="00466340" w:rsidRPr="0009729D" w:rsidRDefault="00466340" w:rsidP="00466340">
      <w:pPr>
        <w:pStyle w:val="Tabelfed"/>
        <w:rPr>
          <w:rFonts w:cstheme="minorHAnsi"/>
          <w:u w:val="none"/>
        </w:rPr>
      </w:pPr>
    </w:p>
    <w:p w14:paraId="3C66B2D7" w14:textId="28FF4F0C" w:rsidR="00466340" w:rsidRDefault="00466340" w:rsidP="00466340">
      <w:pPr>
        <w:rPr>
          <w:rFonts w:cstheme="minorHAnsi"/>
        </w:rPr>
      </w:pPr>
      <w:r w:rsidRPr="0009729D">
        <w:rPr>
          <w:rFonts w:cstheme="minorHAnsi"/>
        </w:rPr>
        <w:t>Underviser:</w:t>
      </w:r>
      <w:r>
        <w:rPr>
          <w:rFonts w:cstheme="minorHAnsi"/>
        </w:rPr>
        <w:t xml:space="preserve"> Elsi Brink</w:t>
      </w:r>
    </w:p>
    <w:p w14:paraId="4AE7C0AA" w14:textId="69C5CA11" w:rsidR="00466340" w:rsidRPr="0009729D" w:rsidRDefault="00466340" w:rsidP="00466340">
      <w:pPr>
        <w:rPr>
          <w:rFonts w:cstheme="minorHAnsi"/>
        </w:rPr>
      </w:pPr>
      <w:r>
        <w:rPr>
          <w:rFonts w:cstheme="minorHAnsi"/>
        </w:rPr>
        <w:t xml:space="preserve">Dato: E2023 </w:t>
      </w:r>
      <w:r w:rsidR="00057502">
        <w:rPr>
          <w:rFonts w:cstheme="minorHAnsi"/>
        </w:rPr>
        <w:t xml:space="preserve">reeksamen </w:t>
      </w:r>
    </w:p>
    <w:tbl>
      <w:tblPr>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0" w:type="dxa"/>
          <w:bottom w:w="28" w:type="dxa"/>
          <w:right w:w="0" w:type="dxa"/>
        </w:tblCellMar>
        <w:tblLook w:val="04A0" w:firstRow="1" w:lastRow="0" w:firstColumn="1" w:lastColumn="0" w:noHBand="0" w:noVBand="1"/>
      </w:tblPr>
      <w:tblGrid>
        <w:gridCol w:w="3826"/>
        <w:gridCol w:w="3963"/>
        <w:gridCol w:w="1557"/>
        <w:gridCol w:w="2123"/>
        <w:gridCol w:w="2123"/>
      </w:tblGrid>
      <w:tr w:rsidR="00466340" w:rsidRPr="0009729D" w14:paraId="0BFE4C9D" w14:textId="77777777" w:rsidTr="61FA199A">
        <w:trPr>
          <w:tblHeader/>
        </w:trPr>
        <w:tc>
          <w:tcPr>
            <w:tcW w:w="3826" w:type="dxa"/>
            <w:shd w:val="clear" w:color="auto" w:fill="D9D9D9" w:themeFill="background1" w:themeFillShade="D9"/>
            <w:vAlign w:val="bottom"/>
          </w:tcPr>
          <w:p w14:paraId="37D71C70" w14:textId="77777777" w:rsidR="00466340" w:rsidRPr="0009729D" w:rsidRDefault="00466340" w:rsidP="006846A1">
            <w:pPr>
              <w:pStyle w:val="Tabelfed"/>
              <w:ind w:left="0"/>
              <w:rPr>
                <w:rFonts w:cstheme="minorHAnsi"/>
                <w:u w:val="none"/>
              </w:rPr>
            </w:pPr>
            <w:r>
              <w:rPr>
                <w:rFonts w:cstheme="minorHAnsi"/>
                <w:u w:val="none"/>
              </w:rPr>
              <w:t>Spørgsmål</w:t>
            </w:r>
          </w:p>
        </w:tc>
        <w:tc>
          <w:tcPr>
            <w:tcW w:w="3963" w:type="dxa"/>
            <w:shd w:val="clear" w:color="auto" w:fill="D9D9D9" w:themeFill="background1" w:themeFillShade="D9"/>
            <w:vAlign w:val="bottom"/>
          </w:tcPr>
          <w:p w14:paraId="526AD6FE" w14:textId="77777777" w:rsidR="00466340" w:rsidRPr="0009729D" w:rsidRDefault="00466340" w:rsidP="006846A1">
            <w:pPr>
              <w:pStyle w:val="Tabelfed"/>
              <w:rPr>
                <w:rFonts w:cstheme="minorHAnsi"/>
                <w:u w:val="none"/>
              </w:rPr>
            </w:pPr>
            <w:r>
              <w:rPr>
                <w:rFonts w:cstheme="minorHAnsi"/>
                <w:u w:val="none"/>
              </w:rPr>
              <w:t>Svarmuligheder</w:t>
            </w:r>
          </w:p>
        </w:tc>
        <w:tc>
          <w:tcPr>
            <w:tcW w:w="1557" w:type="dxa"/>
            <w:shd w:val="clear" w:color="auto" w:fill="D9D9D9" w:themeFill="background1" w:themeFillShade="D9"/>
          </w:tcPr>
          <w:p w14:paraId="67C6B419" w14:textId="77777777" w:rsidR="00466340" w:rsidRPr="0009729D" w:rsidRDefault="00466340" w:rsidP="006846A1">
            <w:pPr>
              <w:pStyle w:val="Tabelfed"/>
              <w:rPr>
                <w:rFonts w:cstheme="minorHAnsi"/>
                <w:u w:val="none"/>
                <w:lang w:val="en-US"/>
              </w:rPr>
            </w:pPr>
            <w:r>
              <w:rPr>
                <w:rFonts w:cstheme="minorHAnsi"/>
                <w:u w:val="none"/>
                <w:lang w:val="en-US"/>
              </w:rPr>
              <w:t>Korrekte svar (bogstav)</w:t>
            </w:r>
          </w:p>
        </w:tc>
        <w:tc>
          <w:tcPr>
            <w:tcW w:w="2123" w:type="dxa"/>
            <w:shd w:val="clear" w:color="auto" w:fill="D9D9D9" w:themeFill="background1" w:themeFillShade="D9"/>
            <w:vAlign w:val="bottom"/>
          </w:tcPr>
          <w:p w14:paraId="4CF81D84" w14:textId="77777777" w:rsidR="00466340" w:rsidRPr="0009729D" w:rsidRDefault="00466340" w:rsidP="006846A1">
            <w:pPr>
              <w:pStyle w:val="Tabelfed"/>
              <w:ind w:left="0"/>
              <w:rPr>
                <w:rFonts w:cstheme="minorHAnsi"/>
                <w:u w:val="none"/>
              </w:rPr>
            </w:pPr>
            <w:r>
              <w:rPr>
                <w:rFonts w:cstheme="minorHAnsi"/>
                <w:u w:val="none"/>
              </w:rPr>
              <w:t>Reference</w:t>
            </w:r>
          </w:p>
        </w:tc>
        <w:tc>
          <w:tcPr>
            <w:tcW w:w="2123" w:type="dxa"/>
            <w:shd w:val="clear" w:color="auto" w:fill="D9D9D9" w:themeFill="background1" w:themeFillShade="D9"/>
          </w:tcPr>
          <w:p w14:paraId="65912326" w14:textId="77777777" w:rsidR="00466340" w:rsidRPr="0009729D" w:rsidRDefault="00466340" w:rsidP="006846A1">
            <w:pPr>
              <w:pStyle w:val="Tabelfed"/>
              <w:rPr>
                <w:rFonts w:cstheme="minorHAnsi"/>
                <w:u w:val="none"/>
              </w:rPr>
            </w:pPr>
            <w:r w:rsidRPr="0009729D">
              <w:rPr>
                <w:rFonts w:cstheme="minorHAnsi"/>
                <w:u w:val="none"/>
              </w:rPr>
              <w:t>Kommunikation ml</w:t>
            </w:r>
            <w:r>
              <w:rPr>
                <w:rFonts w:cstheme="minorHAnsi"/>
                <w:u w:val="none"/>
              </w:rPr>
              <w:t>. fagets underviser og Kirsten Jensen</w:t>
            </w:r>
          </w:p>
        </w:tc>
      </w:tr>
      <w:tr w:rsidR="00466340" w:rsidRPr="0009729D" w14:paraId="146EC620" w14:textId="77777777" w:rsidTr="61FA199A">
        <w:tc>
          <w:tcPr>
            <w:tcW w:w="3826" w:type="dxa"/>
            <w:shd w:val="clear" w:color="auto" w:fill="auto"/>
          </w:tcPr>
          <w:p w14:paraId="44263857" w14:textId="421F53C9" w:rsidR="00466340" w:rsidRDefault="00466340" w:rsidP="00466340">
            <w:pPr>
              <w:pStyle w:val="Tabel"/>
              <w:rPr>
                <w:rFonts w:cstheme="minorHAnsi"/>
                <w:i w:val="0"/>
                <w:u w:val="none"/>
              </w:rPr>
            </w:pPr>
            <w:r>
              <w:rPr>
                <w:rFonts w:cstheme="minorHAnsi"/>
                <w:i w:val="0"/>
                <w:u w:val="none"/>
              </w:rPr>
              <w:t>1</w:t>
            </w:r>
            <w:r w:rsidRPr="00E3410D">
              <w:rPr>
                <w:rFonts w:cstheme="minorHAnsi"/>
                <w:i w:val="0"/>
                <w:u w:val="none"/>
              </w:rPr>
              <w:t xml:space="preserve"> Du arbejder som fysioterapeut i</w:t>
            </w:r>
            <w:r>
              <w:rPr>
                <w:rFonts w:cstheme="minorHAnsi"/>
                <w:i w:val="0"/>
                <w:u w:val="none"/>
              </w:rPr>
              <w:t xml:space="preserve"> et sundhedshus. Din næste borger er en 55-årig mand, som er henvist til genoptræningstilbud efter knæalloplastik. Han spiser en muslibar på vej ind. Få minutter efter ser du, at han bliver rødmosset og får udslæt på halsen som hurtigt breder sig til resten af kroppen. Han bliver utilpas, klamtsvedende og får pibende vejrtrækning. Han får sagt noget med, at han ikke kan tåle nødder. </w:t>
            </w:r>
          </w:p>
          <w:p w14:paraId="35CDD46A" w14:textId="094C4A96" w:rsidR="00466340" w:rsidRPr="0009729D" w:rsidRDefault="00466340" w:rsidP="00466340">
            <w:pPr>
              <w:pStyle w:val="Tabel"/>
              <w:rPr>
                <w:rFonts w:cstheme="minorHAnsi"/>
                <w:i w:val="0"/>
                <w:u w:val="none"/>
                <w:lang w:val="en-US"/>
              </w:rPr>
            </w:pPr>
            <w:r>
              <w:rPr>
                <w:rFonts w:cstheme="minorHAnsi"/>
                <w:i w:val="0"/>
                <w:u w:val="none"/>
              </w:rPr>
              <w:t>Hvad mistænker du?</w:t>
            </w:r>
          </w:p>
        </w:tc>
        <w:tc>
          <w:tcPr>
            <w:tcW w:w="3963" w:type="dxa"/>
            <w:shd w:val="clear" w:color="auto" w:fill="auto"/>
          </w:tcPr>
          <w:p w14:paraId="05A26999" w14:textId="77777777" w:rsidR="00466340" w:rsidRPr="00E3410D" w:rsidRDefault="00466340" w:rsidP="00466340">
            <w:pPr>
              <w:pStyle w:val="Tabel"/>
              <w:rPr>
                <w:rFonts w:cstheme="minorHAnsi"/>
                <w:i w:val="0"/>
                <w:u w:val="none"/>
              </w:rPr>
            </w:pPr>
            <w:r w:rsidRPr="00E3410D">
              <w:rPr>
                <w:rFonts w:cstheme="minorHAnsi"/>
                <w:i w:val="0"/>
                <w:u w:val="none"/>
              </w:rPr>
              <w:t xml:space="preserve">A Anafylaktisk shock </w:t>
            </w:r>
          </w:p>
          <w:p w14:paraId="42B9BA38" w14:textId="77777777" w:rsidR="00466340" w:rsidRPr="00E3410D" w:rsidRDefault="00466340" w:rsidP="00466340">
            <w:pPr>
              <w:pStyle w:val="Tabel"/>
              <w:rPr>
                <w:rFonts w:cstheme="minorHAnsi"/>
                <w:i w:val="0"/>
                <w:u w:val="none"/>
              </w:rPr>
            </w:pPr>
            <w:r w:rsidRPr="00E3410D">
              <w:rPr>
                <w:rFonts w:cstheme="minorHAnsi"/>
                <w:i w:val="0"/>
                <w:u w:val="none"/>
              </w:rPr>
              <w:t>B Hjer</w:t>
            </w:r>
            <w:r>
              <w:rPr>
                <w:rFonts w:cstheme="minorHAnsi"/>
                <w:i w:val="0"/>
                <w:u w:val="none"/>
              </w:rPr>
              <w:t xml:space="preserve">testop </w:t>
            </w:r>
          </w:p>
          <w:p w14:paraId="6A29D38D" w14:textId="77777777" w:rsidR="00466340" w:rsidRPr="009E124D" w:rsidRDefault="00466340" w:rsidP="00466340">
            <w:pPr>
              <w:pStyle w:val="Tabel"/>
              <w:rPr>
                <w:rFonts w:cstheme="minorHAnsi"/>
                <w:i w:val="0"/>
                <w:u w:val="none"/>
              </w:rPr>
            </w:pPr>
            <w:r w:rsidRPr="009E124D">
              <w:rPr>
                <w:rFonts w:cstheme="minorHAnsi"/>
                <w:i w:val="0"/>
                <w:u w:val="none"/>
              </w:rPr>
              <w:t xml:space="preserve">C Astma i exa </w:t>
            </w:r>
          </w:p>
          <w:p w14:paraId="7EF79650" w14:textId="61A5C6ED" w:rsidR="00466340" w:rsidRPr="00466340" w:rsidRDefault="00466340" w:rsidP="00466340">
            <w:pPr>
              <w:pStyle w:val="Tabel"/>
              <w:rPr>
                <w:rFonts w:cstheme="minorHAnsi"/>
                <w:i w:val="0"/>
                <w:u w:val="none"/>
              </w:rPr>
            </w:pPr>
            <w:r w:rsidRPr="009E124D">
              <w:rPr>
                <w:rFonts w:cstheme="minorHAnsi"/>
                <w:i w:val="0"/>
                <w:u w:val="none"/>
              </w:rPr>
              <w:t xml:space="preserve">D Overanstrengelse </w:t>
            </w:r>
          </w:p>
        </w:tc>
        <w:tc>
          <w:tcPr>
            <w:tcW w:w="1557" w:type="dxa"/>
          </w:tcPr>
          <w:p w14:paraId="7B4E6EE6" w14:textId="2FCD51DB" w:rsidR="00466340" w:rsidRPr="0009729D" w:rsidRDefault="00466340" w:rsidP="00466340">
            <w:pPr>
              <w:pStyle w:val="Tabel"/>
              <w:rPr>
                <w:rFonts w:cstheme="minorHAnsi"/>
                <w:i w:val="0"/>
                <w:u w:val="none"/>
                <w:lang w:val="en-US"/>
              </w:rPr>
            </w:pPr>
            <w:r>
              <w:rPr>
                <w:rFonts w:cstheme="minorHAnsi"/>
                <w:i w:val="0"/>
                <w:u w:val="none"/>
                <w:lang w:val="en-US"/>
              </w:rPr>
              <w:t>A</w:t>
            </w:r>
          </w:p>
        </w:tc>
        <w:tc>
          <w:tcPr>
            <w:tcW w:w="2123" w:type="dxa"/>
            <w:shd w:val="clear" w:color="auto" w:fill="auto"/>
          </w:tcPr>
          <w:p w14:paraId="72CA1DA4" w14:textId="77777777" w:rsidR="00466340" w:rsidRDefault="00466340" w:rsidP="00466340">
            <w:pPr>
              <w:pStyle w:val="Tabel"/>
              <w:rPr>
                <w:rFonts w:cstheme="minorHAnsi"/>
                <w:i w:val="0"/>
                <w:u w:val="none"/>
                <w:lang w:val="en-US"/>
              </w:rPr>
            </w:pPr>
            <w:r>
              <w:rPr>
                <w:rFonts w:cstheme="minorHAnsi"/>
                <w:i w:val="0"/>
                <w:u w:val="none"/>
                <w:lang w:val="en-US"/>
              </w:rPr>
              <w:t xml:space="preserve">s. 564-565 </w:t>
            </w:r>
          </w:p>
          <w:p w14:paraId="0B0166DE" w14:textId="4EE009AC" w:rsidR="00466340" w:rsidRPr="0009729D" w:rsidRDefault="00466340" w:rsidP="00466340">
            <w:pPr>
              <w:pStyle w:val="Tabel"/>
              <w:rPr>
                <w:rFonts w:cstheme="minorHAnsi"/>
                <w:i w:val="0"/>
                <w:u w:val="none"/>
                <w:lang w:val="en-US"/>
              </w:rPr>
            </w:pPr>
            <w:r>
              <w:rPr>
                <w:rFonts w:cstheme="minorHAnsi"/>
                <w:i w:val="0"/>
                <w:u w:val="none"/>
                <w:lang w:val="en-US"/>
              </w:rPr>
              <w:t xml:space="preserve">Lektion 1 </w:t>
            </w:r>
          </w:p>
        </w:tc>
        <w:tc>
          <w:tcPr>
            <w:tcW w:w="2123" w:type="dxa"/>
          </w:tcPr>
          <w:p w14:paraId="4FD4091F" w14:textId="77777777" w:rsidR="00466340" w:rsidRPr="0009729D" w:rsidRDefault="00466340" w:rsidP="00466340">
            <w:pPr>
              <w:pStyle w:val="Tabel"/>
              <w:rPr>
                <w:rFonts w:cstheme="minorHAnsi"/>
                <w:i w:val="0"/>
                <w:u w:val="none"/>
                <w:lang w:val="en-US"/>
              </w:rPr>
            </w:pPr>
          </w:p>
        </w:tc>
      </w:tr>
      <w:tr w:rsidR="00466340" w:rsidRPr="0009729D" w14:paraId="0CB1C4F3" w14:textId="77777777" w:rsidTr="61FA199A">
        <w:tc>
          <w:tcPr>
            <w:tcW w:w="3826" w:type="dxa"/>
            <w:shd w:val="clear" w:color="auto" w:fill="auto"/>
          </w:tcPr>
          <w:p w14:paraId="64F32A0D" w14:textId="0FC5E257" w:rsidR="00466340" w:rsidRPr="009E124D" w:rsidRDefault="00466340" w:rsidP="00466340">
            <w:pPr>
              <w:pStyle w:val="Tabel"/>
              <w:rPr>
                <w:rFonts w:cstheme="minorHAnsi"/>
                <w:i w:val="0"/>
                <w:u w:val="none"/>
              </w:rPr>
            </w:pPr>
            <w:r>
              <w:rPr>
                <w:rFonts w:cstheme="minorHAnsi"/>
                <w:i w:val="0"/>
                <w:u w:val="none"/>
              </w:rPr>
              <w:t>2</w:t>
            </w:r>
            <w:r w:rsidRPr="009E124D">
              <w:rPr>
                <w:rFonts w:cstheme="minorHAnsi"/>
                <w:i w:val="0"/>
                <w:u w:val="none"/>
              </w:rPr>
              <w:t xml:space="preserve"> Hvad er det hyppigste s</w:t>
            </w:r>
            <w:r>
              <w:rPr>
                <w:rFonts w:cstheme="minorHAnsi"/>
                <w:i w:val="0"/>
                <w:u w:val="none"/>
              </w:rPr>
              <w:t xml:space="preserve">ymptom på hypertension? </w:t>
            </w:r>
          </w:p>
          <w:p w14:paraId="5FA11CCC" w14:textId="77777777" w:rsidR="00466340" w:rsidRPr="009E124D" w:rsidRDefault="00466340" w:rsidP="00466340">
            <w:pPr>
              <w:pStyle w:val="Tabel"/>
              <w:rPr>
                <w:rFonts w:cstheme="minorHAnsi"/>
                <w:i w:val="0"/>
                <w:u w:val="none"/>
              </w:rPr>
            </w:pPr>
          </w:p>
          <w:p w14:paraId="42DAA36A" w14:textId="77777777" w:rsidR="00466340" w:rsidRPr="009E124D" w:rsidRDefault="00466340" w:rsidP="00466340">
            <w:pPr>
              <w:pStyle w:val="Tabel"/>
              <w:rPr>
                <w:rFonts w:cstheme="minorHAnsi"/>
                <w:i w:val="0"/>
                <w:u w:val="none"/>
              </w:rPr>
            </w:pPr>
          </w:p>
          <w:p w14:paraId="78B3879F" w14:textId="77777777" w:rsidR="00466340" w:rsidRPr="00466340" w:rsidRDefault="00466340" w:rsidP="00466340">
            <w:pPr>
              <w:pStyle w:val="Tabel"/>
              <w:rPr>
                <w:rFonts w:cstheme="minorHAnsi"/>
                <w:i w:val="0"/>
                <w:u w:val="none"/>
              </w:rPr>
            </w:pPr>
          </w:p>
        </w:tc>
        <w:tc>
          <w:tcPr>
            <w:tcW w:w="3963" w:type="dxa"/>
            <w:shd w:val="clear" w:color="auto" w:fill="auto"/>
          </w:tcPr>
          <w:p w14:paraId="3B068AF0" w14:textId="77777777" w:rsidR="00466340" w:rsidRPr="009E124D" w:rsidRDefault="00466340" w:rsidP="00466340">
            <w:pPr>
              <w:pStyle w:val="Tabel"/>
              <w:rPr>
                <w:rFonts w:cstheme="minorHAnsi"/>
                <w:i w:val="0"/>
                <w:u w:val="none"/>
              </w:rPr>
            </w:pPr>
            <w:r w:rsidRPr="009E124D">
              <w:rPr>
                <w:rFonts w:cstheme="minorHAnsi"/>
                <w:i w:val="0"/>
                <w:u w:val="none"/>
              </w:rPr>
              <w:t xml:space="preserve">A Hovedpine </w:t>
            </w:r>
          </w:p>
          <w:p w14:paraId="050CFA60" w14:textId="77777777" w:rsidR="00466340" w:rsidRPr="009E124D" w:rsidRDefault="00466340" w:rsidP="00466340">
            <w:pPr>
              <w:pStyle w:val="Tabel"/>
              <w:rPr>
                <w:rFonts w:cstheme="minorHAnsi"/>
                <w:i w:val="0"/>
                <w:u w:val="none"/>
              </w:rPr>
            </w:pPr>
            <w:r w:rsidRPr="009E124D">
              <w:rPr>
                <w:rFonts w:cstheme="minorHAnsi"/>
                <w:i w:val="0"/>
                <w:u w:val="none"/>
              </w:rPr>
              <w:t>B Brystsmerter</w:t>
            </w:r>
          </w:p>
          <w:p w14:paraId="5DEDD88A" w14:textId="77777777" w:rsidR="00466340" w:rsidRPr="009E124D" w:rsidRDefault="00466340" w:rsidP="00466340">
            <w:pPr>
              <w:pStyle w:val="Tabel"/>
              <w:rPr>
                <w:rFonts w:cstheme="minorHAnsi"/>
                <w:i w:val="0"/>
                <w:u w:val="none"/>
              </w:rPr>
            </w:pPr>
            <w:r w:rsidRPr="009E124D">
              <w:rPr>
                <w:rFonts w:cstheme="minorHAnsi"/>
                <w:i w:val="0"/>
                <w:u w:val="none"/>
              </w:rPr>
              <w:t>C S</w:t>
            </w:r>
            <w:r>
              <w:rPr>
                <w:rFonts w:cstheme="minorHAnsi"/>
                <w:i w:val="0"/>
                <w:u w:val="none"/>
              </w:rPr>
              <w:t>vimmelhed</w:t>
            </w:r>
          </w:p>
          <w:p w14:paraId="265FA7B3" w14:textId="089911A9" w:rsidR="00466340" w:rsidRPr="0009729D" w:rsidRDefault="00466340" w:rsidP="00466340">
            <w:pPr>
              <w:pStyle w:val="Tabel"/>
              <w:rPr>
                <w:rFonts w:cstheme="minorHAnsi"/>
                <w:i w:val="0"/>
                <w:u w:val="none"/>
                <w:lang w:val="en-US"/>
              </w:rPr>
            </w:pPr>
            <w:r w:rsidRPr="009E124D">
              <w:rPr>
                <w:rFonts w:cstheme="minorHAnsi"/>
                <w:i w:val="0"/>
                <w:u w:val="none"/>
              </w:rPr>
              <w:t>D Asymptomatisk (i</w:t>
            </w:r>
            <w:r>
              <w:rPr>
                <w:rFonts w:cstheme="minorHAnsi"/>
                <w:i w:val="0"/>
                <w:u w:val="none"/>
              </w:rPr>
              <w:t>ngen symptomer)</w:t>
            </w:r>
          </w:p>
        </w:tc>
        <w:tc>
          <w:tcPr>
            <w:tcW w:w="1557" w:type="dxa"/>
          </w:tcPr>
          <w:p w14:paraId="3EB152B2" w14:textId="7347269B" w:rsidR="00466340" w:rsidRPr="0009729D" w:rsidRDefault="00466340" w:rsidP="00466340">
            <w:pPr>
              <w:pStyle w:val="Tabel"/>
              <w:rPr>
                <w:rFonts w:cstheme="minorHAnsi"/>
                <w:i w:val="0"/>
                <w:u w:val="none"/>
                <w:lang w:val="en-US"/>
              </w:rPr>
            </w:pPr>
            <w:r>
              <w:rPr>
                <w:rFonts w:cstheme="minorHAnsi"/>
                <w:i w:val="0"/>
                <w:u w:val="none"/>
              </w:rPr>
              <w:t>D</w:t>
            </w:r>
          </w:p>
        </w:tc>
        <w:tc>
          <w:tcPr>
            <w:tcW w:w="2123" w:type="dxa"/>
            <w:shd w:val="clear" w:color="auto" w:fill="auto"/>
          </w:tcPr>
          <w:p w14:paraId="0BA0FA94" w14:textId="77777777" w:rsidR="00466340" w:rsidRDefault="00466340" w:rsidP="00466340">
            <w:pPr>
              <w:pStyle w:val="Tabel"/>
              <w:rPr>
                <w:rFonts w:cstheme="minorHAnsi"/>
                <w:i w:val="0"/>
                <w:u w:val="none"/>
              </w:rPr>
            </w:pPr>
            <w:r>
              <w:rPr>
                <w:rFonts w:cstheme="minorHAnsi"/>
                <w:i w:val="0"/>
                <w:u w:val="none"/>
              </w:rPr>
              <w:t xml:space="preserve">s. 136 </w:t>
            </w:r>
          </w:p>
          <w:p w14:paraId="33BE5A3F" w14:textId="39B9B364" w:rsidR="00466340" w:rsidRPr="0009729D" w:rsidRDefault="00466340" w:rsidP="00466340">
            <w:pPr>
              <w:pStyle w:val="Tabel"/>
              <w:rPr>
                <w:rFonts w:cstheme="minorHAnsi"/>
                <w:i w:val="0"/>
                <w:u w:val="none"/>
                <w:lang w:val="en-US"/>
              </w:rPr>
            </w:pPr>
            <w:r>
              <w:rPr>
                <w:rFonts w:cstheme="minorHAnsi"/>
                <w:i w:val="0"/>
                <w:u w:val="none"/>
              </w:rPr>
              <w:t xml:space="preserve">Lektion 2 </w:t>
            </w:r>
          </w:p>
        </w:tc>
        <w:tc>
          <w:tcPr>
            <w:tcW w:w="2123" w:type="dxa"/>
          </w:tcPr>
          <w:p w14:paraId="2898E5B9" w14:textId="77777777" w:rsidR="00466340" w:rsidRPr="0009729D" w:rsidRDefault="00466340" w:rsidP="00466340">
            <w:pPr>
              <w:pStyle w:val="Tabel"/>
              <w:rPr>
                <w:rFonts w:cstheme="minorHAnsi"/>
                <w:i w:val="0"/>
                <w:u w:val="none"/>
                <w:lang w:val="en-US"/>
              </w:rPr>
            </w:pPr>
          </w:p>
        </w:tc>
      </w:tr>
      <w:tr w:rsidR="00466340" w:rsidRPr="0009729D" w14:paraId="0311C12A" w14:textId="77777777" w:rsidTr="61FA199A">
        <w:tc>
          <w:tcPr>
            <w:tcW w:w="3826" w:type="dxa"/>
            <w:shd w:val="clear" w:color="auto" w:fill="auto"/>
          </w:tcPr>
          <w:p w14:paraId="7A6048EB" w14:textId="59704240" w:rsidR="00466340" w:rsidRPr="00466340" w:rsidRDefault="00466340" w:rsidP="00466340">
            <w:pPr>
              <w:pStyle w:val="Tabel"/>
              <w:ind w:left="0"/>
              <w:rPr>
                <w:rFonts w:cstheme="minorHAnsi"/>
                <w:i w:val="0"/>
                <w:u w:val="none"/>
              </w:rPr>
            </w:pPr>
            <w:r>
              <w:rPr>
                <w:rFonts w:cstheme="minorHAnsi"/>
                <w:i w:val="0"/>
                <w:u w:val="none"/>
              </w:rPr>
              <w:t>3</w:t>
            </w:r>
            <w:r w:rsidRPr="001940CC">
              <w:rPr>
                <w:rFonts w:cstheme="minorHAnsi"/>
                <w:i w:val="0"/>
                <w:u w:val="none"/>
              </w:rPr>
              <w:t xml:space="preserve"> Hvad er de hyppigste s</w:t>
            </w:r>
            <w:r>
              <w:rPr>
                <w:rFonts w:cstheme="minorHAnsi"/>
                <w:i w:val="0"/>
                <w:u w:val="none"/>
              </w:rPr>
              <w:t xml:space="preserve">ymptomer på hjertesvigt? </w:t>
            </w:r>
          </w:p>
        </w:tc>
        <w:tc>
          <w:tcPr>
            <w:tcW w:w="3963" w:type="dxa"/>
            <w:shd w:val="clear" w:color="auto" w:fill="auto"/>
          </w:tcPr>
          <w:p w14:paraId="46EAA81F" w14:textId="77777777" w:rsidR="00466340" w:rsidRPr="001940CC" w:rsidRDefault="00466340" w:rsidP="00466340">
            <w:pPr>
              <w:pStyle w:val="Tabel"/>
              <w:rPr>
                <w:rFonts w:cstheme="minorHAnsi"/>
                <w:i w:val="0"/>
                <w:u w:val="none"/>
              </w:rPr>
            </w:pPr>
            <w:r w:rsidRPr="001940CC">
              <w:rPr>
                <w:rFonts w:cstheme="minorHAnsi"/>
                <w:i w:val="0"/>
                <w:u w:val="none"/>
              </w:rPr>
              <w:t xml:space="preserve">A </w:t>
            </w:r>
            <w:r>
              <w:rPr>
                <w:rFonts w:cstheme="minorHAnsi"/>
                <w:i w:val="0"/>
                <w:u w:val="none"/>
              </w:rPr>
              <w:t>Åndenød</w:t>
            </w:r>
            <w:r w:rsidRPr="001940CC">
              <w:rPr>
                <w:rFonts w:cstheme="minorHAnsi"/>
                <w:i w:val="0"/>
                <w:u w:val="none"/>
              </w:rPr>
              <w:t>, træthed, ødemer</w:t>
            </w:r>
          </w:p>
          <w:p w14:paraId="33408FB5" w14:textId="77777777" w:rsidR="00466340" w:rsidRPr="001940CC" w:rsidRDefault="00466340" w:rsidP="00466340">
            <w:pPr>
              <w:pStyle w:val="Tabel"/>
              <w:rPr>
                <w:rFonts w:cstheme="minorHAnsi"/>
                <w:i w:val="0"/>
                <w:u w:val="none"/>
              </w:rPr>
            </w:pPr>
            <w:r w:rsidRPr="001940CC">
              <w:rPr>
                <w:rFonts w:cstheme="minorHAnsi"/>
                <w:i w:val="0"/>
                <w:u w:val="none"/>
              </w:rPr>
              <w:t>B H</w:t>
            </w:r>
            <w:r>
              <w:rPr>
                <w:rFonts w:cstheme="minorHAnsi"/>
                <w:i w:val="0"/>
                <w:u w:val="none"/>
              </w:rPr>
              <w:t>oste, brystsmerter, træthed</w:t>
            </w:r>
          </w:p>
          <w:p w14:paraId="4ED5D4C4" w14:textId="77777777" w:rsidR="00466340" w:rsidRPr="001940CC" w:rsidRDefault="00466340" w:rsidP="00466340">
            <w:pPr>
              <w:pStyle w:val="Tabel"/>
              <w:rPr>
                <w:rFonts w:cstheme="minorHAnsi"/>
                <w:i w:val="0"/>
                <w:u w:val="none"/>
              </w:rPr>
            </w:pPr>
            <w:r w:rsidRPr="001940CC">
              <w:rPr>
                <w:rFonts w:cstheme="minorHAnsi"/>
                <w:i w:val="0"/>
                <w:u w:val="none"/>
              </w:rPr>
              <w:t>C</w:t>
            </w:r>
            <w:r>
              <w:rPr>
                <w:rFonts w:cstheme="minorHAnsi"/>
                <w:i w:val="0"/>
                <w:u w:val="none"/>
              </w:rPr>
              <w:t xml:space="preserve"> Brystsmerter, ødemer, åndenød</w:t>
            </w:r>
          </w:p>
          <w:p w14:paraId="0454C955" w14:textId="7C503E03" w:rsidR="00466340" w:rsidRPr="00466340" w:rsidRDefault="00466340" w:rsidP="00466340">
            <w:pPr>
              <w:pStyle w:val="Tabel"/>
              <w:rPr>
                <w:rFonts w:cstheme="minorHAnsi"/>
                <w:i w:val="0"/>
                <w:u w:val="none"/>
              </w:rPr>
            </w:pPr>
            <w:r w:rsidRPr="001940CC">
              <w:rPr>
                <w:rFonts w:cstheme="minorHAnsi"/>
                <w:i w:val="0"/>
                <w:u w:val="none"/>
              </w:rPr>
              <w:t>D</w:t>
            </w:r>
            <w:r>
              <w:rPr>
                <w:rFonts w:cstheme="minorHAnsi"/>
                <w:i w:val="0"/>
                <w:u w:val="none"/>
              </w:rPr>
              <w:t xml:space="preserve"> Hjertebanken, åndenød, svimmelhed </w:t>
            </w:r>
          </w:p>
        </w:tc>
        <w:tc>
          <w:tcPr>
            <w:tcW w:w="1557" w:type="dxa"/>
          </w:tcPr>
          <w:p w14:paraId="43BC64A5" w14:textId="2D67FEFD" w:rsidR="00466340" w:rsidRPr="0009729D" w:rsidRDefault="00466340" w:rsidP="00466340">
            <w:pPr>
              <w:pStyle w:val="Tabel"/>
              <w:rPr>
                <w:rFonts w:cstheme="minorHAnsi"/>
                <w:i w:val="0"/>
                <w:u w:val="none"/>
                <w:lang w:val="en-US"/>
              </w:rPr>
            </w:pPr>
            <w:r>
              <w:rPr>
                <w:rFonts w:cstheme="minorHAnsi"/>
                <w:i w:val="0"/>
                <w:u w:val="none"/>
                <w:lang w:val="en-US"/>
              </w:rPr>
              <w:t>A</w:t>
            </w:r>
          </w:p>
        </w:tc>
        <w:tc>
          <w:tcPr>
            <w:tcW w:w="2123" w:type="dxa"/>
            <w:shd w:val="clear" w:color="auto" w:fill="auto"/>
          </w:tcPr>
          <w:p w14:paraId="09ADFA2B" w14:textId="77777777" w:rsidR="00466340" w:rsidRDefault="00466340" w:rsidP="00466340">
            <w:pPr>
              <w:pStyle w:val="Tabel"/>
              <w:rPr>
                <w:rFonts w:cstheme="minorHAnsi"/>
                <w:i w:val="0"/>
                <w:u w:val="none"/>
                <w:lang w:val="en-US"/>
              </w:rPr>
            </w:pPr>
            <w:r>
              <w:rPr>
                <w:rFonts w:cstheme="minorHAnsi"/>
                <w:i w:val="0"/>
                <w:u w:val="none"/>
                <w:lang w:val="en-US"/>
              </w:rPr>
              <w:t>s. 150 (nøglepunker)</w:t>
            </w:r>
          </w:p>
          <w:p w14:paraId="2D6DF292" w14:textId="7262F752" w:rsidR="00466340" w:rsidRPr="0009729D" w:rsidRDefault="00466340" w:rsidP="00466340">
            <w:pPr>
              <w:pStyle w:val="Tabel"/>
              <w:rPr>
                <w:rFonts w:cstheme="minorHAnsi"/>
                <w:i w:val="0"/>
                <w:u w:val="none"/>
                <w:lang w:val="en-US"/>
              </w:rPr>
            </w:pPr>
            <w:r>
              <w:rPr>
                <w:rFonts w:cstheme="minorHAnsi"/>
                <w:i w:val="0"/>
                <w:u w:val="none"/>
                <w:lang w:val="en-US"/>
              </w:rPr>
              <w:t>Lektion 2</w:t>
            </w:r>
          </w:p>
        </w:tc>
        <w:tc>
          <w:tcPr>
            <w:tcW w:w="2123" w:type="dxa"/>
          </w:tcPr>
          <w:p w14:paraId="6DFFA2B4" w14:textId="77777777" w:rsidR="00466340" w:rsidRPr="0009729D" w:rsidRDefault="00466340" w:rsidP="00466340">
            <w:pPr>
              <w:pStyle w:val="Tabel"/>
              <w:rPr>
                <w:rFonts w:cstheme="minorHAnsi"/>
                <w:i w:val="0"/>
                <w:u w:val="none"/>
                <w:lang w:val="en-US"/>
              </w:rPr>
            </w:pPr>
          </w:p>
        </w:tc>
      </w:tr>
      <w:tr w:rsidR="00466340" w:rsidRPr="0009729D" w14:paraId="220B7DE7" w14:textId="77777777" w:rsidTr="61FA199A">
        <w:tc>
          <w:tcPr>
            <w:tcW w:w="3826" w:type="dxa"/>
            <w:shd w:val="clear" w:color="auto" w:fill="auto"/>
          </w:tcPr>
          <w:p w14:paraId="5B2C1FC7" w14:textId="3A8FBC9F" w:rsidR="00466340" w:rsidRPr="00466340" w:rsidRDefault="00466340" w:rsidP="00466340">
            <w:pPr>
              <w:pStyle w:val="Tabel"/>
              <w:rPr>
                <w:rFonts w:cstheme="minorHAnsi"/>
                <w:i w:val="0"/>
                <w:u w:val="none"/>
              </w:rPr>
            </w:pPr>
            <w:r>
              <w:rPr>
                <w:rFonts w:cstheme="minorHAnsi"/>
                <w:i w:val="0"/>
                <w:u w:val="none"/>
              </w:rPr>
              <w:t>4</w:t>
            </w:r>
            <w:r w:rsidRPr="007F2E4C">
              <w:rPr>
                <w:rFonts w:cstheme="minorHAnsi"/>
                <w:i w:val="0"/>
                <w:u w:val="none"/>
              </w:rPr>
              <w:t xml:space="preserve"> Hvad er </w:t>
            </w:r>
            <w:r w:rsidRPr="00B3406C">
              <w:rPr>
                <w:rFonts w:cstheme="minorHAnsi"/>
                <w:i w:val="0"/>
                <w:u w:val="none"/>
              </w:rPr>
              <w:t>karakteristisk</w:t>
            </w:r>
            <w:r>
              <w:rPr>
                <w:rFonts w:cstheme="minorHAnsi"/>
                <w:i w:val="0"/>
                <w:u w:val="none"/>
              </w:rPr>
              <w:t xml:space="preserve"> for atrieflimmer?</w:t>
            </w:r>
          </w:p>
        </w:tc>
        <w:tc>
          <w:tcPr>
            <w:tcW w:w="3963" w:type="dxa"/>
            <w:shd w:val="clear" w:color="auto" w:fill="auto"/>
          </w:tcPr>
          <w:p w14:paraId="56068FD6" w14:textId="77777777" w:rsidR="00466340" w:rsidRPr="007F2E4C" w:rsidRDefault="00466340" w:rsidP="00466340">
            <w:pPr>
              <w:pStyle w:val="Tabel"/>
              <w:rPr>
                <w:rFonts w:cstheme="minorHAnsi"/>
                <w:i w:val="0"/>
                <w:u w:val="none"/>
              </w:rPr>
            </w:pPr>
            <w:r w:rsidRPr="007F2E4C">
              <w:rPr>
                <w:rFonts w:cstheme="minorHAnsi"/>
                <w:i w:val="0"/>
                <w:u w:val="none"/>
              </w:rPr>
              <w:t>A Ingen sikre p-t</w:t>
            </w:r>
            <w:r>
              <w:rPr>
                <w:rFonts w:cstheme="minorHAnsi"/>
                <w:i w:val="0"/>
                <w:u w:val="none"/>
              </w:rPr>
              <w:t>akker på EKG, uregelmæssig puls, hjertebanken</w:t>
            </w:r>
          </w:p>
          <w:p w14:paraId="54C8D5F7" w14:textId="77777777" w:rsidR="00466340" w:rsidRPr="007F2E4C" w:rsidRDefault="00466340" w:rsidP="00466340">
            <w:pPr>
              <w:pStyle w:val="Tabel"/>
              <w:rPr>
                <w:rFonts w:cstheme="minorHAnsi"/>
                <w:i w:val="0"/>
                <w:u w:val="none"/>
              </w:rPr>
            </w:pPr>
            <w:r w:rsidRPr="007F2E4C">
              <w:rPr>
                <w:rFonts w:cstheme="minorHAnsi"/>
                <w:i w:val="0"/>
                <w:u w:val="none"/>
              </w:rPr>
              <w:lastRenderedPageBreak/>
              <w:t xml:space="preserve">B </w:t>
            </w:r>
            <w:r>
              <w:rPr>
                <w:rFonts w:cstheme="minorHAnsi"/>
                <w:i w:val="0"/>
                <w:u w:val="none"/>
              </w:rPr>
              <w:t>T</w:t>
            </w:r>
            <w:r w:rsidRPr="007F2E4C">
              <w:rPr>
                <w:rFonts w:cstheme="minorHAnsi"/>
                <w:i w:val="0"/>
                <w:u w:val="none"/>
              </w:rPr>
              <w:t>o-puklet p-t</w:t>
            </w:r>
            <w:r>
              <w:rPr>
                <w:rFonts w:cstheme="minorHAnsi"/>
                <w:i w:val="0"/>
                <w:u w:val="none"/>
              </w:rPr>
              <w:t>ak på EKG, hjertebanken, hurtig puls</w:t>
            </w:r>
          </w:p>
          <w:p w14:paraId="37C53AAD" w14:textId="77777777" w:rsidR="00466340" w:rsidRPr="007F2E4C" w:rsidRDefault="00466340" w:rsidP="00466340">
            <w:pPr>
              <w:pStyle w:val="Tabel"/>
              <w:rPr>
                <w:rFonts w:cstheme="minorHAnsi"/>
                <w:i w:val="0"/>
                <w:u w:val="none"/>
              </w:rPr>
            </w:pPr>
            <w:r w:rsidRPr="007F2E4C">
              <w:rPr>
                <w:rFonts w:cstheme="minorHAnsi"/>
                <w:i w:val="0"/>
                <w:u w:val="none"/>
              </w:rPr>
              <w:t xml:space="preserve">C </w:t>
            </w:r>
            <w:r>
              <w:rPr>
                <w:rFonts w:cstheme="minorHAnsi"/>
                <w:i w:val="0"/>
                <w:u w:val="none"/>
              </w:rPr>
              <w:t xml:space="preserve">Ingen sikre t-takker på EKG, hjertebanken, uregelmæssig puls </w:t>
            </w:r>
          </w:p>
          <w:p w14:paraId="685E018A" w14:textId="2468BF70" w:rsidR="00466340" w:rsidRPr="00466340" w:rsidRDefault="00466340" w:rsidP="00466340">
            <w:pPr>
              <w:pStyle w:val="Tabel"/>
              <w:rPr>
                <w:rFonts w:cstheme="minorHAnsi"/>
                <w:i w:val="0"/>
                <w:u w:val="none"/>
              </w:rPr>
            </w:pPr>
            <w:r w:rsidRPr="007F2E4C">
              <w:rPr>
                <w:rFonts w:cstheme="minorHAnsi"/>
                <w:i w:val="0"/>
                <w:u w:val="none"/>
              </w:rPr>
              <w:t xml:space="preserve">D </w:t>
            </w:r>
            <w:r>
              <w:rPr>
                <w:rFonts w:cstheme="minorHAnsi"/>
                <w:i w:val="0"/>
                <w:u w:val="none"/>
              </w:rPr>
              <w:t>Normalt EKG, hjertebanken, brystsmerter</w:t>
            </w:r>
          </w:p>
        </w:tc>
        <w:tc>
          <w:tcPr>
            <w:tcW w:w="1557" w:type="dxa"/>
          </w:tcPr>
          <w:p w14:paraId="796DFD3F" w14:textId="6184F531" w:rsidR="00466340" w:rsidRPr="0009729D" w:rsidRDefault="00466340" w:rsidP="00466340">
            <w:pPr>
              <w:pStyle w:val="Tabel"/>
              <w:rPr>
                <w:rFonts w:cstheme="minorHAnsi"/>
                <w:i w:val="0"/>
                <w:u w:val="none"/>
                <w:lang w:val="en-US"/>
              </w:rPr>
            </w:pPr>
            <w:r>
              <w:rPr>
                <w:rFonts w:cstheme="minorHAnsi"/>
                <w:i w:val="0"/>
                <w:u w:val="none"/>
                <w:lang w:val="en-US"/>
              </w:rPr>
              <w:lastRenderedPageBreak/>
              <w:t>A</w:t>
            </w:r>
          </w:p>
        </w:tc>
        <w:tc>
          <w:tcPr>
            <w:tcW w:w="2123" w:type="dxa"/>
            <w:shd w:val="clear" w:color="auto" w:fill="auto"/>
          </w:tcPr>
          <w:p w14:paraId="44BF39E8" w14:textId="77777777" w:rsidR="00466340" w:rsidRDefault="00466340" w:rsidP="00466340">
            <w:pPr>
              <w:pStyle w:val="Tabel"/>
              <w:rPr>
                <w:rFonts w:cstheme="minorHAnsi"/>
                <w:i w:val="0"/>
                <w:u w:val="none"/>
                <w:lang w:val="en-US"/>
              </w:rPr>
            </w:pPr>
            <w:r>
              <w:rPr>
                <w:rFonts w:cstheme="minorHAnsi"/>
                <w:i w:val="0"/>
                <w:u w:val="none"/>
                <w:lang w:val="en-US"/>
              </w:rPr>
              <w:t>s. 145 (nøglepunkter)</w:t>
            </w:r>
          </w:p>
          <w:p w14:paraId="0B994C3B" w14:textId="771D62B4" w:rsidR="00466340" w:rsidRPr="0009729D" w:rsidRDefault="00466340" w:rsidP="00466340">
            <w:pPr>
              <w:pStyle w:val="Tabel"/>
              <w:rPr>
                <w:rFonts w:cstheme="minorHAnsi"/>
                <w:i w:val="0"/>
                <w:u w:val="none"/>
                <w:lang w:val="en-US"/>
              </w:rPr>
            </w:pPr>
            <w:r>
              <w:rPr>
                <w:rFonts w:cstheme="minorHAnsi"/>
                <w:i w:val="0"/>
                <w:u w:val="none"/>
                <w:lang w:val="en-US"/>
              </w:rPr>
              <w:t>Lektion 2</w:t>
            </w:r>
          </w:p>
        </w:tc>
        <w:tc>
          <w:tcPr>
            <w:tcW w:w="2123" w:type="dxa"/>
          </w:tcPr>
          <w:p w14:paraId="130E2E1B" w14:textId="77777777" w:rsidR="00466340" w:rsidRPr="0009729D" w:rsidRDefault="00466340" w:rsidP="00466340">
            <w:pPr>
              <w:pStyle w:val="Tabel"/>
              <w:rPr>
                <w:rFonts w:cstheme="minorHAnsi"/>
                <w:i w:val="0"/>
                <w:u w:val="none"/>
                <w:lang w:val="en-US"/>
              </w:rPr>
            </w:pPr>
          </w:p>
        </w:tc>
      </w:tr>
      <w:tr w:rsidR="00466340" w:rsidRPr="0009729D" w14:paraId="41600EE6" w14:textId="77777777" w:rsidTr="61FA199A">
        <w:tc>
          <w:tcPr>
            <w:tcW w:w="3826" w:type="dxa"/>
            <w:shd w:val="clear" w:color="auto" w:fill="auto"/>
          </w:tcPr>
          <w:p w14:paraId="2DE9D452" w14:textId="7AE680EE" w:rsidR="00466340" w:rsidRPr="00466340" w:rsidRDefault="00466340" w:rsidP="00466340">
            <w:pPr>
              <w:pStyle w:val="Tabel"/>
              <w:rPr>
                <w:rFonts w:cstheme="minorHAnsi"/>
                <w:i w:val="0"/>
                <w:u w:val="none"/>
              </w:rPr>
            </w:pPr>
            <w:r>
              <w:rPr>
                <w:rFonts w:cstheme="minorHAnsi"/>
                <w:i w:val="0"/>
                <w:u w:val="none"/>
              </w:rPr>
              <w:t>5 GOLD klassifikation bruges til at?</w:t>
            </w:r>
          </w:p>
        </w:tc>
        <w:tc>
          <w:tcPr>
            <w:tcW w:w="3963" w:type="dxa"/>
            <w:shd w:val="clear" w:color="auto" w:fill="auto"/>
          </w:tcPr>
          <w:p w14:paraId="5C0701E5" w14:textId="77777777" w:rsidR="00466340" w:rsidRPr="00953140" w:rsidRDefault="00466340" w:rsidP="00466340">
            <w:pPr>
              <w:pStyle w:val="Tabel"/>
              <w:rPr>
                <w:rFonts w:cstheme="minorHAnsi"/>
                <w:i w:val="0"/>
                <w:u w:val="none"/>
              </w:rPr>
            </w:pPr>
            <w:r w:rsidRPr="00953140">
              <w:rPr>
                <w:rFonts w:cstheme="minorHAnsi"/>
                <w:i w:val="0"/>
                <w:u w:val="none"/>
              </w:rPr>
              <w:t>A Diagnosticere KOL</w:t>
            </w:r>
          </w:p>
          <w:p w14:paraId="13E09A04" w14:textId="77777777" w:rsidR="00466340" w:rsidRPr="00953140" w:rsidRDefault="00466340" w:rsidP="00466340">
            <w:pPr>
              <w:pStyle w:val="Tabel"/>
              <w:rPr>
                <w:rFonts w:cstheme="minorHAnsi"/>
                <w:i w:val="0"/>
                <w:u w:val="none"/>
              </w:rPr>
            </w:pPr>
            <w:r w:rsidRPr="00953140">
              <w:rPr>
                <w:rFonts w:cstheme="minorHAnsi"/>
                <w:i w:val="0"/>
                <w:u w:val="none"/>
              </w:rPr>
              <w:t>B Klassificere sværhedsgraden af KOL</w:t>
            </w:r>
          </w:p>
          <w:p w14:paraId="2A814D8B" w14:textId="77777777" w:rsidR="00466340" w:rsidRPr="00953140" w:rsidRDefault="00466340" w:rsidP="00466340">
            <w:pPr>
              <w:pStyle w:val="Tabel"/>
              <w:rPr>
                <w:rFonts w:cstheme="minorHAnsi"/>
                <w:i w:val="0"/>
                <w:u w:val="none"/>
              </w:rPr>
            </w:pPr>
            <w:r w:rsidRPr="00953140">
              <w:rPr>
                <w:rFonts w:cstheme="minorHAnsi"/>
                <w:i w:val="0"/>
                <w:u w:val="none"/>
              </w:rPr>
              <w:t>C Vurdere symptombyrden v</w:t>
            </w:r>
            <w:r>
              <w:rPr>
                <w:rFonts w:cstheme="minorHAnsi"/>
                <w:i w:val="0"/>
                <w:u w:val="none"/>
              </w:rPr>
              <w:t>ed KOL</w:t>
            </w:r>
          </w:p>
          <w:p w14:paraId="12AA13B3" w14:textId="3D8888EA" w:rsidR="00466340" w:rsidRPr="00466340" w:rsidRDefault="00466340" w:rsidP="00466340">
            <w:pPr>
              <w:pStyle w:val="Tabel"/>
              <w:rPr>
                <w:rFonts w:cstheme="minorHAnsi"/>
                <w:i w:val="0"/>
                <w:u w:val="none"/>
              </w:rPr>
            </w:pPr>
            <w:r w:rsidRPr="00953140">
              <w:rPr>
                <w:rFonts w:cstheme="minorHAnsi"/>
                <w:i w:val="0"/>
                <w:u w:val="none"/>
              </w:rPr>
              <w:t>D</w:t>
            </w:r>
            <w:r>
              <w:rPr>
                <w:rFonts w:cstheme="minorHAnsi"/>
                <w:i w:val="0"/>
                <w:u w:val="none"/>
              </w:rPr>
              <w:t xml:space="preserve"> Vurdere risikoen for kompliceret forløb hos patienter med pneumoni </w:t>
            </w:r>
          </w:p>
        </w:tc>
        <w:tc>
          <w:tcPr>
            <w:tcW w:w="1557" w:type="dxa"/>
          </w:tcPr>
          <w:p w14:paraId="21C28808" w14:textId="39F9546C" w:rsidR="00466340" w:rsidRPr="0009729D" w:rsidRDefault="00466340" w:rsidP="00466340">
            <w:pPr>
              <w:pStyle w:val="Tabel"/>
              <w:rPr>
                <w:rFonts w:cstheme="minorHAnsi"/>
                <w:i w:val="0"/>
                <w:u w:val="none"/>
                <w:lang w:val="en-US"/>
              </w:rPr>
            </w:pPr>
            <w:r>
              <w:rPr>
                <w:rFonts w:cstheme="minorHAnsi"/>
                <w:i w:val="0"/>
                <w:u w:val="none"/>
              </w:rPr>
              <w:t>B</w:t>
            </w:r>
          </w:p>
        </w:tc>
        <w:tc>
          <w:tcPr>
            <w:tcW w:w="2123" w:type="dxa"/>
            <w:shd w:val="clear" w:color="auto" w:fill="auto"/>
          </w:tcPr>
          <w:p w14:paraId="2D287DCA" w14:textId="77777777" w:rsidR="00466340" w:rsidRDefault="00466340" w:rsidP="00466340">
            <w:pPr>
              <w:pStyle w:val="Tabel"/>
              <w:rPr>
                <w:rFonts w:cstheme="minorHAnsi"/>
                <w:i w:val="0"/>
                <w:u w:val="none"/>
              </w:rPr>
            </w:pPr>
            <w:r>
              <w:rPr>
                <w:rFonts w:cstheme="minorHAnsi"/>
                <w:i w:val="0"/>
                <w:u w:val="none"/>
              </w:rPr>
              <w:t>s. 182</w:t>
            </w:r>
          </w:p>
          <w:p w14:paraId="3EE951C1" w14:textId="056E7DF6" w:rsidR="00466340" w:rsidRPr="0009729D" w:rsidRDefault="00466340" w:rsidP="00466340">
            <w:pPr>
              <w:pStyle w:val="Tabel"/>
              <w:rPr>
                <w:rFonts w:cstheme="minorHAnsi"/>
                <w:i w:val="0"/>
                <w:u w:val="none"/>
                <w:lang w:val="en-US"/>
              </w:rPr>
            </w:pPr>
            <w:r>
              <w:rPr>
                <w:rFonts w:cstheme="minorHAnsi"/>
                <w:i w:val="0"/>
                <w:u w:val="none"/>
              </w:rPr>
              <w:t>Lektion 3</w:t>
            </w:r>
          </w:p>
        </w:tc>
        <w:tc>
          <w:tcPr>
            <w:tcW w:w="2123" w:type="dxa"/>
          </w:tcPr>
          <w:p w14:paraId="17F23175" w14:textId="77777777" w:rsidR="00466340" w:rsidRPr="0009729D" w:rsidRDefault="00466340" w:rsidP="00466340">
            <w:pPr>
              <w:pStyle w:val="Tabel"/>
              <w:rPr>
                <w:rFonts w:cstheme="minorHAnsi"/>
                <w:i w:val="0"/>
                <w:u w:val="none"/>
                <w:lang w:val="en-US"/>
              </w:rPr>
            </w:pPr>
          </w:p>
        </w:tc>
      </w:tr>
      <w:tr w:rsidR="00466340" w:rsidRPr="0009729D" w14:paraId="2E72F3FE" w14:textId="77777777" w:rsidTr="61FA199A">
        <w:tc>
          <w:tcPr>
            <w:tcW w:w="3826" w:type="dxa"/>
            <w:shd w:val="clear" w:color="auto" w:fill="auto"/>
          </w:tcPr>
          <w:p w14:paraId="7CAC75AF" w14:textId="0186C0A1" w:rsidR="0044076C" w:rsidRPr="00466340" w:rsidRDefault="007156B0" w:rsidP="0044076C">
            <w:pPr>
              <w:pStyle w:val="Tabel"/>
              <w:rPr>
                <w:i w:val="0"/>
                <w:color w:val="FF0000"/>
                <w:u w:val="none"/>
              </w:rPr>
            </w:pPr>
            <w:r>
              <w:rPr>
                <w:i w:val="0"/>
                <w:u w:val="none"/>
              </w:rPr>
              <w:t>6</w:t>
            </w:r>
            <w:r w:rsidR="61FA199A" w:rsidRPr="61FA199A">
              <w:rPr>
                <w:i w:val="0"/>
                <w:u w:val="none"/>
              </w:rPr>
              <w:t xml:space="preserve"> Hvad er den hyppigste årsag til </w:t>
            </w:r>
            <w:r w:rsidR="61FA199A" w:rsidRPr="61FA199A">
              <w:rPr>
                <w:i w:val="0"/>
              </w:rPr>
              <w:t>større</w:t>
            </w:r>
            <w:r w:rsidR="61FA199A" w:rsidRPr="61FA199A">
              <w:rPr>
                <w:i w:val="0"/>
                <w:u w:val="none"/>
              </w:rPr>
              <w:t xml:space="preserve"> blødninger i </w:t>
            </w:r>
            <w:r w:rsidR="0044076C">
              <w:rPr>
                <w:i w:val="0"/>
                <w:u w:val="none"/>
              </w:rPr>
              <w:t>mavetarmkanalen</w:t>
            </w:r>
          </w:p>
          <w:p w14:paraId="306DB246" w14:textId="69005CA0" w:rsidR="00466340" w:rsidRPr="00466340" w:rsidRDefault="00466340" w:rsidP="61FA199A">
            <w:pPr>
              <w:pStyle w:val="Tabel"/>
              <w:rPr>
                <w:i w:val="0"/>
                <w:color w:val="FF0000"/>
                <w:u w:val="none"/>
              </w:rPr>
            </w:pPr>
          </w:p>
        </w:tc>
        <w:tc>
          <w:tcPr>
            <w:tcW w:w="3963" w:type="dxa"/>
            <w:shd w:val="clear" w:color="auto" w:fill="auto"/>
          </w:tcPr>
          <w:p w14:paraId="07712D73" w14:textId="77777777" w:rsidR="00466340" w:rsidRPr="002A2E15" w:rsidRDefault="00466340" w:rsidP="00466340">
            <w:pPr>
              <w:pStyle w:val="Tabel"/>
              <w:rPr>
                <w:rFonts w:cstheme="minorHAnsi"/>
                <w:i w:val="0"/>
                <w:u w:val="none"/>
                <w:lang w:val="en-US"/>
              </w:rPr>
            </w:pPr>
            <w:r w:rsidRPr="002A2E15">
              <w:rPr>
                <w:rFonts w:cstheme="minorHAnsi"/>
                <w:i w:val="0"/>
                <w:u w:val="none"/>
                <w:lang w:val="en-US"/>
              </w:rPr>
              <w:t xml:space="preserve">A </w:t>
            </w:r>
            <w:r>
              <w:rPr>
                <w:rFonts w:cstheme="minorHAnsi"/>
                <w:i w:val="0"/>
                <w:u w:val="none"/>
                <w:lang w:val="en-US"/>
              </w:rPr>
              <w:t>Ø</w:t>
            </w:r>
            <w:r w:rsidRPr="002A2E15">
              <w:rPr>
                <w:rFonts w:cstheme="minorHAnsi"/>
                <w:i w:val="0"/>
                <w:u w:val="none"/>
                <w:lang w:val="en-US"/>
              </w:rPr>
              <w:t>sopha</w:t>
            </w:r>
            <w:r>
              <w:rPr>
                <w:rFonts w:cstheme="minorHAnsi"/>
                <w:i w:val="0"/>
                <w:u w:val="none"/>
                <w:lang w:val="en-US"/>
              </w:rPr>
              <w:t xml:space="preserve">gusvaricer </w:t>
            </w:r>
          </w:p>
          <w:p w14:paraId="1BE93D2B" w14:textId="77777777" w:rsidR="00466340" w:rsidRPr="002A2E15" w:rsidRDefault="00466340" w:rsidP="00466340">
            <w:pPr>
              <w:pStyle w:val="Tabel"/>
              <w:rPr>
                <w:rFonts w:cstheme="minorHAnsi"/>
                <w:i w:val="0"/>
                <w:u w:val="none"/>
              </w:rPr>
            </w:pPr>
            <w:r w:rsidRPr="002A2E15">
              <w:rPr>
                <w:rFonts w:cstheme="minorHAnsi"/>
                <w:i w:val="0"/>
                <w:u w:val="none"/>
              </w:rPr>
              <w:t>B Bl</w:t>
            </w:r>
            <w:r>
              <w:rPr>
                <w:rFonts w:cstheme="minorHAnsi"/>
                <w:i w:val="0"/>
                <w:u w:val="none"/>
              </w:rPr>
              <w:t xml:space="preserve">ødende hiatushernie </w:t>
            </w:r>
          </w:p>
          <w:p w14:paraId="5DDC4A6D" w14:textId="77777777" w:rsidR="00466340" w:rsidRPr="002A2E15" w:rsidRDefault="00466340" w:rsidP="00466340">
            <w:pPr>
              <w:pStyle w:val="Tabel"/>
              <w:rPr>
                <w:rFonts w:cstheme="minorHAnsi"/>
                <w:i w:val="0"/>
                <w:u w:val="none"/>
              </w:rPr>
            </w:pPr>
            <w:r w:rsidRPr="002A2E15">
              <w:rPr>
                <w:rFonts w:cstheme="minorHAnsi"/>
                <w:i w:val="0"/>
                <w:u w:val="none"/>
              </w:rPr>
              <w:t xml:space="preserve">C Aortaaneurisme </w:t>
            </w:r>
          </w:p>
          <w:p w14:paraId="761A272E" w14:textId="4A931995" w:rsidR="00466340" w:rsidRPr="0009729D" w:rsidRDefault="61FA199A" w:rsidP="61FA199A">
            <w:pPr>
              <w:pStyle w:val="Tabel"/>
              <w:rPr>
                <w:i w:val="0"/>
                <w:u w:val="none"/>
                <w:lang w:val="en-US"/>
              </w:rPr>
            </w:pPr>
            <w:r w:rsidRPr="61FA199A">
              <w:rPr>
                <w:i w:val="0"/>
                <w:u w:val="none"/>
              </w:rPr>
              <w:t xml:space="preserve">D Hæmorider </w:t>
            </w:r>
          </w:p>
        </w:tc>
        <w:tc>
          <w:tcPr>
            <w:tcW w:w="1557" w:type="dxa"/>
          </w:tcPr>
          <w:p w14:paraId="645DFDC7" w14:textId="53A30EDC" w:rsidR="00466340" w:rsidRPr="0009729D" w:rsidRDefault="00466340" w:rsidP="00466340">
            <w:pPr>
              <w:pStyle w:val="Tabel"/>
              <w:rPr>
                <w:rFonts w:cstheme="minorHAnsi"/>
                <w:i w:val="0"/>
                <w:u w:val="none"/>
                <w:lang w:val="en-US"/>
              </w:rPr>
            </w:pPr>
            <w:r>
              <w:rPr>
                <w:rFonts w:cstheme="minorHAnsi"/>
                <w:i w:val="0"/>
                <w:u w:val="none"/>
              </w:rPr>
              <w:t xml:space="preserve">A </w:t>
            </w:r>
          </w:p>
        </w:tc>
        <w:tc>
          <w:tcPr>
            <w:tcW w:w="2123" w:type="dxa"/>
            <w:shd w:val="clear" w:color="auto" w:fill="auto"/>
          </w:tcPr>
          <w:p w14:paraId="317DF027" w14:textId="77777777" w:rsidR="00466340" w:rsidRDefault="00466340" w:rsidP="00466340">
            <w:pPr>
              <w:pStyle w:val="Tabel"/>
              <w:rPr>
                <w:rFonts w:cstheme="minorHAnsi"/>
                <w:i w:val="0"/>
                <w:u w:val="none"/>
              </w:rPr>
            </w:pPr>
            <w:r>
              <w:rPr>
                <w:rFonts w:cstheme="minorHAnsi"/>
                <w:i w:val="0"/>
                <w:u w:val="none"/>
              </w:rPr>
              <w:t>s. 268</w:t>
            </w:r>
          </w:p>
          <w:p w14:paraId="04DDB50E" w14:textId="4772E707" w:rsidR="00466340" w:rsidRPr="0009729D" w:rsidRDefault="00466340" w:rsidP="00466340">
            <w:pPr>
              <w:pStyle w:val="Tabel"/>
              <w:rPr>
                <w:rFonts w:cstheme="minorHAnsi"/>
                <w:i w:val="0"/>
                <w:u w:val="none"/>
                <w:lang w:val="en-US"/>
              </w:rPr>
            </w:pPr>
            <w:r>
              <w:rPr>
                <w:rFonts w:cstheme="minorHAnsi"/>
                <w:i w:val="0"/>
                <w:u w:val="none"/>
              </w:rPr>
              <w:t xml:space="preserve">Lektion 4 </w:t>
            </w:r>
          </w:p>
        </w:tc>
        <w:tc>
          <w:tcPr>
            <w:tcW w:w="2123" w:type="dxa"/>
          </w:tcPr>
          <w:p w14:paraId="487793EE" w14:textId="0667F012" w:rsidR="00F56E07" w:rsidRPr="00F56E07" w:rsidRDefault="00F56E07" w:rsidP="61FA199A">
            <w:pPr>
              <w:pStyle w:val="Tabel"/>
              <w:rPr>
                <w:i w:val="0"/>
                <w:color w:val="FF0000"/>
                <w:u w:val="none"/>
              </w:rPr>
            </w:pPr>
          </w:p>
        </w:tc>
      </w:tr>
      <w:tr w:rsidR="00466340" w:rsidRPr="0009729D" w14:paraId="1298986D" w14:textId="77777777" w:rsidTr="61FA199A">
        <w:tc>
          <w:tcPr>
            <w:tcW w:w="3826" w:type="dxa"/>
            <w:shd w:val="clear" w:color="auto" w:fill="auto"/>
          </w:tcPr>
          <w:p w14:paraId="0B072BA5" w14:textId="5C20EB89" w:rsidR="00466340" w:rsidRPr="00466340" w:rsidRDefault="007156B0" w:rsidP="00466340">
            <w:pPr>
              <w:pStyle w:val="Tabel"/>
              <w:rPr>
                <w:rFonts w:cstheme="minorHAnsi"/>
                <w:i w:val="0"/>
                <w:u w:val="none"/>
              </w:rPr>
            </w:pPr>
            <w:r>
              <w:rPr>
                <w:rFonts w:cstheme="minorHAnsi"/>
                <w:i w:val="0"/>
                <w:u w:val="none"/>
              </w:rPr>
              <w:t>7</w:t>
            </w:r>
            <w:r w:rsidR="00466340">
              <w:rPr>
                <w:rFonts w:cstheme="minorHAnsi"/>
                <w:i w:val="0"/>
                <w:u w:val="none"/>
              </w:rPr>
              <w:t xml:space="preserve"> Hvilken er den hyppigste årsag til ulcus ventrikuli (mavesår)?</w:t>
            </w:r>
          </w:p>
        </w:tc>
        <w:tc>
          <w:tcPr>
            <w:tcW w:w="3963" w:type="dxa"/>
            <w:shd w:val="clear" w:color="auto" w:fill="auto"/>
          </w:tcPr>
          <w:p w14:paraId="0A78DE71" w14:textId="77777777" w:rsidR="00466340" w:rsidRPr="004066EC" w:rsidRDefault="00466340" w:rsidP="00466340">
            <w:pPr>
              <w:pStyle w:val="Tabel"/>
              <w:rPr>
                <w:rFonts w:cstheme="minorHAnsi"/>
                <w:i w:val="0"/>
                <w:u w:val="none"/>
              </w:rPr>
            </w:pPr>
            <w:r w:rsidRPr="004066EC">
              <w:rPr>
                <w:rFonts w:cstheme="minorHAnsi"/>
                <w:i w:val="0"/>
                <w:u w:val="none"/>
              </w:rPr>
              <w:t>A Alkohol</w:t>
            </w:r>
          </w:p>
          <w:p w14:paraId="59FA387E" w14:textId="77777777" w:rsidR="00466340" w:rsidRPr="004066EC" w:rsidRDefault="00466340" w:rsidP="00466340">
            <w:pPr>
              <w:pStyle w:val="Tabel"/>
              <w:rPr>
                <w:rFonts w:cstheme="minorHAnsi"/>
                <w:i w:val="0"/>
                <w:u w:val="none"/>
              </w:rPr>
            </w:pPr>
            <w:r w:rsidRPr="004066EC">
              <w:rPr>
                <w:rFonts w:cstheme="minorHAnsi"/>
                <w:i w:val="0"/>
                <w:u w:val="none"/>
              </w:rPr>
              <w:t>B Helicobacter pylori</w:t>
            </w:r>
          </w:p>
          <w:p w14:paraId="6F561063" w14:textId="77777777" w:rsidR="00466340" w:rsidRPr="004066EC" w:rsidRDefault="00466340" w:rsidP="00466340">
            <w:pPr>
              <w:pStyle w:val="Tabel"/>
              <w:rPr>
                <w:rFonts w:cstheme="minorHAnsi"/>
                <w:i w:val="0"/>
                <w:u w:val="none"/>
              </w:rPr>
            </w:pPr>
            <w:r w:rsidRPr="004066EC">
              <w:rPr>
                <w:rFonts w:cstheme="minorHAnsi"/>
                <w:i w:val="0"/>
                <w:u w:val="none"/>
              </w:rPr>
              <w:t>C Rygning</w:t>
            </w:r>
          </w:p>
          <w:p w14:paraId="0C38A871" w14:textId="53BFA544" w:rsidR="00466340" w:rsidRPr="0009729D" w:rsidRDefault="00466340" w:rsidP="00466340">
            <w:pPr>
              <w:pStyle w:val="Tabel"/>
              <w:rPr>
                <w:rFonts w:cstheme="minorHAnsi"/>
                <w:i w:val="0"/>
                <w:u w:val="none"/>
                <w:lang w:val="en-US"/>
              </w:rPr>
            </w:pPr>
            <w:r w:rsidRPr="009558C4">
              <w:rPr>
                <w:rFonts w:cstheme="minorHAnsi"/>
                <w:i w:val="0"/>
                <w:u w:val="none"/>
                <w:lang w:val="en-US"/>
              </w:rPr>
              <w:t>D</w:t>
            </w:r>
            <w:r>
              <w:rPr>
                <w:rFonts w:cstheme="minorHAnsi"/>
                <w:i w:val="0"/>
                <w:u w:val="none"/>
                <w:lang w:val="en-US"/>
              </w:rPr>
              <w:t xml:space="preserve"> Dyspepsi</w:t>
            </w:r>
          </w:p>
        </w:tc>
        <w:tc>
          <w:tcPr>
            <w:tcW w:w="1557" w:type="dxa"/>
          </w:tcPr>
          <w:p w14:paraId="74A2A4AE" w14:textId="7A3412EB" w:rsidR="00466340" w:rsidRPr="0009729D" w:rsidRDefault="00466340" w:rsidP="00466340">
            <w:pPr>
              <w:pStyle w:val="Tabel"/>
              <w:rPr>
                <w:rFonts w:cstheme="minorHAnsi"/>
                <w:i w:val="0"/>
                <w:u w:val="none"/>
                <w:lang w:val="en-US"/>
              </w:rPr>
            </w:pPr>
            <w:r>
              <w:rPr>
                <w:rFonts w:cstheme="minorHAnsi"/>
                <w:i w:val="0"/>
                <w:u w:val="none"/>
                <w:lang w:val="en-US"/>
              </w:rPr>
              <w:t>B</w:t>
            </w:r>
          </w:p>
        </w:tc>
        <w:tc>
          <w:tcPr>
            <w:tcW w:w="2123" w:type="dxa"/>
            <w:shd w:val="clear" w:color="auto" w:fill="auto"/>
          </w:tcPr>
          <w:p w14:paraId="3AC6ACD2" w14:textId="77777777" w:rsidR="00466340" w:rsidRDefault="00466340" w:rsidP="00466340">
            <w:pPr>
              <w:pStyle w:val="Tabel"/>
              <w:rPr>
                <w:rFonts w:cstheme="minorHAnsi"/>
                <w:i w:val="0"/>
                <w:u w:val="none"/>
                <w:lang w:val="en-US"/>
              </w:rPr>
            </w:pPr>
            <w:r>
              <w:rPr>
                <w:rFonts w:cstheme="minorHAnsi"/>
                <w:i w:val="0"/>
                <w:u w:val="none"/>
                <w:lang w:val="en-US"/>
              </w:rPr>
              <w:t>s. 243</w:t>
            </w:r>
          </w:p>
          <w:p w14:paraId="1E9498CE" w14:textId="72E0BA0B" w:rsidR="00466340" w:rsidRPr="0009729D" w:rsidRDefault="00466340" w:rsidP="00466340">
            <w:pPr>
              <w:pStyle w:val="Tabel"/>
              <w:rPr>
                <w:rFonts w:cstheme="minorHAnsi"/>
                <w:i w:val="0"/>
                <w:u w:val="none"/>
                <w:lang w:val="en-US"/>
              </w:rPr>
            </w:pPr>
            <w:r>
              <w:rPr>
                <w:rFonts w:cstheme="minorHAnsi"/>
                <w:i w:val="0"/>
                <w:u w:val="none"/>
                <w:lang w:val="en-US"/>
              </w:rPr>
              <w:t>Lektion 4</w:t>
            </w:r>
          </w:p>
        </w:tc>
        <w:tc>
          <w:tcPr>
            <w:tcW w:w="2123" w:type="dxa"/>
          </w:tcPr>
          <w:p w14:paraId="45B6D866" w14:textId="77777777" w:rsidR="00466340" w:rsidRPr="0009729D" w:rsidRDefault="00466340" w:rsidP="00466340">
            <w:pPr>
              <w:pStyle w:val="Tabel"/>
              <w:rPr>
                <w:rFonts w:cstheme="minorHAnsi"/>
                <w:i w:val="0"/>
                <w:u w:val="none"/>
                <w:lang w:val="en-US"/>
              </w:rPr>
            </w:pPr>
          </w:p>
        </w:tc>
      </w:tr>
      <w:tr w:rsidR="00466340" w:rsidRPr="0009729D" w14:paraId="627DCF14" w14:textId="77777777" w:rsidTr="61FA199A">
        <w:tc>
          <w:tcPr>
            <w:tcW w:w="3826" w:type="dxa"/>
            <w:shd w:val="clear" w:color="auto" w:fill="auto"/>
          </w:tcPr>
          <w:p w14:paraId="504316C8" w14:textId="622EABCF" w:rsidR="00466340" w:rsidRDefault="007156B0" w:rsidP="00466340">
            <w:pPr>
              <w:pStyle w:val="Tabel"/>
              <w:rPr>
                <w:rFonts w:cstheme="minorHAnsi"/>
                <w:i w:val="0"/>
                <w:u w:val="none"/>
              </w:rPr>
            </w:pPr>
            <w:r>
              <w:rPr>
                <w:rFonts w:cstheme="minorHAnsi"/>
                <w:i w:val="0"/>
                <w:u w:val="none"/>
              </w:rPr>
              <w:t>8</w:t>
            </w:r>
            <w:r w:rsidR="00466340">
              <w:rPr>
                <w:rFonts w:cstheme="minorHAnsi"/>
                <w:i w:val="0"/>
                <w:u w:val="none"/>
              </w:rPr>
              <w:t xml:space="preserve"> En patient bliver indlagt med med svære mavesmerter, opkastning samt afførings -og flatus-stop? </w:t>
            </w:r>
          </w:p>
          <w:p w14:paraId="031C3923" w14:textId="38CDE15B" w:rsidR="00466340" w:rsidRPr="00466340" w:rsidRDefault="00466340" w:rsidP="00466340">
            <w:pPr>
              <w:pStyle w:val="Tabel"/>
              <w:rPr>
                <w:rFonts w:cstheme="minorHAnsi"/>
                <w:i w:val="0"/>
                <w:u w:val="none"/>
              </w:rPr>
            </w:pPr>
            <w:r>
              <w:rPr>
                <w:rFonts w:cstheme="minorHAnsi"/>
                <w:i w:val="0"/>
                <w:u w:val="none"/>
              </w:rPr>
              <w:t xml:space="preserve">Hvad mistænker du og hvad er behandlingen? </w:t>
            </w:r>
          </w:p>
        </w:tc>
        <w:tc>
          <w:tcPr>
            <w:tcW w:w="3963" w:type="dxa"/>
            <w:shd w:val="clear" w:color="auto" w:fill="auto"/>
          </w:tcPr>
          <w:p w14:paraId="57FF14FD" w14:textId="77777777" w:rsidR="00466340" w:rsidRPr="008916E6" w:rsidRDefault="00466340" w:rsidP="00466340">
            <w:pPr>
              <w:pStyle w:val="Tabel"/>
              <w:rPr>
                <w:rFonts w:cstheme="minorHAnsi"/>
                <w:i w:val="0"/>
                <w:u w:val="none"/>
              </w:rPr>
            </w:pPr>
            <w:r w:rsidRPr="008916E6">
              <w:rPr>
                <w:rFonts w:cstheme="minorHAnsi"/>
                <w:i w:val="0"/>
                <w:u w:val="none"/>
              </w:rPr>
              <w:t>A Ileus som behandles</w:t>
            </w:r>
            <w:r>
              <w:rPr>
                <w:rFonts w:cstheme="minorHAnsi"/>
                <w:i w:val="0"/>
                <w:u w:val="none"/>
              </w:rPr>
              <w:t xml:space="preserve"> akut</w:t>
            </w:r>
            <w:r w:rsidRPr="008916E6">
              <w:rPr>
                <w:rFonts w:cstheme="minorHAnsi"/>
                <w:i w:val="0"/>
                <w:u w:val="none"/>
              </w:rPr>
              <w:t xml:space="preserve"> med </w:t>
            </w:r>
            <w:r>
              <w:rPr>
                <w:rFonts w:cstheme="minorHAnsi"/>
                <w:i w:val="0"/>
                <w:u w:val="none"/>
              </w:rPr>
              <w:t xml:space="preserve">endoskopi med stentanlæggelse </w:t>
            </w:r>
          </w:p>
          <w:p w14:paraId="6FD503B3" w14:textId="77777777" w:rsidR="00466340" w:rsidRPr="008916E6" w:rsidRDefault="00466340" w:rsidP="00466340">
            <w:pPr>
              <w:pStyle w:val="Tabel"/>
              <w:rPr>
                <w:rFonts w:cstheme="minorHAnsi"/>
                <w:i w:val="0"/>
                <w:u w:val="none"/>
              </w:rPr>
            </w:pPr>
            <w:r w:rsidRPr="008916E6">
              <w:rPr>
                <w:rFonts w:cstheme="minorHAnsi"/>
                <w:i w:val="0"/>
                <w:u w:val="none"/>
              </w:rPr>
              <w:t xml:space="preserve">B </w:t>
            </w:r>
            <w:r>
              <w:rPr>
                <w:rFonts w:cstheme="minorHAnsi"/>
                <w:i w:val="0"/>
                <w:u w:val="none"/>
              </w:rPr>
              <w:t xml:space="preserve">Coloncancer som behandles med akut operation </w:t>
            </w:r>
          </w:p>
          <w:p w14:paraId="59FBE967" w14:textId="7DCA2E66" w:rsidR="00466340" w:rsidRPr="008916E6" w:rsidRDefault="00466340" w:rsidP="00466340">
            <w:pPr>
              <w:pStyle w:val="Tabel"/>
              <w:rPr>
                <w:rFonts w:cstheme="minorHAnsi"/>
                <w:i w:val="0"/>
                <w:u w:val="none"/>
              </w:rPr>
            </w:pPr>
            <w:r w:rsidRPr="008916E6">
              <w:rPr>
                <w:rFonts w:cstheme="minorHAnsi"/>
                <w:i w:val="0"/>
                <w:u w:val="none"/>
              </w:rPr>
              <w:t xml:space="preserve">C Ileus som </w:t>
            </w:r>
            <w:r w:rsidR="00B91085">
              <w:rPr>
                <w:rFonts w:cstheme="minorHAnsi"/>
                <w:i w:val="0"/>
                <w:u w:val="none"/>
              </w:rPr>
              <w:t>oftest</w:t>
            </w:r>
            <w:r w:rsidR="00703B9F">
              <w:rPr>
                <w:rFonts w:cstheme="minorHAnsi"/>
                <w:i w:val="0"/>
                <w:u w:val="none"/>
              </w:rPr>
              <w:t xml:space="preserve"> </w:t>
            </w:r>
            <w:r w:rsidRPr="008916E6">
              <w:rPr>
                <w:rFonts w:cstheme="minorHAnsi"/>
                <w:i w:val="0"/>
                <w:u w:val="none"/>
              </w:rPr>
              <w:t xml:space="preserve">behandles med akut operation </w:t>
            </w:r>
          </w:p>
          <w:p w14:paraId="414D5F65" w14:textId="30360C88" w:rsidR="00466340" w:rsidRPr="00466340" w:rsidRDefault="00466340" w:rsidP="00466340">
            <w:pPr>
              <w:pStyle w:val="Tabel"/>
              <w:rPr>
                <w:rFonts w:cstheme="minorHAnsi"/>
                <w:i w:val="0"/>
                <w:u w:val="none"/>
              </w:rPr>
            </w:pPr>
            <w:r w:rsidRPr="008916E6">
              <w:rPr>
                <w:rFonts w:cstheme="minorHAnsi"/>
                <w:i w:val="0"/>
                <w:u w:val="none"/>
              </w:rPr>
              <w:t>D</w:t>
            </w:r>
            <w:r>
              <w:rPr>
                <w:rFonts w:cstheme="minorHAnsi"/>
                <w:i w:val="0"/>
                <w:u w:val="none"/>
              </w:rPr>
              <w:t xml:space="preserve"> Ustabil GI blødning hvor patienten stabiliseres med ABCDE og derefter endoskoperes mhp. årsag og behandling</w:t>
            </w:r>
          </w:p>
        </w:tc>
        <w:tc>
          <w:tcPr>
            <w:tcW w:w="1557" w:type="dxa"/>
          </w:tcPr>
          <w:p w14:paraId="50516FF2" w14:textId="248B7767" w:rsidR="00466340" w:rsidRPr="0009729D" w:rsidRDefault="00466340" w:rsidP="00466340">
            <w:pPr>
              <w:pStyle w:val="Tabel"/>
              <w:rPr>
                <w:rFonts w:cstheme="minorHAnsi"/>
                <w:i w:val="0"/>
                <w:u w:val="none"/>
                <w:lang w:val="en-US"/>
              </w:rPr>
            </w:pPr>
            <w:r>
              <w:rPr>
                <w:rFonts w:cstheme="minorHAnsi"/>
                <w:i w:val="0"/>
                <w:u w:val="none"/>
                <w:lang w:val="en-US"/>
              </w:rPr>
              <w:t>C</w:t>
            </w:r>
          </w:p>
        </w:tc>
        <w:tc>
          <w:tcPr>
            <w:tcW w:w="2123" w:type="dxa"/>
            <w:shd w:val="clear" w:color="auto" w:fill="auto"/>
          </w:tcPr>
          <w:p w14:paraId="15707486" w14:textId="77777777" w:rsidR="00466340" w:rsidRDefault="00466340" w:rsidP="00466340">
            <w:pPr>
              <w:pStyle w:val="Tabel"/>
              <w:rPr>
                <w:rFonts w:cstheme="minorHAnsi"/>
                <w:i w:val="0"/>
                <w:u w:val="none"/>
                <w:lang w:val="en-US"/>
              </w:rPr>
            </w:pPr>
            <w:r>
              <w:rPr>
                <w:rFonts w:cstheme="minorHAnsi"/>
                <w:i w:val="0"/>
                <w:u w:val="none"/>
                <w:lang w:val="en-US"/>
              </w:rPr>
              <w:t xml:space="preserve">s. 270 </w:t>
            </w:r>
          </w:p>
          <w:p w14:paraId="5F4070FA" w14:textId="163304CF" w:rsidR="00466340" w:rsidRPr="0009729D" w:rsidRDefault="00466340" w:rsidP="00466340">
            <w:pPr>
              <w:pStyle w:val="Tabel"/>
              <w:rPr>
                <w:rFonts w:cstheme="minorHAnsi"/>
                <w:i w:val="0"/>
                <w:u w:val="none"/>
                <w:lang w:val="en-US"/>
              </w:rPr>
            </w:pPr>
            <w:r>
              <w:rPr>
                <w:rFonts w:cstheme="minorHAnsi"/>
                <w:i w:val="0"/>
                <w:u w:val="none"/>
                <w:lang w:val="en-US"/>
              </w:rPr>
              <w:t>Lektion 4</w:t>
            </w:r>
          </w:p>
        </w:tc>
        <w:tc>
          <w:tcPr>
            <w:tcW w:w="2123" w:type="dxa"/>
          </w:tcPr>
          <w:p w14:paraId="463B0D66" w14:textId="77777777" w:rsidR="00466340" w:rsidRPr="0009729D" w:rsidRDefault="00466340" w:rsidP="00466340">
            <w:pPr>
              <w:pStyle w:val="Tabel"/>
              <w:rPr>
                <w:rFonts w:cstheme="minorHAnsi"/>
                <w:i w:val="0"/>
                <w:u w:val="none"/>
                <w:lang w:val="en-US"/>
              </w:rPr>
            </w:pPr>
          </w:p>
        </w:tc>
      </w:tr>
      <w:tr w:rsidR="00466340" w:rsidRPr="0009729D" w14:paraId="305418D9" w14:textId="77777777" w:rsidTr="61FA199A">
        <w:tc>
          <w:tcPr>
            <w:tcW w:w="3826" w:type="dxa"/>
            <w:shd w:val="clear" w:color="auto" w:fill="auto"/>
          </w:tcPr>
          <w:p w14:paraId="0F7E27FB" w14:textId="3B21281E" w:rsidR="00466340" w:rsidRPr="0009729D" w:rsidRDefault="007156B0" w:rsidP="00466340">
            <w:pPr>
              <w:pStyle w:val="Tabel"/>
              <w:rPr>
                <w:rFonts w:cstheme="minorHAnsi"/>
                <w:i w:val="0"/>
                <w:u w:val="none"/>
              </w:rPr>
            </w:pPr>
            <w:r>
              <w:rPr>
                <w:rFonts w:cstheme="minorHAnsi"/>
                <w:i w:val="0"/>
                <w:u w:val="none"/>
              </w:rPr>
              <w:t>9</w:t>
            </w:r>
            <w:r w:rsidR="00466340">
              <w:rPr>
                <w:rFonts w:cstheme="minorHAnsi"/>
                <w:i w:val="0"/>
                <w:u w:val="none"/>
              </w:rPr>
              <w:t xml:space="preserve"> Hvad er de hyppigste årsager til akut pancreatitis? </w:t>
            </w:r>
          </w:p>
        </w:tc>
        <w:tc>
          <w:tcPr>
            <w:tcW w:w="3963" w:type="dxa"/>
            <w:shd w:val="clear" w:color="auto" w:fill="auto"/>
          </w:tcPr>
          <w:p w14:paraId="2A6A5040" w14:textId="77777777" w:rsidR="00466340" w:rsidRPr="0009729D" w:rsidRDefault="00466340" w:rsidP="00466340">
            <w:pPr>
              <w:pStyle w:val="Tabel"/>
              <w:rPr>
                <w:rFonts w:cstheme="minorHAnsi"/>
                <w:i w:val="0"/>
                <w:u w:val="none"/>
              </w:rPr>
            </w:pPr>
            <w:r w:rsidRPr="0009729D">
              <w:rPr>
                <w:rFonts w:cstheme="minorHAnsi"/>
                <w:i w:val="0"/>
                <w:u w:val="none"/>
              </w:rPr>
              <w:t>A</w:t>
            </w:r>
            <w:r>
              <w:rPr>
                <w:rFonts w:cstheme="minorHAnsi"/>
                <w:i w:val="0"/>
                <w:u w:val="none"/>
              </w:rPr>
              <w:t xml:space="preserve"> Alkohol og galdesten </w:t>
            </w:r>
          </w:p>
          <w:p w14:paraId="4B956DAF" w14:textId="77777777" w:rsidR="00466340" w:rsidRPr="0009729D" w:rsidRDefault="00466340" w:rsidP="00466340">
            <w:pPr>
              <w:pStyle w:val="Tabel"/>
              <w:rPr>
                <w:rFonts w:cstheme="minorHAnsi"/>
                <w:i w:val="0"/>
                <w:u w:val="none"/>
              </w:rPr>
            </w:pPr>
            <w:r w:rsidRPr="0009729D">
              <w:rPr>
                <w:rFonts w:cstheme="minorHAnsi"/>
                <w:i w:val="0"/>
                <w:u w:val="none"/>
              </w:rPr>
              <w:t>B</w:t>
            </w:r>
            <w:r>
              <w:rPr>
                <w:rFonts w:cstheme="minorHAnsi"/>
                <w:i w:val="0"/>
                <w:u w:val="none"/>
              </w:rPr>
              <w:t xml:space="preserve"> Rygning og galdesten </w:t>
            </w:r>
          </w:p>
          <w:p w14:paraId="3E9DA286" w14:textId="77777777" w:rsidR="00466340" w:rsidRPr="00BB4595" w:rsidRDefault="00466340" w:rsidP="00466340">
            <w:pPr>
              <w:pStyle w:val="Tabel"/>
              <w:rPr>
                <w:rFonts w:cstheme="minorHAnsi"/>
                <w:i w:val="0"/>
                <w:u w:val="none"/>
              </w:rPr>
            </w:pPr>
            <w:r w:rsidRPr="00BB4595">
              <w:rPr>
                <w:rFonts w:cstheme="minorHAnsi"/>
                <w:i w:val="0"/>
                <w:u w:val="none"/>
              </w:rPr>
              <w:t xml:space="preserve">C Pancreas cancer </w:t>
            </w:r>
          </w:p>
          <w:p w14:paraId="37B6E2E1" w14:textId="4070C140" w:rsidR="00466340" w:rsidRPr="0009729D" w:rsidRDefault="00466340" w:rsidP="00466340">
            <w:pPr>
              <w:pStyle w:val="Tabel"/>
              <w:rPr>
                <w:rFonts w:cstheme="minorHAnsi"/>
                <w:i w:val="0"/>
                <w:u w:val="none"/>
              </w:rPr>
            </w:pPr>
            <w:r w:rsidRPr="00BB4595">
              <w:rPr>
                <w:rFonts w:cstheme="minorHAnsi"/>
                <w:i w:val="0"/>
                <w:u w:val="none"/>
              </w:rPr>
              <w:lastRenderedPageBreak/>
              <w:t xml:space="preserve">D Rygning og alkohol </w:t>
            </w:r>
          </w:p>
        </w:tc>
        <w:tc>
          <w:tcPr>
            <w:tcW w:w="1557" w:type="dxa"/>
          </w:tcPr>
          <w:p w14:paraId="7E2AA115" w14:textId="40B29488" w:rsidR="00466340" w:rsidRPr="0009729D" w:rsidRDefault="00466340" w:rsidP="00466340">
            <w:pPr>
              <w:pStyle w:val="Tabel"/>
              <w:rPr>
                <w:rFonts w:cstheme="minorHAnsi"/>
                <w:i w:val="0"/>
                <w:u w:val="none"/>
              </w:rPr>
            </w:pPr>
            <w:r>
              <w:rPr>
                <w:rFonts w:cstheme="minorHAnsi"/>
                <w:i w:val="0"/>
                <w:u w:val="none"/>
              </w:rPr>
              <w:lastRenderedPageBreak/>
              <w:t>A</w:t>
            </w:r>
          </w:p>
        </w:tc>
        <w:tc>
          <w:tcPr>
            <w:tcW w:w="2123" w:type="dxa"/>
            <w:shd w:val="clear" w:color="auto" w:fill="auto"/>
          </w:tcPr>
          <w:p w14:paraId="1DF90EE8" w14:textId="77777777" w:rsidR="00466340" w:rsidRDefault="00466340" w:rsidP="00466340">
            <w:pPr>
              <w:pStyle w:val="Tabel"/>
              <w:rPr>
                <w:rFonts w:cstheme="minorHAnsi"/>
                <w:i w:val="0"/>
                <w:u w:val="none"/>
              </w:rPr>
            </w:pPr>
            <w:r>
              <w:rPr>
                <w:rFonts w:cstheme="minorHAnsi"/>
                <w:i w:val="0"/>
                <w:u w:val="none"/>
              </w:rPr>
              <w:t xml:space="preserve">s. 247 </w:t>
            </w:r>
          </w:p>
          <w:p w14:paraId="4472B08B" w14:textId="76BDAA87" w:rsidR="00466340" w:rsidRPr="0009729D" w:rsidRDefault="00466340" w:rsidP="00466340">
            <w:pPr>
              <w:pStyle w:val="Tabel"/>
              <w:rPr>
                <w:rFonts w:cstheme="minorHAnsi"/>
                <w:i w:val="0"/>
                <w:u w:val="none"/>
              </w:rPr>
            </w:pPr>
            <w:r>
              <w:rPr>
                <w:rFonts w:cstheme="minorHAnsi"/>
                <w:i w:val="0"/>
                <w:u w:val="none"/>
              </w:rPr>
              <w:t xml:space="preserve">Lektion 5 </w:t>
            </w:r>
          </w:p>
        </w:tc>
        <w:tc>
          <w:tcPr>
            <w:tcW w:w="2123" w:type="dxa"/>
          </w:tcPr>
          <w:p w14:paraId="7EEB9F88" w14:textId="77777777" w:rsidR="00466340" w:rsidRPr="0009729D" w:rsidRDefault="00466340" w:rsidP="00466340">
            <w:pPr>
              <w:pStyle w:val="Tabel"/>
              <w:rPr>
                <w:rFonts w:cstheme="minorHAnsi"/>
                <w:i w:val="0"/>
                <w:u w:val="none"/>
              </w:rPr>
            </w:pPr>
          </w:p>
        </w:tc>
      </w:tr>
      <w:tr w:rsidR="00057502" w:rsidRPr="0009729D" w14:paraId="339239CE" w14:textId="77777777" w:rsidTr="61FA199A">
        <w:tc>
          <w:tcPr>
            <w:tcW w:w="3826" w:type="dxa"/>
            <w:shd w:val="clear" w:color="auto" w:fill="auto"/>
          </w:tcPr>
          <w:p w14:paraId="0AB7A12A" w14:textId="5B87389C" w:rsidR="00057502" w:rsidRPr="0009729D" w:rsidRDefault="00057502" w:rsidP="00057502">
            <w:pPr>
              <w:pStyle w:val="Tabel"/>
              <w:rPr>
                <w:rFonts w:cstheme="minorHAnsi"/>
                <w:i w:val="0"/>
                <w:u w:val="none"/>
              </w:rPr>
            </w:pPr>
            <w:r>
              <w:rPr>
                <w:rFonts w:cstheme="minorHAnsi"/>
                <w:i w:val="0"/>
                <w:u w:val="none"/>
              </w:rPr>
              <w:t>1</w:t>
            </w:r>
            <w:r w:rsidR="001C4A2F">
              <w:rPr>
                <w:rFonts w:cstheme="minorHAnsi"/>
                <w:i w:val="0"/>
                <w:u w:val="none"/>
              </w:rPr>
              <w:t>0</w:t>
            </w:r>
            <w:r>
              <w:rPr>
                <w:rFonts w:cstheme="minorHAnsi"/>
                <w:i w:val="0"/>
                <w:u w:val="none"/>
              </w:rPr>
              <w:t xml:space="preserve"> </w:t>
            </w:r>
            <w:r w:rsidRPr="0009729D">
              <w:rPr>
                <w:rFonts w:cstheme="minorHAnsi"/>
                <w:i w:val="0"/>
                <w:u w:val="none"/>
              </w:rPr>
              <w:t>Cirrose</w:t>
            </w:r>
            <w:r>
              <w:rPr>
                <w:rFonts w:cstheme="minorHAnsi"/>
                <w:i w:val="0"/>
                <w:u w:val="none"/>
              </w:rPr>
              <w:t xml:space="preserve"> kan medføre flere komplikationer. Hvilken af disse er IKKE en komplikation til cirrose? </w:t>
            </w:r>
          </w:p>
          <w:p w14:paraId="41AE80FB" w14:textId="77777777" w:rsidR="00057502" w:rsidRPr="0009729D" w:rsidRDefault="00057502" w:rsidP="00057502">
            <w:pPr>
              <w:pStyle w:val="Tabel"/>
              <w:rPr>
                <w:rFonts w:cstheme="minorHAnsi"/>
                <w:i w:val="0"/>
                <w:u w:val="none"/>
              </w:rPr>
            </w:pPr>
          </w:p>
          <w:p w14:paraId="2549FACD" w14:textId="27E80294" w:rsidR="00057502" w:rsidRPr="0009729D" w:rsidRDefault="00057502" w:rsidP="00057502">
            <w:pPr>
              <w:pStyle w:val="Tabel"/>
              <w:rPr>
                <w:rFonts w:cstheme="minorHAnsi"/>
                <w:i w:val="0"/>
                <w:u w:val="none"/>
              </w:rPr>
            </w:pPr>
          </w:p>
        </w:tc>
        <w:tc>
          <w:tcPr>
            <w:tcW w:w="3963" w:type="dxa"/>
            <w:shd w:val="clear" w:color="auto" w:fill="auto"/>
          </w:tcPr>
          <w:p w14:paraId="5DB273D4" w14:textId="77777777" w:rsidR="00057502" w:rsidRPr="005E60BA" w:rsidRDefault="00057502" w:rsidP="00057502">
            <w:pPr>
              <w:pStyle w:val="Tabel"/>
              <w:rPr>
                <w:rFonts w:cstheme="minorHAnsi"/>
                <w:i w:val="0"/>
                <w:u w:val="none"/>
                <w:lang w:val="en-US"/>
              </w:rPr>
            </w:pPr>
            <w:r w:rsidRPr="005E60BA">
              <w:rPr>
                <w:rFonts w:cstheme="minorHAnsi"/>
                <w:i w:val="0"/>
                <w:u w:val="none"/>
                <w:lang w:val="en-US"/>
              </w:rPr>
              <w:t>A Ascite</w:t>
            </w:r>
            <w:r>
              <w:rPr>
                <w:rFonts w:cstheme="minorHAnsi"/>
                <w:i w:val="0"/>
                <w:u w:val="none"/>
                <w:lang w:val="en-US"/>
              </w:rPr>
              <w:t xml:space="preserve">s </w:t>
            </w:r>
          </w:p>
          <w:p w14:paraId="22127478" w14:textId="77777777" w:rsidR="00057502" w:rsidRPr="005E60BA" w:rsidRDefault="00057502" w:rsidP="00057502">
            <w:pPr>
              <w:pStyle w:val="Tabel"/>
              <w:rPr>
                <w:rFonts w:cstheme="minorHAnsi"/>
                <w:i w:val="0"/>
                <w:u w:val="none"/>
                <w:lang w:val="en-US"/>
              </w:rPr>
            </w:pPr>
            <w:r w:rsidRPr="005E60BA">
              <w:rPr>
                <w:rFonts w:cstheme="minorHAnsi"/>
                <w:i w:val="0"/>
                <w:u w:val="none"/>
                <w:lang w:val="en-US"/>
              </w:rPr>
              <w:t>B</w:t>
            </w:r>
            <w:r>
              <w:rPr>
                <w:rFonts w:cstheme="minorHAnsi"/>
                <w:i w:val="0"/>
                <w:u w:val="none"/>
                <w:lang w:val="en-US"/>
              </w:rPr>
              <w:t xml:space="preserve"> Eosophagusvaricer </w:t>
            </w:r>
          </w:p>
          <w:p w14:paraId="390ADB03" w14:textId="77777777" w:rsidR="00057502" w:rsidRPr="00BB4595" w:rsidRDefault="00057502" w:rsidP="00057502">
            <w:pPr>
              <w:pStyle w:val="Tabel"/>
              <w:rPr>
                <w:rFonts w:cstheme="minorHAnsi"/>
                <w:i w:val="0"/>
                <w:u w:val="none"/>
                <w:lang w:val="en-US"/>
              </w:rPr>
            </w:pPr>
            <w:r w:rsidRPr="00BB4595">
              <w:rPr>
                <w:rFonts w:cstheme="minorHAnsi"/>
                <w:i w:val="0"/>
                <w:u w:val="none"/>
                <w:lang w:val="en-US"/>
              </w:rPr>
              <w:t xml:space="preserve">C Cholangitis </w:t>
            </w:r>
          </w:p>
          <w:p w14:paraId="0AB70FDB" w14:textId="7080DD80" w:rsidR="00057502" w:rsidRPr="0009729D" w:rsidRDefault="00057502" w:rsidP="00057502">
            <w:pPr>
              <w:pStyle w:val="Tabel"/>
              <w:rPr>
                <w:rFonts w:cstheme="minorHAnsi"/>
                <w:i w:val="0"/>
                <w:u w:val="none"/>
              </w:rPr>
            </w:pPr>
            <w:r w:rsidRPr="005E60BA">
              <w:rPr>
                <w:rFonts w:cstheme="minorHAnsi"/>
                <w:i w:val="0"/>
                <w:u w:val="none"/>
              </w:rPr>
              <w:t xml:space="preserve">D Hepatisk encephalopati </w:t>
            </w:r>
          </w:p>
        </w:tc>
        <w:tc>
          <w:tcPr>
            <w:tcW w:w="1557" w:type="dxa"/>
          </w:tcPr>
          <w:p w14:paraId="2BE8090B" w14:textId="1ABE686B" w:rsidR="00057502" w:rsidRPr="0009729D" w:rsidRDefault="00057502" w:rsidP="00057502">
            <w:pPr>
              <w:pStyle w:val="Tabel"/>
              <w:rPr>
                <w:rFonts w:cstheme="minorHAnsi"/>
                <w:i w:val="0"/>
                <w:u w:val="none"/>
              </w:rPr>
            </w:pPr>
            <w:r>
              <w:rPr>
                <w:rFonts w:cstheme="minorHAnsi"/>
                <w:i w:val="0"/>
                <w:u w:val="none"/>
              </w:rPr>
              <w:t xml:space="preserve">C </w:t>
            </w:r>
          </w:p>
        </w:tc>
        <w:tc>
          <w:tcPr>
            <w:tcW w:w="2123" w:type="dxa"/>
            <w:shd w:val="clear" w:color="auto" w:fill="auto"/>
          </w:tcPr>
          <w:p w14:paraId="15B8A086" w14:textId="77777777" w:rsidR="00057502" w:rsidRDefault="00057502" w:rsidP="00057502">
            <w:pPr>
              <w:pStyle w:val="Tabel"/>
              <w:rPr>
                <w:rFonts w:cstheme="minorHAnsi"/>
                <w:i w:val="0"/>
                <w:u w:val="none"/>
                <w:lang w:val="en-US"/>
              </w:rPr>
            </w:pPr>
            <w:r>
              <w:rPr>
                <w:rFonts w:cstheme="minorHAnsi"/>
                <w:i w:val="0"/>
                <w:u w:val="none"/>
                <w:lang w:val="en-US"/>
              </w:rPr>
              <w:t xml:space="preserve">s. 281-283 </w:t>
            </w:r>
          </w:p>
          <w:p w14:paraId="7FAFC595" w14:textId="66F2EB60" w:rsidR="00057502" w:rsidRPr="0009729D" w:rsidRDefault="00057502" w:rsidP="00057502">
            <w:pPr>
              <w:pStyle w:val="Tabel"/>
              <w:rPr>
                <w:rFonts w:cstheme="minorHAnsi"/>
                <w:i w:val="0"/>
                <w:u w:val="none"/>
              </w:rPr>
            </w:pPr>
            <w:r>
              <w:rPr>
                <w:rFonts w:cstheme="minorHAnsi"/>
                <w:i w:val="0"/>
                <w:u w:val="none"/>
                <w:lang w:val="en-US"/>
              </w:rPr>
              <w:t xml:space="preserve">Lektion 5 </w:t>
            </w:r>
          </w:p>
        </w:tc>
        <w:tc>
          <w:tcPr>
            <w:tcW w:w="2123" w:type="dxa"/>
          </w:tcPr>
          <w:p w14:paraId="153BD620" w14:textId="77777777" w:rsidR="00057502" w:rsidRPr="0009729D" w:rsidRDefault="00057502" w:rsidP="00057502">
            <w:pPr>
              <w:pStyle w:val="Tabel"/>
              <w:rPr>
                <w:rFonts w:cstheme="minorHAnsi"/>
                <w:i w:val="0"/>
                <w:u w:val="none"/>
              </w:rPr>
            </w:pPr>
          </w:p>
        </w:tc>
      </w:tr>
      <w:tr w:rsidR="00057502" w:rsidRPr="0009729D" w14:paraId="44A47574" w14:textId="77777777" w:rsidTr="61FA199A">
        <w:tc>
          <w:tcPr>
            <w:tcW w:w="3826" w:type="dxa"/>
            <w:shd w:val="clear" w:color="auto" w:fill="auto"/>
          </w:tcPr>
          <w:p w14:paraId="0BC065D0" w14:textId="5598AD06" w:rsidR="00057502" w:rsidRPr="0009729D" w:rsidRDefault="00057502" w:rsidP="00057502">
            <w:pPr>
              <w:pStyle w:val="Tabel"/>
              <w:rPr>
                <w:rFonts w:cstheme="minorHAnsi"/>
                <w:i w:val="0"/>
                <w:u w:val="none"/>
              </w:rPr>
            </w:pPr>
            <w:r>
              <w:rPr>
                <w:rFonts w:cstheme="minorHAnsi"/>
                <w:i w:val="0"/>
                <w:u w:val="none"/>
              </w:rPr>
              <w:t>1</w:t>
            </w:r>
            <w:r w:rsidR="001C4A2F">
              <w:rPr>
                <w:rFonts w:cstheme="minorHAnsi"/>
                <w:i w:val="0"/>
                <w:u w:val="none"/>
              </w:rPr>
              <w:t>1</w:t>
            </w:r>
            <w:r w:rsidRPr="00397EB6">
              <w:rPr>
                <w:rFonts w:cstheme="minorHAnsi"/>
                <w:i w:val="0"/>
                <w:u w:val="none"/>
              </w:rPr>
              <w:t xml:space="preserve"> </w:t>
            </w:r>
            <w:r>
              <w:rPr>
                <w:rFonts w:cstheme="minorHAnsi"/>
                <w:i w:val="0"/>
                <w:u w:val="none"/>
              </w:rPr>
              <w:t>T</w:t>
            </w:r>
            <w:r w:rsidRPr="00397EB6">
              <w:rPr>
                <w:rFonts w:cstheme="minorHAnsi"/>
                <w:i w:val="0"/>
                <w:u w:val="none"/>
              </w:rPr>
              <w:t>ype 1 diabetes</w:t>
            </w:r>
            <w:r>
              <w:rPr>
                <w:rFonts w:cstheme="minorHAnsi"/>
                <w:i w:val="0"/>
                <w:u w:val="none"/>
              </w:rPr>
              <w:t xml:space="preserve"> er en autoimmun sygdom, hvor </w:t>
            </w:r>
            <w:r w:rsidRPr="00397EB6">
              <w:rPr>
                <w:rFonts w:cstheme="minorHAnsi"/>
                <w:i w:val="0"/>
                <w:u w:val="none"/>
              </w:rPr>
              <w:t>b</w:t>
            </w:r>
            <w:r>
              <w:rPr>
                <w:rFonts w:cstheme="minorHAnsi"/>
                <w:i w:val="0"/>
                <w:u w:val="none"/>
              </w:rPr>
              <w:t>eta-cellerne i pancreas destrueres. Det medfører?</w:t>
            </w:r>
          </w:p>
        </w:tc>
        <w:tc>
          <w:tcPr>
            <w:tcW w:w="3963" w:type="dxa"/>
            <w:shd w:val="clear" w:color="auto" w:fill="auto"/>
          </w:tcPr>
          <w:p w14:paraId="3DF82A74" w14:textId="77777777" w:rsidR="00057502" w:rsidRPr="00A8520A" w:rsidRDefault="00057502" w:rsidP="00057502">
            <w:pPr>
              <w:pStyle w:val="Tabel"/>
              <w:rPr>
                <w:rFonts w:cstheme="minorHAnsi"/>
                <w:i w:val="0"/>
                <w:u w:val="none"/>
              </w:rPr>
            </w:pPr>
            <w:r w:rsidRPr="00A8520A">
              <w:rPr>
                <w:rFonts w:cstheme="minorHAnsi"/>
                <w:i w:val="0"/>
                <w:u w:val="none"/>
              </w:rPr>
              <w:t xml:space="preserve">A Insulinresistens </w:t>
            </w:r>
          </w:p>
          <w:p w14:paraId="7481894A" w14:textId="77777777" w:rsidR="00057502" w:rsidRPr="00A8520A" w:rsidRDefault="00057502" w:rsidP="00057502">
            <w:pPr>
              <w:pStyle w:val="Tabel"/>
              <w:rPr>
                <w:rFonts w:cstheme="minorHAnsi"/>
                <w:i w:val="0"/>
                <w:u w:val="none"/>
              </w:rPr>
            </w:pPr>
            <w:r w:rsidRPr="00A8520A">
              <w:rPr>
                <w:rFonts w:cstheme="minorHAnsi"/>
                <w:i w:val="0"/>
                <w:u w:val="none"/>
              </w:rPr>
              <w:t xml:space="preserve">B Hypoglykæmi </w:t>
            </w:r>
          </w:p>
          <w:p w14:paraId="287CE454" w14:textId="77777777" w:rsidR="00057502" w:rsidRPr="00397EB6" w:rsidRDefault="00057502" w:rsidP="00057502">
            <w:pPr>
              <w:pStyle w:val="Tabel"/>
              <w:rPr>
                <w:rFonts w:cstheme="minorHAnsi"/>
                <w:i w:val="0"/>
                <w:u w:val="none"/>
              </w:rPr>
            </w:pPr>
            <w:r w:rsidRPr="00397EB6">
              <w:rPr>
                <w:rFonts w:cstheme="minorHAnsi"/>
                <w:i w:val="0"/>
                <w:u w:val="none"/>
              </w:rPr>
              <w:t xml:space="preserve">C </w:t>
            </w:r>
            <w:r>
              <w:rPr>
                <w:rFonts w:cstheme="minorHAnsi"/>
                <w:i w:val="0"/>
                <w:u w:val="none"/>
              </w:rPr>
              <w:t>(Næsten)</w:t>
            </w:r>
            <w:r w:rsidRPr="00397EB6">
              <w:rPr>
                <w:rFonts w:cstheme="minorHAnsi"/>
                <w:i w:val="0"/>
                <w:u w:val="none"/>
              </w:rPr>
              <w:t xml:space="preserve"> o</w:t>
            </w:r>
            <w:r>
              <w:rPr>
                <w:rFonts w:cstheme="minorHAnsi"/>
                <w:i w:val="0"/>
                <w:u w:val="none"/>
              </w:rPr>
              <w:t xml:space="preserve">phørt insulinproduktion </w:t>
            </w:r>
          </w:p>
          <w:p w14:paraId="30B61E31" w14:textId="5A503B83" w:rsidR="00057502" w:rsidRPr="0009729D" w:rsidRDefault="00057502" w:rsidP="00057502">
            <w:pPr>
              <w:pStyle w:val="Tabel"/>
              <w:rPr>
                <w:rFonts w:cstheme="minorHAnsi"/>
                <w:i w:val="0"/>
                <w:u w:val="none"/>
              </w:rPr>
            </w:pPr>
            <w:r w:rsidRPr="0009729D">
              <w:rPr>
                <w:rFonts w:cstheme="minorHAnsi"/>
                <w:i w:val="0"/>
                <w:u w:val="none"/>
                <w:lang w:val="en-US"/>
              </w:rPr>
              <w:t>D</w:t>
            </w:r>
            <w:r>
              <w:rPr>
                <w:rFonts w:cstheme="minorHAnsi"/>
                <w:i w:val="0"/>
                <w:u w:val="none"/>
                <w:lang w:val="en-US"/>
              </w:rPr>
              <w:t xml:space="preserve"> Pancreatitis </w:t>
            </w:r>
          </w:p>
        </w:tc>
        <w:tc>
          <w:tcPr>
            <w:tcW w:w="1557" w:type="dxa"/>
          </w:tcPr>
          <w:p w14:paraId="55B118FD" w14:textId="5307F7FD" w:rsidR="00057502" w:rsidRPr="0009729D" w:rsidRDefault="00057502" w:rsidP="00057502">
            <w:pPr>
              <w:pStyle w:val="Tabel"/>
              <w:rPr>
                <w:rFonts w:cstheme="minorHAnsi"/>
                <w:i w:val="0"/>
                <w:u w:val="none"/>
              </w:rPr>
            </w:pPr>
            <w:r>
              <w:rPr>
                <w:rFonts w:cstheme="minorHAnsi"/>
                <w:i w:val="0"/>
                <w:u w:val="none"/>
                <w:lang w:val="en-US"/>
              </w:rPr>
              <w:t>C</w:t>
            </w:r>
          </w:p>
        </w:tc>
        <w:tc>
          <w:tcPr>
            <w:tcW w:w="2123" w:type="dxa"/>
            <w:shd w:val="clear" w:color="auto" w:fill="auto"/>
          </w:tcPr>
          <w:p w14:paraId="465DADD2" w14:textId="77777777" w:rsidR="00D4149C" w:rsidRDefault="00057502" w:rsidP="00D4149C">
            <w:pPr>
              <w:pStyle w:val="Tabel"/>
              <w:rPr>
                <w:rFonts w:cstheme="minorHAnsi"/>
                <w:i w:val="0"/>
                <w:u w:val="none"/>
                <w:lang w:val="en-US"/>
              </w:rPr>
            </w:pPr>
            <w:r>
              <w:rPr>
                <w:rFonts w:cstheme="minorHAnsi"/>
                <w:i w:val="0"/>
                <w:u w:val="none"/>
                <w:lang w:val="en-US"/>
              </w:rPr>
              <w:t xml:space="preserve">s. 357 </w:t>
            </w:r>
          </w:p>
          <w:p w14:paraId="16BDD34F" w14:textId="055C70BD" w:rsidR="00D4149C" w:rsidRDefault="00D4149C" w:rsidP="00D4149C">
            <w:pPr>
              <w:pStyle w:val="Tabel"/>
              <w:rPr>
                <w:rFonts w:cstheme="minorHAnsi"/>
                <w:i w:val="0"/>
                <w:u w:val="none"/>
                <w:lang w:val="en-US"/>
              </w:rPr>
            </w:pPr>
            <w:r>
              <w:rPr>
                <w:rFonts w:cstheme="minorHAnsi"/>
                <w:i w:val="0"/>
                <w:u w:val="none"/>
                <w:lang w:val="en-US"/>
              </w:rPr>
              <w:t xml:space="preserve">Lektion 6 </w:t>
            </w:r>
          </w:p>
          <w:p w14:paraId="06187DED" w14:textId="0B60384C" w:rsidR="00057502" w:rsidRPr="0009729D" w:rsidRDefault="00057502" w:rsidP="00057502">
            <w:pPr>
              <w:pStyle w:val="Tabel"/>
              <w:rPr>
                <w:rFonts w:cstheme="minorHAnsi"/>
                <w:i w:val="0"/>
                <w:u w:val="none"/>
              </w:rPr>
            </w:pPr>
          </w:p>
        </w:tc>
        <w:tc>
          <w:tcPr>
            <w:tcW w:w="2123" w:type="dxa"/>
          </w:tcPr>
          <w:p w14:paraId="74A3A2AB" w14:textId="77777777" w:rsidR="00057502" w:rsidRPr="0009729D" w:rsidRDefault="00057502" w:rsidP="00057502">
            <w:pPr>
              <w:pStyle w:val="Tabel"/>
              <w:rPr>
                <w:rFonts w:cstheme="minorHAnsi"/>
                <w:i w:val="0"/>
                <w:u w:val="none"/>
              </w:rPr>
            </w:pPr>
          </w:p>
        </w:tc>
      </w:tr>
      <w:tr w:rsidR="00057502" w:rsidRPr="0009729D" w14:paraId="5387724C" w14:textId="77777777" w:rsidTr="61FA199A">
        <w:tc>
          <w:tcPr>
            <w:tcW w:w="3826" w:type="dxa"/>
            <w:shd w:val="clear" w:color="auto" w:fill="auto"/>
          </w:tcPr>
          <w:p w14:paraId="743ABC61" w14:textId="78B22BA8" w:rsidR="00057502" w:rsidRPr="0009729D" w:rsidRDefault="00057502" w:rsidP="00057502">
            <w:pPr>
              <w:pStyle w:val="Tabel"/>
              <w:rPr>
                <w:rFonts w:cstheme="minorHAnsi"/>
                <w:i w:val="0"/>
                <w:u w:val="none"/>
              </w:rPr>
            </w:pPr>
            <w:r>
              <w:rPr>
                <w:rFonts w:cstheme="minorHAnsi"/>
                <w:i w:val="0"/>
                <w:u w:val="none"/>
              </w:rPr>
              <w:t>1</w:t>
            </w:r>
            <w:r w:rsidR="001C4A2F">
              <w:rPr>
                <w:rFonts w:cstheme="minorHAnsi"/>
                <w:i w:val="0"/>
                <w:u w:val="none"/>
              </w:rPr>
              <w:t>2</w:t>
            </w:r>
            <w:r w:rsidRPr="00397EB6">
              <w:rPr>
                <w:rFonts w:cstheme="minorHAnsi"/>
                <w:i w:val="0"/>
                <w:u w:val="none"/>
              </w:rPr>
              <w:t xml:space="preserve"> </w:t>
            </w:r>
            <w:r>
              <w:rPr>
                <w:rFonts w:cstheme="minorHAnsi"/>
                <w:i w:val="0"/>
                <w:u w:val="none"/>
              </w:rPr>
              <w:t>Der findes mange subtyper af diabetes, men den absolut hyppigste type er?</w:t>
            </w:r>
          </w:p>
        </w:tc>
        <w:tc>
          <w:tcPr>
            <w:tcW w:w="3963" w:type="dxa"/>
            <w:shd w:val="clear" w:color="auto" w:fill="auto"/>
          </w:tcPr>
          <w:p w14:paraId="21D1928A" w14:textId="77777777" w:rsidR="00057502" w:rsidRPr="0009729D" w:rsidRDefault="00057502" w:rsidP="00057502">
            <w:pPr>
              <w:pStyle w:val="Tabel"/>
              <w:rPr>
                <w:rFonts w:cstheme="minorHAnsi"/>
                <w:i w:val="0"/>
                <w:u w:val="none"/>
                <w:lang w:val="en-US"/>
              </w:rPr>
            </w:pPr>
            <w:r w:rsidRPr="0009729D">
              <w:rPr>
                <w:rFonts w:cstheme="minorHAnsi"/>
                <w:i w:val="0"/>
                <w:u w:val="none"/>
                <w:lang w:val="en-US"/>
              </w:rPr>
              <w:t>A</w:t>
            </w:r>
            <w:r>
              <w:rPr>
                <w:rFonts w:cstheme="minorHAnsi"/>
                <w:i w:val="0"/>
                <w:u w:val="none"/>
                <w:lang w:val="en-US"/>
              </w:rPr>
              <w:t xml:space="preserve"> Type 1 </w:t>
            </w:r>
          </w:p>
          <w:p w14:paraId="7FEF8BC0" w14:textId="77777777" w:rsidR="00057502" w:rsidRPr="0011127A" w:rsidRDefault="00057502" w:rsidP="00057502">
            <w:pPr>
              <w:pStyle w:val="Tabel"/>
              <w:rPr>
                <w:rFonts w:cstheme="minorHAnsi"/>
                <w:i w:val="0"/>
                <w:u w:val="none"/>
              </w:rPr>
            </w:pPr>
            <w:r w:rsidRPr="0011127A">
              <w:rPr>
                <w:rFonts w:cstheme="minorHAnsi"/>
                <w:i w:val="0"/>
                <w:u w:val="none"/>
              </w:rPr>
              <w:t xml:space="preserve">B Type 2 </w:t>
            </w:r>
          </w:p>
          <w:p w14:paraId="23D139DD" w14:textId="77777777" w:rsidR="00057502" w:rsidRPr="0011127A" w:rsidRDefault="00057502" w:rsidP="00057502">
            <w:pPr>
              <w:pStyle w:val="Tabel"/>
              <w:rPr>
                <w:rFonts w:cstheme="minorHAnsi"/>
                <w:i w:val="0"/>
                <w:u w:val="none"/>
              </w:rPr>
            </w:pPr>
            <w:r w:rsidRPr="0011127A">
              <w:rPr>
                <w:rFonts w:cstheme="minorHAnsi"/>
                <w:i w:val="0"/>
                <w:u w:val="none"/>
              </w:rPr>
              <w:t>C Gestationel diab</w:t>
            </w:r>
            <w:r>
              <w:rPr>
                <w:rFonts w:cstheme="minorHAnsi"/>
                <w:i w:val="0"/>
                <w:u w:val="none"/>
              </w:rPr>
              <w:t>e</w:t>
            </w:r>
            <w:r w:rsidRPr="0011127A">
              <w:rPr>
                <w:rFonts w:cstheme="minorHAnsi"/>
                <w:i w:val="0"/>
                <w:u w:val="none"/>
              </w:rPr>
              <w:t>t</w:t>
            </w:r>
            <w:r>
              <w:rPr>
                <w:rFonts w:cstheme="minorHAnsi"/>
                <w:i w:val="0"/>
                <w:u w:val="none"/>
              </w:rPr>
              <w:t xml:space="preserve">es </w:t>
            </w:r>
          </w:p>
          <w:p w14:paraId="72B7AD71" w14:textId="2CA5A987" w:rsidR="00057502" w:rsidRPr="0009729D" w:rsidRDefault="00057502" w:rsidP="00057502">
            <w:pPr>
              <w:pStyle w:val="Tabel"/>
              <w:rPr>
                <w:rFonts w:cstheme="minorHAnsi"/>
                <w:i w:val="0"/>
                <w:u w:val="none"/>
              </w:rPr>
            </w:pPr>
            <w:r w:rsidRPr="0011127A">
              <w:rPr>
                <w:rFonts w:cstheme="minorHAnsi"/>
                <w:i w:val="0"/>
                <w:u w:val="none"/>
              </w:rPr>
              <w:t>D P</w:t>
            </w:r>
            <w:r>
              <w:rPr>
                <w:rFonts w:cstheme="minorHAnsi"/>
                <w:i w:val="0"/>
                <w:u w:val="none"/>
              </w:rPr>
              <w:t xml:space="preserve">rædiabetes </w:t>
            </w:r>
          </w:p>
        </w:tc>
        <w:tc>
          <w:tcPr>
            <w:tcW w:w="1557" w:type="dxa"/>
          </w:tcPr>
          <w:p w14:paraId="0B85C69C" w14:textId="6A657C81" w:rsidR="00057502" w:rsidRPr="0009729D" w:rsidRDefault="00057502" w:rsidP="00057502">
            <w:pPr>
              <w:pStyle w:val="Tabel"/>
              <w:rPr>
                <w:rFonts w:cstheme="minorHAnsi"/>
                <w:i w:val="0"/>
                <w:u w:val="none"/>
              </w:rPr>
            </w:pPr>
            <w:r>
              <w:rPr>
                <w:rFonts w:cstheme="minorHAnsi"/>
                <w:i w:val="0"/>
                <w:u w:val="none"/>
              </w:rPr>
              <w:t>B</w:t>
            </w:r>
          </w:p>
        </w:tc>
        <w:tc>
          <w:tcPr>
            <w:tcW w:w="2123" w:type="dxa"/>
            <w:shd w:val="clear" w:color="auto" w:fill="auto"/>
          </w:tcPr>
          <w:p w14:paraId="38EAF9B1" w14:textId="77777777" w:rsidR="00D4149C" w:rsidRDefault="00057502" w:rsidP="00D4149C">
            <w:pPr>
              <w:pStyle w:val="Tabel"/>
              <w:rPr>
                <w:rFonts w:cstheme="minorHAnsi"/>
                <w:i w:val="0"/>
                <w:u w:val="none"/>
                <w:lang w:val="en-US"/>
              </w:rPr>
            </w:pPr>
            <w:r>
              <w:rPr>
                <w:rFonts w:cstheme="minorHAnsi"/>
                <w:i w:val="0"/>
                <w:u w:val="none"/>
                <w:lang w:val="en-US"/>
              </w:rPr>
              <w:t xml:space="preserve">s. 360 </w:t>
            </w:r>
          </w:p>
          <w:p w14:paraId="64AA3503" w14:textId="2AE89D65" w:rsidR="00D4149C" w:rsidRDefault="00D4149C" w:rsidP="00D4149C">
            <w:pPr>
              <w:pStyle w:val="Tabel"/>
              <w:rPr>
                <w:rFonts w:cstheme="minorHAnsi"/>
                <w:i w:val="0"/>
                <w:u w:val="none"/>
                <w:lang w:val="en-US"/>
              </w:rPr>
            </w:pPr>
            <w:r>
              <w:rPr>
                <w:rFonts w:cstheme="minorHAnsi"/>
                <w:i w:val="0"/>
                <w:u w:val="none"/>
                <w:lang w:val="en-US"/>
              </w:rPr>
              <w:t>Lektion 6</w:t>
            </w:r>
          </w:p>
          <w:p w14:paraId="2620FA35" w14:textId="70C0AE38" w:rsidR="00057502" w:rsidRPr="0009729D" w:rsidRDefault="00057502" w:rsidP="00057502">
            <w:pPr>
              <w:pStyle w:val="Tabel"/>
              <w:rPr>
                <w:rFonts w:cstheme="minorHAnsi"/>
                <w:i w:val="0"/>
                <w:u w:val="none"/>
              </w:rPr>
            </w:pPr>
          </w:p>
        </w:tc>
        <w:tc>
          <w:tcPr>
            <w:tcW w:w="2123" w:type="dxa"/>
          </w:tcPr>
          <w:p w14:paraId="5A2B8B2F" w14:textId="77777777" w:rsidR="00057502" w:rsidRPr="0009729D" w:rsidRDefault="00057502" w:rsidP="00057502">
            <w:pPr>
              <w:pStyle w:val="Tabel"/>
              <w:rPr>
                <w:rFonts w:cstheme="minorHAnsi"/>
                <w:i w:val="0"/>
                <w:u w:val="none"/>
              </w:rPr>
            </w:pPr>
          </w:p>
        </w:tc>
      </w:tr>
      <w:tr w:rsidR="00057502" w:rsidRPr="0009729D" w14:paraId="13F46937" w14:textId="77777777" w:rsidTr="61FA199A">
        <w:tc>
          <w:tcPr>
            <w:tcW w:w="3826" w:type="dxa"/>
            <w:shd w:val="clear" w:color="auto" w:fill="auto"/>
          </w:tcPr>
          <w:p w14:paraId="0E38C0DA" w14:textId="06E898AA" w:rsidR="00057502" w:rsidRPr="0009729D" w:rsidRDefault="00057502" w:rsidP="00057502">
            <w:pPr>
              <w:pStyle w:val="Tabel"/>
              <w:rPr>
                <w:rFonts w:cstheme="minorHAnsi"/>
                <w:i w:val="0"/>
                <w:u w:val="none"/>
              </w:rPr>
            </w:pPr>
            <w:r>
              <w:rPr>
                <w:rFonts w:cstheme="minorHAnsi"/>
                <w:i w:val="0"/>
                <w:u w:val="none"/>
              </w:rPr>
              <w:t>1</w:t>
            </w:r>
            <w:r w:rsidR="001C4A2F">
              <w:rPr>
                <w:rFonts w:cstheme="minorHAnsi"/>
                <w:i w:val="0"/>
                <w:u w:val="none"/>
              </w:rPr>
              <w:t>3</w:t>
            </w:r>
            <w:r>
              <w:rPr>
                <w:rFonts w:cstheme="minorHAnsi"/>
                <w:i w:val="0"/>
                <w:u w:val="none"/>
              </w:rPr>
              <w:t xml:space="preserve"> </w:t>
            </w:r>
            <w:r w:rsidRPr="00E1326D">
              <w:rPr>
                <w:rFonts w:cstheme="minorHAnsi"/>
                <w:i w:val="0"/>
                <w:u w:val="none"/>
              </w:rPr>
              <w:t>Anæmi er nedsat hæmoglobinniveau i</w:t>
            </w:r>
            <w:r>
              <w:rPr>
                <w:rFonts w:cstheme="minorHAnsi"/>
                <w:i w:val="0"/>
                <w:u w:val="none"/>
              </w:rPr>
              <w:t xml:space="preserve"> blodet. Hvad er de hyppigste årsager til anæmi? </w:t>
            </w:r>
          </w:p>
        </w:tc>
        <w:tc>
          <w:tcPr>
            <w:tcW w:w="3963" w:type="dxa"/>
            <w:shd w:val="clear" w:color="auto" w:fill="auto"/>
          </w:tcPr>
          <w:p w14:paraId="55EA7C28" w14:textId="77777777" w:rsidR="00057502" w:rsidRPr="00E1326D" w:rsidRDefault="00057502" w:rsidP="00057502">
            <w:pPr>
              <w:pStyle w:val="Tabel"/>
              <w:rPr>
                <w:rFonts w:cstheme="minorHAnsi"/>
                <w:i w:val="0"/>
                <w:u w:val="none"/>
              </w:rPr>
            </w:pPr>
            <w:r w:rsidRPr="00E1326D">
              <w:rPr>
                <w:rFonts w:cstheme="minorHAnsi"/>
                <w:i w:val="0"/>
                <w:u w:val="none"/>
              </w:rPr>
              <w:t>A Jernmangel og kronisk s</w:t>
            </w:r>
            <w:r>
              <w:rPr>
                <w:rFonts w:cstheme="minorHAnsi"/>
                <w:i w:val="0"/>
                <w:u w:val="none"/>
              </w:rPr>
              <w:t>ygdom</w:t>
            </w:r>
          </w:p>
          <w:p w14:paraId="1FA9E4F9" w14:textId="77777777" w:rsidR="00057502" w:rsidRPr="00E1326D" w:rsidRDefault="00057502" w:rsidP="00057502">
            <w:pPr>
              <w:pStyle w:val="Tabel"/>
              <w:rPr>
                <w:rFonts w:cstheme="minorHAnsi"/>
                <w:i w:val="0"/>
                <w:u w:val="none"/>
              </w:rPr>
            </w:pPr>
            <w:r w:rsidRPr="00E1326D">
              <w:rPr>
                <w:rFonts w:cstheme="minorHAnsi"/>
                <w:i w:val="0"/>
                <w:u w:val="none"/>
              </w:rPr>
              <w:t>B</w:t>
            </w:r>
            <w:r>
              <w:rPr>
                <w:rFonts w:cstheme="minorHAnsi"/>
                <w:i w:val="0"/>
                <w:u w:val="none"/>
              </w:rPr>
              <w:t xml:space="preserve"> Akut blødning og underernæring </w:t>
            </w:r>
          </w:p>
          <w:p w14:paraId="53C1E126" w14:textId="77777777" w:rsidR="00057502" w:rsidRPr="00E1326D" w:rsidRDefault="00057502" w:rsidP="00057502">
            <w:pPr>
              <w:pStyle w:val="Tabel"/>
              <w:rPr>
                <w:rFonts w:cstheme="minorHAnsi"/>
                <w:i w:val="0"/>
                <w:u w:val="none"/>
              </w:rPr>
            </w:pPr>
            <w:r w:rsidRPr="00E1326D">
              <w:rPr>
                <w:rFonts w:cstheme="minorHAnsi"/>
                <w:i w:val="0"/>
                <w:u w:val="none"/>
              </w:rPr>
              <w:t>C</w:t>
            </w:r>
            <w:r>
              <w:rPr>
                <w:rFonts w:cstheme="minorHAnsi"/>
                <w:i w:val="0"/>
                <w:u w:val="none"/>
              </w:rPr>
              <w:t xml:space="preserve"> Hæmolyse og malabsorption </w:t>
            </w:r>
          </w:p>
          <w:p w14:paraId="3ED17AAD" w14:textId="4FE74D97" w:rsidR="00057502" w:rsidRPr="0009729D" w:rsidRDefault="00057502" w:rsidP="00057502">
            <w:pPr>
              <w:pStyle w:val="Tabel"/>
              <w:rPr>
                <w:rFonts w:cstheme="minorHAnsi"/>
                <w:i w:val="0"/>
                <w:u w:val="none"/>
              </w:rPr>
            </w:pPr>
            <w:r w:rsidRPr="00E01C35">
              <w:rPr>
                <w:rFonts w:cstheme="minorHAnsi"/>
                <w:i w:val="0"/>
                <w:u w:val="none"/>
              </w:rPr>
              <w:t xml:space="preserve">D </w:t>
            </w:r>
            <w:r>
              <w:rPr>
                <w:rFonts w:cstheme="minorHAnsi"/>
                <w:i w:val="0"/>
                <w:u w:val="none"/>
              </w:rPr>
              <w:t xml:space="preserve">Autoimmune blodsygdomme og hæmolyse </w:t>
            </w:r>
          </w:p>
        </w:tc>
        <w:tc>
          <w:tcPr>
            <w:tcW w:w="1557" w:type="dxa"/>
          </w:tcPr>
          <w:p w14:paraId="055C07C2" w14:textId="77986B13" w:rsidR="00057502" w:rsidRPr="0009729D" w:rsidRDefault="00057502" w:rsidP="00057502">
            <w:pPr>
              <w:pStyle w:val="Tabel"/>
              <w:rPr>
                <w:rFonts w:cstheme="minorHAnsi"/>
                <w:i w:val="0"/>
                <w:u w:val="none"/>
              </w:rPr>
            </w:pPr>
            <w:r>
              <w:rPr>
                <w:rFonts w:cstheme="minorHAnsi"/>
                <w:i w:val="0"/>
                <w:u w:val="none"/>
                <w:lang w:val="en-US"/>
              </w:rPr>
              <w:t>A</w:t>
            </w:r>
          </w:p>
        </w:tc>
        <w:tc>
          <w:tcPr>
            <w:tcW w:w="2123" w:type="dxa"/>
            <w:shd w:val="clear" w:color="auto" w:fill="auto"/>
          </w:tcPr>
          <w:p w14:paraId="44B41631" w14:textId="77777777" w:rsidR="00D4149C" w:rsidRDefault="00D4149C" w:rsidP="00057502">
            <w:pPr>
              <w:pStyle w:val="Tabel"/>
              <w:rPr>
                <w:rFonts w:cstheme="minorHAnsi"/>
                <w:i w:val="0"/>
                <w:u w:val="none"/>
                <w:lang w:val="en-US"/>
              </w:rPr>
            </w:pPr>
            <w:r>
              <w:rPr>
                <w:rFonts w:cstheme="minorHAnsi"/>
                <w:i w:val="0"/>
                <w:u w:val="none"/>
                <w:lang w:val="en-US"/>
              </w:rPr>
              <w:t>s. 171</w:t>
            </w:r>
          </w:p>
          <w:p w14:paraId="2D50B436" w14:textId="0BAB4649" w:rsidR="00057502" w:rsidRDefault="00057502" w:rsidP="00057502">
            <w:pPr>
              <w:pStyle w:val="Tabel"/>
              <w:rPr>
                <w:rFonts w:cstheme="minorHAnsi"/>
                <w:i w:val="0"/>
                <w:u w:val="none"/>
                <w:lang w:val="en-US"/>
              </w:rPr>
            </w:pPr>
            <w:r>
              <w:rPr>
                <w:rFonts w:cstheme="minorHAnsi"/>
                <w:i w:val="0"/>
                <w:u w:val="none"/>
                <w:lang w:val="en-US"/>
              </w:rPr>
              <w:t xml:space="preserve">Lektion 6 </w:t>
            </w:r>
          </w:p>
          <w:p w14:paraId="36A246D6" w14:textId="2C071A9C" w:rsidR="00057502" w:rsidRPr="0009729D" w:rsidRDefault="00057502" w:rsidP="00057502">
            <w:pPr>
              <w:pStyle w:val="Tabel"/>
              <w:rPr>
                <w:rFonts w:cstheme="minorHAnsi"/>
                <w:i w:val="0"/>
                <w:u w:val="none"/>
              </w:rPr>
            </w:pPr>
          </w:p>
        </w:tc>
        <w:tc>
          <w:tcPr>
            <w:tcW w:w="2123" w:type="dxa"/>
          </w:tcPr>
          <w:p w14:paraId="0A8463C6" w14:textId="77777777" w:rsidR="00057502" w:rsidRPr="0009729D" w:rsidRDefault="00057502" w:rsidP="00057502">
            <w:pPr>
              <w:pStyle w:val="Tabel"/>
              <w:rPr>
                <w:rFonts w:cstheme="minorHAnsi"/>
                <w:i w:val="0"/>
                <w:u w:val="none"/>
              </w:rPr>
            </w:pPr>
          </w:p>
        </w:tc>
      </w:tr>
      <w:tr w:rsidR="00057502" w:rsidRPr="0009729D" w14:paraId="51832EA3" w14:textId="77777777" w:rsidTr="61FA199A">
        <w:tc>
          <w:tcPr>
            <w:tcW w:w="3826" w:type="dxa"/>
            <w:shd w:val="clear" w:color="auto" w:fill="auto"/>
          </w:tcPr>
          <w:p w14:paraId="227524FF" w14:textId="32454045" w:rsidR="00057502" w:rsidRPr="0009729D" w:rsidRDefault="00057502" w:rsidP="00057502">
            <w:pPr>
              <w:pStyle w:val="Tabel"/>
              <w:rPr>
                <w:rFonts w:cstheme="minorHAnsi"/>
                <w:i w:val="0"/>
                <w:u w:val="none"/>
              </w:rPr>
            </w:pPr>
            <w:r>
              <w:rPr>
                <w:rFonts w:cstheme="minorHAnsi"/>
                <w:i w:val="0"/>
                <w:u w:val="none"/>
              </w:rPr>
              <w:t>1</w:t>
            </w:r>
            <w:r w:rsidR="001C4A2F">
              <w:rPr>
                <w:rFonts w:cstheme="minorHAnsi"/>
                <w:i w:val="0"/>
                <w:u w:val="none"/>
              </w:rPr>
              <w:t>4</w:t>
            </w:r>
            <w:r w:rsidRPr="00E01C35">
              <w:rPr>
                <w:rFonts w:cstheme="minorHAnsi"/>
                <w:i w:val="0"/>
                <w:u w:val="none"/>
              </w:rPr>
              <w:t xml:space="preserve">  Lymfomer er cancer i l</w:t>
            </w:r>
            <w:r>
              <w:rPr>
                <w:rFonts w:cstheme="minorHAnsi"/>
                <w:i w:val="0"/>
                <w:u w:val="none"/>
              </w:rPr>
              <w:t xml:space="preserve">ymfeknuder. Der findes forskellige subtyper. Hvad er de hyppigste symptomer på lymfomer? </w:t>
            </w:r>
          </w:p>
        </w:tc>
        <w:tc>
          <w:tcPr>
            <w:tcW w:w="3963" w:type="dxa"/>
            <w:shd w:val="clear" w:color="auto" w:fill="auto"/>
          </w:tcPr>
          <w:p w14:paraId="18A15BFB" w14:textId="77777777" w:rsidR="00057502" w:rsidRPr="00E01C35" w:rsidRDefault="00057502" w:rsidP="00057502">
            <w:pPr>
              <w:pStyle w:val="Tabel"/>
              <w:rPr>
                <w:rFonts w:cstheme="minorHAnsi"/>
                <w:i w:val="0"/>
                <w:u w:val="none"/>
              </w:rPr>
            </w:pPr>
            <w:r w:rsidRPr="00E01C35">
              <w:rPr>
                <w:rFonts w:cstheme="minorHAnsi"/>
                <w:i w:val="0"/>
                <w:u w:val="none"/>
              </w:rPr>
              <w:t>A</w:t>
            </w:r>
            <w:r>
              <w:rPr>
                <w:rFonts w:cstheme="minorHAnsi"/>
                <w:i w:val="0"/>
                <w:u w:val="none"/>
              </w:rPr>
              <w:t xml:space="preserve"> Knoglesmerter og B-symptomer </w:t>
            </w:r>
          </w:p>
          <w:p w14:paraId="0152728C" w14:textId="77777777" w:rsidR="00057502" w:rsidRPr="00E01C35" w:rsidRDefault="00057502" w:rsidP="00057502">
            <w:pPr>
              <w:pStyle w:val="Tabel"/>
              <w:rPr>
                <w:rFonts w:cstheme="minorHAnsi"/>
                <w:i w:val="0"/>
                <w:u w:val="none"/>
              </w:rPr>
            </w:pPr>
            <w:r w:rsidRPr="00E01C35">
              <w:rPr>
                <w:rFonts w:cstheme="minorHAnsi"/>
                <w:i w:val="0"/>
                <w:u w:val="none"/>
              </w:rPr>
              <w:t>B</w:t>
            </w:r>
            <w:r>
              <w:rPr>
                <w:rFonts w:cstheme="minorHAnsi"/>
                <w:i w:val="0"/>
                <w:u w:val="none"/>
              </w:rPr>
              <w:t xml:space="preserve"> Asymptomatisk </w:t>
            </w:r>
          </w:p>
          <w:p w14:paraId="5301077A" w14:textId="77777777" w:rsidR="00057502" w:rsidRPr="00E01C35" w:rsidRDefault="00057502" w:rsidP="00057502">
            <w:pPr>
              <w:pStyle w:val="Tabel"/>
              <w:rPr>
                <w:rFonts w:cstheme="minorHAnsi"/>
                <w:i w:val="0"/>
                <w:u w:val="none"/>
              </w:rPr>
            </w:pPr>
            <w:r w:rsidRPr="00E01C35">
              <w:rPr>
                <w:rFonts w:cstheme="minorHAnsi"/>
                <w:i w:val="0"/>
                <w:u w:val="none"/>
              </w:rPr>
              <w:t>C</w:t>
            </w:r>
            <w:r>
              <w:rPr>
                <w:rFonts w:cstheme="minorHAnsi"/>
                <w:i w:val="0"/>
                <w:u w:val="none"/>
              </w:rPr>
              <w:t xml:space="preserve"> </w:t>
            </w:r>
            <w:r w:rsidRPr="00E01C35">
              <w:rPr>
                <w:rFonts w:cstheme="minorHAnsi"/>
                <w:i w:val="0"/>
                <w:u w:val="none"/>
              </w:rPr>
              <w:t>Hævede</w:t>
            </w:r>
            <w:r>
              <w:rPr>
                <w:rFonts w:cstheme="minorHAnsi"/>
                <w:i w:val="0"/>
                <w:u w:val="none"/>
              </w:rPr>
              <w:t xml:space="preserve"> lymfeknude(r) og B-symptomer</w:t>
            </w:r>
          </w:p>
          <w:p w14:paraId="64F803E1" w14:textId="6988AA03" w:rsidR="00057502" w:rsidRPr="0009729D" w:rsidRDefault="00057502" w:rsidP="00057502">
            <w:pPr>
              <w:pStyle w:val="Tabel"/>
              <w:rPr>
                <w:rFonts w:cstheme="minorHAnsi"/>
                <w:i w:val="0"/>
                <w:u w:val="none"/>
              </w:rPr>
            </w:pPr>
            <w:r w:rsidRPr="00E01C35">
              <w:rPr>
                <w:rFonts w:cstheme="minorHAnsi"/>
                <w:i w:val="0"/>
                <w:u w:val="none"/>
              </w:rPr>
              <w:t>D</w:t>
            </w:r>
            <w:r>
              <w:rPr>
                <w:rFonts w:cstheme="minorHAnsi"/>
                <w:i w:val="0"/>
                <w:u w:val="none"/>
              </w:rPr>
              <w:t xml:space="preserve"> Øget risiko for blodpropper og tendens til blå mærker </w:t>
            </w:r>
          </w:p>
        </w:tc>
        <w:tc>
          <w:tcPr>
            <w:tcW w:w="1557" w:type="dxa"/>
          </w:tcPr>
          <w:p w14:paraId="19B9B76A" w14:textId="3AEF2076" w:rsidR="00057502" w:rsidRPr="0009729D" w:rsidRDefault="00057502" w:rsidP="00057502">
            <w:pPr>
              <w:pStyle w:val="Tabel"/>
              <w:rPr>
                <w:rFonts w:cstheme="minorHAnsi"/>
                <w:i w:val="0"/>
                <w:u w:val="none"/>
              </w:rPr>
            </w:pPr>
            <w:r>
              <w:rPr>
                <w:rFonts w:cstheme="minorHAnsi"/>
                <w:i w:val="0"/>
                <w:u w:val="none"/>
              </w:rPr>
              <w:t>C</w:t>
            </w:r>
          </w:p>
        </w:tc>
        <w:tc>
          <w:tcPr>
            <w:tcW w:w="2123" w:type="dxa"/>
            <w:shd w:val="clear" w:color="auto" w:fill="auto"/>
          </w:tcPr>
          <w:p w14:paraId="04670517" w14:textId="77777777" w:rsidR="00D4149C" w:rsidRDefault="00D4149C" w:rsidP="00057502">
            <w:pPr>
              <w:pStyle w:val="Tabel"/>
              <w:rPr>
                <w:rFonts w:cstheme="minorHAnsi"/>
                <w:i w:val="0"/>
                <w:u w:val="none"/>
                <w:lang w:val="en-US"/>
              </w:rPr>
            </w:pPr>
            <w:r>
              <w:rPr>
                <w:rFonts w:cstheme="minorHAnsi"/>
                <w:i w:val="0"/>
                <w:u w:val="none"/>
                <w:lang w:val="en-US"/>
              </w:rPr>
              <w:t xml:space="preserve">s. 120 </w:t>
            </w:r>
          </w:p>
          <w:p w14:paraId="02BD33E0" w14:textId="67495C4E" w:rsidR="00057502" w:rsidRDefault="00057502" w:rsidP="00057502">
            <w:pPr>
              <w:pStyle w:val="Tabel"/>
              <w:rPr>
                <w:rFonts w:cstheme="minorHAnsi"/>
                <w:i w:val="0"/>
                <w:u w:val="none"/>
                <w:lang w:val="en-US"/>
              </w:rPr>
            </w:pPr>
            <w:r>
              <w:rPr>
                <w:rFonts w:cstheme="minorHAnsi"/>
                <w:i w:val="0"/>
                <w:u w:val="none"/>
                <w:lang w:val="en-US"/>
              </w:rPr>
              <w:t xml:space="preserve">Lektion 6 </w:t>
            </w:r>
          </w:p>
          <w:p w14:paraId="04BE2DD6" w14:textId="3C45107E" w:rsidR="00057502" w:rsidRPr="0009729D" w:rsidRDefault="00057502" w:rsidP="00057502">
            <w:pPr>
              <w:pStyle w:val="Tabel"/>
              <w:rPr>
                <w:rFonts w:cstheme="minorHAnsi"/>
                <w:i w:val="0"/>
                <w:u w:val="none"/>
              </w:rPr>
            </w:pPr>
          </w:p>
        </w:tc>
        <w:tc>
          <w:tcPr>
            <w:tcW w:w="2123" w:type="dxa"/>
          </w:tcPr>
          <w:p w14:paraId="0EF1136E" w14:textId="1087B3FA" w:rsidR="00057502" w:rsidRPr="00976ACE" w:rsidRDefault="00057502" w:rsidP="61FA199A">
            <w:pPr>
              <w:pStyle w:val="Tabel"/>
              <w:rPr>
                <w:i w:val="0"/>
                <w:color w:val="FF0000"/>
                <w:u w:val="none"/>
              </w:rPr>
            </w:pPr>
          </w:p>
        </w:tc>
      </w:tr>
      <w:tr w:rsidR="00057502" w:rsidRPr="0009729D" w14:paraId="4995C6EC" w14:textId="77777777" w:rsidTr="61FA199A">
        <w:tc>
          <w:tcPr>
            <w:tcW w:w="3826" w:type="dxa"/>
            <w:shd w:val="clear" w:color="auto" w:fill="auto"/>
          </w:tcPr>
          <w:p w14:paraId="30A10E97" w14:textId="37FD1843" w:rsidR="00057502" w:rsidRPr="0009729D" w:rsidRDefault="00057502" w:rsidP="00057502">
            <w:pPr>
              <w:pStyle w:val="Tabel"/>
              <w:rPr>
                <w:rFonts w:cstheme="minorHAnsi"/>
                <w:i w:val="0"/>
                <w:u w:val="none"/>
              </w:rPr>
            </w:pPr>
            <w:r>
              <w:rPr>
                <w:rFonts w:cstheme="minorHAnsi"/>
                <w:i w:val="0"/>
                <w:u w:val="none"/>
              </w:rPr>
              <w:t>1</w:t>
            </w:r>
            <w:r w:rsidR="001C4A2F">
              <w:rPr>
                <w:rFonts w:cstheme="minorHAnsi"/>
                <w:i w:val="0"/>
                <w:u w:val="none"/>
              </w:rPr>
              <w:t>5</w:t>
            </w:r>
            <w:r>
              <w:rPr>
                <w:rFonts w:cstheme="minorHAnsi"/>
                <w:i w:val="0"/>
                <w:u w:val="none"/>
              </w:rPr>
              <w:t xml:space="preserve"> </w:t>
            </w:r>
            <w:r w:rsidRPr="00A8520A">
              <w:rPr>
                <w:rFonts w:cstheme="minorHAnsi"/>
                <w:i w:val="0"/>
                <w:u w:val="none"/>
              </w:rPr>
              <w:t>Hvor metastaserer prostatacancer hyppigst t</w:t>
            </w:r>
            <w:r>
              <w:rPr>
                <w:rFonts w:cstheme="minorHAnsi"/>
                <w:i w:val="0"/>
                <w:u w:val="none"/>
              </w:rPr>
              <w:t xml:space="preserve">il? </w:t>
            </w:r>
          </w:p>
        </w:tc>
        <w:tc>
          <w:tcPr>
            <w:tcW w:w="3963" w:type="dxa"/>
            <w:shd w:val="clear" w:color="auto" w:fill="auto"/>
          </w:tcPr>
          <w:p w14:paraId="0AF6731E" w14:textId="4AF76648" w:rsidR="00057502" w:rsidRPr="00A8520A" w:rsidRDefault="00057502" w:rsidP="00057502">
            <w:pPr>
              <w:pStyle w:val="Tabel"/>
              <w:rPr>
                <w:rFonts w:cstheme="minorHAnsi"/>
                <w:i w:val="0"/>
                <w:u w:val="none"/>
              </w:rPr>
            </w:pPr>
            <w:r w:rsidRPr="00A8520A">
              <w:rPr>
                <w:rFonts w:cstheme="minorHAnsi"/>
                <w:i w:val="0"/>
                <w:u w:val="none"/>
              </w:rPr>
              <w:t>A Knogler</w:t>
            </w:r>
            <w:r w:rsidR="00E04D26">
              <w:rPr>
                <w:rFonts w:cstheme="minorHAnsi"/>
                <w:i w:val="0"/>
                <w:u w:val="none"/>
              </w:rPr>
              <w:t xml:space="preserve"> og lymfeknuder</w:t>
            </w:r>
          </w:p>
          <w:p w14:paraId="2BAB0836" w14:textId="54094341" w:rsidR="00057502" w:rsidRPr="00A8520A" w:rsidRDefault="00057502" w:rsidP="00057502">
            <w:pPr>
              <w:pStyle w:val="Tabel"/>
              <w:rPr>
                <w:rFonts w:cstheme="minorHAnsi"/>
                <w:i w:val="0"/>
                <w:u w:val="none"/>
              </w:rPr>
            </w:pPr>
            <w:r w:rsidRPr="00A8520A">
              <w:rPr>
                <w:rFonts w:cstheme="minorHAnsi"/>
                <w:i w:val="0"/>
                <w:u w:val="none"/>
              </w:rPr>
              <w:t>B Lever</w:t>
            </w:r>
            <w:r w:rsidR="00E04D26">
              <w:rPr>
                <w:rFonts w:cstheme="minorHAnsi"/>
                <w:i w:val="0"/>
                <w:u w:val="none"/>
              </w:rPr>
              <w:t xml:space="preserve"> og lymfeknuder</w:t>
            </w:r>
          </w:p>
          <w:p w14:paraId="5B66CFF0" w14:textId="23385BE0" w:rsidR="00057502" w:rsidRPr="00A8520A" w:rsidRDefault="00057502" w:rsidP="00057502">
            <w:pPr>
              <w:pStyle w:val="Tabel"/>
              <w:rPr>
                <w:rFonts w:cstheme="minorHAnsi"/>
                <w:i w:val="0"/>
                <w:u w:val="none"/>
              </w:rPr>
            </w:pPr>
            <w:r w:rsidRPr="00A8520A">
              <w:rPr>
                <w:rFonts w:cstheme="minorHAnsi"/>
                <w:i w:val="0"/>
                <w:u w:val="none"/>
              </w:rPr>
              <w:t xml:space="preserve">C </w:t>
            </w:r>
            <w:r>
              <w:rPr>
                <w:rFonts w:cstheme="minorHAnsi"/>
                <w:i w:val="0"/>
                <w:u w:val="none"/>
              </w:rPr>
              <w:t xml:space="preserve">Nyrer </w:t>
            </w:r>
            <w:r w:rsidR="00E04D26">
              <w:rPr>
                <w:rFonts w:cstheme="minorHAnsi"/>
                <w:i w:val="0"/>
                <w:u w:val="none"/>
              </w:rPr>
              <w:t>og lymfeknuder</w:t>
            </w:r>
          </w:p>
          <w:p w14:paraId="2158657A" w14:textId="38DCD0D2" w:rsidR="00057502" w:rsidRPr="0009729D" w:rsidRDefault="00057502" w:rsidP="00057502">
            <w:pPr>
              <w:pStyle w:val="Tabel"/>
              <w:rPr>
                <w:rFonts w:cstheme="minorHAnsi"/>
                <w:i w:val="0"/>
                <w:u w:val="none"/>
              </w:rPr>
            </w:pPr>
            <w:r w:rsidRPr="00E04D26">
              <w:rPr>
                <w:rFonts w:cstheme="minorHAnsi"/>
                <w:i w:val="0"/>
                <w:u w:val="none"/>
              </w:rPr>
              <w:t>D Blære</w:t>
            </w:r>
            <w:r w:rsidR="00E04D26">
              <w:rPr>
                <w:rFonts w:cstheme="minorHAnsi"/>
                <w:i w:val="0"/>
                <w:u w:val="none"/>
              </w:rPr>
              <w:t xml:space="preserve"> og lymfeknuder</w:t>
            </w:r>
          </w:p>
        </w:tc>
        <w:tc>
          <w:tcPr>
            <w:tcW w:w="1557" w:type="dxa"/>
          </w:tcPr>
          <w:p w14:paraId="5739AB12" w14:textId="5A7D229F" w:rsidR="00057502" w:rsidRPr="0009729D" w:rsidRDefault="00057502" w:rsidP="00057502">
            <w:pPr>
              <w:pStyle w:val="Tabel"/>
              <w:rPr>
                <w:rFonts w:cstheme="minorHAnsi"/>
                <w:i w:val="0"/>
                <w:u w:val="none"/>
              </w:rPr>
            </w:pPr>
            <w:r>
              <w:rPr>
                <w:rFonts w:cstheme="minorHAnsi"/>
                <w:i w:val="0"/>
                <w:u w:val="none"/>
                <w:lang w:val="en-US"/>
              </w:rPr>
              <w:t>A</w:t>
            </w:r>
          </w:p>
        </w:tc>
        <w:tc>
          <w:tcPr>
            <w:tcW w:w="2123" w:type="dxa"/>
            <w:shd w:val="clear" w:color="auto" w:fill="auto"/>
          </w:tcPr>
          <w:p w14:paraId="6A0AFCD1" w14:textId="77777777" w:rsidR="00D4149C" w:rsidRDefault="00D4149C" w:rsidP="00057502">
            <w:pPr>
              <w:pStyle w:val="Tabel"/>
              <w:rPr>
                <w:rFonts w:cstheme="minorHAnsi"/>
                <w:i w:val="0"/>
                <w:u w:val="none"/>
                <w:lang w:val="en-US"/>
              </w:rPr>
            </w:pPr>
            <w:r>
              <w:rPr>
                <w:rFonts w:cstheme="minorHAnsi"/>
                <w:i w:val="0"/>
                <w:u w:val="none"/>
                <w:lang w:val="en-US"/>
              </w:rPr>
              <w:t>s. 318</w:t>
            </w:r>
          </w:p>
          <w:p w14:paraId="0DA61923" w14:textId="380D1C7F" w:rsidR="00057502" w:rsidRDefault="00057502" w:rsidP="00057502">
            <w:pPr>
              <w:pStyle w:val="Tabel"/>
              <w:rPr>
                <w:rFonts w:cstheme="minorHAnsi"/>
                <w:i w:val="0"/>
                <w:u w:val="none"/>
                <w:lang w:val="en-US"/>
              </w:rPr>
            </w:pPr>
            <w:r>
              <w:rPr>
                <w:rFonts w:cstheme="minorHAnsi"/>
                <w:i w:val="0"/>
                <w:u w:val="none"/>
                <w:lang w:val="en-US"/>
              </w:rPr>
              <w:t xml:space="preserve">Lektion 7 </w:t>
            </w:r>
          </w:p>
          <w:p w14:paraId="5A64C2C1" w14:textId="6D2DB01B" w:rsidR="00057502" w:rsidRPr="0009729D" w:rsidRDefault="00057502" w:rsidP="00057502">
            <w:pPr>
              <w:pStyle w:val="Tabel"/>
              <w:rPr>
                <w:rFonts w:cstheme="minorHAnsi"/>
                <w:i w:val="0"/>
                <w:u w:val="none"/>
              </w:rPr>
            </w:pPr>
          </w:p>
        </w:tc>
        <w:tc>
          <w:tcPr>
            <w:tcW w:w="2123" w:type="dxa"/>
          </w:tcPr>
          <w:p w14:paraId="6690518F" w14:textId="1EA40DF1" w:rsidR="00057502" w:rsidRPr="0009729D" w:rsidRDefault="00057502" w:rsidP="61FA199A">
            <w:pPr>
              <w:pStyle w:val="Tabel"/>
              <w:rPr>
                <w:i w:val="0"/>
                <w:color w:val="FF0000"/>
                <w:u w:val="none"/>
              </w:rPr>
            </w:pPr>
          </w:p>
        </w:tc>
      </w:tr>
      <w:tr w:rsidR="00057502" w:rsidRPr="0009729D" w14:paraId="05B435E2" w14:textId="77777777" w:rsidTr="61FA199A">
        <w:tc>
          <w:tcPr>
            <w:tcW w:w="3826" w:type="dxa"/>
            <w:shd w:val="clear" w:color="auto" w:fill="auto"/>
          </w:tcPr>
          <w:p w14:paraId="7220532C" w14:textId="0F61D142" w:rsidR="00057502" w:rsidRPr="0009729D" w:rsidRDefault="00057502" w:rsidP="00057502">
            <w:pPr>
              <w:pStyle w:val="Tabel"/>
              <w:rPr>
                <w:rFonts w:cstheme="minorHAnsi"/>
                <w:i w:val="0"/>
                <w:u w:val="none"/>
              </w:rPr>
            </w:pPr>
            <w:r w:rsidRPr="0009729D">
              <w:rPr>
                <w:rFonts w:cstheme="minorHAnsi"/>
                <w:i w:val="0"/>
                <w:u w:val="none"/>
              </w:rPr>
              <w:t>1</w:t>
            </w:r>
            <w:r w:rsidR="001C4A2F">
              <w:rPr>
                <w:rFonts w:cstheme="minorHAnsi"/>
                <w:i w:val="0"/>
                <w:u w:val="none"/>
              </w:rPr>
              <w:t>6</w:t>
            </w:r>
            <w:r>
              <w:rPr>
                <w:rFonts w:cstheme="minorHAnsi"/>
                <w:i w:val="0"/>
                <w:u w:val="none"/>
              </w:rPr>
              <w:t xml:space="preserve"> Kurt på 78 år synes han er begyndt at skrante lidt. Han føler sig meget træt. </w:t>
            </w:r>
            <w:r>
              <w:rPr>
                <w:rFonts w:cstheme="minorHAnsi"/>
                <w:i w:val="0"/>
                <w:u w:val="none"/>
              </w:rPr>
              <w:lastRenderedPageBreak/>
              <w:t xml:space="preserve">Han fortæller at han også nogle gange tisser blod, men han har tidligere haft nyresten, så han har tænkt, at det nok var nyresten igen. Hvad skal man mistænke ved makroskopisk hæmaturi? </w:t>
            </w:r>
          </w:p>
        </w:tc>
        <w:tc>
          <w:tcPr>
            <w:tcW w:w="3963" w:type="dxa"/>
            <w:shd w:val="clear" w:color="auto" w:fill="auto"/>
          </w:tcPr>
          <w:p w14:paraId="63663418" w14:textId="77777777" w:rsidR="00057502" w:rsidRPr="00E44709" w:rsidRDefault="00057502" w:rsidP="00057502">
            <w:pPr>
              <w:pStyle w:val="Tabel"/>
              <w:rPr>
                <w:rFonts w:cstheme="minorHAnsi"/>
                <w:i w:val="0"/>
                <w:u w:val="none"/>
              </w:rPr>
            </w:pPr>
            <w:r w:rsidRPr="00E44709">
              <w:rPr>
                <w:rFonts w:cstheme="minorHAnsi"/>
                <w:i w:val="0"/>
                <w:u w:val="none"/>
              </w:rPr>
              <w:lastRenderedPageBreak/>
              <w:t xml:space="preserve">A Urinvejsinfektion </w:t>
            </w:r>
          </w:p>
          <w:p w14:paraId="62E97859" w14:textId="77777777" w:rsidR="00057502" w:rsidRPr="00E44709" w:rsidRDefault="00057502" w:rsidP="00057502">
            <w:pPr>
              <w:pStyle w:val="Tabel"/>
              <w:rPr>
                <w:rFonts w:cstheme="minorHAnsi"/>
                <w:i w:val="0"/>
                <w:u w:val="none"/>
              </w:rPr>
            </w:pPr>
            <w:r w:rsidRPr="00E44709">
              <w:rPr>
                <w:rFonts w:cstheme="minorHAnsi"/>
                <w:i w:val="0"/>
                <w:u w:val="none"/>
              </w:rPr>
              <w:t>B Kronisk n</w:t>
            </w:r>
            <w:r>
              <w:rPr>
                <w:rFonts w:cstheme="minorHAnsi"/>
                <w:i w:val="0"/>
                <w:u w:val="none"/>
              </w:rPr>
              <w:t xml:space="preserve">yresvigt </w:t>
            </w:r>
          </w:p>
          <w:p w14:paraId="31BAE34C" w14:textId="77777777" w:rsidR="00057502" w:rsidRPr="00E44709" w:rsidRDefault="00057502" w:rsidP="00057502">
            <w:pPr>
              <w:pStyle w:val="Tabel"/>
              <w:rPr>
                <w:rFonts w:cstheme="minorHAnsi"/>
                <w:i w:val="0"/>
                <w:u w:val="none"/>
              </w:rPr>
            </w:pPr>
            <w:r w:rsidRPr="00E44709">
              <w:rPr>
                <w:rFonts w:cstheme="minorHAnsi"/>
                <w:i w:val="0"/>
                <w:u w:val="none"/>
              </w:rPr>
              <w:lastRenderedPageBreak/>
              <w:t xml:space="preserve">C </w:t>
            </w:r>
            <w:r>
              <w:rPr>
                <w:rFonts w:cstheme="minorHAnsi"/>
                <w:i w:val="0"/>
                <w:u w:val="none"/>
              </w:rPr>
              <w:t>Cancer i urinvejene</w:t>
            </w:r>
          </w:p>
          <w:p w14:paraId="643455CE" w14:textId="69AEA2D7" w:rsidR="00057502" w:rsidRPr="0009729D" w:rsidRDefault="00057502" w:rsidP="00057502">
            <w:pPr>
              <w:pStyle w:val="Tabel"/>
              <w:rPr>
                <w:rFonts w:cstheme="minorHAnsi"/>
                <w:i w:val="0"/>
                <w:u w:val="none"/>
              </w:rPr>
            </w:pPr>
            <w:r w:rsidRPr="00E44709">
              <w:rPr>
                <w:rFonts w:cstheme="minorHAnsi"/>
                <w:i w:val="0"/>
                <w:u w:val="none"/>
              </w:rPr>
              <w:t>D</w:t>
            </w:r>
            <w:r>
              <w:rPr>
                <w:rFonts w:cstheme="minorHAnsi"/>
                <w:i w:val="0"/>
                <w:u w:val="none"/>
              </w:rPr>
              <w:t xml:space="preserve"> Nyresten &gt;5 mm</w:t>
            </w:r>
          </w:p>
        </w:tc>
        <w:tc>
          <w:tcPr>
            <w:tcW w:w="1557" w:type="dxa"/>
          </w:tcPr>
          <w:p w14:paraId="46CCB207" w14:textId="6BA9EFD7" w:rsidR="00057502" w:rsidRPr="0009729D" w:rsidRDefault="00057502" w:rsidP="00057502">
            <w:pPr>
              <w:pStyle w:val="Tabel"/>
              <w:rPr>
                <w:rFonts w:cstheme="minorHAnsi"/>
                <w:i w:val="0"/>
                <w:u w:val="none"/>
              </w:rPr>
            </w:pPr>
            <w:r>
              <w:rPr>
                <w:rFonts w:cstheme="minorHAnsi"/>
                <w:i w:val="0"/>
                <w:u w:val="none"/>
              </w:rPr>
              <w:lastRenderedPageBreak/>
              <w:t>C</w:t>
            </w:r>
          </w:p>
        </w:tc>
        <w:tc>
          <w:tcPr>
            <w:tcW w:w="2123" w:type="dxa"/>
            <w:shd w:val="clear" w:color="auto" w:fill="auto"/>
          </w:tcPr>
          <w:p w14:paraId="3584AB03" w14:textId="77777777" w:rsidR="00D4149C" w:rsidRDefault="00D4149C" w:rsidP="00057502">
            <w:pPr>
              <w:pStyle w:val="Tabel"/>
              <w:rPr>
                <w:rFonts w:cstheme="minorHAnsi"/>
                <w:i w:val="0"/>
                <w:u w:val="none"/>
              </w:rPr>
            </w:pPr>
            <w:r>
              <w:rPr>
                <w:rFonts w:cstheme="minorHAnsi"/>
                <w:i w:val="0"/>
                <w:u w:val="none"/>
              </w:rPr>
              <w:t xml:space="preserve">s.314+316 </w:t>
            </w:r>
          </w:p>
          <w:p w14:paraId="7162EDDC" w14:textId="08977589" w:rsidR="00057502" w:rsidRDefault="00057502" w:rsidP="00057502">
            <w:pPr>
              <w:pStyle w:val="Tabel"/>
              <w:rPr>
                <w:rFonts w:cstheme="minorHAnsi"/>
                <w:i w:val="0"/>
                <w:u w:val="none"/>
              </w:rPr>
            </w:pPr>
            <w:r>
              <w:rPr>
                <w:rFonts w:cstheme="minorHAnsi"/>
                <w:i w:val="0"/>
                <w:u w:val="none"/>
              </w:rPr>
              <w:t xml:space="preserve">Lektion 7 </w:t>
            </w:r>
          </w:p>
          <w:p w14:paraId="35D6897D" w14:textId="281CD84E" w:rsidR="00057502" w:rsidRPr="0009729D" w:rsidRDefault="00057502" w:rsidP="00057502">
            <w:pPr>
              <w:pStyle w:val="Tabel"/>
              <w:rPr>
                <w:rFonts w:cstheme="minorHAnsi"/>
                <w:i w:val="0"/>
                <w:u w:val="none"/>
              </w:rPr>
            </w:pPr>
          </w:p>
        </w:tc>
        <w:tc>
          <w:tcPr>
            <w:tcW w:w="2123" w:type="dxa"/>
          </w:tcPr>
          <w:p w14:paraId="02655D2D" w14:textId="77777777" w:rsidR="00057502" w:rsidRPr="0009729D" w:rsidRDefault="00057502" w:rsidP="00057502">
            <w:pPr>
              <w:pStyle w:val="Tabel"/>
              <w:rPr>
                <w:rFonts w:cstheme="minorHAnsi"/>
                <w:i w:val="0"/>
                <w:u w:val="none"/>
              </w:rPr>
            </w:pPr>
          </w:p>
        </w:tc>
      </w:tr>
      <w:tr w:rsidR="00057502" w:rsidRPr="0009729D" w14:paraId="36850343" w14:textId="77777777" w:rsidTr="61FA199A">
        <w:tc>
          <w:tcPr>
            <w:tcW w:w="3826" w:type="dxa"/>
            <w:shd w:val="clear" w:color="auto" w:fill="auto"/>
          </w:tcPr>
          <w:p w14:paraId="6D83CADC" w14:textId="08CE312F" w:rsidR="00057502" w:rsidRPr="0009729D" w:rsidRDefault="00057502" w:rsidP="00057502">
            <w:pPr>
              <w:pStyle w:val="Tabel"/>
              <w:rPr>
                <w:rFonts w:cstheme="minorHAnsi"/>
                <w:i w:val="0"/>
                <w:u w:val="none"/>
              </w:rPr>
            </w:pPr>
            <w:r w:rsidRPr="0009729D">
              <w:rPr>
                <w:rFonts w:cstheme="minorHAnsi"/>
                <w:i w:val="0"/>
                <w:u w:val="none"/>
              </w:rPr>
              <w:t>1</w:t>
            </w:r>
            <w:r w:rsidR="001C4A2F">
              <w:rPr>
                <w:rFonts w:cstheme="minorHAnsi"/>
                <w:i w:val="0"/>
                <w:u w:val="none"/>
              </w:rPr>
              <w:t>7</w:t>
            </w:r>
            <w:r>
              <w:rPr>
                <w:rFonts w:cstheme="minorHAnsi"/>
                <w:i w:val="0"/>
                <w:u w:val="none"/>
              </w:rPr>
              <w:t xml:space="preserve"> Hvilken af disse sygdomme kan udvikle sig til kronisk nyresvigt i 30-40 års alderen med gradvist faldende nyrefunktion? </w:t>
            </w:r>
          </w:p>
        </w:tc>
        <w:tc>
          <w:tcPr>
            <w:tcW w:w="3963" w:type="dxa"/>
            <w:shd w:val="clear" w:color="auto" w:fill="auto"/>
          </w:tcPr>
          <w:p w14:paraId="7D0C2FD7" w14:textId="77777777" w:rsidR="00057502" w:rsidRPr="00C9752A" w:rsidRDefault="00057502" w:rsidP="00057502">
            <w:pPr>
              <w:pStyle w:val="Tabel"/>
              <w:rPr>
                <w:rFonts w:cstheme="minorHAnsi"/>
                <w:i w:val="0"/>
                <w:u w:val="none"/>
              </w:rPr>
            </w:pPr>
            <w:r w:rsidRPr="00C9752A">
              <w:rPr>
                <w:rFonts w:cstheme="minorHAnsi"/>
                <w:i w:val="0"/>
                <w:u w:val="none"/>
              </w:rPr>
              <w:t xml:space="preserve">A Urinretention </w:t>
            </w:r>
          </w:p>
          <w:p w14:paraId="57943893" w14:textId="77777777" w:rsidR="00057502" w:rsidRPr="00C9752A" w:rsidRDefault="00057502" w:rsidP="00057502">
            <w:pPr>
              <w:pStyle w:val="Tabel"/>
              <w:rPr>
                <w:rFonts w:cstheme="minorHAnsi"/>
                <w:i w:val="0"/>
                <w:u w:val="none"/>
              </w:rPr>
            </w:pPr>
            <w:r w:rsidRPr="00C9752A">
              <w:rPr>
                <w:rFonts w:cstheme="minorHAnsi"/>
                <w:i w:val="0"/>
                <w:u w:val="none"/>
              </w:rPr>
              <w:t>B Cystenyrer</w:t>
            </w:r>
          </w:p>
          <w:p w14:paraId="6C4B47C6" w14:textId="77777777" w:rsidR="00057502" w:rsidRPr="000C4890" w:rsidRDefault="00057502" w:rsidP="00057502">
            <w:pPr>
              <w:pStyle w:val="Tabel"/>
              <w:rPr>
                <w:rFonts w:cstheme="minorHAnsi"/>
                <w:i w:val="0"/>
                <w:u w:val="none"/>
              </w:rPr>
            </w:pPr>
            <w:r w:rsidRPr="000C4890">
              <w:rPr>
                <w:rFonts w:cstheme="minorHAnsi"/>
                <w:i w:val="0"/>
                <w:u w:val="none"/>
              </w:rPr>
              <w:t xml:space="preserve">C Benign prostatahyperplasi </w:t>
            </w:r>
          </w:p>
          <w:p w14:paraId="3BC60EB0" w14:textId="1F0D781C" w:rsidR="00057502" w:rsidRPr="0009729D" w:rsidRDefault="00057502" w:rsidP="00057502">
            <w:pPr>
              <w:pStyle w:val="Tabel"/>
              <w:rPr>
                <w:rFonts w:cstheme="minorHAnsi"/>
                <w:i w:val="0"/>
                <w:u w:val="none"/>
              </w:rPr>
            </w:pPr>
            <w:r w:rsidRPr="000C4890">
              <w:rPr>
                <w:rFonts w:cstheme="minorHAnsi"/>
                <w:i w:val="0"/>
                <w:u w:val="none"/>
              </w:rPr>
              <w:t xml:space="preserve">D Nyresten </w:t>
            </w:r>
          </w:p>
        </w:tc>
        <w:tc>
          <w:tcPr>
            <w:tcW w:w="1557" w:type="dxa"/>
          </w:tcPr>
          <w:p w14:paraId="382E443D" w14:textId="62C58357" w:rsidR="00057502" w:rsidRPr="0009729D" w:rsidRDefault="00057502" w:rsidP="00057502">
            <w:pPr>
              <w:pStyle w:val="Tabel"/>
              <w:rPr>
                <w:rFonts w:cstheme="minorHAnsi"/>
                <w:i w:val="0"/>
                <w:u w:val="none"/>
              </w:rPr>
            </w:pPr>
            <w:r>
              <w:rPr>
                <w:rFonts w:cstheme="minorHAnsi"/>
                <w:i w:val="0"/>
                <w:u w:val="none"/>
                <w:lang w:val="en-US"/>
              </w:rPr>
              <w:t>B</w:t>
            </w:r>
          </w:p>
        </w:tc>
        <w:tc>
          <w:tcPr>
            <w:tcW w:w="2123" w:type="dxa"/>
            <w:shd w:val="clear" w:color="auto" w:fill="auto"/>
          </w:tcPr>
          <w:p w14:paraId="6C0CBEA7" w14:textId="77777777" w:rsidR="00D4149C" w:rsidRDefault="00D4149C" w:rsidP="00057502">
            <w:pPr>
              <w:pStyle w:val="Tabel"/>
              <w:rPr>
                <w:rFonts w:cstheme="minorHAnsi"/>
                <w:i w:val="0"/>
                <w:u w:val="none"/>
                <w:lang w:val="en-US"/>
              </w:rPr>
            </w:pPr>
            <w:r>
              <w:rPr>
                <w:rFonts w:cstheme="minorHAnsi"/>
                <w:i w:val="0"/>
                <w:u w:val="none"/>
                <w:lang w:val="en-US"/>
              </w:rPr>
              <w:t>s. 313</w:t>
            </w:r>
          </w:p>
          <w:p w14:paraId="4E4C9126" w14:textId="7969D491" w:rsidR="00057502" w:rsidRDefault="00057502" w:rsidP="00057502">
            <w:pPr>
              <w:pStyle w:val="Tabel"/>
              <w:rPr>
                <w:rFonts w:cstheme="minorHAnsi"/>
                <w:i w:val="0"/>
                <w:u w:val="none"/>
                <w:lang w:val="en-US"/>
              </w:rPr>
            </w:pPr>
            <w:r>
              <w:rPr>
                <w:rFonts w:cstheme="minorHAnsi"/>
                <w:i w:val="0"/>
                <w:u w:val="none"/>
                <w:lang w:val="en-US"/>
              </w:rPr>
              <w:t xml:space="preserve">Lektion 7 </w:t>
            </w:r>
          </w:p>
          <w:p w14:paraId="61FCAAE1" w14:textId="10D6F957" w:rsidR="00057502" w:rsidRPr="0009729D" w:rsidRDefault="00057502" w:rsidP="00057502">
            <w:pPr>
              <w:pStyle w:val="Tabel"/>
              <w:rPr>
                <w:rFonts w:cstheme="minorHAnsi"/>
                <w:i w:val="0"/>
                <w:u w:val="none"/>
              </w:rPr>
            </w:pPr>
          </w:p>
        </w:tc>
        <w:tc>
          <w:tcPr>
            <w:tcW w:w="2123" w:type="dxa"/>
          </w:tcPr>
          <w:p w14:paraId="353467F5" w14:textId="77777777" w:rsidR="00057502" w:rsidRPr="0009729D" w:rsidRDefault="00057502" w:rsidP="00057502">
            <w:pPr>
              <w:pStyle w:val="Tabel"/>
              <w:rPr>
                <w:rFonts w:cstheme="minorHAnsi"/>
                <w:i w:val="0"/>
                <w:u w:val="none"/>
              </w:rPr>
            </w:pPr>
          </w:p>
        </w:tc>
      </w:tr>
      <w:tr w:rsidR="00057502" w:rsidRPr="0009729D" w14:paraId="6CDDA035" w14:textId="77777777" w:rsidTr="61FA199A">
        <w:tc>
          <w:tcPr>
            <w:tcW w:w="3826" w:type="dxa"/>
            <w:shd w:val="clear" w:color="auto" w:fill="auto"/>
          </w:tcPr>
          <w:p w14:paraId="27DAF257" w14:textId="7A9C8105" w:rsidR="00057502" w:rsidRPr="0009729D" w:rsidRDefault="001C4A2F" w:rsidP="00057502">
            <w:pPr>
              <w:pStyle w:val="Tabel"/>
              <w:rPr>
                <w:rFonts w:cstheme="minorHAnsi"/>
                <w:i w:val="0"/>
                <w:u w:val="none"/>
              </w:rPr>
            </w:pPr>
            <w:r>
              <w:rPr>
                <w:rFonts w:cstheme="minorHAnsi"/>
                <w:i w:val="0"/>
                <w:u w:val="none"/>
              </w:rPr>
              <w:t>18</w:t>
            </w:r>
            <w:r w:rsidR="00057502">
              <w:rPr>
                <w:rFonts w:cstheme="minorHAnsi"/>
                <w:i w:val="0"/>
                <w:u w:val="none"/>
              </w:rPr>
              <w:t xml:space="preserve"> Hvilket af følgende udsagn er SANDT for et aortaaneurisme? </w:t>
            </w:r>
          </w:p>
        </w:tc>
        <w:tc>
          <w:tcPr>
            <w:tcW w:w="3963" w:type="dxa"/>
            <w:shd w:val="clear" w:color="auto" w:fill="auto"/>
          </w:tcPr>
          <w:p w14:paraId="2C1762AC" w14:textId="1A6A71DF" w:rsidR="00057502" w:rsidRPr="00935012" w:rsidRDefault="00057502" w:rsidP="00057502">
            <w:pPr>
              <w:pStyle w:val="Tabel"/>
              <w:rPr>
                <w:rFonts w:cstheme="minorHAnsi"/>
                <w:i w:val="0"/>
                <w:u w:val="none"/>
              </w:rPr>
            </w:pPr>
            <w:r w:rsidRPr="00935012">
              <w:rPr>
                <w:rFonts w:cstheme="minorHAnsi"/>
                <w:i w:val="0"/>
                <w:u w:val="none"/>
              </w:rPr>
              <w:t>A Er karakteriseret v</w:t>
            </w:r>
            <w:r>
              <w:rPr>
                <w:rFonts w:cstheme="minorHAnsi"/>
                <w:i w:val="0"/>
                <w:u w:val="none"/>
              </w:rPr>
              <w:t xml:space="preserve">ed, at der opstår </w:t>
            </w:r>
            <w:r w:rsidR="00E84227">
              <w:rPr>
                <w:rFonts w:cstheme="minorHAnsi"/>
                <w:i w:val="0"/>
                <w:u w:val="none"/>
              </w:rPr>
              <w:t>e</w:t>
            </w:r>
            <w:r>
              <w:rPr>
                <w:rFonts w:cstheme="minorHAnsi"/>
                <w:i w:val="0"/>
                <w:u w:val="none"/>
              </w:rPr>
              <w:t xml:space="preserve">t falsk lumen i karvæggen </w:t>
            </w:r>
          </w:p>
          <w:p w14:paraId="18312CEA" w14:textId="77777777" w:rsidR="00057502" w:rsidRPr="00935012" w:rsidRDefault="00057502" w:rsidP="00057502">
            <w:pPr>
              <w:pStyle w:val="Tabel"/>
              <w:rPr>
                <w:rFonts w:cstheme="minorHAnsi"/>
                <w:i w:val="0"/>
                <w:u w:val="none"/>
              </w:rPr>
            </w:pPr>
            <w:r w:rsidRPr="00935012">
              <w:rPr>
                <w:rFonts w:cstheme="minorHAnsi"/>
                <w:i w:val="0"/>
                <w:u w:val="none"/>
              </w:rPr>
              <w:t>B</w:t>
            </w:r>
            <w:r>
              <w:rPr>
                <w:rFonts w:cstheme="minorHAnsi"/>
                <w:i w:val="0"/>
                <w:u w:val="none"/>
              </w:rPr>
              <w:t xml:space="preserve"> Er oftest asymptomatisk, men ruptur kan føre til pludselig død </w:t>
            </w:r>
          </w:p>
          <w:p w14:paraId="3194CAFA" w14:textId="77777777" w:rsidR="00057502" w:rsidRPr="00935012" w:rsidRDefault="00057502" w:rsidP="00057502">
            <w:pPr>
              <w:pStyle w:val="Tabel"/>
              <w:rPr>
                <w:rFonts w:cstheme="minorHAnsi"/>
                <w:i w:val="0"/>
                <w:u w:val="none"/>
              </w:rPr>
            </w:pPr>
            <w:r w:rsidRPr="00935012">
              <w:rPr>
                <w:rFonts w:cstheme="minorHAnsi"/>
                <w:i w:val="0"/>
                <w:u w:val="none"/>
              </w:rPr>
              <w:t xml:space="preserve">C </w:t>
            </w:r>
            <w:r>
              <w:rPr>
                <w:rFonts w:cstheme="minorHAnsi"/>
                <w:i w:val="0"/>
                <w:u w:val="none"/>
              </w:rPr>
              <w:t>Forekommer</w:t>
            </w:r>
            <w:r w:rsidRPr="00935012">
              <w:rPr>
                <w:rFonts w:cstheme="minorHAnsi"/>
                <w:i w:val="0"/>
                <w:u w:val="none"/>
              </w:rPr>
              <w:t xml:space="preserve"> hos ca. 50% af </w:t>
            </w:r>
            <w:r>
              <w:rPr>
                <w:rFonts w:cstheme="minorHAnsi"/>
                <w:i w:val="0"/>
                <w:u w:val="none"/>
              </w:rPr>
              <w:t xml:space="preserve">befolkningen over 65 år </w:t>
            </w:r>
          </w:p>
          <w:p w14:paraId="03C79BB7" w14:textId="343B949D" w:rsidR="00057502" w:rsidRPr="0009729D" w:rsidRDefault="00057502" w:rsidP="00057502">
            <w:pPr>
              <w:pStyle w:val="Tabel"/>
              <w:rPr>
                <w:rFonts w:cstheme="minorHAnsi"/>
                <w:i w:val="0"/>
                <w:u w:val="none"/>
              </w:rPr>
            </w:pPr>
            <w:r w:rsidRPr="00935012">
              <w:rPr>
                <w:rFonts w:cstheme="minorHAnsi"/>
                <w:i w:val="0"/>
                <w:u w:val="none"/>
              </w:rPr>
              <w:t xml:space="preserve">D </w:t>
            </w:r>
            <w:r w:rsidRPr="00757085">
              <w:rPr>
                <w:rFonts w:cstheme="minorHAnsi"/>
                <w:i w:val="0"/>
                <w:u w:val="none"/>
              </w:rPr>
              <w:t xml:space="preserve">Giver akut indsættende </w:t>
            </w:r>
            <w:r>
              <w:rPr>
                <w:rFonts w:cstheme="minorHAnsi"/>
                <w:i w:val="0"/>
                <w:u w:val="none"/>
              </w:rPr>
              <w:t>brystsmerter, ofte med udstråling til ryg</w:t>
            </w:r>
          </w:p>
        </w:tc>
        <w:tc>
          <w:tcPr>
            <w:tcW w:w="1557" w:type="dxa"/>
          </w:tcPr>
          <w:p w14:paraId="1BAD6FA2" w14:textId="6CC122EC" w:rsidR="00057502" w:rsidRPr="0009729D" w:rsidRDefault="00057502" w:rsidP="00057502">
            <w:pPr>
              <w:pStyle w:val="Tabel"/>
              <w:rPr>
                <w:rFonts w:cstheme="minorHAnsi"/>
                <w:i w:val="0"/>
                <w:u w:val="none"/>
              </w:rPr>
            </w:pPr>
            <w:r>
              <w:rPr>
                <w:rFonts w:cstheme="minorHAnsi"/>
                <w:i w:val="0"/>
                <w:u w:val="none"/>
              </w:rPr>
              <w:t>B</w:t>
            </w:r>
          </w:p>
        </w:tc>
        <w:tc>
          <w:tcPr>
            <w:tcW w:w="2123" w:type="dxa"/>
            <w:shd w:val="clear" w:color="auto" w:fill="auto"/>
          </w:tcPr>
          <w:p w14:paraId="1DFB5E0C" w14:textId="77777777" w:rsidR="00D4149C" w:rsidRDefault="00D4149C" w:rsidP="00057502">
            <w:pPr>
              <w:pStyle w:val="Tabel"/>
              <w:rPr>
                <w:rFonts w:cstheme="minorHAnsi"/>
                <w:i w:val="0"/>
                <w:u w:val="none"/>
              </w:rPr>
            </w:pPr>
            <w:r>
              <w:rPr>
                <w:rFonts w:cstheme="minorHAnsi"/>
                <w:i w:val="0"/>
                <w:u w:val="none"/>
              </w:rPr>
              <w:t>s. 163</w:t>
            </w:r>
          </w:p>
          <w:p w14:paraId="4865BA69" w14:textId="2A9B2C33" w:rsidR="00057502" w:rsidRDefault="00057502" w:rsidP="00057502">
            <w:pPr>
              <w:pStyle w:val="Tabel"/>
              <w:rPr>
                <w:rFonts w:cstheme="minorHAnsi"/>
                <w:i w:val="0"/>
                <w:u w:val="none"/>
              </w:rPr>
            </w:pPr>
            <w:r>
              <w:rPr>
                <w:rFonts w:cstheme="minorHAnsi"/>
                <w:i w:val="0"/>
                <w:u w:val="none"/>
              </w:rPr>
              <w:t xml:space="preserve">Lektion 2 </w:t>
            </w:r>
          </w:p>
          <w:p w14:paraId="67A05D82" w14:textId="2177983D" w:rsidR="00057502" w:rsidRPr="0009729D" w:rsidRDefault="00057502" w:rsidP="00057502">
            <w:pPr>
              <w:pStyle w:val="Tabel"/>
              <w:rPr>
                <w:rFonts w:cstheme="minorHAnsi"/>
                <w:i w:val="0"/>
                <w:u w:val="none"/>
              </w:rPr>
            </w:pPr>
          </w:p>
        </w:tc>
        <w:tc>
          <w:tcPr>
            <w:tcW w:w="2123" w:type="dxa"/>
          </w:tcPr>
          <w:p w14:paraId="0E304542" w14:textId="77777777" w:rsidR="00057502" w:rsidRPr="0009729D" w:rsidRDefault="00057502" w:rsidP="00057502">
            <w:pPr>
              <w:pStyle w:val="Tabel"/>
              <w:rPr>
                <w:rFonts w:cstheme="minorHAnsi"/>
                <w:i w:val="0"/>
                <w:u w:val="none"/>
              </w:rPr>
            </w:pPr>
          </w:p>
        </w:tc>
      </w:tr>
      <w:tr w:rsidR="00057502" w:rsidRPr="0009729D" w14:paraId="096C25E5" w14:textId="77777777" w:rsidTr="61FA199A">
        <w:tc>
          <w:tcPr>
            <w:tcW w:w="3826" w:type="dxa"/>
            <w:shd w:val="clear" w:color="auto" w:fill="auto"/>
          </w:tcPr>
          <w:p w14:paraId="7EEDAF8F" w14:textId="02D1A884" w:rsidR="00057502" w:rsidRPr="0009729D" w:rsidRDefault="001C4A2F" w:rsidP="00057502">
            <w:pPr>
              <w:pStyle w:val="Tabel"/>
              <w:rPr>
                <w:rFonts w:cstheme="minorHAnsi"/>
                <w:i w:val="0"/>
                <w:u w:val="none"/>
              </w:rPr>
            </w:pPr>
            <w:r>
              <w:rPr>
                <w:rFonts w:cstheme="minorHAnsi"/>
                <w:i w:val="0"/>
                <w:u w:val="none"/>
              </w:rPr>
              <w:t>19</w:t>
            </w:r>
            <w:r w:rsidR="00057502">
              <w:rPr>
                <w:rFonts w:cstheme="minorHAnsi"/>
                <w:i w:val="0"/>
                <w:u w:val="none"/>
              </w:rPr>
              <w:t xml:space="preserve"> Du er fysioterapeut på et sygehus. Arne på 70 år er nu for 3. gang på en måned indlagt med pneumoni (lungebetændelse). Hans symptomer er hoste og åndenød. Han har hostet i flere måneder og har åndenød. Han er ikke kendt lungesyg, men har røget i mange år. Du kender ham efterhånden godt, så du lægger mærke til at han har tabt i vægt og virker meget træt i forhold til sidst. Han hoster i sit lommetørklæde, og du kan efterfølgende se små blodstænk på det. På røntgen thorax ses et stort infiltrat, som ikke er svundet væsentligt </w:t>
            </w:r>
            <w:r w:rsidR="00057502">
              <w:rPr>
                <w:rFonts w:cstheme="minorHAnsi"/>
                <w:i w:val="0"/>
                <w:u w:val="none"/>
              </w:rPr>
              <w:lastRenderedPageBreak/>
              <w:t xml:space="preserve">trods bredspektret antibiotika. Hvad skal man mistænke at Arne fejler? </w:t>
            </w:r>
          </w:p>
        </w:tc>
        <w:tc>
          <w:tcPr>
            <w:tcW w:w="3963" w:type="dxa"/>
            <w:shd w:val="clear" w:color="auto" w:fill="auto"/>
          </w:tcPr>
          <w:p w14:paraId="528797D7" w14:textId="77777777" w:rsidR="00057502" w:rsidRPr="00834F63" w:rsidRDefault="00057502" w:rsidP="00057502">
            <w:pPr>
              <w:pStyle w:val="Tabel"/>
              <w:rPr>
                <w:rFonts w:cstheme="minorHAnsi"/>
                <w:i w:val="0"/>
                <w:u w:val="none"/>
              </w:rPr>
            </w:pPr>
            <w:r w:rsidRPr="00834F63">
              <w:rPr>
                <w:rFonts w:cstheme="minorHAnsi"/>
                <w:i w:val="0"/>
                <w:u w:val="none"/>
              </w:rPr>
              <w:lastRenderedPageBreak/>
              <w:t>A Atypisk pneumoni</w:t>
            </w:r>
          </w:p>
          <w:p w14:paraId="36D8F08B" w14:textId="77777777" w:rsidR="00057502" w:rsidRPr="00057502" w:rsidRDefault="00057502" w:rsidP="00057502">
            <w:pPr>
              <w:pStyle w:val="Tabel"/>
              <w:rPr>
                <w:rFonts w:cstheme="minorHAnsi"/>
                <w:i w:val="0"/>
                <w:u w:val="none"/>
              </w:rPr>
            </w:pPr>
            <w:r w:rsidRPr="00057502">
              <w:rPr>
                <w:rFonts w:cstheme="minorHAnsi"/>
                <w:i w:val="0"/>
                <w:u w:val="none"/>
              </w:rPr>
              <w:t>B Lungeemboli</w:t>
            </w:r>
          </w:p>
          <w:p w14:paraId="3B90CB61" w14:textId="133B4A02" w:rsidR="00057502" w:rsidRPr="00057502" w:rsidRDefault="00057502" w:rsidP="00057502">
            <w:pPr>
              <w:pStyle w:val="Tabel"/>
              <w:rPr>
                <w:rFonts w:cstheme="minorHAnsi"/>
                <w:i w:val="0"/>
                <w:u w:val="none"/>
              </w:rPr>
            </w:pPr>
            <w:r w:rsidRPr="00057502">
              <w:rPr>
                <w:rFonts w:cstheme="minorHAnsi"/>
                <w:i w:val="0"/>
                <w:u w:val="none"/>
              </w:rPr>
              <w:t>C Lu</w:t>
            </w:r>
            <w:r w:rsidR="00AF52DC">
              <w:rPr>
                <w:rFonts w:cstheme="minorHAnsi"/>
                <w:i w:val="0"/>
                <w:u w:val="none"/>
              </w:rPr>
              <w:t>n</w:t>
            </w:r>
            <w:r w:rsidRPr="00057502">
              <w:rPr>
                <w:rFonts w:cstheme="minorHAnsi"/>
                <w:i w:val="0"/>
                <w:u w:val="none"/>
              </w:rPr>
              <w:t>gecancer</w:t>
            </w:r>
          </w:p>
          <w:p w14:paraId="2AA7C725" w14:textId="3CD71BA2" w:rsidR="00057502" w:rsidRPr="0009729D" w:rsidRDefault="00057502" w:rsidP="00057502">
            <w:pPr>
              <w:pStyle w:val="Tabel"/>
              <w:rPr>
                <w:rFonts w:cstheme="minorHAnsi"/>
                <w:i w:val="0"/>
                <w:u w:val="none"/>
              </w:rPr>
            </w:pPr>
            <w:r w:rsidRPr="00057502">
              <w:rPr>
                <w:rFonts w:cstheme="minorHAnsi"/>
                <w:i w:val="0"/>
                <w:u w:val="none"/>
              </w:rPr>
              <w:t xml:space="preserve">D KOL </w:t>
            </w:r>
          </w:p>
        </w:tc>
        <w:tc>
          <w:tcPr>
            <w:tcW w:w="1557" w:type="dxa"/>
          </w:tcPr>
          <w:p w14:paraId="018F91B7" w14:textId="234BF610" w:rsidR="00057502" w:rsidRPr="0009729D" w:rsidRDefault="00057502" w:rsidP="00057502">
            <w:pPr>
              <w:pStyle w:val="Tabel"/>
              <w:rPr>
                <w:rFonts w:cstheme="minorHAnsi"/>
                <w:i w:val="0"/>
                <w:u w:val="none"/>
              </w:rPr>
            </w:pPr>
            <w:r>
              <w:rPr>
                <w:rFonts w:cstheme="minorHAnsi"/>
                <w:i w:val="0"/>
                <w:u w:val="none"/>
                <w:lang w:val="en-US"/>
              </w:rPr>
              <w:t>C</w:t>
            </w:r>
          </w:p>
        </w:tc>
        <w:tc>
          <w:tcPr>
            <w:tcW w:w="2123" w:type="dxa"/>
            <w:shd w:val="clear" w:color="auto" w:fill="auto"/>
          </w:tcPr>
          <w:p w14:paraId="62579D63" w14:textId="77777777" w:rsidR="00D4149C" w:rsidRDefault="00D4149C" w:rsidP="00057502">
            <w:pPr>
              <w:pStyle w:val="Tabel"/>
              <w:rPr>
                <w:rFonts w:cstheme="minorHAnsi"/>
                <w:i w:val="0"/>
                <w:u w:val="none"/>
                <w:lang w:val="en-US"/>
              </w:rPr>
            </w:pPr>
            <w:r>
              <w:rPr>
                <w:rFonts w:cstheme="minorHAnsi"/>
                <w:i w:val="0"/>
                <w:u w:val="none"/>
                <w:lang w:val="en-US"/>
              </w:rPr>
              <w:t>s. 189-190</w:t>
            </w:r>
          </w:p>
          <w:p w14:paraId="342B7FFB" w14:textId="24B22C3B" w:rsidR="00057502" w:rsidRDefault="00057502" w:rsidP="00057502">
            <w:pPr>
              <w:pStyle w:val="Tabel"/>
              <w:rPr>
                <w:rFonts w:cstheme="minorHAnsi"/>
                <w:i w:val="0"/>
                <w:u w:val="none"/>
                <w:lang w:val="en-US"/>
              </w:rPr>
            </w:pPr>
            <w:r>
              <w:rPr>
                <w:rFonts w:cstheme="minorHAnsi"/>
                <w:i w:val="0"/>
                <w:u w:val="none"/>
                <w:lang w:val="en-US"/>
              </w:rPr>
              <w:t xml:space="preserve">Lektion 3 </w:t>
            </w:r>
          </w:p>
          <w:p w14:paraId="7BD5C097" w14:textId="13BBB6B0" w:rsidR="00057502" w:rsidRPr="0009729D" w:rsidRDefault="00057502" w:rsidP="00057502">
            <w:pPr>
              <w:pStyle w:val="Tabel"/>
              <w:rPr>
                <w:rFonts w:cstheme="minorHAnsi"/>
                <w:i w:val="0"/>
                <w:u w:val="none"/>
              </w:rPr>
            </w:pPr>
          </w:p>
        </w:tc>
        <w:tc>
          <w:tcPr>
            <w:tcW w:w="2123" w:type="dxa"/>
          </w:tcPr>
          <w:p w14:paraId="524A5A04" w14:textId="77777777" w:rsidR="00057502" w:rsidRPr="0009729D" w:rsidRDefault="00057502" w:rsidP="00057502">
            <w:pPr>
              <w:pStyle w:val="Tabel"/>
              <w:rPr>
                <w:rFonts w:cstheme="minorHAnsi"/>
                <w:i w:val="0"/>
                <w:u w:val="none"/>
              </w:rPr>
            </w:pPr>
          </w:p>
        </w:tc>
      </w:tr>
      <w:tr w:rsidR="00057502" w:rsidRPr="0009729D" w14:paraId="59C689E6" w14:textId="77777777" w:rsidTr="61FA199A">
        <w:tc>
          <w:tcPr>
            <w:tcW w:w="3826" w:type="dxa"/>
            <w:shd w:val="clear" w:color="auto" w:fill="auto"/>
          </w:tcPr>
          <w:p w14:paraId="5DA00FB0" w14:textId="2212AAA5" w:rsidR="00057502" w:rsidRPr="0009729D" w:rsidRDefault="00057502" w:rsidP="00057502">
            <w:pPr>
              <w:pStyle w:val="Tabel"/>
              <w:rPr>
                <w:rFonts w:cstheme="minorHAnsi"/>
                <w:i w:val="0"/>
                <w:u w:val="none"/>
              </w:rPr>
            </w:pPr>
            <w:r w:rsidRPr="0009729D">
              <w:rPr>
                <w:rFonts w:cstheme="minorHAnsi"/>
                <w:i w:val="0"/>
                <w:u w:val="none"/>
              </w:rPr>
              <w:t>2</w:t>
            </w:r>
            <w:r w:rsidR="001C4A2F">
              <w:rPr>
                <w:rFonts w:cstheme="minorHAnsi"/>
                <w:i w:val="0"/>
                <w:u w:val="none"/>
              </w:rPr>
              <w:t>0</w:t>
            </w:r>
            <w:r>
              <w:rPr>
                <w:rFonts w:cstheme="minorHAnsi"/>
                <w:i w:val="0"/>
                <w:u w:val="none"/>
              </w:rPr>
              <w:t xml:space="preserve"> Galdesten er hyppigt forekommende og ses oftere hos kvinder end mænd. Galdestensanfald kan vare nogle timer og give kolikagtige smerter. Hvor er galdestenssmerter hyppigst lokaliseret til? </w:t>
            </w:r>
          </w:p>
        </w:tc>
        <w:tc>
          <w:tcPr>
            <w:tcW w:w="3963" w:type="dxa"/>
            <w:shd w:val="clear" w:color="auto" w:fill="auto"/>
          </w:tcPr>
          <w:p w14:paraId="5AA11329" w14:textId="77777777" w:rsidR="00057502" w:rsidRDefault="00057502" w:rsidP="00057502">
            <w:pPr>
              <w:pStyle w:val="Tabel"/>
              <w:rPr>
                <w:rFonts w:cstheme="minorHAnsi"/>
                <w:i w:val="0"/>
                <w:u w:val="none"/>
              </w:rPr>
            </w:pPr>
            <w:r>
              <w:rPr>
                <w:rFonts w:cstheme="minorHAnsi"/>
                <w:i w:val="0"/>
                <w:u w:val="none"/>
              </w:rPr>
              <w:t>A Højre fossa</w:t>
            </w:r>
          </w:p>
          <w:p w14:paraId="7068FAF0" w14:textId="77777777" w:rsidR="00057502" w:rsidRDefault="00057502" w:rsidP="00057502">
            <w:pPr>
              <w:pStyle w:val="Tabel"/>
              <w:rPr>
                <w:rFonts w:cstheme="minorHAnsi"/>
                <w:i w:val="0"/>
                <w:u w:val="none"/>
              </w:rPr>
            </w:pPr>
            <w:r>
              <w:rPr>
                <w:rFonts w:cstheme="minorHAnsi"/>
                <w:i w:val="0"/>
                <w:u w:val="none"/>
              </w:rPr>
              <w:t xml:space="preserve">B Under højre kurvatur </w:t>
            </w:r>
          </w:p>
          <w:p w14:paraId="066FAA60" w14:textId="77777777" w:rsidR="00057502" w:rsidRDefault="00057502" w:rsidP="00057502">
            <w:pPr>
              <w:pStyle w:val="Tabel"/>
              <w:rPr>
                <w:rFonts w:cstheme="minorHAnsi"/>
                <w:i w:val="0"/>
                <w:u w:val="none"/>
              </w:rPr>
            </w:pPr>
            <w:r>
              <w:rPr>
                <w:rFonts w:cstheme="minorHAnsi"/>
                <w:i w:val="0"/>
                <w:u w:val="none"/>
              </w:rPr>
              <w:t xml:space="preserve">C Under venstre kurvatur </w:t>
            </w:r>
          </w:p>
          <w:p w14:paraId="004EC8F2" w14:textId="04E7C89F" w:rsidR="00057502" w:rsidRPr="0009729D" w:rsidRDefault="00057502" w:rsidP="00057502">
            <w:pPr>
              <w:pStyle w:val="Tabel"/>
              <w:rPr>
                <w:rFonts w:cstheme="minorHAnsi"/>
                <w:i w:val="0"/>
                <w:u w:val="none"/>
              </w:rPr>
            </w:pPr>
            <w:r>
              <w:rPr>
                <w:rFonts w:cstheme="minorHAnsi"/>
                <w:i w:val="0"/>
                <w:u w:val="none"/>
              </w:rPr>
              <w:t xml:space="preserve">D Centralt i brystet ofte med udstråling til ryggen </w:t>
            </w:r>
          </w:p>
        </w:tc>
        <w:tc>
          <w:tcPr>
            <w:tcW w:w="1557" w:type="dxa"/>
          </w:tcPr>
          <w:p w14:paraId="697FAEF9" w14:textId="4B082186" w:rsidR="00057502" w:rsidRPr="0009729D" w:rsidRDefault="00057502" w:rsidP="00057502">
            <w:pPr>
              <w:pStyle w:val="Tabel"/>
              <w:rPr>
                <w:rFonts w:cstheme="minorHAnsi"/>
                <w:i w:val="0"/>
                <w:u w:val="none"/>
              </w:rPr>
            </w:pPr>
            <w:r>
              <w:rPr>
                <w:rFonts w:cstheme="minorHAnsi"/>
                <w:i w:val="0"/>
                <w:u w:val="none"/>
              </w:rPr>
              <w:t>B</w:t>
            </w:r>
          </w:p>
        </w:tc>
        <w:tc>
          <w:tcPr>
            <w:tcW w:w="2123" w:type="dxa"/>
            <w:shd w:val="clear" w:color="auto" w:fill="auto"/>
          </w:tcPr>
          <w:p w14:paraId="56B26F57" w14:textId="77777777" w:rsidR="00D4149C" w:rsidRDefault="00D4149C" w:rsidP="00057502">
            <w:pPr>
              <w:pStyle w:val="Tabel"/>
              <w:rPr>
                <w:rFonts w:cstheme="minorHAnsi"/>
                <w:i w:val="0"/>
                <w:u w:val="none"/>
              </w:rPr>
            </w:pPr>
            <w:r>
              <w:rPr>
                <w:rFonts w:cstheme="minorHAnsi"/>
                <w:i w:val="0"/>
                <w:u w:val="none"/>
              </w:rPr>
              <w:t xml:space="preserve">s. 275 </w:t>
            </w:r>
          </w:p>
          <w:p w14:paraId="11FB0080" w14:textId="5D7B1A72" w:rsidR="00057502" w:rsidRDefault="00057502" w:rsidP="00057502">
            <w:pPr>
              <w:pStyle w:val="Tabel"/>
              <w:rPr>
                <w:rFonts w:cstheme="minorHAnsi"/>
                <w:i w:val="0"/>
                <w:u w:val="none"/>
              </w:rPr>
            </w:pPr>
            <w:r>
              <w:rPr>
                <w:rFonts w:cstheme="minorHAnsi"/>
                <w:i w:val="0"/>
                <w:u w:val="none"/>
              </w:rPr>
              <w:t xml:space="preserve">Lektion 5 </w:t>
            </w:r>
          </w:p>
          <w:p w14:paraId="6268761A" w14:textId="34720B6D" w:rsidR="00057502" w:rsidRPr="0009729D" w:rsidRDefault="00057502" w:rsidP="00057502">
            <w:pPr>
              <w:pStyle w:val="Tabel"/>
              <w:rPr>
                <w:rFonts w:cstheme="minorHAnsi"/>
                <w:i w:val="0"/>
                <w:u w:val="none"/>
              </w:rPr>
            </w:pPr>
          </w:p>
        </w:tc>
        <w:tc>
          <w:tcPr>
            <w:tcW w:w="2123" w:type="dxa"/>
          </w:tcPr>
          <w:p w14:paraId="5C879E08" w14:textId="77777777" w:rsidR="00057502" w:rsidRPr="0009729D" w:rsidRDefault="00057502" w:rsidP="00057502">
            <w:pPr>
              <w:pStyle w:val="Tabel"/>
              <w:rPr>
                <w:rFonts w:cstheme="minorHAnsi"/>
                <w:i w:val="0"/>
                <w:u w:val="none"/>
              </w:rPr>
            </w:pPr>
          </w:p>
        </w:tc>
      </w:tr>
    </w:tbl>
    <w:p w14:paraId="30A51319" w14:textId="77777777" w:rsidR="00466340" w:rsidRPr="0009729D" w:rsidRDefault="00466340" w:rsidP="00466340">
      <w:pPr>
        <w:pStyle w:val="Opstilling-talellerbogst"/>
        <w:numPr>
          <w:ilvl w:val="0"/>
          <w:numId w:val="0"/>
        </w:numPr>
        <w:rPr>
          <w:rFonts w:cstheme="minorHAnsi"/>
          <w:b/>
        </w:rPr>
      </w:pPr>
    </w:p>
    <w:p w14:paraId="5FF5713E" w14:textId="77777777" w:rsidR="00497FF8" w:rsidRDefault="00497FF8"/>
    <w:sectPr w:rsidR="00497FF8" w:rsidSect="0072258D">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94C150"/>
    <w:lvl w:ilvl="0">
      <w:start w:val="1"/>
      <w:numFmt w:val="decimal"/>
      <w:pStyle w:val="Opstilling-talellerbogst"/>
      <w:lvlText w:val="%1."/>
      <w:lvlJc w:val="left"/>
      <w:pPr>
        <w:tabs>
          <w:tab w:val="num" w:pos="360"/>
        </w:tabs>
        <w:ind w:left="360" w:hanging="360"/>
      </w:pPr>
    </w:lvl>
  </w:abstractNum>
  <w:num w:numId="1" w16cid:durableId="15658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40"/>
    <w:rsid w:val="00057502"/>
    <w:rsid w:val="001C4A2F"/>
    <w:rsid w:val="00316F91"/>
    <w:rsid w:val="0044076C"/>
    <w:rsid w:val="00466340"/>
    <w:rsid w:val="00497FF8"/>
    <w:rsid w:val="00700DB1"/>
    <w:rsid w:val="00703B9F"/>
    <w:rsid w:val="007156B0"/>
    <w:rsid w:val="00976ACE"/>
    <w:rsid w:val="00AF52DC"/>
    <w:rsid w:val="00B91085"/>
    <w:rsid w:val="00CF55E7"/>
    <w:rsid w:val="00D4149C"/>
    <w:rsid w:val="00E00549"/>
    <w:rsid w:val="00E04D26"/>
    <w:rsid w:val="00E84227"/>
    <w:rsid w:val="00F52B43"/>
    <w:rsid w:val="00F56E07"/>
    <w:rsid w:val="61FA19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BA1C"/>
  <w15:chartTrackingRefBased/>
  <w15:docId w15:val="{AB06DE7C-8490-4D12-8D07-08C7E179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340"/>
    <w:pPr>
      <w:spacing w:after="200" w:line="276" w:lineRule="auto"/>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Opstilling-talellerbogst">
    <w:name w:val="List Number"/>
    <w:basedOn w:val="Normal"/>
    <w:link w:val="Opstilling-talellerbogstTegn"/>
    <w:uiPriority w:val="99"/>
    <w:unhideWhenUsed/>
    <w:rsid w:val="00466340"/>
    <w:pPr>
      <w:numPr>
        <w:numId w:val="1"/>
      </w:numPr>
      <w:contextualSpacing/>
    </w:pPr>
  </w:style>
  <w:style w:type="paragraph" w:customStyle="1" w:styleId="Tabel">
    <w:name w:val="Tabel"/>
    <w:basedOn w:val="Normal"/>
    <w:link w:val="TabelTegn"/>
    <w:rsid w:val="00466340"/>
    <w:pPr>
      <w:spacing w:after="0" w:line="240" w:lineRule="auto"/>
      <w:ind w:left="57" w:right="57"/>
    </w:pPr>
    <w:rPr>
      <w:i/>
      <w:u w:val="single"/>
    </w:rPr>
  </w:style>
  <w:style w:type="character" w:customStyle="1" w:styleId="Opstilling-talellerbogstTegn">
    <w:name w:val="Opstilling - tal eller bogst. Tegn"/>
    <w:basedOn w:val="Standardskrifttypeiafsnit"/>
    <w:link w:val="Opstilling-talellerbogst"/>
    <w:uiPriority w:val="99"/>
    <w:rsid w:val="00466340"/>
  </w:style>
  <w:style w:type="character" w:customStyle="1" w:styleId="TabelTegn">
    <w:name w:val="Tabel Tegn"/>
    <w:basedOn w:val="Opstilling-talellerbogstTegn"/>
    <w:link w:val="Tabel"/>
    <w:rsid w:val="00466340"/>
    <w:rPr>
      <w:i/>
      <w:u w:val="single"/>
    </w:rPr>
  </w:style>
  <w:style w:type="paragraph" w:customStyle="1" w:styleId="Tabelfed">
    <w:name w:val="Tabel fed"/>
    <w:basedOn w:val="Normal"/>
    <w:link w:val="TabelfedTegn"/>
    <w:rsid w:val="00466340"/>
    <w:pPr>
      <w:keepNext/>
      <w:spacing w:after="0" w:line="240" w:lineRule="auto"/>
      <w:ind w:left="57" w:right="57"/>
    </w:pPr>
    <w:rPr>
      <w:b/>
      <w:u w:val="single"/>
    </w:rPr>
  </w:style>
  <w:style w:type="character" w:customStyle="1" w:styleId="TabelfedTegn">
    <w:name w:val="Tabel fed Tegn"/>
    <w:basedOn w:val="TabelTegn"/>
    <w:link w:val="Tabelfed"/>
    <w:rsid w:val="00466340"/>
    <w:rPr>
      <w:b/>
      <w:i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807</Words>
  <Characters>4928</Characters>
  <Application>Microsoft Office Word</Application>
  <DocSecurity>0</DocSecurity>
  <Lines>41</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 Brink</dc:creator>
  <cp:keywords/>
  <dc:description/>
  <cp:lastModifiedBy>Kirsten Andersson Jensen</cp:lastModifiedBy>
  <cp:revision>14</cp:revision>
  <dcterms:created xsi:type="dcterms:W3CDTF">2023-12-05T09:05:00Z</dcterms:created>
  <dcterms:modified xsi:type="dcterms:W3CDTF">2023-12-22T09:13:00Z</dcterms:modified>
</cp:coreProperties>
</file>