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Ludvig</w:t>
      </w:r>
      <w:r>
        <w:t xml:space="preserve"> </w:t>
      </w:r>
      <w:r>
        <w:t xml:space="preserve">Ohm</w:t>
      </w:r>
      <w:r>
        <w:t xml:space="preserve"> </w:t>
      </w:r>
      <w:r>
        <w:t xml:space="preserve">Svendsen</w:t>
      </w:r>
    </w:p>
    <w:p>
      <w:pPr>
        <w:pStyle w:val="Author"/>
      </w:pPr>
      <w:r>
        <w:t xml:space="preserve">Tore</w:t>
      </w:r>
      <w:r>
        <w:t xml:space="preserve"> </w:t>
      </w:r>
      <w:r>
        <w:t xml:space="preserve">B.</w:t>
      </w:r>
      <w:r>
        <w:t xml:space="preserve"> </w:t>
      </w:r>
      <w:r>
        <w:t xml:space="preserve">Stage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…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1</dc:title>
  <dc:creator>Andreas Ludvig Ohm Svendsen; Tore B. Stage</dc:creator>
  <cp:keywords>3D primary human hepatocytes, Inflammation, Drug metabolism</cp:keywords>
  <dcterms:created xsi:type="dcterms:W3CDTF">2024-02-02T13:21:03Z</dcterms:created>
  <dcterms:modified xsi:type="dcterms:W3CDTF">2024-02-02T13:21:03Z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vancouver.csl</vt:lpwstr>
  </property>
  <property fmtid="{D5CDD505-2E9C-101B-9397-08002B2CF9AE}" pid="11" name="date">
    <vt:lpwstr>2024-02-02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Some plain language summary…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