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11B" w:rsidRDefault="00057335" w:rsidP="0005733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 plan</w:t>
      </w:r>
    </w:p>
    <w:p w:rsidR="00057335" w:rsidRPr="00C005B1" w:rsidRDefault="00265702" w:rsidP="00C005B1">
      <w:pPr>
        <w:jc w:val="center"/>
        <w:rPr>
          <w:sz w:val="24"/>
          <w:szCs w:val="24"/>
        </w:rPr>
      </w:pPr>
      <w:r>
        <w:rPr>
          <w:b/>
          <w:sz w:val="56"/>
          <w:szCs w:val="56"/>
          <w:u w:val="single"/>
        </w:rPr>
        <w:t xml:space="preserve">A study of Poker bots </w:t>
      </w:r>
      <w:r w:rsidR="008F6B65">
        <w:rPr>
          <w:b/>
          <w:sz w:val="56"/>
          <w:szCs w:val="56"/>
          <w:u w:val="single"/>
        </w:rPr>
        <w:t>and the existent models’ behaviour</w:t>
      </w:r>
      <w:r w:rsidR="00C005B1">
        <w:rPr>
          <w:sz w:val="24"/>
          <w:szCs w:val="24"/>
        </w:rPr>
        <w:t xml:space="preserve">          </w:t>
      </w:r>
      <w:bookmarkStart w:id="0" w:name="_GoBack"/>
      <w:bookmarkEnd w:id="0"/>
      <w:r w:rsidR="00C005B1">
        <w:rPr>
          <w:sz w:val="24"/>
          <w:szCs w:val="24"/>
        </w:rPr>
        <w:t xml:space="preserve">                              </w:t>
      </w:r>
    </w:p>
    <w:p w:rsidR="00C005B1" w:rsidRDefault="00C005B1" w:rsidP="00C005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Aims and objectives</w:t>
      </w:r>
    </w:p>
    <w:p w:rsidR="00265702" w:rsidRDefault="00265702" w:rsidP="00265702">
      <w:pPr>
        <w:pStyle w:val="ListParagraph"/>
        <w:rPr>
          <w:sz w:val="40"/>
          <w:szCs w:val="40"/>
        </w:rPr>
      </w:pPr>
    </w:p>
    <w:p w:rsidR="00C005B1" w:rsidRDefault="00780916" w:rsidP="00780916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780916">
        <w:rPr>
          <w:sz w:val="36"/>
          <w:szCs w:val="36"/>
        </w:rPr>
        <w:t>Aims</w:t>
      </w:r>
    </w:p>
    <w:p w:rsidR="00780916" w:rsidRDefault="00780916" w:rsidP="00780916">
      <w:pPr>
        <w:pStyle w:val="ListParagraph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To get an overview on the Poker AI techniques and </w:t>
      </w:r>
      <w:r w:rsidR="00C63746">
        <w:rPr>
          <w:sz w:val="28"/>
          <w:szCs w:val="28"/>
        </w:rPr>
        <w:t>strategies that</w:t>
      </w:r>
      <w:r w:rsidR="002C38EB">
        <w:rPr>
          <w:sz w:val="28"/>
          <w:szCs w:val="28"/>
        </w:rPr>
        <w:t xml:space="preserve"> are being used at the moment, t</w:t>
      </w:r>
      <w:r w:rsidR="00C63746">
        <w:rPr>
          <w:sz w:val="28"/>
          <w:szCs w:val="28"/>
        </w:rPr>
        <w:t>o find out what the top researchers in this field have achieved and to understand why Poker is a game that is so difficult to master by a computer</w:t>
      </w:r>
      <w:r w:rsidR="00CA3CB4">
        <w:rPr>
          <w:sz w:val="28"/>
          <w:szCs w:val="28"/>
        </w:rPr>
        <w:t xml:space="preserve"> (what is the main issue when trying to develop better Poker models)</w:t>
      </w:r>
      <w:r w:rsidR="00C63746">
        <w:rPr>
          <w:sz w:val="28"/>
          <w:szCs w:val="28"/>
        </w:rPr>
        <w:t>. Among these, a more detailed attention will be given to Poker bots that play against real human, rather then against other bots.</w:t>
      </w:r>
    </w:p>
    <w:p w:rsidR="00265702" w:rsidRPr="00780916" w:rsidRDefault="00265702" w:rsidP="00780916">
      <w:pPr>
        <w:pStyle w:val="ListParagraph"/>
        <w:ind w:left="1428"/>
        <w:rPr>
          <w:sz w:val="28"/>
          <w:szCs w:val="28"/>
        </w:rPr>
      </w:pPr>
    </w:p>
    <w:p w:rsidR="00265702" w:rsidRPr="00265702" w:rsidRDefault="00780916" w:rsidP="0026570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Objectives</w:t>
      </w:r>
    </w:p>
    <w:p w:rsidR="00C63746" w:rsidRDefault="00C63746" w:rsidP="00CA3C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Review the state-of-art techniques both from a mathematical and a progamatical pe</w:t>
      </w:r>
      <w:r w:rsidR="00CA3CB4">
        <w:rPr>
          <w:sz w:val="28"/>
          <w:szCs w:val="28"/>
        </w:rPr>
        <w:t>rspective</w:t>
      </w:r>
    </w:p>
    <w:p w:rsidR="00CA3CB4" w:rsidRDefault="00CA3CB4" w:rsidP="00CA3C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Produce a simple piece of code that will play ”dumm”</w:t>
      </w:r>
      <w:r w:rsidR="002C38EB">
        <w:rPr>
          <w:sz w:val="28"/>
          <w:szCs w:val="28"/>
        </w:rPr>
        <w:t xml:space="preserve"> Poker</w:t>
      </w:r>
    </w:p>
    <w:p w:rsidR="002C38EB" w:rsidRDefault="002C38EB" w:rsidP="00CA3C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Develop the initial piece of code with as many features as possible – as playing Poker can be regarded as an efficiency problem, the more features a model has, the better it is</w:t>
      </w:r>
    </w:p>
    <w:p w:rsidR="002C38EB" w:rsidRDefault="002C38EB" w:rsidP="00CA3C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Evaluate the </w:t>
      </w:r>
      <w:r w:rsidR="00FF7FE1">
        <w:rPr>
          <w:sz w:val="28"/>
          <w:szCs w:val="28"/>
        </w:rPr>
        <w:t xml:space="preserve">results of the produced Poker model and compare it to previously-defined metrics  </w:t>
      </w:r>
    </w:p>
    <w:p w:rsidR="00FF7FE1" w:rsidRDefault="00FF7FE1" w:rsidP="00CA3C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Produce a state-of-art review alongside with the details of my experiment and the results achieved</w:t>
      </w:r>
    </w:p>
    <w:p w:rsidR="00FF7FE1" w:rsidRDefault="00FF7FE1" w:rsidP="00FF7FE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Idealistical – Model the poker bot in a similar way a person thinks at the Poker table, rather then </w:t>
      </w:r>
      <w:r w:rsidR="005E0520">
        <w:rPr>
          <w:sz w:val="28"/>
          <w:szCs w:val="28"/>
        </w:rPr>
        <w:t>creating</w:t>
      </w:r>
      <w:r>
        <w:rPr>
          <w:sz w:val="28"/>
          <w:szCs w:val="28"/>
        </w:rPr>
        <w:t xml:space="preserve"> a statistical model. Review if/how this would be possible and what are the reasons for the lack of material in the </w:t>
      </w:r>
      <w:r w:rsidR="005E0520">
        <w:rPr>
          <w:sz w:val="28"/>
          <w:szCs w:val="28"/>
        </w:rPr>
        <w:t>field regarding this approach.</w:t>
      </w:r>
    </w:p>
    <w:p w:rsidR="00265702" w:rsidRDefault="00265702" w:rsidP="00265702">
      <w:pPr>
        <w:pStyle w:val="ListParagraph"/>
        <w:ind w:left="1776"/>
        <w:rPr>
          <w:sz w:val="28"/>
          <w:szCs w:val="28"/>
        </w:rPr>
      </w:pPr>
    </w:p>
    <w:p w:rsidR="00265702" w:rsidRPr="00C63746" w:rsidRDefault="00265702" w:rsidP="00265702">
      <w:pPr>
        <w:pStyle w:val="ListParagraph"/>
        <w:ind w:left="1776"/>
        <w:rPr>
          <w:sz w:val="28"/>
          <w:szCs w:val="28"/>
        </w:rPr>
      </w:pPr>
    </w:p>
    <w:p w:rsidR="00C005B1" w:rsidRDefault="00C005B1" w:rsidP="00C005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Expected outcomes/deliverables</w:t>
      </w:r>
    </w:p>
    <w:p w:rsidR="005E0520" w:rsidRDefault="00C32421" w:rsidP="00C3242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literature survey that summarises previous work in the area of Poker playing bots and a chronological summary of the progress in the field</w:t>
      </w:r>
    </w:p>
    <w:p w:rsidR="00C32421" w:rsidRDefault="00C32421" w:rsidP="00C3242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algorithm that implements one of the existent models in the field for playing Poker, or another variant of Poker (ex: Heads-up game, Pre-flop game)</w:t>
      </w:r>
    </w:p>
    <w:p w:rsidR="00C32421" w:rsidRPr="00C32421" w:rsidRDefault="00C32421" w:rsidP="00C32421">
      <w:pPr>
        <w:pStyle w:val="ListParagraph"/>
        <w:ind w:left="2124"/>
        <w:jc w:val="center"/>
        <w:rPr>
          <w:i/>
          <w:sz w:val="28"/>
          <w:szCs w:val="28"/>
        </w:rPr>
      </w:pPr>
      <w:r w:rsidRPr="00C32421">
        <w:rPr>
          <w:i/>
          <w:sz w:val="28"/>
          <w:szCs w:val="28"/>
        </w:rPr>
        <w:t xml:space="preserve">- or – </w:t>
      </w:r>
    </w:p>
    <w:p w:rsidR="00C32421" w:rsidRPr="00C32421" w:rsidRDefault="00C32421" w:rsidP="00C32421">
      <w:pPr>
        <w:ind w:left="1416"/>
        <w:rPr>
          <w:sz w:val="28"/>
          <w:szCs w:val="28"/>
        </w:rPr>
      </w:pPr>
      <w:r>
        <w:rPr>
          <w:sz w:val="28"/>
          <w:szCs w:val="28"/>
        </w:rPr>
        <w:t>An algorithm that implements a newly designed algorithm with a different approach to solve the problem of playing Poker efficiently</w:t>
      </w:r>
    </w:p>
    <w:p w:rsidR="00C32421" w:rsidRDefault="00C32421" w:rsidP="00C3242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fully documented and functional piece of software that implements the above-specified algorithm, including a properly designed plan and its specifications. </w:t>
      </w:r>
    </w:p>
    <w:p w:rsidR="00C32421" w:rsidRDefault="00C32421" w:rsidP="00C3242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strategy and the metrics used to specify the results of the piece of code </w:t>
      </w:r>
      <w:r w:rsidR="00265702">
        <w:rPr>
          <w:sz w:val="28"/>
          <w:szCs w:val="28"/>
        </w:rPr>
        <w:t>implemented and a report on the results obtained</w:t>
      </w:r>
    </w:p>
    <w:p w:rsidR="00265702" w:rsidRPr="005E0520" w:rsidRDefault="00265702" w:rsidP="00265702">
      <w:pPr>
        <w:pStyle w:val="ListParagraph"/>
        <w:ind w:left="1428"/>
        <w:rPr>
          <w:sz w:val="28"/>
          <w:szCs w:val="28"/>
        </w:rPr>
      </w:pPr>
    </w:p>
    <w:p w:rsidR="00C005B1" w:rsidRDefault="00C005B1" w:rsidP="00C005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Work Plan</w:t>
      </w:r>
    </w:p>
    <w:p w:rsidR="00265702" w:rsidRDefault="00265702" w:rsidP="002657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Project start to end-</w:t>
      </w:r>
      <w:r w:rsidRPr="00265702">
        <w:rPr>
          <w:sz w:val="28"/>
          <w:szCs w:val="28"/>
        </w:rPr>
        <w:t>October (4 weeks):</w:t>
      </w:r>
      <w:r>
        <w:rPr>
          <w:sz w:val="28"/>
          <w:szCs w:val="28"/>
        </w:rPr>
        <w:t xml:space="preserve"> Choice of problem to solve</w:t>
      </w:r>
    </w:p>
    <w:p w:rsidR="00265702" w:rsidRDefault="00265702" w:rsidP="002657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Mid-October to mid-November (4 weeks): Literature search and review</w:t>
      </w:r>
    </w:p>
    <w:p w:rsidR="00265702" w:rsidRDefault="00265702" w:rsidP="002657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End-November to mid-January (8 weeks): Model implementation</w:t>
      </w:r>
    </w:p>
    <w:p w:rsidR="00265702" w:rsidRDefault="00265702" w:rsidP="002657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Mid-January to mid-February (4 weeks): Model testing and evaluation</w:t>
      </w:r>
    </w:p>
    <w:p w:rsidR="00265702" w:rsidRPr="00265702" w:rsidRDefault="00265702" w:rsidP="002657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Mid-February to end-March (6 weeks): Final Report</w:t>
      </w:r>
    </w:p>
    <w:sectPr w:rsidR="00265702" w:rsidRPr="0026570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F98" w:rsidRDefault="00D57F98" w:rsidP="00057335">
      <w:pPr>
        <w:spacing w:after="0" w:line="240" w:lineRule="auto"/>
      </w:pPr>
      <w:r>
        <w:separator/>
      </w:r>
    </w:p>
  </w:endnote>
  <w:endnote w:type="continuationSeparator" w:id="0">
    <w:p w:rsidR="00D57F98" w:rsidRDefault="00D57F98" w:rsidP="00057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F98" w:rsidRDefault="00D57F98" w:rsidP="00057335">
      <w:pPr>
        <w:spacing w:after="0" w:line="240" w:lineRule="auto"/>
      </w:pPr>
      <w:r>
        <w:separator/>
      </w:r>
    </w:p>
  </w:footnote>
  <w:footnote w:type="continuationSeparator" w:id="0">
    <w:p w:rsidR="00D57F98" w:rsidRDefault="00D57F98" w:rsidP="00057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5B1" w:rsidRDefault="00057335">
    <w:pPr>
      <w:pStyle w:val="Header"/>
    </w:pPr>
    <w:r>
      <w:tab/>
    </w:r>
    <w:r>
      <w:tab/>
    </w:r>
    <w:r>
      <w:rPr>
        <w:sz w:val="28"/>
        <w:szCs w:val="28"/>
      </w:rPr>
      <w:t>Andreas Mihaloianis</w:t>
    </w:r>
    <w:r>
      <w:tab/>
    </w:r>
  </w:p>
  <w:p w:rsidR="00057335" w:rsidRDefault="00C005B1">
    <w:pPr>
      <w:pStyle w:val="Header"/>
    </w:pPr>
    <w:r>
      <w:tab/>
    </w:r>
    <w:r>
      <w:tab/>
      <w:t xml:space="preserve"> </w:t>
    </w:r>
    <w:r>
      <w:rPr>
        <w:sz w:val="24"/>
        <w:szCs w:val="24"/>
      </w:rPr>
      <w:t>supervised by Robin Hirsch</w:t>
    </w:r>
    <w:r w:rsidR="0005733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7434"/>
    <w:multiLevelType w:val="multilevel"/>
    <w:tmpl w:val="2ED85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4" w:hanging="2520"/>
      </w:pPr>
      <w:rPr>
        <w:rFonts w:hint="default"/>
      </w:rPr>
    </w:lvl>
  </w:abstractNum>
  <w:abstractNum w:abstractNumId="1">
    <w:nsid w:val="63BE2B5C"/>
    <w:multiLevelType w:val="hybridMultilevel"/>
    <w:tmpl w:val="2EE8FC2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335"/>
    <w:rsid w:val="00057335"/>
    <w:rsid w:val="00265702"/>
    <w:rsid w:val="002C38EB"/>
    <w:rsid w:val="005E0520"/>
    <w:rsid w:val="00780916"/>
    <w:rsid w:val="008F6B65"/>
    <w:rsid w:val="00C005B1"/>
    <w:rsid w:val="00C32421"/>
    <w:rsid w:val="00C63746"/>
    <w:rsid w:val="00CA3CB4"/>
    <w:rsid w:val="00D57F98"/>
    <w:rsid w:val="00F3111B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3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35"/>
  </w:style>
  <w:style w:type="paragraph" w:styleId="Footer">
    <w:name w:val="footer"/>
    <w:basedOn w:val="Normal"/>
    <w:link w:val="FooterChar"/>
    <w:uiPriority w:val="99"/>
    <w:unhideWhenUsed/>
    <w:rsid w:val="000573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35"/>
  </w:style>
  <w:style w:type="paragraph" w:styleId="ListParagraph">
    <w:name w:val="List Paragraph"/>
    <w:basedOn w:val="Normal"/>
    <w:uiPriority w:val="34"/>
    <w:qFormat/>
    <w:rsid w:val="00C00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3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35"/>
  </w:style>
  <w:style w:type="paragraph" w:styleId="Footer">
    <w:name w:val="footer"/>
    <w:basedOn w:val="Normal"/>
    <w:link w:val="FooterChar"/>
    <w:uiPriority w:val="99"/>
    <w:unhideWhenUsed/>
    <w:rsid w:val="000573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35"/>
  </w:style>
  <w:style w:type="paragraph" w:styleId="ListParagraph">
    <w:name w:val="List Paragraph"/>
    <w:basedOn w:val="Normal"/>
    <w:uiPriority w:val="34"/>
    <w:qFormat/>
    <w:rsid w:val="00C00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C08C2-CCB4-4A1F-86A5-45E6813A3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358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2016-11-16T02:05:00Z</cp:lastPrinted>
  <dcterms:created xsi:type="dcterms:W3CDTF">2016-11-15T23:49:00Z</dcterms:created>
  <dcterms:modified xsi:type="dcterms:W3CDTF">2016-11-16T02:05:00Z</dcterms:modified>
</cp:coreProperties>
</file>