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CF4" w:rsidRPr="003732D9" w:rsidRDefault="00E57CF4" w:rsidP="00A67E42">
      <w:pPr>
        <w:pStyle w:val="Titel"/>
        <w:spacing w:before="100" w:beforeAutospacing="1"/>
        <w:jc w:val="center"/>
        <w:rPr>
          <w:sz w:val="72"/>
        </w:rPr>
      </w:pPr>
      <w:r w:rsidRPr="003732D9">
        <w:rPr>
          <w:sz w:val="72"/>
        </w:rPr>
        <w:t>Finns Zahlenabenteuer</w:t>
      </w:r>
    </w:p>
    <w:p w:rsidR="00E57CF4" w:rsidRPr="007A26D2" w:rsidRDefault="00E57CF4" w:rsidP="007A26D2">
      <w:pPr>
        <w:pStyle w:val="Flietext"/>
        <w:jc w:val="center"/>
        <w:rPr>
          <w:color w:val="7F7F7F" w:themeColor="text1" w:themeTint="80"/>
        </w:rPr>
      </w:pPr>
      <w:r w:rsidRPr="007A26D2">
        <w:rPr>
          <w:color w:val="7F7F7F" w:themeColor="text1" w:themeTint="80"/>
        </w:rPr>
        <w:t xml:space="preserve">Game Pitch </w:t>
      </w:r>
      <w:proofErr w:type="spellStart"/>
      <w:r w:rsidRPr="007A26D2">
        <w:rPr>
          <w:color w:val="7F7F7F" w:themeColor="text1" w:themeTint="80"/>
        </w:rPr>
        <w:t>Document</w:t>
      </w:r>
      <w:proofErr w:type="spellEnd"/>
    </w:p>
    <w:p w:rsidR="007A26D2" w:rsidRPr="007A26D2" w:rsidRDefault="007A26D2" w:rsidP="007A26D2">
      <w:pPr>
        <w:pStyle w:val="Flietext"/>
        <w:jc w:val="center"/>
        <w:rPr>
          <w:color w:val="7F7F7F" w:themeColor="text1" w:themeTint="80"/>
        </w:rPr>
      </w:pPr>
    </w:p>
    <w:p w:rsidR="007A26D2" w:rsidRDefault="00E57CF4" w:rsidP="007A26D2">
      <w:pPr>
        <w:pStyle w:val="Flietext"/>
        <w:jc w:val="center"/>
        <w:rPr>
          <w:color w:val="7F7F7F" w:themeColor="text1" w:themeTint="80"/>
        </w:rPr>
      </w:pPr>
      <w:r w:rsidRPr="007A26D2">
        <w:rPr>
          <w:color w:val="7F7F7F" w:themeColor="text1" w:themeTint="80"/>
        </w:rPr>
        <w:t>Andreas Mischke</w:t>
      </w:r>
      <w:r w:rsidR="007A26D2" w:rsidRPr="007A26D2">
        <w:rPr>
          <w:color w:val="7F7F7F" w:themeColor="text1" w:themeTint="80"/>
        </w:rPr>
        <w:t xml:space="preserve">  ·  </w:t>
      </w:r>
      <w:r w:rsidRPr="007A26D2">
        <w:rPr>
          <w:color w:val="7F7F7F" w:themeColor="text1" w:themeTint="80"/>
        </w:rPr>
        <w:t>Mat</w:t>
      </w:r>
      <w:r w:rsidR="007A26D2" w:rsidRPr="007A26D2">
        <w:rPr>
          <w:color w:val="7F7F7F" w:themeColor="text1" w:themeTint="80"/>
        </w:rPr>
        <w:t xml:space="preserve">.-Nr. </w:t>
      </w:r>
      <w:r w:rsidRPr="007A26D2">
        <w:rPr>
          <w:color w:val="7F7F7F" w:themeColor="text1" w:themeTint="80"/>
        </w:rPr>
        <w:t>22045310</w:t>
      </w:r>
    </w:p>
    <w:p w:rsidR="00E57CF4" w:rsidRPr="007A26D2" w:rsidRDefault="00E57CF4" w:rsidP="007A26D2">
      <w:pPr>
        <w:pStyle w:val="Flietext"/>
        <w:jc w:val="center"/>
        <w:rPr>
          <w:color w:val="7F7F7F" w:themeColor="text1" w:themeTint="80"/>
        </w:rPr>
      </w:pPr>
      <w:r w:rsidRPr="007A26D2">
        <w:rPr>
          <w:color w:val="7F7F7F" w:themeColor="text1" w:themeTint="80"/>
        </w:rPr>
        <w:t>Game Development 101</w:t>
      </w:r>
      <w:r w:rsidR="007A26D2" w:rsidRPr="007A26D2">
        <w:rPr>
          <w:color w:val="7F7F7F" w:themeColor="text1" w:themeTint="80"/>
        </w:rPr>
        <w:t xml:space="preserve">  ·  </w:t>
      </w:r>
      <w:r w:rsidRPr="007A26D2">
        <w:rPr>
          <w:color w:val="7F7F7F" w:themeColor="text1" w:themeTint="80"/>
        </w:rPr>
        <w:t>WS 2016/17</w:t>
      </w:r>
    </w:p>
    <w:p w:rsidR="00E57CF4" w:rsidRDefault="00E57CF4" w:rsidP="00E57CF4"/>
    <w:p w:rsidR="007A26D2" w:rsidRDefault="007A26D2" w:rsidP="00E57CF4"/>
    <w:p w:rsidR="007A26D2" w:rsidRDefault="007A26D2" w:rsidP="00E57CF4"/>
    <w:p w:rsidR="00E57CF4" w:rsidRDefault="00E57CF4" w:rsidP="00E57CF4">
      <w:pPr>
        <w:pStyle w:val="Flietext"/>
      </w:pPr>
      <w:r>
        <w:t xml:space="preserve">Finns Zahlenabenteuer ist ein Lernspiel für Vorschulkinder (4-6 Jahre), das Kinder spielerisch in den Zahlenraum bis 10 einführt. Es ist als </w:t>
      </w:r>
      <w:proofErr w:type="spellStart"/>
      <w:r>
        <w:t>Point’n’click</w:t>
      </w:r>
      <w:proofErr w:type="spellEnd"/>
      <w:r>
        <w:t xml:space="preserve">-Adventure für </w:t>
      </w:r>
      <w:r w:rsidR="00E15D55">
        <w:t xml:space="preserve">einen </w:t>
      </w:r>
      <w:r>
        <w:t>Einzelspieler</w:t>
      </w:r>
      <w:r w:rsidR="00F84B83">
        <w:rPr>
          <w:rStyle w:val="Funotenzeichen"/>
        </w:rPr>
        <w:footnoteReference w:id="1"/>
      </w:r>
      <w:r>
        <w:t xml:space="preserve"> ausgelegt (Single Player vs. Game). Spiele</w:t>
      </w:r>
      <w:r w:rsidR="0001777C">
        <w:t xml:space="preserve"> mit derselben Zielsetzung</w:t>
      </w:r>
      <w:r>
        <w:t xml:space="preserve"> </w:t>
      </w:r>
      <w:r w:rsidR="00C04D03">
        <w:t>wurden bereit</w:t>
      </w:r>
      <w:r w:rsidR="00F84B83">
        <w:t>s</w:t>
      </w:r>
      <w:r w:rsidR="00C04D03">
        <w:t xml:space="preserve"> von </w:t>
      </w:r>
      <w:proofErr w:type="spellStart"/>
      <w:r>
        <w:t>Tivola</w:t>
      </w:r>
      <w:proofErr w:type="spellEnd"/>
      <w:r>
        <w:rPr>
          <w:rStyle w:val="Funotenzeichen"/>
        </w:rPr>
        <w:footnoteReference w:id="2"/>
      </w:r>
      <w:r w:rsidR="00C04D03">
        <w:t xml:space="preserve"> veröffentlicht</w:t>
      </w:r>
      <w:r w:rsidR="0001777C">
        <w:t>.</w:t>
      </w:r>
      <w:r>
        <w:t xml:space="preserve"> </w:t>
      </w:r>
      <w:r w:rsidR="0001777C">
        <w:t>D</w:t>
      </w:r>
      <w:r>
        <w:t>ie</w:t>
      </w:r>
      <w:r w:rsidR="0001777C">
        <w:t>se Spiele bestehen ebenfalls</w:t>
      </w:r>
      <w:r>
        <w:t xml:space="preserve"> aus kleinen abgeschlossenen Zahlenrätseln, </w:t>
      </w:r>
      <w:r w:rsidR="0001777C">
        <w:t xml:space="preserve">bei </w:t>
      </w:r>
      <w:r>
        <w:t xml:space="preserve">Finns Zahlenabenteuer </w:t>
      </w:r>
      <w:r w:rsidR="0001777C">
        <w:t xml:space="preserve">werden diese Zahlenrätsel jedoch </w:t>
      </w:r>
      <w:r>
        <w:t>in eine übergreifende Geschichte eingebettet</w:t>
      </w:r>
      <w:r w:rsidR="0001777C">
        <w:t>.</w:t>
      </w:r>
      <w:r>
        <w:t xml:space="preserve"> </w:t>
      </w:r>
      <w:r w:rsidR="001133DC">
        <w:t xml:space="preserve">Durch die Geschichte erleben die Kinder ein kleines Abenteuer mit altersgemäßer Spannung und </w:t>
      </w:r>
      <w:r w:rsidR="0001777C">
        <w:t xml:space="preserve">sollen </w:t>
      </w:r>
      <w:r w:rsidR="00F84B83">
        <w:t>stärker</w:t>
      </w:r>
      <w:r>
        <w:t xml:space="preserve"> motiviert werden, die Aufgaben zu lösen</w:t>
      </w:r>
      <w:r w:rsidR="0001777C">
        <w:t xml:space="preserve">, um </w:t>
      </w:r>
      <w:r>
        <w:t>das Gesamtziel der Geschichte zu erreichen.</w:t>
      </w:r>
    </w:p>
    <w:p w:rsidR="00E57CF4" w:rsidRPr="007A26D2" w:rsidRDefault="00E57CF4" w:rsidP="007A26D2">
      <w:pPr>
        <w:pStyle w:val="berschrift1"/>
      </w:pPr>
      <w:r w:rsidRPr="007A26D2">
        <w:t>Geschichte</w:t>
      </w:r>
    </w:p>
    <w:p w:rsidR="0001777C" w:rsidRDefault="00E57CF4" w:rsidP="00E57CF4">
      <w:pPr>
        <w:pStyle w:val="Flietext"/>
      </w:pPr>
      <w:r>
        <w:t xml:space="preserve">Das Spiel handelt von Finn, </w:t>
      </w:r>
      <w:r w:rsidR="00C04D03">
        <w:t xml:space="preserve">die ihre </w:t>
      </w:r>
      <w:r>
        <w:t xml:space="preserve">entlaufene Katze sucht. </w:t>
      </w:r>
      <w:r w:rsidR="0001777C">
        <w:t>Finn ist ein 6-j</w:t>
      </w:r>
      <w:r w:rsidR="00C04D03">
        <w:t>ähriges</w:t>
      </w:r>
      <w:r w:rsidR="0001777C">
        <w:t xml:space="preserve"> </w:t>
      </w:r>
      <w:r w:rsidR="00C04D03">
        <w:t>Mädchen</w:t>
      </w:r>
      <w:r w:rsidR="009B4B67">
        <w:t xml:space="preserve"> und </w:t>
      </w:r>
      <w:r w:rsidR="0001777C">
        <w:t xml:space="preserve">bei </w:t>
      </w:r>
      <w:r w:rsidR="00C04D03">
        <w:t xml:space="preserve">ihren </w:t>
      </w:r>
      <w:r w:rsidR="0001777C">
        <w:t xml:space="preserve">Freunden als „schlaues Köpfchen“ bekannt, da </w:t>
      </w:r>
      <w:r w:rsidR="00C04D03">
        <w:t xml:space="preserve">sie </w:t>
      </w:r>
      <w:r w:rsidR="0001777C">
        <w:t xml:space="preserve">schon </w:t>
      </w:r>
      <w:r w:rsidR="009B4B67">
        <w:t xml:space="preserve">oft </w:t>
      </w:r>
      <w:r w:rsidR="00C04D03">
        <w:t xml:space="preserve">bei </w:t>
      </w:r>
      <w:r w:rsidR="0001777C">
        <w:t>mathematischen</w:t>
      </w:r>
      <w:r w:rsidR="00C04D03">
        <w:t xml:space="preserve"> Problemen helfen konnte.</w:t>
      </w:r>
    </w:p>
    <w:p w:rsidR="009B4B67" w:rsidRDefault="00E57CF4" w:rsidP="00E57CF4">
      <w:pPr>
        <w:pStyle w:val="Flietext"/>
      </w:pPr>
      <w:r>
        <w:t xml:space="preserve">Auf der Suche trifft </w:t>
      </w:r>
      <w:r w:rsidR="00C04D03">
        <w:t xml:space="preserve">sie </w:t>
      </w:r>
      <w:r>
        <w:t xml:space="preserve">verschiedene </w:t>
      </w:r>
      <w:r w:rsidR="00C04D03">
        <w:t>Freunde</w:t>
      </w:r>
      <w:r w:rsidR="00F84B83">
        <w:rPr>
          <w:rStyle w:val="Funotenzeichen"/>
        </w:rPr>
        <w:footnoteReference w:id="3"/>
      </w:r>
      <w:r>
        <w:t xml:space="preserve">, die </w:t>
      </w:r>
      <w:r w:rsidR="00C04D03">
        <w:t>ihr</w:t>
      </w:r>
      <w:r>
        <w:t xml:space="preserve"> mit Hinweisen oder Gegenständen weiterhelfen. Im Gegenzug </w:t>
      </w:r>
      <w:r w:rsidR="0001777C">
        <w:t xml:space="preserve">hilft Finn </w:t>
      </w:r>
      <w:r w:rsidR="00C04D03">
        <w:t xml:space="preserve">ihren Freunden </w:t>
      </w:r>
      <w:r w:rsidR="009B4B67">
        <w:t xml:space="preserve">bei </w:t>
      </w:r>
      <w:r w:rsidR="0001777C">
        <w:t>mathematischen Problemen des alltäglichen Lebens.</w:t>
      </w:r>
    </w:p>
    <w:p w:rsidR="009B4B67" w:rsidRDefault="0001777C" w:rsidP="00E57CF4">
      <w:pPr>
        <w:pStyle w:val="Flietext"/>
      </w:pPr>
      <w:r>
        <w:t xml:space="preserve">Beispielsweise hilft </w:t>
      </w:r>
      <w:r w:rsidR="00C04D03">
        <w:t xml:space="preserve">sie </w:t>
      </w:r>
      <w:r w:rsidR="00DB7AC5">
        <w:t>der</w:t>
      </w:r>
      <w:r>
        <w:t xml:space="preserve"> </w:t>
      </w:r>
      <w:r w:rsidR="00DB7AC5">
        <w:t>Verkäuferin</w:t>
      </w:r>
      <w:r>
        <w:t xml:space="preserve"> </w:t>
      </w:r>
      <w:r w:rsidR="00DB7AC5">
        <w:t xml:space="preserve">Emma </w:t>
      </w:r>
      <w:r>
        <w:t xml:space="preserve">beim Kassieren und muss das </w:t>
      </w:r>
      <w:r w:rsidR="00C04D03">
        <w:t>passende</w:t>
      </w:r>
      <w:r>
        <w:t xml:space="preserve"> </w:t>
      </w:r>
      <w:r w:rsidR="009B4B67">
        <w:t>Wechsel</w:t>
      </w:r>
      <w:r>
        <w:t xml:space="preserve">geld </w:t>
      </w:r>
      <w:r w:rsidR="00C04D03">
        <w:t>herausgeben</w:t>
      </w:r>
      <w:r>
        <w:t xml:space="preserve">. </w:t>
      </w:r>
      <w:r w:rsidR="00C04D03">
        <w:t xml:space="preserve">Oder sie </w:t>
      </w:r>
      <w:r>
        <w:t xml:space="preserve">geht dem Bauern </w:t>
      </w:r>
      <w:r w:rsidR="00C04D03">
        <w:t xml:space="preserve">Karl </w:t>
      </w:r>
      <w:r>
        <w:t xml:space="preserve">zur Hand, indem </w:t>
      </w:r>
      <w:r w:rsidR="00C04D03">
        <w:t>sie Eierkartons mit der passenden Anzahl Eiern auffüllt</w:t>
      </w:r>
      <w:r>
        <w:t xml:space="preserve">. </w:t>
      </w:r>
      <w:r w:rsidR="00C04D03">
        <w:t>Emil, einem Jungen gleichen Alters, hilft sie</w:t>
      </w:r>
      <w:r w:rsidR="009B4B67">
        <w:t xml:space="preserve"> beim Bau seines Baumhauses, indem sie ihm die jeweils passende Zahl Schrauben reicht</w:t>
      </w:r>
      <w:r w:rsidR="00C04D03">
        <w:t>.</w:t>
      </w:r>
    </w:p>
    <w:p w:rsidR="00E57CF4" w:rsidRDefault="0001777C" w:rsidP="00E57CF4">
      <w:pPr>
        <w:pStyle w:val="Flietext"/>
      </w:pPr>
      <w:r>
        <w:t xml:space="preserve">Die Gegenstände, die Finn erhält, helfen </w:t>
      </w:r>
      <w:r w:rsidR="00C04D03">
        <w:t xml:space="preserve">ihr </w:t>
      </w:r>
      <w:r>
        <w:t xml:space="preserve">entweder bei der Suche nach </w:t>
      </w:r>
      <w:r w:rsidR="009B4B67">
        <w:t xml:space="preserve">ihrer </w:t>
      </w:r>
      <w:r>
        <w:t xml:space="preserve">Katze oder </w:t>
      </w:r>
      <w:r w:rsidR="009B4B67">
        <w:t xml:space="preserve">sie </w:t>
      </w:r>
      <w:r>
        <w:t>kann damit die Probleme anderer Figuren lösen.</w:t>
      </w:r>
      <w:r w:rsidR="009B4B67">
        <w:t xml:space="preserve"> Sie erhält z. B. einen Hammer, mit dem Emil an seinem Baumhaus weiterbauen kann oder</w:t>
      </w:r>
      <w:r w:rsidR="009B4B67" w:rsidRPr="009B4B67">
        <w:t xml:space="preserve"> </w:t>
      </w:r>
      <w:r w:rsidR="009B4B67">
        <w:t>eine Taschenlampe, mit der sie in einem dunklen Raum nach ihrer Katze suchen kann.</w:t>
      </w:r>
    </w:p>
    <w:p w:rsidR="00E15D55" w:rsidRPr="003732D9" w:rsidRDefault="00E15D55" w:rsidP="007A26D2">
      <w:pPr>
        <w:pStyle w:val="berschrift1"/>
      </w:pPr>
      <w:r w:rsidRPr="003732D9">
        <w:lastRenderedPageBreak/>
        <w:t>Spiel</w:t>
      </w:r>
      <w:r w:rsidR="00F84B83" w:rsidRPr="003732D9">
        <w:t>verlauf</w:t>
      </w:r>
    </w:p>
    <w:p w:rsidR="00F84B83" w:rsidRDefault="00E15D55" w:rsidP="00E15D55">
      <w:pPr>
        <w:pStyle w:val="Flietext"/>
      </w:pPr>
      <w:r>
        <w:t xml:space="preserve">Das Spiel beginnt mit einer interaktionslosen Eröffnungssequenz, in der das Kind erfährt, dass Finns Katze entlaufen ist und Finn sie mit der Hilfe des Kindes finden möchte. </w:t>
      </w:r>
    </w:p>
    <w:p w:rsidR="00E15D55" w:rsidRDefault="00E15D55" w:rsidP="00E15D55">
      <w:pPr>
        <w:pStyle w:val="Flietext"/>
      </w:pPr>
      <w:r>
        <w:t xml:space="preserve">Anschließend betritt Finn die erste Spielszene und trifft dort auf den ersten Freund. </w:t>
      </w:r>
      <w:r w:rsidR="00F84B83">
        <w:t>Jede Spielszene beginnt mit der Frage an den Freund, ob er ihre Katze gesehen habe. Im Verlauf des entstehenden Dialogs bittet der Freund um Finns Hilfe oder Finn bietet von sich aus ihre Hilfe an. Das Kind muss</w:t>
      </w:r>
      <w:r w:rsidR="00DB7AC5">
        <w:t xml:space="preserve"> stellvertretend</w:t>
      </w:r>
      <w:r w:rsidR="00F84B83">
        <w:t xml:space="preserve"> für Finn eine mathematische Aufgabe lösen und</w:t>
      </w:r>
      <w:r w:rsidR="00DB7AC5">
        <w:t xml:space="preserve"> Finn</w:t>
      </w:r>
      <w:r w:rsidR="00F84B83">
        <w:t xml:space="preserve"> erhält nach Erfüllung der Aufgabe einen Hinweis oder einen Gegenstand. Danach verlässt Finn den Freund und betritt die nächste Spielszene.</w:t>
      </w:r>
      <w:r w:rsidR="00DB7AC5">
        <w:t xml:space="preserve"> </w:t>
      </w:r>
    </w:p>
    <w:p w:rsidR="00F84B83" w:rsidRDefault="00F84B83" w:rsidP="00F84B83">
      <w:pPr>
        <w:pStyle w:val="Flietext"/>
      </w:pPr>
      <w:r>
        <w:t xml:space="preserve">Nachdem alle Freunde im Verlauf der linearen Geschichte besucht wurden, findet Finn </w:t>
      </w:r>
      <w:r w:rsidR="00FC6A9A">
        <w:t>in einer interaktionslosen Schlusssequenz</w:t>
      </w:r>
      <w:bookmarkStart w:id="0" w:name="_GoBack"/>
      <w:bookmarkEnd w:id="0"/>
      <w:r w:rsidR="00FC6A9A">
        <w:t xml:space="preserve"> </w:t>
      </w:r>
      <w:r>
        <w:t>ihre Katze wieder und bedankt sich beim Kind für die Mithilfe.</w:t>
      </w:r>
      <w:r w:rsidR="00FC6A9A">
        <w:t xml:space="preserve"> Finn spricht das Kind direkt an und ermutigt, die </w:t>
      </w:r>
      <w:r w:rsidR="006C73F0">
        <w:t xml:space="preserve">verschiedenen </w:t>
      </w:r>
      <w:r w:rsidR="00FC6A9A">
        <w:t xml:space="preserve">Aufgaben </w:t>
      </w:r>
      <w:r w:rsidR="006C73F0">
        <w:t>im Hauptmenü</w:t>
      </w:r>
      <w:r w:rsidR="00DB7AC5">
        <w:t xml:space="preserve"> einzeln</w:t>
      </w:r>
      <w:r w:rsidR="006C73F0">
        <w:t xml:space="preserve"> auszuwählen und </w:t>
      </w:r>
      <w:r w:rsidR="00FC6A9A">
        <w:t>erneut zu spielen.</w:t>
      </w:r>
    </w:p>
    <w:p w:rsidR="00F84B83" w:rsidRDefault="00F84B83" w:rsidP="00F84B83">
      <w:pPr>
        <w:pStyle w:val="Flietext"/>
      </w:pPr>
      <w:r>
        <w:t xml:space="preserve">Übergreifendes Ziel des Spieles ist es, die Katze zu finden, </w:t>
      </w:r>
      <w:r w:rsidR="006557F8">
        <w:t>die Herausforderung</w:t>
      </w:r>
      <w:r>
        <w:t xml:space="preserve"> je Spielszene ist das Lösen einer </w:t>
      </w:r>
      <w:r w:rsidR="006557F8">
        <w:t xml:space="preserve">mathematischen </w:t>
      </w:r>
      <w:r>
        <w:t>Aufgabe</w:t>
      </w:r>
      <w:r w:rsidR="006557F8">
        <w:t xml:space="preserve">, um dem </w:t>
      </w:r>
      <w:r w:rsidR="00DB7AC5">
        <w:t xml:space="preserve">jeweiligen </w:t>
      </w:r>
      <w:r w:rsidR="006557F8">
        <w:t>Freund</w:t>
      </w:r>
      <w:r>
        <w:t xml:space="preserve"> zu helfen.</w:t>
      </w:r>
    </w:p>
    <w:p w:rsidR="00F84B83" w:rsidRDefault="00FC6A9A" w:rsidP="007A26D2">
      <w:pPr>
        <w:pStyle w:val="berschrift1"/>
      </w:pPr>
      <w:r>
        <w:t>User Interface</w:t>
      </w:r>
    </w:p>
    <w:p w:rsidR="00FC6A9A" w:rsidRDefault="00FC6A9A" w:rsidP="00FC6A9A">
      <w:pPr>
        <w:pStyle w:val="Flietext"/>
      </w:pPr>
      <w:r>
        <w:t xml:space="preserve">Das Kind steigt in einem Hauptmenü ein, über das sowohl der </w:t>
      </w:r>
      <w:proofErr w:type="spellStart"/>
      <w:r>
        <w:t>Storymodus</w:t>
      </w:r>
      <w:proofErr w:type="spellEnd"/>
      <w:r>
        <w:t>, als auch jede Aufgabe einzeln gestartet werden kann.</w:t>
      </w:r>
      <w:r w:rsidR="00BE7ED3">
        <w:t xml:space="preserve"> Die einzelnen Aufgaben müssen mindestens einmal im </w:t>
      </w:r>
      <w:proofErr w:type="spellStart"/>
      <w:r w:rsidR="00BE7ED3">
        <w:t>Storymodus</w:t>
      </w:r>
      <w:proofErr w:type="spellEnd"/>
      <w:r w:rsidR="00BE7ED3">
        <w:t xml:space="preserve"> gelöst werden, bevor sie auswählbar sind.</w:t>
      </w:r>
      <w:r>
        <w:t xml:space="preserve"> Der </w:t>
      </w:r>
      <w:proofErr w:type="spellStart"/>
      <w:r>
        <w:t>Storymodus</w:t>
      </w:r>
      <w:proofErr w:type="spellEnd"/>
      <w:r>
        <w:t xml:space="preserve"> kann </w:t>
      </w:r>
      <w:r w:rsidR="006557F8">
        <w:t>jederzeit</w:t>
      </w:r>
      <w:r>
        <w:t xml:space="preserve"> verlassen und später fortgesetzt werden</w:t>
      </w:r>
      <w:r w:rsidR="006557F8">
        <w:t xml:space="preserve">. Der Fortschritt im </w:t>
      </w:r>
      <w:proofErr w:type="spellStart"/>
      <w:r w:rsidR="006557F8">
        <w:t>Storymodus</w:t>
      </w:r>
      <w:proofErr w:type="spellEnd"/>
      <w:r w:rsidR="006557F8">
        <w:t xml:space="preserve"> wird jeweils beim Betreten einer Spielszene und nach dem Lösen einer Aufgabe gesichert. Beim Verlassen einer Einzelaufgabe wird kein Fortschritt gesichert.</w:t>
      </w:r>
    </w:p>
    <w:p w:rsidR="00FC6A9A" w:rsidRDefault="00FC6A9A" w:rsidP="00FC6A9A">
      <w:pPr>
        <w:pStyle w:val="Flietext"/>
      </w:pPr>
      <w:r>
        <w:t>Die einzelnen Spielszenen und Sequenzen werden zweidimensional gerendert. Die Kameraperspektive ist statisch frontal auf die Szene gerichtet. Einzelne Objekte bewegen sich in der Szene. Durch Überlappung und Skalierung von Objekten wird eine Tiefenwirkung erzielt, z. B. der Gemüsehändler, der hinter seinem Stand steht. Auf eine dreidimensionale Modellierung der Spielwelt wird explizit verzichtet.</w:t>
      </w:r>
    </w:p>
    <w:p w:rsidR="006557F8" w:rsidRDefault="006557F8" w:rsidP="00FC6A9A">
      <w:pPr>
        <w:pStyle w:val="Flietext"/>
      </w:pPr>
      <w:r>
        <w:t>Das Kind kann jederzeit über Schaltflächen zum Hauptmenü springen, die Spieleinstellungen ändern und auf das Inventar mit Finns Gegenständen zugreifen. Wird ein Gegenstand außerhalb des dafür vorgesehenen Zeitpunkts ausgewählt, verbleibt er im Inventar und das Kind wird darauf hingewiesen, dass der Gegenstand aktuell keinen Nutzen hat.</w:t>
      </w:r>
    </w:p>
    <w:p w:rsidR="002358F5" w:rsidRPr="008F5F84" w:rsidRDefault="005B327F" w:rsidP="00D060D7">
      <w:pPr>
        <w:pStyle w:val="Flietext"/>
      </w:pPr>
      <w:r>
        <w:t>Die Steuerung erfolgt durch Auswählen oder Verschieben von Spielobjekten bzw. durch Auswählen von Schaltflächen. Dies erfordert die Möglichkeit, mit dem Eingabegerät eine absolute Position auf dem Bildschirm anzugeben, wodurch die Auswahl der Hardwareplattformen eingeschr</w:t>
      </w:r>
      <w:r w:rsidR="006557F8">
        <w:t>änkt wird:</w:t>
      </w:r>
      <w:r>
        <w:t xml:space="preserve"> Intuitiv und leichtgängig lässt sich dies nur mit einer Maus oder auf </w:t>
      </w:r>
      <w:proofErr w:type="spellStart"/>
      <w:r>
        <w:t>Touchdisplays</w:t>
      </w:r>
      <w:proofErr w:type="spellEnd"/>
      <w:r>
        <w:t xml:space="preserve"> umsetzen.</w:t>
      </w:r>
      <w:r w:rsidRPr="005B327F">
        <w:t xml:space="preserve"> </w:t>
      </w:r>
      <w:r>
        <w:t xml:space="preserve">Im Rahmen des Prototyps wird das Spiel für PC umgesetzt. Eine Portierung auf </w:t>
      </w:r>
      <w:proofErr w:type="spellStart"/>
      <w:r>
        <w:t>Touchgeräte</w:t>
      </w:r>
      <w:proofErr w:type="spellEnd"/>
      <w:r>
        <w:t xml:space="preserve"> ist denkbar, jedoch nicht Umfang des Prototyps.</w:t>
      </w:r>
    </w:p>
    <w:sectPr w:rsidR="002358F5" w:rsidRPr="008F5F84" w:rsidSect="00DE5525">
      <w:headerReference w:type="default" r:id="rId7"/>
      <w:footerReference w:type="defaul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F3B" w:rsidRDefault="002D7F3B" w:rsidP="00AB0AC7">
      <w:pPr>
        <w:spacing w:after="0" w:line="240" w:lineRule="auto"/>
      </w:pPr>
      <w:r>
        <w:separator/>
      </w:r>
    </w:p>
  </w:endnote>
  <w:endnote w:type="continuationSeparator" w:id="0">
    <w:p w:rsidR="002D7F3B" w:rsidRDefault="002D7F3B" w:rsidP="00AB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25" w:rsidRPr="00745E74" w:rsidRDefault="00DE5525">
    <w:pPr>
      <w:pStyle w:val="Fuzeile"/>
      <w:rPr>
        <w:sz w:val="20"/>
      </w:rPr>
    </w:pPr>
    <w:r w:rsidRPr="00745E74">
      <w:rPr>
        <w:sz w:val="20"/>
      </w:rPr>
      <w:tab/>
      <w:t xml:space="preserve">Seite </w:t>
    </w:r>
    <w:r w:rsidRPr="00745E74">
      <w:rPr>
        <w:sz w:val="20"/>
      </w:rPr>
      <w:fldChar w:fldCharType="begin"/>
    </w:r>
    <w:r w:rsidRPr="00745E74">
      <w:rPr>
        <w:sz w:val="20"/>
      </w:rPr>
      <w:instrText xml:space="preserve"> PAGE  \* Arabic  \* MERGEFORMAT </w:instrText>
    </w:r>
    <w:r w:rsidRPr="00745E74">
      <w:rPr>
        <w:sz w:val="20"/>
      </w:rPr>
      <w:fldChar w:fldCharType="separate"/>
    </w:r>
    <w:r w:rsidR="00416112">
      <w:rPr>
        <w:noProof/>
        <w:sz w:val="20"/>
      </w:rPr>
      <w:t>2</w:t>
    </w:r>
    <w:r w:rsidRPr="00745E74">
      <w:rPr>
        <w:sz w:val="20"/>
      </w:rPr>
      <w:fldChar w:fldCharType="end"/>
    </w:r>
    <w:r w:rsidRPr="00745E74">
      <w:rPr>
        <w:sz w:val="20"/>
      </w:rPr>
      <w:t>/</w:t>
    </w:r>
    <w:r w:rsidRPr="00745E74">
      <w:rPr>
        <w:sz w:val="20"/>
      </w:rPr>
      <w:fldChar w:fldCharType="begin"/>
    </w:r>
    <w:r w:rsidRPr="00745E74">
      <w:rPr>
        <w:sz w:val="20"/>
      </w:rPr>
      <w:instrText xml:space="preserve"> DOCPROPERTY  Pages  \* MERGEFORMAT </w:instrText>
    </w:r>
    <w:r w:rsidRPr="00745E74">
      <w:rPr>
        <w:sz w:val="20"/>
      </w:rPr>
      <w:fldChar w:fldCharType="separate"/>
    </w:r>
    <w:r w:rsidR="00416112">
      <w:rPr>
        <w:sz w:val="20"/>
      </w:rPr>
      <w:t>2</w:t>
    </w:r>
    <w:r w:rsidRPr="00745E74">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25" w:rsidRPr="00745E74" w:rsidRDefault="00DE5525">
    <w:pPr>
      <w:pStyle w:val="Fuzeile"/>
      <w:rPr>
        <w:sz w:val="20"/>
      </w:rPr>
    </w:pPr>
    <w:r w:rsidRPr="00745E74">
      <w:rPr>
        <w:sz w:val="20"/>
      </w:rPr>
      <w:tab/>
      <w:t xml:space="preserve">Seite </w:t>
    </w:r>
    <w:r w:rsidRPr="00745E74">
      <w:rPr>
        <w:sz w:val="20"/>
      </w:rPr>
      <w:fldChar w:fldCharType="begin"/>
    </w:r>
    <w:r w:rsidRPr="00745E74">
      <w:rPr>
        <w:sz w:val="20"/>
      </w:rPr>
      <w:instrText xml:space="preserve"> PAGE  \* Arabic  \* MERGEFORMAT </w:instrText>
    </w:r>
    <w:r w:rsidRPr="00745E74">
      <w:rPr>
        <w:sz w:val="20"/>
      </w:rPr>
      <w:fldChar w:fldCharType="separate"/>
    </w:r>
    <w:r w:rsidR="00416112">
      <w:rPr>
        <w:noProof/>
        <w:sz w:val="20"/>
      </w:rPr>
      <w:t>1</w:t>
    </w:r>
    <w:r w:rsidRPr="00745E74">
      <w:rPr>
        <w:sz w:val="20"/>
      </w:rPr>
      <w:fldChar w:fldCharType="end"/>
    </w:r>
    <w:r w:rsidRPr="00745E74">
      <w:rPr>
        <w:sz w:val="20"/>
      </w:rPr>
      <w:t>/</w:t>
    </w:r>
    <w:r w:rsidRPr="00745E74">
      <w:rPr>
        <w:sz w:val="20"/>
      </w:rPr>
      <w:fldChar w:fldCharType="begin"/>
    </w:r>
    <w:r w:rsidRPr="00745E74">
      <w:rPr>
        <w:sz w:val="20"/>
      </w:rPr>
      <w:instrText xml:space="preserve"> DOCPROPERTY  Pages  \* MERGEFORMAT </w:instrText>
    </w:r>
    <w:r w:rsidRPr="00745E74">
      <w:rPr>
        <w:sz w:val="20"/>
      </w:rPr>
      <w:fldChar w:fldCharType="separate"/>
    </w:r>
    <w:r w:rsidR="00416112">
      <w:rPr>
        <w:sz w:val="20"/>
      </w:rPr>
      <w:t>2</w:t>
    </w:r>
    <w:r w:rsidRPr="00745E74">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F3B" w:rsidRDefault="002D7F3B" w:rsidP="00AB0AC7">
      <w:pPr>
        <w:spacing w:after="0" w:line="240" w:lineRule="auto"/>
      </w:pPr>
      <w:r>
        <w:separator/>
      </w:r>
    </w:p>
  </w:footnote>
  <w:footnote w:type="continuationSeparator" w:id="0">
    <w:p w:rsidR="002D7F3B" w:rsidRDefault="002D7F3B" w:rsidP="00AB0AC7">
      <w:pPr>
        <w:spacing w:after="0" w:line="240" w:lineRule="auto"/>
      </w:pPr>
      <w:r>
        <w:continuationSeparator/>
      </w:r>
    </w:p>
  </w:footnote>
  <w:footnote w:id="1">
    <w:p w:rsidR="00F84B83" w:rsidRDefault="00F84B83">
      <w:pPr>
        <w:pStyle w:val="Funotentext"/>
      </w:pPr>
      <w:r>
        <w:rPr>
          <w:rStyle w:val="Funotenzeichen"/>
        </w:rPr>
        <w:footnoteRef/>
      </w:r>
      <w:r>
        <w:t xml:space="preserve"> Im weiteren Verlauf des Dokuments als „das Kind“ bezeichnet</w:t>
      </w:r>
    </w:p>
  </w:footnote>
  <w:footnote w:id="2">
    <w:p w:rsidR="00E57CF4" w:rsidRPr="00E57CF4" w:rsidRDefault="00E57CF4">
      <w:pPr>
        <w:pStyle w:val="Funotentext"/>
      </w:pPr>
      <w:r w:rsidRPr="00E57CF4">
        <w:rPr>
          <w:rStyle w:val="Funotenzeichen"/>
        </w:rPr>
        <w:footnoteRef/>
      </w:r>
      <w:r w:rsidRPr="00E57CF4">
        <w:t xml:space="preserve"> </w:t>
      </w:r>
      <w:r w:rsidR="00DB7AC5">
        <w:t xml:space="preserve">Vgl. </w:t>
      </w:r>
      <w:hyperlink r:id="rId1" w:history="1">
        <w:r w:rsidRPr="00E57CF4">
          <w:rPr>
            <w:rStyle w:val="Hyperlink"/>
            <w:color w:val="auto"/>
            <w:u w:val="none"/>
          </w:rPr>
          <w:t>http://www.lernerfolg.de/de/vorschule/lernerfolg-vorschule.html</w:t>
        </w:r>
      </w:hyperlink>
    </w:p>
  </w:footnote>
  <w:footnote w:id="3">
    <w:p w:rsidR="00F84B83" w:rsidRDefault="00F84B83">
      <w:pPr>
        <w:pStyle w:val="Funotentext"/>
      </w:pPr>
      <w:r>
        <w:rPr>
          <w:rStyle w:val="Funotenzeichen"/>
        </w:rPr>
        <w:footnoteRef/>
      </w:r>
      <w:r>
        <w:t xml:space="preserve"> Um die Lesbarkeit zu </w:t>
      </w:r>
      <w:r w:rsidR="00DB7AC5">
        <w:t>verbessern</w:t>
      </w:r>
      <w:r>
        <w:t>, wird im Folgenden immer nur die männliche Form verwendet, Finn kann und wird ebenso weiblichen Freundinnen begegnen.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25" w:rsidRPr="00745E74" w:rsidRDefault="0073750D">
    <w:pPr>
      <w:pStyle w:val="Kopfzeile"/>
      <w:rPr>
        <w:sz w:val="20"/>
      </w:rPr>
    </w:pPr>
    <w:r>
      <w:rPr>
        <w:sz w:val="20"/>
      </w:rPr>
      <w:t>Finns Zahlenabenteuer</w:t>
    </w:r>
    <w:r w:rsidR="00DE5525" w:rsidRPr="00745E74">
      <w:rPr>
        <w:sz w:val="20"/>
      </w:rPr>
      <w:t xml:space="preserve"> – Game Pitch </w:t>
    </w:r>
    <w:proofErr w:type="spellStart"/>
    <w:r w:rsidR="00DE5525" w:rsidRPr="00745E74">
      <w:rPr>
        <w:sz w:val="20"/>
      </w:rPr>
      <w:t>Document</w:t>
    </w:r>
    <w:proofErr w:type="spellEnd"/>
    <w:r w:rsidR="00DE5525" w:rsidRPr="00745E74">
      <w:rPr>
        <w:sz w:val="20"/>
      </w:rPr>
      <w:tab/>
    </w:r>
    <w:r w:rsidR="00DE5525" w:rsidRPr="00745E74">
      <w:rPr>
        <w:sz w:val="20"/>
      </w:rPr>
      <w:tab/>
      <w:t>Andreas Mischke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4C"/>
    <w:rsid w:val="0001777C"/>
    <w:rsid w:val="0004515A"/>
    <w:rsid w:val="00061534"/>
    <w:rsid w:val="000C73C9"/>
    <w:rsid w:val="001133DC"/>
    <w:rsid w:val="001623F1"/>
    <w:rsid w:val="00174C1D"/>
    <w:rsid w:val="001C2987"/>
    <w:rsid w:val="002358F5"/>
    <w:rsid w:val="00270C8C"/>
    <w:rsid w:val="00272C4C"/>
    <w:rsid w:val="00277825"/>
    <w:rsid w:val="002A745F"/>
    <w:rsid w:val="002B377F"/>
    <w:rsid w:val="002D7F3B"/>
    <w:rsid w:val="00360C7C"/>
    <w:rsid w:val="003732D9"/>
    <w:rsid w:val="00376B80"/>
    <w:rsid w:val="00380436"/>
    <w:rsid w:val="003B3558"/>
    <w:rsid w:val="003C40B6"/>
    <w:rsid w:val="003D7562"/>
    <w:rsid w:val="00416112"/>
    <w:rsid w:val="004601F4"/>
    <w:rsid w:val="00497EBF"/>
    <w:rsid w:val="004C0069"/>
    <w:rsid w:val="0053544E"/>
    <w:rsid w:val="005B327F"/>
    <w:rsid w:val="005E3DCA"/>
    <w:rsid w:val="006557F8"/>
    <w:rsid w:val="00695DF1"/>
    <w:rsid w:val="006C73F0"/>
    <w:rsid w:val="00702170"/>
    <w:rsid w:val="0073750D"/>
    <w:rsid w:val="00745E74"/>
    <w:rsid w:val="0075456D"/>
    <w:rsid w:val="00785A22"/>
    <w:rsid w:val="007A26D2"/>
    <w:rsid w:val="007D56D4"/>
    <w:rsid w:val="00866088"/>
    <w:rsid w:val="00871EDF"/>
    <w:rsid w:val="008B3435"/>
    <w:rsid w:val="008E161C"/>
    <w:rsid w:val="008F5F84"/>
    <w:rsid w:val="009909ED"/>
    <w:rsid w:val="009B4B67"/>
    <w:rsid w:val="00A67E42"/>
    <w:rsid w:val="00AB0AC7"/>
    <w:rsid w:val="00AC315D"/>
    <w:rsid w:val="00AF72C2"/>
    <w:rsid w:val="00BC0D76"/>
    <w:rsid w:val="00BE7ED3"/>
    <w:rsid w:val="00C04D03"/>
    <w:rsid w:val="00C07312"/>
    <w:rsid w:val="00C23959"/>
    <w:rsid w:val="00C348CB"/>
    <w:rsid w:val="00C878FD"/>
    <w:rsid w:val="00D060D7"/>
    <w:rsid w:val="00D526E6"/>
    <w:rsid w:val="00DB7AC5"/>
    <w:rsid w:val="00DC7C2A"/>
    <w:rsid w:val="00DE5525"/>
    <w:rsid w:val="00DE65AF"/>
    <w:rsid w:val="00E15D55"/>
    <w:rsid w:val="00E57CF4"/>
    <w:rsid w:val="00EC71AC"/>
    <w:rsid w:val="00F32EF2"/>
    <w:rsid w:val="00F84B83"/>
    <w:rsid w:val="00FC6A9A"/>
    <w:rsid w:val="00FD550A"/>
    <w:rsid w:val="00FF36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6BB3"/>
  <w15:chartTrackingRefBased/>
  <w15:docId w15:val="{AECE82C1-9548-4D80-A973-8CC49505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26D2"/>
    <w:pPr>
      <w:keepNext/>
      <w:keepLines/>
      <w:spacing w:before="360" w:after="0" w:line="240" w:lineRule="auto"/>
      <w:outlineLvl w:val="0"/>
    </w:pPr>
    <w:rPr>
      <w:rFonts w:asciiTheme="majorHAnsi" w:eastAsiaTheme="majorEastAsia" w:hAnsiTheme="majorHAnsi" w:cstheme="majorBidi"/>
      <w:spacing w:val="20"/>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72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2C4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2C4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72C4C"/>
    <w:rPr>
      <w:rFonts w:eastAsiaTheme="minorEastAsia"/>
      <w:color w:val="5A5A5A" w:themeColor="text1" w:themeTint="A5"/>
      <w:spacing w:val="15"/>
    </w:rPr>
  </w:style>
  <w:style w:type="paragraph" w:customStyle="1" w:styleId="Flietext">
    <w:name w:val="Fließtext"/>
    <w:basedOn w:val="Standard"/>
    <w:qFormat/>
    <w:rsid w:val="009B4B67"/>
    <w:pPr>
      <w:spacing w:after="120" w:line="288" w:lineRule="auto"/>
      <w:ind w:firstLine="284"/>
      <w:contextualSpacing/>
    </w:pPr>
    <w:rPr>
      <w:sz w:val="24"/>
    </w:rPr>
  </w:style>
  <w:style w:type="character" w:customStyle="1" w:styleId="berschrift1Zchn">
    <w:name w:val="Überschrift 1 Zchn"/>
    <w:basedOn w:val="Absatz-Standardschriftart"/>
    <w:link w:val="berschrift1"/>
    <w:uiPriority w:val="9"/>
    <w:rsid w:val="007A26D2"/>
    <w:rPr>
      <w:rFonts w:asciiTheme="majorHAnsi" w:eastAsiaTheme="majorEastAsia" w:hAnsiTheme="majorHAnsi" w:cstheme="majorBidi"/>
      <w:spacing w:val="20"/>
      <w:sz w:val="36"/>
      <w:szCs w:val="32"/>
    </w:rPr>
  </w:style>
  <w:style w:type="paragraph" w:styleId="Funotentext">
    <w:name w:val="footnote text"/>
    <w:basedOn w:val="Standard"/>
    <w:link w:val="FunotentextZchn"/>
    <w:uiPriority w:val="99"/>
    <w:semiHidden/>
    <w:unhideWhenUsed/>
    <w:rsid w:val="00AB0A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0AC7"/>
    <w:rPr>
      <w:sz w:val="20"/>
      <w:szCs w:val="20"/>
    </w:rPr>
  </w:style>
  <w:style w:type="character" w:styleId="Funotenzeichen">
    <w:name w:val="footnote reference"/>
    <w:basedOn w:val="Absatz-Standardschriftart"/>
    <w:uiPriority w:val="99"/>
    <w:semiHidden/>
    <w:unhideWhenUsed/>
    <w:rsid w:val="00AB0AC7"/>
    <w:rPr>
      <w:vertAlign w:val="superscript"/>
    </w:rPr>
  </w:style>
  <w:style w:type="paragraph" w:styleId="Kopfzeile">
    <w:name w:val="header"/>
    <w:basedOn w:val="Standard"/>
    <w:link w:val="KopfzeileZchn"/>
    <w:uiPriority w:val="99"/>
    <w:unhideWhenUsed/>
    <w:rsid w:val="00DE552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E5525"/>
  </w:style>
  <w:style w:type="paragraph" w:styleId="Fuzeile">
    <w:name w:val="footer"/>
    <w:basedOn w:val="Standard"/>
    <w:link w:val="FuzeileZchn"/>
    <w:uiPriority w:val="99"/>
    <w:unhideWhenUsed/>
    <w:rsid w:val="00DE552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E5525"/>
  </w:style>
  <w:style w:type="character" w:styleId="Hyperlink">
    <w:name w:val="Hyperlink"/>
    <w:basedOn w:val="Absatz-Standardschriftart"/>
    <w:uiPriority w:val="99"/>
    <w:unhideWhenUsed/>
    <w:rsid w:val="00277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lernerfolg.de/de/vorschule/lernerfolg-vorsch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FE5B8-9492-45C1-B75B-795EA733E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4146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Circumfence - Game Pitch Document</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Circumfence - Game Pitch Document</dc:title>
  <dc:subject/>
  <dc:creator>Andreas Mischke</dc:creator>
  <cp:keywords/>
  <dc:description/>
  <cp:lastModifiedBy>Andreas Mischke</cp:lastModifiedBy>
  <cp:revision>16</cp:revision>
  <cp:lastPrinted>2016-12-10T15:19:00Z</cp:lastPrinted>
  <dcterms:created xsi:type="dcterms:W3CDTF">2016-12-10T08:28:00Z</dcterms:created>
  <dcterms:modified xsi:type="dcterms:W3CDTF">2016-12-10T15:25:00Z</dcterms:modified>
</cp:coreProperties>
</file>