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6EEED9" w14:textId="718CF15D" w:rsidR="00C7063C" w:rsidRDefault="00915010" w:rsidP="00E63E56">
      <w:pPr>
        <w:rPr>
          <w:rFonts w:asciiTheme="majorHAnsi" w:hAnsiTheme="majorHAnsi"/>
        </w:rPr>
      </w:pPr>
      <w:bookmarkStart w:id="0" w:name="_GoBack"/>
      <w:bookmarkEnd w:id="0"/>
      <w:r>
        <w:rPr>
          <w:rFonts w:asciiTheme="majorHAnsi" w:hAnsiTheme="majorHAnsi"/>
        </w:rPr>
        <w:t>METS</w:t>
      </w:r>
      <w:r w:rsidR="00C7063C" w:rsidRPr="00E36F46">
        <w:rPr>
          <w:rFonts w:asciiTheme="majorHAnsi" w:hAnsiTheme="majorHAnsi"/>
        </w:rPr>
        <w:t xml:space="preserve"> Board Teleconference</w:t>
      </w:r>
      <w:r w:rsidR="00C7063C">
        <w:rPr>
          <w:rFonts w:asciiTheme="majorHAnsi" w:hAnsiTheme="majorHAnsi"/>
        </w:rPr>
        <w:t xml:space="preserve"> Summary</w:t>
      </w:r>
    </w:p>
    <w:p w14:paraId="44AAC21F" w14:textId="3BF96A47" w:rsidR="00E63E56" w:rsidRPr="00E36F46" w:rsidRDefault="00E63E56" w:rsidP="00E63E56">
      <w:pPr>
        <w:rPr>
          <w:rFonts w:asciiTheme="majorHAnsi" w:hAnsiTheme="majorHAnsi"/>
        </w:rPr>
      </w:pPr>
      <w:r w:rsidRPr="00E36F46">
        <w:rPr>
          <w:rFonts w:asciiTheme="majorHAnsi" w:hAnsiTheme="majorHAnsi"/>
        </w:rPr>
        <w:t xml:space="preserve">Thursday, </w:t>
      </w:r>
      <w:r w:rsidR="001F6847">
        <w:rPr>
          <w:rFonts w:asciiTheme="majorHAnsi" w:hAnsiTheme="majorHAnsi"/>
        </w:rPr>
        <w:t xml:space="preserve">January 23, 2014 </w:t>
      </w:r>
    </w:p>
    <w:p w14:paraId="65E5E578" w14:textId="77777777" w:rsidR="00E63E56" w:rsidRPr="00E36F46" w:rsidRDefault="00E63E56" w:rsidP="00E63E56">
      <w:pPr>
        <w:rPr>
          <w:rFonts w:asciiTheme="majorHAnsi" w:hAnsiTheme="majorHAnsi"/>
        </w:rPr>
      </w:pPr>
    </w:p>
    <w:p w14:paraId="66F40947" w14:textId="310C6C0B" w:rsidR="00B576BC" w:rsidRDefault="00E63E56" w:rsidP="00956384">
      <w:pPr>
        <w:rPr>
          <w:rFonts w:asciiTheme="majorHAnsi" w:hAnsiTheme="majorHAnsi"/>
        </w:rPr>
      </w:pPr>
      <w:r w:rsidRPr="00E36F46">
        <w:rPr>
          <w:rFonts w:asciiTheme="majorHAnsi" w:hAnsiTheme="majorHAnsi"/>
        </w:rPr>
        <w:t xml:space="preserve">Attending: </w:t>
      </w:r>
      <w:r w:rsidR="00956384" w:rsidRPr="00956384">
        <w:rPr>
          <w:rFonts w:asciiTheme="majorHAnsi" w:hAnsiTheme="majorHAnsi"/>
        </w:rPr>
        <w:t>Betsy Post (</w:t>
      </w:r>
      <w:r w:rsidR="00956384">
        <w:rPr>
          <w:rFonts w:asciiTheme="majorHAnsi" w:hAnsiTheme="majorHAnsi"/>
        </w:rPr>
        <w:t>recording)</w:t>
      </w:r>
      <w:r w:rsidR="00956384" w:rsidRPr="00956384">
        <w:rPr>
          <w:rFonts w:asciiTheme="majorHAnsi" w:hAnsiTheme="majorHAnsi"/>
        </w:rPr>
        <w:t xml:space="preserve">, Thomas </w:t>
      </w:r>
      <w:proofErr w:type="spellStart"/>
      <w:r w:rsidR="00956384" w:rsidRPr="00956384">
        <w:rPr>
          <w:rFonts w:asciiTheme="majorHAnsi" w:hAnsiTheme="majorHAnsi"/>
        </w:rPr>
        <w:t>Habing</w:t>
      </w:r>
      <w:proofErr w:type="spellEnd"/>
      <w:r w:rsidR="00956384">
        <w:rPr>
          <w:rFonts w:asciiTheme="majorHAnsi" w:hAnsiTheme="majorHAnsi"/>
        </w:rPr>
        <w:t xml:space="preserve">, </w:t>
      </w:r>
      <w:r w:rsidR="00956384" w:rsidRPr="00956384">
        <w:rPr>
          <w:rFonts w:asciiTheme="majorHAnsi" w:hAnsiTheme="majorHAnsi"/>
        </w:rPr>
        <w:t xml:space="preserve">Markus Enders, Richard Gartner, Nancy </w:t>
      </w:r>
      <w:proofErr w:type="spellStart"/>
      <w:r w:rsidR="00956384" w:rsidRPr="00956384">
        <w:rPr>
          <w:rFonts w:asciiTheme="majorHAnsi" w:hAnsiTheme="majorHAnsi"/>
        </w:rPr>
        <w:t>Hoebelheinrich</w:t>
      </w:r>
      <w:proofErr w:type="spellEnd"/>
      <w:r w:rsidR="00956384">
        <w:rPr>
          <w:rFonts w:asciiTheme="majorHAnsi" w:hAnsiTheme="majorHAnsi"/>
        </w:rPr>
        <w:t xml:space="preserve">, </w:t>
      </w:r>
      <w:r w:rsidR="00956384" w:rsidRPr="00956384">
        <w:rPr>
          <w:rFonts w:asciiTheme="majorHAnsi" w:hAnsiTheme="majorHAnsi"/>
        </w:rPr>
        <w:t>Leah Prescott, Tobias Steinke</w:t>
      </w:r>
      <w:r w:rsidR="00956384">
        <w:rPr>
          <w:rFonts w:asciiTheme="majorHAnsi" w:hAnsiTheme="majorHAnsi"/>
        </w:rPr>
        <w:t xml:space="preserve">, </w:t>
      </w:r>
      <w:r w:rsidR="00956384" w:rsidRPr="00956384">
        <w:rPr>
          <w:rFonts w:asciiTheme="majorHAnsi" w:hAnsiTheme="majorHAnsi"/>
        </w:rPr>
        <w:t xml:space="preserve">Brian Tingle, Nate Trail, Robin </w:t>
      </w:r>
      <w:proofErr w:type="spellStart"/>
      <w:r w:rsidR="00956384" w:rsidRPr="00956384">
        <w:rPr>
          <w:rFonts w:asciiTheme="majorHAnsi" w:hAnsiTheme="majorHAnsi"/>
        </w:rPr>
        <w:t>Wendler</w:t>
      </w:r>
      <w:proofErr w:type="spellEnd"/>
      <w:r w:rsidR="00956384" w:rsidRPr="00956384">
        <w:rPr>
          <w:rFonts w:asciiTheme="majorHAnsi" w:hAnsiTheme="majorHAnsi"/>
        </w:rPr>
        <w:t xml:space="preserve">, </w:t>
      </w:r>
      <w:r w:rsidR="00956384">
        <w:rPr>
          <w:rFonts w:ascii="Arial" w:hAnsi="Arial" w:cs="Arial"/>
          <w:sz w:val="20"/>
          <w:szCs w:val="20"/>
        </w:rPr>
        <w:t xml:space="preserve">Jean-Philippe </w:t>
      </w:r>
      <w:proofErr w:type="spellStart"/>
      <w:r w:rsidR="00956384">
        <w:rPr>
          <w:rFonts w:ascii="Arial" w:hAnsi="Arial" w:cs="Arial"/>
          <w:sz w:val="20"/>
          <w:szCs w:val="20"/>
        </w:rPr>
        <w:t>Moreux</w:t>
      </w:r>
      <w:proofErr w:type="spellEnd"/>
      <w:r w:rsidR="00956384">
        <w:rPr>
          <w:rFonts w:ascii="Arial" w:hAnsi="Arial" w:cs="Arial"/>
          <w:sz w:val="20"/>
          <w:szCs w:val="20"/>
        </w:rPr>
        <w:t xml:space="preserve">, Frederick </w:t>
      </w:r>
      <w:proofErr w:type="spellStart"/>
      <w:r w:rsidR="00956384">
        <w:rPr>
          <w:rFonts w:ascii="Arial" w:hAnsi="Arial" w:cs="Arial"/>
          <w:sz w:val="20"/>
          <w:szCs w:val="20"/>
        </w:rPr>
        <w:t>Zarndt</w:t>
      </w:r>
      <w:proofErr w:type="spellEnd"/>
    </w:p>
    <w:p w14:paraId="2955B1AD" w14:textId="77777777" w:rsidR="00B576BC" w:rsidRDefault="00B576BC" w:rsidP="00E63E56">
      <w:pPr>
        <w:rPr>
          <w:rFonts w:asciiTheme="majorHAnsi" w:hAnsiTheme="majorHAnsi"/>
        </w:rPr>
      </w:pPr>
    </w:p>
    <w:p w14:paraId="541EBB2F" w14:textId="41398AA7" w:rsidR="006F31E8" w:rsidRDefault="003C0181" w:rsidP="003C0181">
      <w:pPr>
        <w:pStyle w:val="Heading2"/>
      </w:pPr>
      <w:r>
        <w:t>Membership Discussion</w:t>
      </w:r>
    </w:p>
    <w:p w14:paraId="07841182" w14:textId="16A03312" w:rsidR="009D7E50" w:rsidRDefault="009D7E50" w:rsidP="004E7A16">
      <w:pPr>
        <w:pStyle w:val="ListParagraph"/>
        <w:numPr>
          <w:ilvl w:val="0"/>
          <w:numId w:val="1"/>
        </w:numPr>
        <w:rPr>
          <w:rFonts w:asciiTheme="majorHAnsi" w:hAnsiTheme="majorHAnsi"/>
        </w:rPr>
      </w:pPr>
      <w:r w:rsidRPr="009D7E50">
        <w:rPr>
          <w:rFonts w:asciiTheme="majorHAnsi" w:hAnsiTheme="majorHAnsi"/>
        </w:rPr>
        <w:t>Membership policies are documented on LC site</w:t>
      </w:r>
    </w:p>
    <w:p w14:paraId="1AD3F094" w14:textId="090ED0EE" w:rsidR="009D7E50" w:rsidRDefault="009D7E50" w:rsidP="004E7A16">
      <w:pPr>
        <w:pStyle w:val="ListParagraph"/>
        <w:numPr>
          <w:ilvl w:val="0"/>
          <w:numId w:val="1"/>
        </w:numPr>
        <w:rPr>
          <w:rFonts w:asciiTheme="majorHAnsi" w:hAnsiTheme="majorHAnsi"/>
        </w:rPr>
      </w:pPr>
      <w:r>
        <w:rPr>
          <w:rFonts w:asciiTheme="majorHAnsi" w:hAnsiTheme="majorHAnsi"/>
        </w:rPr>
        <w:t>Membership Committee:</w:t>
      </w:r>
    </w:p>
    <w:p w14:paraId="5470DE59" w14:textId="662C3D13" w:rsidR="009D7E50" w:rsidRDefault="009D7E50" w:rsidP="004E7A16">
      <w:pPr>
        <w:pStyle w:val="ListParagraph"/>
        <w:numPr>
          <w:ilvl w:val="1"/>
          <w:numId w:val="1"/>
        </w:numPr>
        <w:rPr>
          <w:rFonts w:asciiTheme="majorHAnsi" w:hAnsiTheme="majorHAnsi"/>
        </w:rPr>
      </w:pPr>
      <w:r>
        <w:rPr>
          <w:rFonts w:asciiTheme="majorHAnsi" w:hAnsiTheme="majorHAnsi"/>
        </w:rPr>
        <w:t>Tom</w:t>
      </w:r>
    </w:p>
    <w:p w14:paraId="1871F0B6" w14:textId="2921F8CB" w:rsidR="009D7E50" w:rsidRDefault="009D7E50" w:rsidP="004E7A16">
      <w:pPr>
        <w:pStyle w:val="ListParagraph"/>
        <w:numPr>
          <w:ilvl w:val="1"/>
          <w:numId w:val="1"/>
        </w:numPr>
        <w:rPr>
          <w:rFonts w:asciiTheme="majorHAnsi" w:hAnsiTheme="majorHAnsi"/>
        </w:rPr>
      </w:pPr>
      <w:r>
        <w:rPr>
          <w:rFonts w:asciiTheme="majorHAnsi" w:hAnsiTheme="majorHAnsi"/>
        </w:rPr>
        <w:t>Betsy</w:t>
      </w:r>
    </w:p>
    <w:p w14:paraId="4A2FDC44" w14:textId="497927BB" w:rsidR="009D7E50" w:rsidRDefault="009D7E50" w:rsidP="004E7A16">
      <w:pPr>
        <w:pStyle w:val="ListParagraph"/>
        <w:numPr>
          <w:ilvl w:val="1"/>
          <w:numId w:val="1"/>
        </w:numPr>
        <w:rPr>
          <w:rFonts w:asciiTheme="majorHAnsi" w:hAnsiTheme="majorHAnsi"/>
        </w:rPr>
      </w:pPr>
      <w:r>
        <w:rPr>
          <w:rFonts w:asciiTheme="majorHAnsi" w:hAnsiTheme="majorHAnsi"/>
        </w:rPr>
        <w:t>Robin</w:t>
      </w:r>
    </w:p>
    <w:p w14:paraId="1752404A" w14:textId="44F9C040" w:rsidR="009D7E50" w:rsidRDefault="009D7E50" w:rsidP="004E7A16">
      <w:pPr>
        <w:pStyle w:val="ListParagraph"/>
        <w:numPr>
          <w:ilvl w:val="1"/>
          <w:numId w:val="1"/>
        </w:numPr>
        <w:rPr>
          <w:rFonts w:asciiTheme="majorHAnsi" w:hAnsiTheme="majorHAnsi"/>
        </w:rPr>
      </w:pPr>
      <w:r>
        <w:rPr>
          <w:rFonts w:asciiTheme="majorHAnsi" w:hAnsiTheme="majorHAnsi"/>
        </w:rPr>
        <w:t>Richard</w:t>
      </w:r>
    </w:p>
    <w:p w14:paraId="47F60A66" w14:textId="1856EB05" w:rsidR="009D7E50" w:rsidRDefault="009D7E50" w:rsidP="004E7A16">
      <w:pPr>
        <w:pStyle w:val="ListParagraph"/>
        <w:numPr>
          <w:ilvl w:val="0"/>
          <w:numId w:val="1"/>
        </w:numPr>
        <w:rPr>
          <w:rFonts w:asciiTheme="majorHAnsi" w:hAnsiTheme="majorHAnsi"/>
        </w:rPr>
      </w:pPr>
      <w:r>
        <w:rPr>
          <w:rFonts w:asciiTheme="majorHAnsi" w:hAnsiTheme="majorHAnsi"/>
        </w:rPr>
        <w:t>Membership Committee charge:</w:t>
      </w:r>
    </w:p>
    <w:p w14:paraId="09F54D14" w14:textId="77777777" w:rsidR="009D7E50" w:rsidRPr="009D7E50" w:rsidRDefault="009D7E50" w:rsidP="004E7A16">
      <w:pPr>
        <w:pStyle w:val="ListParagraph"/>
        <w:numPr>
          <w:ilvl w:val="1"/>
          <w:numId w:val="1"/>
        </w:numPr>
        <w:spacing w:after="200" w:line="276" w:lineRule="auto"/>
        <w:rPr>
          <w:rFonts w:asciiTheme="majorHAnsi" w:hAnsiTheme="majorHAnsi"/>
        </w:rPr>
      </w:pPr>
      <w:r w:rsidRPr="009D7E50">
        <w:rPr>
          <w:rFonts w:asciiTheme="majorHAnsi" w:hAnsiTheme="majorHAnsi"/>
        </w:rPr>
        <w:t>Review applications (January/February)</w:t>
      </w:r>
    </w:p>
    <w:p w14:paraId="229AAD8B" w14:textId="77777777" w:rsidR="009D7E50" w:rsidRPr="009D7E50" w:rsidRDefault="009D7E50" w:rsidP="004E7A16">
      <w:pPr>
        <w:pStyle w:val="ListParagraph"/>
        <w:numPr>
          <w:ilvl w:val="1"/>
          <w:numId w:val="1"/>
        </w:numPr>
        <w:spacing w:after="200" w:line="276" w:lineRule="auto"/>
        <w:rPr>
          <w:rFonts w:asciiTheme="majorHAnsi" w:hAnsiTheme="majorHAnsi"/>
        </w:rPr>
      </w:pPr>
      <w:r w:rsidRPr="009D7E50">
        <w:rPr>
          <w:rFonts w:asciiTheme="majorHAnsi" w:hAnsiTheme="majorHAnsi"/>
        </w:rPr>
        <w:t>Make recommendations (Late February)</w:t>
      </w:r>
    </w:p>
    <w:p w14:paraId="555E28FA" w14:textId="618827AB" w:rsidR="009D7E50" w:rsidRDefault="009D7E50" w:rsidP="004E7A16">
      <w:pPr>
        <w:pStyle w:val="ListParagraph"/>
        <w:numPr>
          <w:ilvl w:val="1"/>
          <w:numId w:val="1"/>
        </w:numPr>
        <w:rPr>
          <w:rFonts w:asciiTheme="majorHAnsi" w:hAnsiTheme="majorHAnsi"/>
        </w:rPr>
      </w:pPr>
      <w:r>
        <w:rPr>
          <w:rFonts w:asciiTheme="majorHAnsi" w:hAnsiTheme="majorHAnsi"/>
        </w:rPr>
        <w:t>Poll non-active members about current level of interest/commitment</w:t>
      </w:r>
    </w:p>
    <w:p w14:paraId="23006698" w14:textId="64203181" w:rsidR="009D7E50" w:rsidRDefault="009D7E50" w:rsidP="004E7A16">
      <w:pPr>
        <w:pStyle w:val="ListParagraph"/>
        <w:numPr>
          <w:ilvl w:val="1"/>
          <w:numId w:val="1"/>
        </w:numPr>
        <w:rPr>
          <w:rFonts w:asciiTheme="majorHAnsi" w:hAnsiTheme="majorHAnsi"/>
        </w:rPr>
      </w:pPr>
      <w:r>
        <w:rPr>
          <w:rFonts w:asciiTheme="majorHAnsi" w:hAnsiTheme="majorHAnsi"/>
        </w:rPr>
        <w:t>Consider:</w:t>
      </w:r>
    </w:p>
    <w:p w14:paraId="3F66C1A8" w14:textId="22BA7F6E" w:rsidR="009D7E50" w:rsidRDefault="009D7E50" w:rsidP="004E7A16">
      <w:pPr>
        <w:pStyle w:val="ListParagraph"/>
        <w:numPr>
          <w:ilvl w:val="2"/>
          <w:numId w:val="1"/>
        </w:numPr>
        <w:rPr>
          <w:rFonts w:asciiTheme="majorHAnsi" w:hAnsiTheme="majorHAnsi"/>
        </w:rPr>
      </w:pPr>
      <w:r>
        <w:rPr>
          <w:rFonts w:asciiTheme="majorHAnsi" w:hAnsiTheme="majorHAnsi"/>
        </w:rPr>
        <w:t>Categories of membership</w:t>
      </w:r>
    </w:p>
    <w:p w14:paraId="56B96DEA" w14:textId="03CAD54B" w:rsidR="009D7E50" w:rsidRDefault="009D7E50" w:rsidP="004E7A16">
      <w:pPr>
        <w:pStyle w:val="ListParagraph"/>
        <w:numPr>
          <w:ilvl w:val="2"/>
          <w:numId w:val="1"/>
        </w:numPr>
        <w:rPr>
          <w:rFonts w:asciiTheme="majorHAnsi" w:hAnsiTheme="majorHAnsi"/>
        </w:rPr>
      </w:pPr>
      <w:r>
        <w:rPr>
          <w:rFonts w:asciiTheme="majorHAnsi" w:hAnsiTheme="majorHAnsi"/>
        </w:rPr>
        <w:t>Weed down resumes based on categories</w:t>
      </w:r>
    </w:p>
    <w:p w14:paraId="3E349F2A" w14:textId="261C6AF3" w:rsidR="009D7E50" w:rsidRDefault="009D7E50" w:rsidP="004E7A16">
      <w:pPr>
        <w:pStyle w:val="ListParagraph"/>
        <w:numPr>
          <w:ilvl w:val="2"/>
          <w:numId w:val="1"/>
        </w:numPr>
        <w:rPr>
          <w:rFonts w:asciiTheme="majorHAnsi" w:hAnsiTheme="majorHAnsi"/>
        </w:rPr>
      </w:pPr>
      <w:r>
        <w:rPr>
          <w:rFonts w:asciiTheme="majorHAnsi" w:hAnsiTheme="majorHAnsi"/>
        </w:rPr>
        <w:t>Conduct interview</w:t>
      </w:r>
    </w:p>
    <w:p w14:paraId="17655938" w14:textId="444AB07D" w:rsidR="009D7E50" w:rsidRDefault="009D7E50" w:rsidP="004E7A16">
      <w:pPr>
        <w:pStyle w:val="ListParagraph"/>
        <w:numPr>
          <w:ilvl w:val="2"/>
          <w:numId w:val="1"/>
        </w:numPr>
        <w:rPr>
          <w:rFonts w:asciiTheme="majorHAnsi" w:hAnsiTheme="majorHAnsi"/>
        </w:rPr>
      </w:pPr>
      <w:r>
        <w:rPr>
          <w:rFonts w:asciiTheme="majorHAnsi" w:hAnsiTheme="majorHAnsi"/>
        </w:rPr>
        <w:t>Present resumes and interview responses</w:t>
      </w:r>
    </w:p>
    <w:p w14:paraId="2B3FA932" w14:textId="59179347" w:rsidR="009D7E50" w:rsidRDefault="009D7E50" w:rsidP="004E7A16">
      <w:pPr>
        <w:pStyle w:val="ListParagraph"/>
        <w:numPr>
          <w:ilvl w:val="2"/>
          <w:numId w:val="1"/>
        </w:numPr>
        <w:rPr>
          <w:rFonts w:asciiTheme="majorHAnsi" w:hAnsiTheme="majorHAnsi"/>
        </w:rPr>
      </w:pPr>
      <w:r>
        <w:rPr>
          <w:rFonts w:asciiTheme="majorHAnsi" w:hAnsiTheme="majorHAnsi"/>
        </w:rPr>
        <w:t>Consider technical skills and modelling skills for METS 2.0 development needs</w:t>
      </w:r>
    </w:p>
    <w:p w14:paraId="1C4F4B5F" w14:textId="64668ED0" w:rsidR="00DE5C79" w:rsidRDefault="00DE5C79" w:rsidP="004E7A16">
      <w:pPr>
        <w:pStyle w:val="ListParagraph"/>
        <w:numPr>
          <w:ilvl w:val="0"/>
          <w:numId w:val="1"/>
        </w:numPr>
        <w:rPr>
          <w:rFonts w:asciiTheme="majorHAnsi" w:hAnsiTheme="majorHAnsi"/>
        </w:rPr>
      </w:pPr>
      <w:r>
        <w:rPr>
          <w:rFonts w:asciiTheme="majorHAnsi" w:hAnsiTheme="majorHAnsi"/>
        </w:rPr>
        <w:t>Betsy will forward ap</w:t>
      </w:r>
      <w:r w:rsidR="004E7A16">
        <w:rPr>
          <w:rFonts w:asciiTheme="majorHAnsi" w:hAnsiTheme="majorHAnsi"/>
        </w:rPr>
        <w:t>plications to all Board members</w:t>
      </w:r>
    </w:p>
    <w:p w14:paraId="4DBBB7C2" w14:textId="77777777" w:rsidR="00F26BA1" w:rsidRDefault="00F26BA1" w:rsidP="00F26BA1">
      <w:pPr>
        <w:pStyle w:val="ListParagraph"/>
        <w:ind w:left="0"/>
        <w:rPr>
          <w:rFonts w:asciiTheme="majorHAnsi" w:eastAsiaTheme="majorEastAsia" w:hAnsiTheme="majorHAnsi" w:cstheme="majorBidi"/>
          <w:b/>
          <w:bCs/>
          <w:color w:val="4F81BD" w:themeColor="accent1"/>
          <w:sz w:val="26"/>
          <w:szCs w:val="26"/>
        </w:rPr>
      </w:pPr>
    </w:p>
    <w:p w14:paraId="09248F81" w14:textId="49B55CF3" w:rsidR="009D7E50" w:rsidRDefault="00F26BA1" w:rsidP="00F26BA1">
      <w:pPr>
        <w:pStyle w:val="ListParagraph"/>
        <w:ind w:left="0"/>
        <w:rPr>
          <w:rFonts w:asciiTheme="majorHAnsi" w:eastAsiaTheme="majorEastAsia" w:hAnsiTheme="majorHAnsi" w:cstheme="majorBidi"/>
          <w:b/>
          <w:bCs/>
          <w:color w:val="4F81BD" w:themeColor="accent1"/>
          <w:sz w:val="26"/>
          <w:szCs w:val="26"/>
        </w:rPr>
      </w:pPr>
      <w:r w:rsidRPr="00F26BA1">
        <w:rPr>
          <w:rFonts w:asciiTheme="majorHAnsi" w:eastAsiaTheme="majorEastAsia" w:hAnsiTheme="majorHAnsi" w:cstheme="majorBidi"/>
          <w:b/>
          <w:bCs/>
          <w:color w:val="4F81BD" w:themeColor="accent1"/>
          <w:sz w:val="26"/>
          <w:szCs w:val="26"/>
        </w:rPr>
        <w:t>Updates</w:t>
      </w:r>
    </w:p>
    <w:p w14:paraId="35857361" w14:textId="19BD7055" w:rsidR="00F26BA1" w:rsidRDefault="00F26BA1" w:rsidP="00F26BA1">
      <w:pPr>
        <w:pStyle w:val="ListParagraph"/>
        <w:ind w:left="0"/>
        <w:rPr>
          <w:rFonts w:asciiTheme="majorHAnsi" w:hAnsiTheme="majorHAnsi"/>
        </w:rPr>
      </w:pPr>
      <w:r>
        <w:rPr>
          <w:rFonts w:asciiTheme="majorHAnsi" w:hAnsiTheme="majorHAnsi"/>
        </w:rPr>
        <w:t xml:space="preserve">METS listserv problems </w:t>
      </w:r>
      <w:r w:rsidR="006B67B3">
        <w:rPr>
          <w:rFonts w:asciiTheme="majorHAnsi" w:hAnsiTheme="majorHAnsi"/>
        </w:rPr>
        <w:t>(Tom)</w:t>
      </w:r>
    </w:p>
    <w:p w14:paraId="45A910B0" w14:textId="2CC708CE" w:rsidR="00F26BA1" w:rsidRDefault="00F26BA1" w:rsidP="004E7A16">
      <w:pPr>
        <w:pStyle w:val="ListParagraph"/>
        <w:numPr>
          <w:ilvl w:val="0"/>
          <w:numId w:val="2"/>
        </w:numPr>
        <w:rPr>
          <w:rFonts w:asciiTheme="majorHAnsi" w:hAnsiTheme="majorHAnsi"/>
        </w:rPr>
      </w:pPr>
      <w:r>
        <w:rPr>
          <w:rFonts w:asciiTheme="majorHAnsi" w:hAnsiTheme="majorHAnsi"/>
        </w:rPr>
        <w:t>Problem affects METS list and METS-Board</w:t>
      </w:r>
    </w:p>
    <w:p w14:paraId="4BEBB68C" w14:textId="6EB79767" w:rsidR="00F26BA1" w:rsidRDefault="00F26BA1" w:rsidP="004E7A16">
      <w:pPr>
        <w:pStyle w:val="ListParagraph"/>
        <w:numPr>
          <w:ilvl w:val="0"/>
          <w:numId w:val="2"/>
        </w:numPr>
        <w:rPr>
          <w:rFonts w:asciiTheme="majorHAnsi" w:hAnsiTheme="majorHAnsi"/>
        </w:rPr>
      </w:pPr>
      <w:r>
        <w:rPr>
          <w:rFonts w:asciiTheme="majorHAnsi" w:hAnsiTheme="majorHAnsi"/>
        </w:rPr>
        <w:t>Some of Tom's e-mails are not being posted – with no warning to Tom</w:t>
      </w:r>
    </w:p>
    <w:p w14:paraId="14383D5C" w14:textId="2B8C3E95" w:rsidR="00F26BA1" w:rsidRDefault="00F26BA1" w:rsidP="004E7A16">
      <w:pPr>
        <w:pStyle w:val="ListParagraph"/>
        <w:numPr>
          <w:ilvl w:val="0"/>
          <w:numId w:val="2"/>
        </w:numPr>
        <w:rPr>
          <w:rFonts w:asciiTheme="majorHAnsi" w:hAnsiTheme="majorHAnsi"/>
        </w:rPr>
      </w:pPr>
      <w:r>
        <w:rPr>
          <w:rFonts w:asciiTheme="majorHAnsi" w:hAnsiTheme="majorHAnsi"/>
        </w:rPr>
        <w:t>Problem could be complex messages with html tags; simple messages seem to go through</w:t>
      </w:r>
    </w:p>
    <w:p w14:paraId="559EA5B0" w14:textId="026F92E8" w:rsidR="00F26BA1" w:rsidRDefault="00F26BA1" w:rsidP="004E7A16">
      <w:pPr>
        <w:pStyle w:val="ListParagraph"/>
        <w:numPr>
          <w:ilvl w:val="0"/>
          <w:numId w:val="2"/>
        </w:numPr>
        <w:rPr>
          <w:rFonts w:asciiTheme="majorHAnsi" w:hAnsiTheme="majorHAnsi"/>
        </w:rPr>
      </w:pPr>
      <w:r>
        <w:rPr>
          <w:rFonts w:asciiTheme="majorHAnsi" w:hAnsiTheme="majorHAnsi"/>
        </w:rPr>
        <w:t>Tom will send Nate "failed" for troubleshooting</w:t>
      </w:r>
    </w:p>
    <w:p w14:paraId="0D6370C0" w14:textId="77777777" w:rsidR="00F26BA1" w:rsidRDefault="00F26BA1" w:rsidP="00F26BA1">
      <w:pPr>
        <w:rPr>
          <w:rFonts w:asciiTheme="majorHAnsi" w:hAnsiTheme="majorHAnsi"/>
        </w:rPr>
      </w:pPr>
    </w:p>
    <w:p w14:paraId="25411749" w14:textId="138B3483" w:rsidR="00F26BA1" w:rsidRDefault="00F26BA1" w:rsidP="00F26BA1">
      <w:pPr>
        <w:rPr>
          <w:rFonts w:asciiTheme="majorHAnsi" w:hAnsiTheme="majorHAnsi"/>
        </w:rPr>
      </w:pPr>
      <w:r>
        <w:rPr>
          <w:rFonts w:asciiTheme="majorHAnsi" w:hAnsiTheme="majorHAnsi"/>
        </w:rPr>
        <w:t>METS 1.10 Schema</w:t>
      </w:r>
      <w:r w:rsidR="006B67B3">
        <w:rPr>
          <w:rFonts w:asciiTheme="majorHAnsi" w:hAnsiTheme="majorHAnsi"/>
        </w:rPr>
        <w:t xml:space="preserve"> (Tom)</w:t>
      </w:r>
    </w:p>
    <w:p w14:paraId="4D2700F1" w14:textId="69F4B529" w:rsidR="00F26BA1" w:rsidRDefault="00F26BA1" w:rsidP="004E7A16">
      <w:pPr>
        <w:pStyle w:val="ListParagraph"/>
        <w:numPr>
          <w:ilvl w:val="0"/>
          <w:numId w:val="3"/>
        </w:numPr>
        <w:rPr>
          <w:rFonts w:asciiTheme="majorHAnsi" w:hAnsiTheme="majorHAnsi"/>
        </w:rPr>
      </w:pPr>
      <w:r>
        <w:rPr>
          <w:rFonts w:asciiTheme="majorHAnsi" w:hAnsiTheme="majorHAnsi"/>
        </w:rPr>
        <w:t>Will be posted on LC site shortly</w:t>
      </w:r>
    </w:p>
    <w:p w14:paraId="09465342" w14:textId="77777777" w:rsidR="00F26BA1" w:rsidRDefault="00F26BA1" w:rsidP="00F26BA1">
      <w:pPr>
        <w:rPr>
          <w:rFonts w:asciiTheme="majorHAnsi" w:hAnsiTheme="majorHAnsi"/>
        </w:rPr>
      </w:pPr>
    </w:p>
    <w:p w14:paraId="26FB1EA0" w14:textId="5E6A51F1" w:rsidR="00F26BA1" w:rsidRDefault="00F26BA1" w:rsidP="00F26BA1">
      <w:pPr>
        <w:rPr>
          <w:rFonts w:asciiTheme="majorHAnsi" w:hAnsiTheme="majorHAnsi"/>
        </w:rPr>
      </w:pPr>
      <w:r>
        <w:rPr>
          <w:rFonts w:asciiTheme="majorHAnsi" w:hAnsiTheme="majorHAnsi"/>
        </w:rPr>
        <w:t xml:space="preserve">ALTO </w:t>
      </w:r>
      <w:r w:rsidR="006B67B3">
        <w:rPr>
          <w:rFonts w:asciiTheme="majorHAnsi" w:hAnsiTheme="majorHAnsi"/>
        </w:rPr>
        <w:t>(Frederick)</w:t>
      </w:r>
    </w:p>
    <w:p w14:paraId="71DE1493" w14:textId="31AF9F9C" w:rsidR="00F26BA1" w:rsidRDefault="00F26BA1" w:rsidP="004E7A16">
      <w:pPr>
        <w:pStyle w:val="ListParagraph"/>
        <w:numPr>
          <w:ilvl w:val="0"/>
          <w:numId w:val="3"/>
        </w:numPr>
        <w:rPr>
          <w:rFonts w:asciiTheme="majorHAnsi" w:hAnsiTheme="majorHAnsi"/>
        </w:rPr>
      </w:pPr>
      <w:r>
        <w:rPr>
          <w:rFonts w:asciiTheme="majorHAnsi" w:hAnsiTheme="majorHAnsi"/>
        </w:rPr>
        <w:t>Announcement re 2.1 draft will go out today</w:t>
      </w:r>
    </w:p>
    <w:p w14:paraId="490DCE49" w14:textId="5EBC1B5E" w:rsidR="00F26BA1" w:rsidRDefault="00F26BA1" w:rsidP="004E7A16">
      <w:pPr>
        <w:pStyle w:val="ListParagraph"/>
        <w:numPr>
          <w:ilvl w:val="0"/>
          <w:numId w:val="3"/>
        </w:numPr>
        <w:rPr>
          <w:rFonts w:asciiTheme="majorHAnsi" w:hAnsiTheme="majorHAnsi"/>
        </w:rPr>
      </w:pPr>
      <w:r>
        <w:rPr>
          <w:rFonts w:asciiTheme="majorHAnsi" w:hAnsiTheme="majorHAnsi"/>
        </w:rPr>
        <w:t xml:space="preserve">ALTO Board is beginning to use </w:t>
      </w:r>
      <w:proofErr w:type="spellStart"/>
      <w:r>
        <w:rPr>
          <w:rFonts w:asciiTheme="majorHAnsi" w:hAnsiTheme="majorHAnsi"/>
        </w:rPr>
        <w:t>GitHub</w:t>
      </w:r>
      <w:proofErr w:type="spellEnd"/>
      <w:r>
        <w:rPr>
          <w:rFonts w:asciiTheme="majorHAnsi" w:hAnsiTheme="majorHAnsi"/>
        </w:rPr>
        <w:t xml:space="preserve"> to support its work</w:t>
      </w:r>
    </w:p>
    <w:p w14:paraId="24013E34" w14:textId="77777777" w:rsidR="00F26BA1" w:rsidRDefault="00F26BA1" w:rsidP="00F26BA1">
      <w:pPr>
        <w:rPr>
          <w:rFonts w:asciiTheme="majorHAnsi" w:hAnsiTheme="majorHAnsi"/>
        </w:rPr>
      </w:pPr>
    </w:p>
    <w:p w14:paraId="767444D7" w14:textId="2FD667EA" w:rsidR="00F26BA1" w:rsidRDefault="00F26BA1" w:rsidP="00F26BA1">
      <w:pPr>
        <w:rPr>
          <w:rFonts w:asciiTheme="majorHAnsi" w:hAnsiTheme="majorHAnsi"/>
        </w:rPr>
      </w:pPr>
      <w:r>
        <w:rPr>
          <w:rFonts w:asciiTheme="majorHAnsi" w:hAnsiTheme="majorHAnsi"/>
        </w:rPr>
        <w:lastRenderedPageBreak/>
        <w:t>RAMLET</w:t>
      </w:r>
      <w:r w:rsidR="006B67B3">
        <w:rPr>
          <w:rFonts w:asciiTheme="majorHAnsi" w:hAnsiTheme="majorHAnsi"/>
        </w:rPr>
        <w:t xml:space="preserve"> (Nancy)</w:t>
      </w:r>
    </w:p>
    <w:p w14:paraId="6581EA82" w14:textId="372A6368" w:rsidR="00F26BA1" w:rsidRDefault="00F26BA1" w:rsidP="004E7A16">
      <w:pPr>
        <w:pStyle w:val="ListParagraph"/>
        <w:numPr>
          <w:ilvl w:val="0"/>
          <w:numId w:val="4"/>
        </w:numPr>
        <w:rPr>
          <w:rFonts w:asciiTheme="majorHAnsi" w:hAnsiTheme="majorHAnsi"/>
        </w:rPr>
      </w:pPr>
      <w:r>
        <w:rPr>
          <w:rFonts w:asciiTheme="majorHAnsi" w:hAnsiTheme="majorHAnsi"/>
        </w:rPr>
        <w:t>IEEE conformance statement of METS to RAMLET has been approved and published by IEEE</w:t>
      </w:r>
    </w:p>
    <w:p w14:paraId="37724E16" w14:textId="70345635" w:rsidR="00F26BA1" w:rsidRPr="00F26BA1" w:rsidRDefault="00F26BA1" w:rsidP="004E7A16">
      <w:pPr>
        <w:pStyle w:val="ListParagraph"/>
        <w:numPr>
          <w:ilvl w:val="0"/>
          <w:numId w:val="4"/>
        </w:numPr>
        <w:rPr>
          <w:rFonts w:asciiTheme="majorHAnsi" w:hAnsiTheme="majorHAnsi"/>
        </w:rPr>
      </w:pPr>
      <w:r>
        <w:rPr>
          <w:rFonts w:asciiTheme="majorHAnsi" w:hAnsiTheme="majorHAnsi"/>
        </w:rPr>
        <w:t>Nancy will send a message to the broader METS list</w:t>
      </w:r>
    </w:p>
    <w:p w14:paraId="3F1F66AC" w14:textId="77777777" w:rsidR="00F26BA1" w:rsidRDefault="00F26BA1" w:rsidP="00F26BA1">
      <w:pPr>
        <w:pStyle w:val="ListParagraph"/>
        <w:ind w:left="0"/>
        <w:rPr>
          <w:rFonts w:asciiTheme="majorHAnsi" w:hAnsiTheme="majorHAnsi"/>
        </w:rPr>
      </w:pPr>
    </w:p>
    <w:p w14:paraId="0172D923" w14:textId="6D00B5D3" w:rsidR="00235159" w:rsidRPr="00235159" w:rsidRDefault="00235159" w:rsidP="00F26BA1">
      <w:pPr>
        <w:pStyle w:val="ListParagraph"/>
        <w:ind w:left="0"/>
        <w:rPr>
          <w:rFonts w:asciiTheme="majorHAnsi" w:eastAsiaTheme="majorEastAsia" w:hAnsiTheme="majorHAnsi" w:cstheme="majorBidi"/>
          <w:b/>
          <w:bCs/>
          <w:color w:val="4F81BD" w:themeColor="accent1"/>
          <w:sz w:val="26"/>
          <w:szCs w:val="26"/>
        </w:rPr>
      </w:pPr>
      <w:r w:rsidRPr="00235159">
        <w:rPr>
          <w:rFonts w:asciiTheme="majorHAnsi" w:eastAsiaTheme="majorEastAsia" w:hAnsiTheme="majorHAnsi" w:cstheme="majorBidi"/>
          <w:b/>
          <w:bCs/>
          <w:color w:val="4F81BD" w:themeColor="accent1"/>
          <w:sz w:val="26"/>
          <w:szCs w:val="26"/>
        </w:rPr>
        <w:t>Review of Current Year's Goals</w:t>
      </w:r>
    </w:p>
    <w:p w14:paraId="3F977B2C" w14:textId="389E0B2B" w:rsidR="00235159" w:rsidRPr="00235159" w:rsidRDefault="00235159" w:rsidP="00235159">
      <w:pPr>
        <w:pStyle w:val="NoSpacing"/>
        <w:rPr>
          <w:rFonts w:asciiTheme="majorHAnsi" w:hAnsiTheme="majorHAnsi"/>
          <w:b/>
        </w:rPr>
      </w:pPr>
      <w:r w:rsidRPr="00235159">
        <w:rPr>
          <w:rFonts w:asciiTheme="majorHAnsi" w:hAnsiTheme="majorHAnsi"/>
          <w:b/>
        </w:rPr>
        <w:t xml:space="preserve">Goal #1:  METS 1.0 maintenance </w:t>
      </w:r>
    </w:p>
    <w:p w14:paraId="25E2BDC2" w14:textId="6EAEF37B" w:rsidR="00235159" w:rsidRDefault="00235159" w:rsidP="00235159">
      <w:pPr>
        <w:pStyle w:val="NoSpacing"/>
        <w:rPr>
          <w:rFonts w:asciiTheme="majorHAnsi" w:hAnsiTheme="majorHAnsi"/>
        </w:rPr>
      </w:pPr>
      <w:r>
        <w:rPr>
          <w:rFonts w:asciiTheme="majorHAnsi" w:hAnsiTheme="majorHAnsi"/>
        </w:rPr>
        <w:t xml:space="preserve">Stay the course.  Tom is finding </w:t>
      </w:r>
      <w:proofErr w:type="spellStart"/>
      <w:r>
        <w:rPr>
          <w:rFonts w:asciiTheme="majorHAnsi" w:hAnsiTheme="majorHAnsi"/>
        </w:rPr>
        <w:t>GitHub</w:t>
      </w:r>
      <w:proofErr w:type="spellEnd"/>
      <w:r>
        <w:rPr>
          <w:rFonts w:asciiTheme="majorHAnsi" w:hAnsiTheme="majorHAnsi"/>
        </w:rPr>
        <w:t xml:space="preserve"> issue tracking system useful; will continue his effective management of the process.</w:t>
      </w:r>
    </w:p>
    <w:p w14:paraId="48BFB13D" w14:textId="77777777" w:rsidR="00235159" w:rsidRDefault="00235159" w:rsidP="00235159">
      <w:pPr>
        <w:pStyle w:val="NoSpacing"/>
        <w:rPr>
          <w:rFonts w:asciiTheme="majorHAnsi" w:hAnsiTheme="majorHAnsi"/>
        </w:rPr>
      </w:pPr>
    </w:p>
    <w:p w14:paraId="315D2219" w14:textId="41938F33" w:rsidR="00235159" w:rsidRDefault="00235159" w:rsidP="00235159">
      <w:pPr>
        <w:pStyle w:val="NoSpacing"/>
        <w:rPr>
          <w:rFonts w:asciiTheme="majorHAnsi" w:hAnsiTheme="majorHAnsi"/>
          <w:b/>
        </w:rPr>
      </w:pPr>
      <w:r>
        <w:rPr>
          <w:rFonts w:asciiTheme="majorHAnsi" w:hAnsiTheme="majorHAnsi"/>
          <w:b/>
        </w:rPr>
        <w:t>Goal #2:</w:t>
      </w:r>
      <w:r w:rsidRPr="00235159">
        <w:rPr>
          <w:rFonts w:asciiTheme="majorHAnsi" w:hAnsiTheme="majorHAnsi"/>
          <w:b/>
        </w:rPr>
        <w:t xml:space="preserve"> Focus on documentation for 1.10 including updating Primer</w:t>
      </w:r>
    </w:p>
    <w:p w14:paraId="3E50B3AF" w14:textId="43D6C02E" w:rsidR="003420C1" w:rsidRDefault="003420C1" w:rsidP="004E7A16">
      <w:pPr>
        <w:pStyle w:val="NoSpacing"/>
        <w:numPr>
          <w:ilvl w:val="0"/>
          <w:numId w:val="5"/>
        </w:numPr>
        <w:rPr>
          <w:rFonts w:asciiTheme="majorHAnsi" w:hAnsiTheme="majorHAnsi"/>
        </w:rPr>
      </w:pPr>
      <w:r>
        <w:rPr>
          <w:rFonts w:asciiTheme="majorHAnsi" w:hAnsiTheme="majorHAnsi"/>
        </w:rPr>
        <w:t xml:space="preserve">Leah has recruited Georgetown Law staff </w:t>
      </w:r>
      <w:proofErr w:type="gramStart"/>
      <w:r>
        <w:rPr>
          <w:rFonts w:asciiTheme="majorHAnsi" w:hAnsiTheme="majorHAnsi"/>
        </w:rPr>
        <w:t>who</w:t>
      </w:r>
      <w:proofErr w:type="gramEnd"/>
      <w:r>
        <w:rPr>
          <w:rFonts w:asciiTheme="majorHAnsi" w:hAnsiTheme="majorHAnsi"/>
        </w:rPr>
        <w:t xml:space="preserve"> are new to METS to do a close reading of the Primer.  They are taking notes and giving feedback about what is confusing.  She will analyze the feedback and incorporate it into a draft for an updated edition.  Nancy will contact Leah about Primer errors discovered during RAMLET work and reported on the </w:t>
      </w:r>
      <w:proofErr w:type="spellStart"/>
      <w:r>
        <w:rPr>
          <w:rFonts w:asciiTheme="majorHAnsi" w:hAnsiTheme="majorHAnsi"/>
        </w:rPr>
        <w:t>SocialText</w:t>
      </w:r>
      <w:proofErr w:type="spellEnd"/>
      <w:r>
        <w:rPr>
          <w:rFonts w:asciiTheme="majorHAnsi" w:hAnsiTheme="majorHAnsi"/>
        </w:rPr>
        <w:t xml:space="preserve"> wiki.  Expect that the revisions will be minor.</w:t>
      </w:r>
    </w:p>
    <w:p w14:paraId="49AF30A7" w14:textId="60A37272" w:rsidR="00585DA5" w:rsidRDefault="00585DA5" w:rsidP="004E7A16">
      <w:pPr>
        <w:pStyle w:val="NoSpacing"/>
        <w:numPr>
          <w:ilvl w:val="0"/>
          <w:numId w:val="5"/>
        </w:numPr>
        <w:rPr>
          <w:rFonts w:asciiTheme="majorHAnsi" w:hAnsiTheme="majorHAnsi"/>
        </w:rPr>
      </w:pPr>
      <w:r>
        <w:rPr>
          <w:rFonts w:asciiTheme="majorHAnsi" w:hAnsiTheme="majorHAnsi"/>
        </w:rPr>
        <w:t xml:space="preserve">Leah can access the public </w:t>
      </w:r>
      <w:proofErr w:type="spellStart"/>
      <w:r>
        <w:rPr>
          <w:rFonts w:asciiTheme="majorHAnsi" w:hAnsiTheme="majorHAnsi"/>
        </w:rPr>
        <w:t>SocialText</w:t>
      </w:r>
      <w:proofErr w:type="spellEnd"/>
      <w:r>
        <w:rPr>
          <w:rFonts w:asciiTheme="majorHAnsi" w:hAnsiTheme="majorHAnsi"/>
        </w:rPr>
        <w:t xml:space="preserve"> and has moved much stuff over to </w:t>
      </w:r>
      <w:proofErr w:type="spellStart"/>
      <w:r>
        <w:rPr>
          <w:rFonts w:asciiTheme="majorHAnsi" w:hAnsiTheme="majorHAnsi"/>
        </w:rPr>
        <w:t>GitHub</w:t>
      </w:r>
      <w:proofErr w:type="spellEnd"/>
      <w:r>
        <w:rPr>
          <w:rFonts w:asciiTheme="majorHAnsi" w:hAnsiTheme="majorHAnsi"/>
        </w:rPr>
        <w:t xml:space="preserve">.  Brian will try to get Leah onto the private part of </w:t>
      </w:r>
      <w:proofErr w:type="spellStart"/>
      <w:r>
        <w:rPr>
          <w:rFonts w:asciiTheme="majorHAnsi" w:hAnsiTheme="majorHAnsi"/>
        </w:rPr>
        <w:t>SocialText</w:t>
      </w:r>
      <w:proofErr w:type="spellEnd"/>
      <w:r>
        <w:rPr>
          <w:rFonts w:asciiTheme="majorHAnsi" w:hAnsiTheme="majorHAnsi"/>
        </w:rPr>
        <w:t xml:space="preserve"> using her new contact info.  If this fails, Betsy will download the content and share it with Leah.</w:t>
      </w:r>
    </w:p>
    <w:p w14:paraId="47145F51" w14:textId="084F8490" w:rsidR="00915010" w:rsidRPr="003420C1" w:rsidRDefault="00915010" w:rsidP="004E7A16">
      <w:pPr>
        <w:pStyle w:val="NoSpacing"/>
        <w:numPr>
          <w:ilvl w:val="0"/>
          <w:numId w:val="5"/>
        </w:numPr>
        <w:rPr>
          <w:rFonts w:asciiTheme="majorHAnsi" w:hAnsiTheme="majorHAnsi"/>
        </w:rPr>
      </w:pPr>
      <w:r w:rsidRPr="00915010">
        <w:rPr>
          <w:rFonts w:asciiTheme="majorHAnsi" w:hAnsiTheme="majorHAnsi"/>
        </w:rPr>
        <w:t>The new edition will need to incorporate the latest version of schema METS Profile</w:t>
      </w:r>
    </w:p>
    <w:p w14:paraId="390A073B" w14:textId="77777777" w:rsidR="003420C1" w:rsidRPr="00235159" w:rsidRDefault="003420C1" w:rsidP="00235159">
      <w:pPr>
        <w:pStyle w:val="NoSpacing"/>
        <w:rPr>
          <w:rFonts w:asciiTheme="majorHAnsi" w:hAnsiTheme="majorHAnsi"/>
        </w:rPr>
      </w:pPr>
    </w:p>
    <w:p w14:paraId="5CF1EE20" w14:textId="62785929" w:rsidR="00235159" w:rsidRPr="002776A8" w:rsidRDefault="002776A8" w:rsidP="002776A8">
      <w:pPr>
        <w:pStyle w:val="NoSpacing"/>
        <w:rPr>
          <w:rFonts w:asciiTheme="majorHAnsi" w:hAnsiTheme="majorHAnsi"/>
          <w:b/>
        </w:rPr>
      </w:pPr>
      <w:r>
        <w:rPr>
          <w:rFonts w:asciiTheme="majorHAnsi" w:hAnsiTheme="majorHAnsi"/>
          <w:b/>
        </w:rPr>
        <w:t xml:space="preserve">Goal# 3: </w:t>
      </w:r>
      <w:r w:rsidR="00235159" w:rsidRPr="002776A8">
        <w:rPr>
          <w:rFonts w:asciiTheme="majorHAnsi" w:hAnsiTheme="majorHAnsi"/>
          <w:b/>
        </w:rPr>
        <w:t>Continue METS 2.0 data modeling exploration and development</w:t>
      </w:r>
    </w:p>
    <w:p w14:paraId="2E00BA88" w14:textId="3BE094E0" w:rsidR="00235159" w:rsidRDefault="00DC03D1" w:rsidP="00F26BA1">
      <w:pPr>
        <w:pStyle w:val="ListParagraph"/>
        <w:ind w:left="0"/>
        <w:rPr>
          <w:rFonts w:asciiTheme="majorHAnsi" w:hAnsiTheme="majorHAnsi"/>
        </w:rPr>
      </w:pPr>
      <w:r w:rsidRPr="00DC03D1">
        <w:rPr>
          <w:rFonts w:asciiTheme="majorHAnsi" w:hAnsiTheme="majorHAnsi"/>
        </w:rPr>
        <w:t>We will defer the creation of the small subgroup that will work on this until we identify the new Board members.  We will consider the needs for this goal as we review applications.</w:t>
      </w:r>
    </w:p>
    <w:p w14:paraId="4B246FD5" w14:textId="77777777" w:rsidR="00DE5C79" w:rsidRDefault="00DE5C79" w:rsidP="00F26BA1">
      <w:pPr>
        <w:pStyle w:val="ListParagraph"/>
        <w:ind w:left="0"/>
        <w:rPr>
          <w:rFonts w:asciiTheme="majorHAnsi" w:hAnsiTheme="majorHAnsi"/>
        </w:rPr>
      </w:pPr>
    </w:p>
    <w:p w14:paraId="4FE31B5D" w14:textId="2CD459E9" w:rsidR="00DE5C79" w:rsidRDefault="00DE5C79" w:rsidP="00F26BA1">
      <w:pPr>
        <w:pStyle w:val="ListParagraph"/>
        <w:ind w:left="0"/>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Catalogs – Statement Recommendations</w:t>
      </w:r>
    </w:p>
    <w:p w14:paraId="20776972" w14:textId="77777777" w:rsidR="00DE5C79" w:rsidRDefault="00DE5C79" w:rsidP="00F26BA1">
      <w:pPr>
        <w:pStyle w:val="ListParagraph"/>
        <w:ind w:left="0"/>
        <w:rPr>
          <w:rFonts w:asciiTheme="majorHAnsi" w:hAnsiTheme="majorHAnsi"/>
        </w:rPr>
      </w:pPr>
      <w:r w:rsidRPr="00DE5C79">
        <w:rPr>
          <w:rFonts w:asciiTheme="majorHAnsi" w:hAnsiTheme="majorHAnsi"/>
        </w:rPr>
        <w:t>Leah identified to take on the following</w:t>
      </w:r>
      <w:r>
        <w:rPr>
          <w:rFonts w:asciiTheme="majorHAnsi" w:hAnsiTheme="majorHAnsi"/>
        </w:rPr>
        <w:t xml:space="preserve"> task</w:t>
      </w:r>
      <w:r w:rsidRPr="00DE5C79">
        <w:rPr>
          <w:rFonts w:asciiTheme="majorHAnsi" w:hAnsiTheme="majorHAnsi"/>
        </w:rPr>
        <w:t xml:space="preserve">: </w:t>
      </w:r>
    </w:p>
    <w:p w14:paraId="02AB4E89" w14:textId="07C64011" w:rsidR="00DE5C79" w:rsidRDefault="00DE5C79" w:rsidP="00F26BA1">
      <w:pPr>
        <w:pStyle w:val="ListParagraph"/>
        <w:ind w:left="0"/>
        <w:rPr>
          <w:rFonts w:asciiTheme="majorHAnsi" w:hAnsiTheme="majorHAnsi"/>
          <w:i/>
        </w:rPr>
      </w:pPr>
      <w:r w:rsidRPr="00DE5C79">
        <w:rPr>
          <w:rFonts w:asciiTheme="majorHAnsi" w:hAnsiTheme="majorHAnsi"/>
          <w:i/>
        </w:rPr>
        <w:t>Add something to our documentation indicating it is a best practice to make catalogs and a reference that shows how to make/implement a catalog.</w:t>
      </w:r>
    </w:p>
    <w:p w14:paraId="5B947430" w14:textId="77777777" w:rsidR="00DE5C79" w:rsidRDefault="00DE5C79" w:rsidP="00F26BA1">
      <w:pPr>
        <w:pStyle w:val="ListParagraph"/>
        <w:ind w:left="0"/>
        <w:rPr>
          <w:rFonts w:asciiTheme="majorHAnsi" w:hAnsiTheme="majorHAnsi"/>
          <w:i/>
        </w:rPr>
      </w:pPr>
    </w:p>
    <w:p w14:paraId="693A2F20" w14:textId="634E74C0" w:rsidR="00DE5C79" w:rsidRDefault="00DE5C79" w:rsidP="00F26BA1">
      <w:pPr>
        <w:pStyle w:val="ListParagraph"/>
        <w:ind w:left="0"/>
        <w:rPr>
          <w:rFonts w:asciiTheme="majorHAnsi" w:hAnsiTheme="majorHAnsi"/>
        </w:rPr>
      </w:pPr>
      <w:r>
        <w:rPr>
          <w:rFonts w:asciiTheme="majorHAnsi" w:hAnsiTheme="majorHAnsi"/>
        </w:rPr>
        <w:t>We may want to refer to best practices in our Primer, but also on a METS page on the wiki or LC site.</w:t>
      </w:r>
    </w:p>
    <w:p w14:paraId="69F12612" w14:textId="77777777" w:rsidR="00DE5C79" w:rsidRDefault="00DE5C79" w:rsidP="00F26BA1">
      <w:pPr>
        <w:pStyle w:val="ListParagraph"/>
        <w:ind w:left="0"/>
        <w:rPr>
          <w:rFonts w:asciiTheme="majorHAnsi" w:hAnsiTheme="majorHAnsi"/>
        </w:rPr>
      </w:pPr>
    </w:p>
    <w:p w14:paraId="53E1DF63" w14:textId="3DACDE3F" w:rsidR="00DE5C79" w:rsidRDefault="00DE5C79" w:rsidP="00F26BA1">
      <w:pPr>
        <w:pStyle w:val="ListParagraph"/>
        <w:ind w:left="0"/>
        <w:rPr>
          <w:rFonts w:asciiTheme="majorHAnsi" w:hAnsiTheme="majorHAnsi"/>
        </w:rPr>
      </w:pPr>
      <w:r>
        <w:rPr>
          <w:rFonts w:asciiTheme="majorHAnsi" w:hAnsiTheme="majorHAnsi"/>
        </w:rPr>
        <w:t xml:space="preserve">Betsy will forward </w:t>
      </w:r>
      <w:r w:rsidR="00915010">
        <w:rPr>
          <w:rFonts w:asciiTheme="majorHAnsi" w:hAnsiTheme="majorHAnsi"/>
        </w:rPr>
        <w:t xml:space="preserve">to </w:t>
      </w:r>
      <w:r>
        <w:rPr>
          <w:rFonts w:asciiTheme="majorHAnsi" w:hAnsiTheme="majorHAnsi"/>
        </w:rPr>
        <w:t xml:space="preserve">Leah e-mails sent during the recent government shutdown.  </w:t>
      </w:r>
      <w:proofErr w:type="spellStart"/>
      <w:r>
        <w:rPr>
          <w:rFonts w:asciiTheme="majorHAnsi" w:hAnsiTheme="majorHAnsi"/>
        </w:rPr>
        <w:t>Jukka</w:t>
      </w:r>
      <w:proofErr w:type="spellEnd"/>
      <w:r>
        <w:rPr>
          <w:rFonts w:asciiTheme="majorHAnsi" w:hAnsiTheme="majorHAnsi"/>
        </w:rPr>
        <w:t xml:space="preserve"> </w:t>
      </w:r>
      <w:proofErr w:type="spellStart"/>
      <w:r>
        <w:rPr>
          <w:rFonts w:asciiTheme="majorHAnsi" w:hAnsiTheme="majorHAnsi"/>
        </w:rPr>
        <w:t>Kervinen</w:t>
      </w:r>
      <w:proofErr w:type="spellEnd"/>
      <w:r>
        <w:rPr>
          <w:rFonts w:asciiTheme="majorHAnsi" w:hAnsiTheme="majorHAnsi"/>
        </w:rPr>
        <w:t xml:space="preserve"> may also be a resource as we believe he implemented a catalog during the shutdown.</w:t>
      </w:r>
    </w:p>
    <w:p w14:paraId="2866D6F4" w14:textId="77777777" w:rsidR="00121FF5" w:rsidRDefault="00121FF5" w:rsidP="00F26BA1">
      <w:pPr>
        <w:pStyle w:val="ListParagraph"/>
        <w:ind w:left="0"/>
        <w:rPr>
          <w:rFonts w:asciiTheme="majorHAnsi" w:hAnsiTheme="majorHAnsi"/>
        </w:rPr>
      </w:pPr>
    </w:p>
    <w:p w14:paraId="0C5128EF" w14:textId="209C0795" w:rsidR="00121FF5" w:rsidRDefault="00121FF5" w:rsidP="00F26BA1">
      <w:pPr>
        <w:pStyle w:val="ListParagraph"/>
        <w:ind w:left="0"/>
        <w:rPr>
          <w:rFonts w:asciiTheme="majorHAnsi" w:eastAsiaTheme="majorEastAsia" w:hAnsiTheme="majorHAnsi" w:cstheme="majorBidi"/>
          <w:b/>
          <w:bCs/>
          <w:color w:val="4F81BD" w:themeColor="accent1"/>
          <w:sz w:val="26"/>
          <w:szCs w:val="26"/>
        </w:rPr>
      </w:pPr>
      <w:r w:rsidRPr="00121FF5">
        <w:rPr>
          <w:rFonts w:asciiTheme="majorHAnsi" w:eastAsiaTheme="majorEastAsia" w:hAnsiTheme="majorHAnsi" w:cstheme="majorBidi"/>
          <w:b/>
          <w:bCs/>
          <w:color w:val="4F81BD" w:themeColor="accent1"/>
          <w:sz w:val="26"/>
          <w:szCs w:val="26"/>
        </w:rPr>
        <w:t>Face-to-Face Meeting Fall 2014</w:t>
      </w:r>
    </w:p>
    <w:p w14:paraId="312D6491" w14:textId="18E54C94" w:rsidR="00061AF4" w:rsidRDefault="00061AF4" w:rsidP="00F26BA1">
      <w:pPr>
        <w:pStyle w:val="ListParagraph"/>
        <w:ind w:left="0"/>
        <w:rPr>
          <w:rFonts w:asciiTheme="majorHAnsi" w:hAnsiTheme="majorHAnsi"/>
        </w:rPr>
      </w:pPr>
      <w:r w:rsidRPr="00061AF4">
        <w:rPr>
          <w:rFonts w:asciiTheme="majorHAnsi" w:hAnsiTheme="majorHAnsi"/>
        </w:rPr>
        <w:lastRenderedPageBreak/>
        <w:t>Fall 2014 meeting will take place in conjunction with the Sept 8-12 joint JCDL/TPDL meeting to be held in London at the British Library.</w:t>
      </w:r>
      <w:r>
        <w:rPr>
          <w:rFonts w:asciiTheme="majorHAnsi" w:hAnsiTheme="majorHAnsi"/>
        </w:rPr>
        <w:t xml:space="preserve">  A small group will work on a proposal for a workshop or paper in time for the March submission </w:t>
      </w:r>
      <w:hyperlink r:id="rId7" w:history="1">
        <w:r w:rsidRPr="00061AF4">
          <w:rPr>
            <w:rStyle w:val="Hyperlink"/>
            <w:rFonts w:asciiTheme="majorHAnsi" w:hAnsiTheme="majorHAnsi"/>
          </w:rPr>
          <w:t>deadlines</w:t>
        </w:r>
      </w:hyperlink>
      <w:r>
        <w:rPr>
          <w:rFonts w:asciiTheme="majorHAnsi" w:hAnsiTheme="majorHAnsi"/>
        </w:rPr>
        <w:t>:</w:t>
      </w:r>
    </w:p>
    <w:p w14:paraId="2A15595D" w14:textId="153101A6" w:rsidR="002B2427" w:rsidRDefault="002B2427" w:rsidP="004E7A16">
      <w:pPr>
        <w:pStyle w:val="ListParagraph"/>
        <w:numPr>
          <w:ilvl w:val="0"/>
          <w:numId w:val="6"/>
        </w:numPr>
        <w:rPr>
          <w:rFonts w:asciiTheme="majorHAnsi" w:hAnsiTheme="majorHAnsi"/>
        </w:rPr>
      </w:pPr>
      <w:r>
        <w:rPr>
          <w:rFonts w:asciiTheme="majorHAnsi" w:hAnsiTheme="majorHAnsi"/>
        </w:rPr>
        <w:t>Nancy</w:t>
      </w:r>
    </w:p>
    <w:p w14:paraId="4B80545B" w14:textId="1F52325E" w:rsidR="002B2427" w:rsidRDefault="002B2427" w:rsidP="004E7A16">
      <w:pPr>
        <w:pStyle w:val="ListParagraph"/>
        <w:numPr>
          <w:ilvl w:val="0"/>
          <w:numId w:val="6"/>
        </w:numPr>
        <w:rPr>
          <w:rFonts w:asciiTheme="majorHAnsi" w:hAnsiTheme="majorHAnsi"/>
        </w:rPr>
      </w:pPr>
      <w:r>
        <w:rPr>
          <w:rFonts w:asciiTheme="majorHAnsi" w:hAnsiTheme="majorHAnsi"/>
        </w:rPr>
        <w:t>Richard</w:t>
      </w:r>
    </w:p>
    <w:p w14:paraId="141907F0" w14:textId="06BAFE2A" w:rsidR="002B2427" w:rsidRDefault="002B2427" w:rsidP="004E7A16">
      <w:pPr>
        <w:pStyle w:val="ListParagraph"/>
        <w:numPr>
          <w:ilvl w:val="0"/>
          <w:numId w:val="6"/>
        </w:numPr>
        <w:rPr>
          <w:rFonts w:asciiTheme="majorHAnsi" w:hAnsiTheme="majorHAnsi"/>
        </w:rPr>
      </w:pPr>
      <w:r>
        <w:rPr>
          <w:rFonts w:asciiTheme="majorHAnsi" w:hAnsiTheme="majorHAnsi"/>
        </w:rPr>
        <w:t>Markus</w:t>
      </w:r>
    </w:p>
    <w:p w14:paraId="2F63121F" w14:textId="1CA48041" w:rsidR="002B2427" w:rsidRDefault="002B2427" w:rsidP="004E7A16">
      <w:pPr>
        <w:pStyle w:val="ListParagraph"/>
        <w:numPr>
          <w:ilvl w:val="0"/>
          <w:numId w:val="6"/>
        </w:numPr>
        <w:rPr>
          <w:rFonts w:asciiTheme="majorHAnsi" w:hAnsiTheme="majorHAnsi"/>
        </w:rPr>
      </w:pPr>
      <w:r>
        <w:rPr>
          <w:rFonts w:asciiTheme="majorHAnsi" w:hAnsiTheme="majorHAnsi"/>
        </w:rPr>
        <w:t>Tom</w:t>
      </w:r>
    </w:p>
    <w:p w14:paraId="4EB54F00" w14:textId="77777777" w:rsidR="002B2427" w:rsidRPr="00061AF4" w:rsidRDefault="002B2427" w:rsidP="002B2427">
      <w:pPr>
        <w:pStyle w:val="ListParagraph"/>
        <w:rPr>
          <w:rFonts w:asciiTheme="majorHAnsi" w:hAnsiTheme="majorHAnsi"/>
        </w:rPr>
      </w:pPr>
    </w:p>
    <w:sectPr w:rsidR="002B2427" w:rsidRPr="00061AF4" w:rsidSect="00026BC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13C17"/>
    <w:multiLevelType w:val="hybridMultilevel"/>
    <w:tmpl w:val="F3A4A4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111DAC"/>
    <w:multiLevelType w:val="hybridMultilevel"/>
    <w:tmpl w:val="237CC39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1C4514"/>
    <w:multiLevelType w:val="hybridMultilevel"/>
    <w:tmpl w:val="DF8EDE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CD1728"/>
    <w:multiLevelType w:val="hybridMultilevel"/>
    <w:tmpl w:val="1C4857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9F5551"/>
    <w:multiLevelType w:val="hybridMultilevel"/>
    <w:tmpl w:val="78A01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A66A8F"/>
    <w:multiLevelType w:val="hybridMultilevel"/>
    <w:tmpl w:val="862253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3"/>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26F"/>
    <w:rsid w:val="00015005"/>
    <w:rsid w:val="00017490"/>
    <w:rsid w:val="00026BC1"/>
    <w:rsid w:val="00027880"/>
    <w:rsid w:val="000475D1"/>
    <w:rsid w:val="00050728"/>
    <w:rsid w:val="00055CF1"/>
    <w:rsid w:val="00061AF4"/>
    <w:rsid w:val="00061D0E"/>
    <w:rsid w:val="00062F0E"/>
    <w:rsid w:val="00070719"/>
    <w:rsid w:val="0007187E"/>
    <w:rsid w:val="00080AD0"/>
    <w:rsid w:val="00081F79"/>
    <w:rsid w:val="0008788E"/>
    <w:rsid w:val="00097772"/>
    <w:rsid w:val="000A509E"/>
    <w:rsid w:val="000A544B"/>
    <w:rsid w:val="000A5858"/>
    <w:rsid w:val="000A5F01"/>
    <w:rsid w:val="000C1DE1"/>
    <w:rsid w:val="000C4B3B"/>
    <w:rsid w:val="000D04CA"/>
    <w:rsid w:val="000D1568"/>
    <w:rsid w:val="000F254D"/>
    <w:rsid w:val="000F5A75"/>
    <w:rsid w:val="00104F46"/>
    <w:rsid w:val="00112538"/>
    <w:rsid w:val="00117345"/>
    <w:rsid w:val="00121FF5"/>
    <w:rsid w:val="001244F1"/>
    <w:rsid w:val="00131843"/>
    <w:rsid w:val="00133CEA"/>
    <w:rsid w:val="00140AAF"/>
    <w:rsid w:val="00156BF6"/>
    <w:rsid w:val="00157C9B"/>
    <w:rsid w:val="00166AF1"/>
    <w:rsid w:val="001721CB"/>
    <w:rsid w:val="0017472E"/>
    <w:rsid w:val="00177EA6"/>
    <w:rsid w:val="00190C69"/>
    <w:rsid w:val="001927CF"/>
    <w:rsid w:val="001928ED"/>
    <w:rsid w:val="00194120"/>
    <w:rsid w:val="001A4BC3"/>
    <w:rsid w:val="001A7F97"/>
    <w:rsid w:val="001B01B7"/>
    <w:rsid w:val="001B61BE"/>
    <w:rsid w:val="001C345D"/>
    <w:rsid w:val="001C600C"/>
    <w:rsid w:val="001C6234"/>
    <w:rsid w:val="001D057C"/>
    <w:rsid w:val="001D118D"/>
    <w:rsid w:val="001E0774"/>
    <w:rsid w:val="001E3251"/>
    <w:rsid w:val="001F6847"/>
    <w:rsid w:val="001F7109"/>
    <w:rsid w:val="00207099"/>
    <w:rsid w:val="0022582E"/>
    <w:rsid w:val="00226514"/>
    <w:rsid w:val="00235159"/>
    <w:rsid w:val="002535A1"/>
    <w:rsid w:val="002553A6"/>
    <w:rsid w:val="00255423"/>
    <w:rsid w:val="0025698A"/>
    <w:rsid w:val="00260474"/>
    <w:rsid w:val="0026182B"/>
    <w:rsid w:val="00265D59"/>
    <w:rsid w:val="002776A8"/>
    <w:rsid w:val="002B2427"/>
    <w:rsid w:val="002C40AD"/>
    <w:rsid w:val="002D5588"/>
    <w:rsid w:val="002F126F"/>
    <w:rsid w:val="00301FB5"/>
    <w:rsid w:val="003026C8"/>
    <w:rsid w:val="00313C05"/>
    <w:rsid w:val="00314536"/>
    <w:rsid w:val="00326A2A"/>
    <w:rsid w:val="00332CA8"/>
    <w:rsid w:val="0033324C"/>
    <w:rsid w:val="003420C1"/>
    <w:rsid w:val="00364300"/>
    <w:rsid w:val="00371825"/>
    <w:rsid w:val="00375569"/>
    <w:rsid w:val="003763DE"/>
    <w:rsid w:val="003804BA"/>
    <w:rsid w:val="00382836"/>
    <w:rsid w:val="00384DDF"/>
    <w:rsid w:val="00385717"/>
    <w:rsid w:val="003B174A"/>
    <w:rsid w:val="003B6158"/>
    <w:rsid w:val="003C0181"/>
    <w:rsid w:val="003C095A"/>
    <w:rsid w:val="003C1F8B"/>
    <w:rsid w:val="003E5902"/>
    <w:rsid w:val="003F6D78"/>
    <w:rsid w:val="004001A0"/>
    <w:rsid w:val="004025C0"/>
    <w:rsid w:val="004116D0"/>
    <w:rsid w:val="00422A89"/>
    <w:rsid w:val="0042799E"/>
    <w:rsid w:val="004659BF"/>
    <w:rsid w:val="00472B14"/>
    <w:rsid w:val="00474A8C"/>
    <w:rsid w:val="00476DCE"/>
    <w:rsid w:val="0048023E"/>
    <w:rsid w:val="00481343"/>
    <w:rsid w:val="00494FDB"/>
    <w:rsid w:val="004A3EDC"/>
    <w:rsid w:val="004A537A"/>
    <w:rsid w:val="004B3A88"/>
    <w:rsid w:val="004C1591"/>
    <w:rsid w:val="004E5FD8"/>
    <w:rsid w:val="004E731B"/>
    <w:rsid w:val="004E7A16"/>
    <w:rsid w:val="004F42CA"/>
    <w:rsid w:val="00504634"/>
    <w:rsid w:val="0051156A"/>
    <w:rsid w:val="0051260D"/>
    <w:rsid w:val="005311D6"/>
    <w:rsid w:val="00542426"/>
    <w:rsid w:val="00554A4E"/>
    <w:rsid w:val="0057720C"/>
    <w:rsid w:val="00582D9B"/>
    <w:rsid w:val="00585DA5"/>
    <w:rsid w:val="005A6557"/>
    <w:rsid w:val="005B7515"/>
    <w:rsid w:val="005C1897"/>
    <w:rsid w:val="005C272E"/>
    <w:rsid w:val="005E0471"/>
    <w:rsid w:val="005F3EED"/>
    <w:rsid w:val="00621F55"/>
    <w:rsid w:val="00624991"/>
    <w:rsid w:val="006352E9"/>
    <w:rsid w:val="0065331D"/>
    <w:rsid w:val="006662EA"/>
    <w:rsid w:val="00671440"/>
    <w:rsid w:val="00671B86"/>
    <w:rsid w:val="0067248D"/>
    <w:rsid w:val="00675873"/>
    <w:rsid w:val="00680BFB"/>
    <w:rsid w:val="00682F68"/>
    <w:rsid w:val="00684139"/>
    <w:rsid w:val="00685BB8"/>
    <w:rsid w:val="00692348"/>
    <w:rsid w:val="006960E0"/>
    <w:rsid w:val="006969D1"/>
    <w:rsid w:val="006A14DA"/>
    <w:rsid w:val="006B3872"/>
    <w:rsid w:val="006B6454"/>
    <w:rsid w:val="006B67B3"/>
    <w:rsid w:val="006B7C0B"/>
    <w:rsid w:val="006C4F28"/>
    <w:rsid w:val="006C4FAC"/>
    <w:rsid w:val="006F2021"/>
    <w:rsid w:val="006F31E8"/>
    <w:rsid w:val="006F3FB3"/>
    <w:rsid w:val="00707A51"/>
    <w:rsid w:val="007101BF"/>
    <w:rsid w:val="00711142"/>
    <w:rsid w:val="007148F5"/>
    <w:rsid w:val="0072706D"/>
    <w:rsid w:val="00742BBA"/>
    <w:rsid w:val="007667E2"/>
    <w:rsid w:val="00772DB2"/>
    <w:rsid w:val="00775672"/>
    <w:rsid w:val="00776637"/>
    <w:rsid w:val="00795616"/>
    <w:rsid w:val="007A3556"/>
    <w:rsid w:val="007A3C7F"/>
    <w:rsid w:val="007A4079"/>
    <w:rsid w:val="007B4398"/>
    <w:rsid w:val="007C0B9B"/>
    <w:rsid w:val="007C25E1"/>
    <w:rsid w:val="007C281A"/>
    <w:rsid w:val="007C45F3"/>
    <w:rsid w:val="007C5FAC"/>
    <w:rsid w:val="007E426F"/>
    <w:rsid w:val="007F04A4"/>
    <w:rsid w:val="007F4F23"/>
    <w:rsid w:val="007F657E"/>
    <w:rsid w:val="0081244A"/>
    <w:rsid w:val="00817566"/>
    <w:rsid w:val="00825E6D"/>
    <w:rsid w:val="008328FC"/>
    <w:rsid w:val="008431E5"/>
    <w:rsid w:val="008505C5"/>
    <w:rsid w:val="008717A6"/>
    <w:rsid w:val="0087256E"/>
    <w:rsid w:val="00881A1B"/>
    <w:rsid w:val="00882FC1"/>
    <w:rsid w:val="00885C8E"/>
    <w:rsid w:val="008B097D"/>
    <w:rsid w:val="008B0D17"/>
    <w:rsid w:val="008B2A38"/>
    <w:rsid w:val="008B6D97"/>
    <w:rsid w:val="008B775E"/>
    <w:rsid w:val="008C0BC5"/>
    <w:rsid w:val="008C6633"/>
    <w:rsid w:val="008C66A1"/>
    <w:rsid w:val="008D7D1E"/>
    <w:rsid w:val="008E0A6D"/>
    <w:rsid w:val="008E3932"/>
    <w:rsid w:val="008F5881"/>
    <w:rsid w:val="00906D28"/>
    <w:rsid w:val="00915010"/>
    <w:rsid w:val="009321AB"/>
    <w:rsid w:val="00935BA6"/>
    <w:rsid w:val="00953F92"/>
    <w:rsid w:val="009553F3"/>
    <w:rsid w:val="00955E11"/>
    <w:rsid w:val="00956384"/>
    <w:rsid w:val="009635F9"/>
    <w:rsid w:val="00965444"/>
    <w:rsid w:val="0096668C"/>
    <w:rsid w:val="009838AF"/>
    <w:rsid w:val="00990482"/>
    <w:rsid w:val="009904A4"/>
    <w:rsid w:val="009923BF"/>
    <w:rsid w:val="009A067A"/>
    <w:rsid w:val="009C6803"/>
    <w:rsid w:val="009C6E52"/>
    <w:rsid w:val="009D4F1D"/>
    <w:rsid w:val="009D703D"/>
    <w:rsid w:val="009D7E50"/>
    <w:rsid w:val="009E7856"/>
    <w:rsid w:val="009F6066"/>
    <w:rsid w:val="009F7991"/>
    <w:rsid w:val="00A0741D"/>
    <w:rsid w:val="00A12F9E"/>
    <w:rsid w:val="00A15D18"/>
    <w:rsid w:val="00A32D84"/>
    <w:rsid w:val="00A34D29"/>
    <w:rsid w:val="00A366F3"/>
    <w:rsid w:val="00A45FC1"/>
    <w:rsid w:val="00A56C66"/>
    <w:rsid w:val="00A605A4"/>
    <w:rsid w:val="00A70957"/>
    <w:rsid w:val="00A90A45"/>
    <w:rsid w:val="00A96D88"/>
    <w:rsid w:val="00AB317D"/>
    <w:rsid w:val="00AD1522"/>
    <w:rsid w:val="00AE183B"/>
    <w:rsid w:val="00AF16F9"/>
    <w:rsid w:val="00AF6787"/>
    <w:rsid w:val="00B2054B"/>
    <w:rsid w:val="00B238FE"/>
    <w:rsid w:val="00B2456F"/>
    <w:rsid w:val="00B402D5"/>
    <w:rsid w:val="00B4787E"/>
    <w:rsid w:val="00B47E81"/>
    <w:rsid w:val="00B52FDD"/>
    <w:rsid w:val="00B576BC"/>
    <w:rsid w:val="00B57888"/>
    <w:rsid w:val="00B756D9"/>
    <w:rsid w:val="00B84CA6"/>
    <w:rsid w:val="00B966E1"/>
    <w:rsid w:val="00B9710D"/>
    <w:rsid w:val="00BB7E2C"/>
    <w:rsid w:val="00BD3E6A"/>
    <w:rsid w:val="00BD7B50"/>
    <w:rsid w:val="00BE39F4"/>
    <w:rsid w:val="00BE3C93"/>
    <w:rsid w:val="00BF496E"/>
    <w:rsid w:val="00BF5447"/>
    <w:rsid w:val="00C00959"/>
    <w:rsid w:val="00C053E8"/>
    <w:rsid w:val="00C242CC"/>
    <w:rsid w:val="00C26DE1"/>
    <w:rsid w:val="00C373AC"/>
    <w:rsid w:val="00C40A60"/>
    <w:rsid w:val="00C435EA"/>
    <w:rsid w:val="00C46160"/>
    <w:rsid w:val="00C513D4"/>
    <w:rsid w:val="00C53AEE"/>
    <w:rsid w:val="00C60AC4"/>
    <w:rsid w:val="00C7063C"/>
    <w:rsid w:val="00C72EB5"/>
    <w:rsid w:val="00C73DE1"/>
    <w:rsid w:val="00C77D36"/>
    <w:rsid w:val="00C80DB1"/>
    <w:rsid w:val="00C85D9A"/>
    <w:rsid w:val="00C949CF"/>
    <w:rsid w:val="00CB7453"/>
    <w:rsid w:val="00CD1B83"/>
    <w:rsid w:val="00CE40B1"/>
    <w:rsid w:val="00CE5BE0"/>
    <w:rsid w:val="00CF0A1D"/>
    <w:rsid w:val="00D04618"/>
    <w:rsid w:val="00D11663"/>
    <w:rsid w:val="00D15A0C"/>
    <w:rsid w:val="00D1630F"/>
    <w:rsid w:val="00D17F49"/>
    <w:rsid w:val="00D27EE3"/>
    <w:rsid w:val="00D513E5"/>
    <w:rsid w:val="00D679C8"/>
    <w:rsid w:val="00D75E1B"/>
    <w:rsid w:val="00D81321"/>
    <w:rsid w:val="00D86FC9"/>
    <w:rsid w:val="00D9244A"/>
    <w:rsid w:val="00D93ACC"/>
    <w:rsid w:val="00D95EEA"/>
    <w:rsid w:val="00DB0F48"/>
    <w:rsid w:val="00DB5BA0"/>
    <w:rsid w:val="00DC03D1"/>
    <w:rsid w:val="00DD6A4D"/>
    <w:rsid w:val="00DE579C"/>
    <w:rsid w:val="00DE5C79"/>
    <w:rsid w:val="00DE65C5"/>
    <w:rsid w:val="00DF4FF9"/>
    <w:rsid w:val="00E04731"/>
    <w:rsid w:val="00E12BAF"/>
    <w:rsid w:val="00E22F87"/>
    <w:rsid w:val="00E33319"/>
    <w:rsid w:val="00E36F46"/>
    <w:rsid w:val="00E37F1A"/>
    <w:rsid w:val="00E63E56"/>
    <w:rsid w:val="00E65D8C"/>
    <w:rsid w:val="00E67BF1"/>
    <w:rsid w:val="00E83AFB"/>
    <w:rsid w:val="00E91302"/>
    <w:rsid w:val="00E9409B"/>
    <w:rsid w:val="00E97480"/>
    <w:rsid w:val="00EA7B37"/>
    <w:rsid w:val="00EB0D22"/>
    <w:rsid w:val="00EB6EE1"/>
    <w:rsid w:val="00EC2CDA"/>
    <w:rsid w:val="00EC364B"/>
    <w:rsid w:val="00EC4265"/>
    <w:rsid w:val="00ED5F5B"/>
    <w:rsid w:val="00ED636C"/>
    <w:rsid w:val="00EE68D0"/>
    <w:rsid w:val="00EF3780"/>
    <w:rsid w:val="00EF7F3F"/>
    <w:rsid w:val="00F06486"/>
    <w:rsid w:val="00F26BA1"/>
    <w:rsid w:val="00F46044"/>
    <w:rsid w:val="00F52A68"/>
    <w:rsid w:val="00F57303"/>
    <w:rsid w:val="00F74F56"/>
    <w:rsid w:val="00F772B4"/>
    <w:rsid w:val="00F81599"/>
    <w:rsid w:val="00F83124"/>
    <w:rsid w:val="00F934B0"/>
    <w:rsid w:val="00FC7583"/>
    <w:rsid w:val="00FF4C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F41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731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F126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5FD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E5FD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7256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126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F126F"/>
    <w:pPr>
      <w:ind w:left="720"/>
      <w:contextualSpacing/>
    </w:pPr>
  </w:style>
  <w:style w:type="character" w:styleId="Hyperlink">
    <w:name w:val="Hyperlink"/>
    <w:basedOn w:val="DefaultParagraphFont"/>
    <w:uiPriority w:val="99"/>
    <w:unhideWhenUsed/>
    <w:rsid w:val="00133CEA"/>
    <w:rPr>
      <w:color w:val="0000FF"/>
      <w:u w:val="single"/>
    </w:rPr>
  </w:style>
  <w:style w:type="paragraph" w:styleId="Subtitle">
    <w:name w:val="Subtitle"/>
    <w:basedOn w:val="Normal"/>
    <w:next w:val="Normal"/>
    <w:link w:val="SubtitleChar"/>
    <w:uiPriority w:val="11"/>
    <w:qFormat/>
    <w:rsid w:val="00474A8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74A8C"/>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474A8C"/>
    <w:rPr>
      <w:b/>
      <w:bCs/>
      <w:i/>
      <w:iCs/>
      <w:color w:val="4F81BD" w:themeColor="accent1"/>
    </w:rPr>
  </w:style>
  <w:style w:type="paragraph" w:styleId="NormalWeb">
    <w:name w:val="Normal (Web)"/>
    <w:basedOn w:val="Normal"/>
    <w:uiPriority w:val="99"/>
    <w:semiHidden/>
    <w:unhideWhenUsed/>
    <w:rsid w:val="004E731B"/>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4E731B"/>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4E731B"/>
  </w:style>
  <w:style w:type="character" w:customStyle="1" w:styleId="Heading3Char">
    <w:name w:val="Heading 3 Char"/>
    <w:basedOn w:val="DefaultParagraphFont"/>
    <w:link w:val="Heading3"/>
    <w:uiPriority w:val="9"/>
    <w:rsid w:val="004E5F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E5FD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7256E"/>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0A54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A544B"/>
    <w:rPr>
      <w:rFonts w:ascii="Tahoma" w:hAnsi="Tahoma" w:cs="Tahoma"/>
      <w:sz w:val="16"/>
      <w:szCs w:val="16"/>
    </w:rPr>
  </w:style>
  <w:style w:type="character" w:customStyle="1" w:styleId="BalloonTextChar">
    <w:name w:val="Balloon Text Char"/>
    <w:basedOn w:val="DefaultParagraphFont"/>
    <w:link w:val="BalloonText"/>
    <w:uiPriority w:val="99"/>
    <w:semiHidden/>
    <w:rsid w:val="000A544B"/>
    <w:rPr>
      <w:rFonts w:ascii="Tahoma" w:hAnsi="Tahoma" w:cs="Tahoma"/>
      <w:sz w:val="16"/>
      <w:szCs w:val="16"/>
    </w:rPr>
  </w:style>
  <w:style w:type="paragraph" w:styleId="TOCHeading">
    <w:name w:val="TOC Heading"/>
    <w:basedOn w:val="Heading1"/>
    <w:next w:val="Normal"/>
    <w:uiPriority w:val="39"/>
    <w:semiHidden/>
    <w:unhideWhenUsed/>
    <w:qFormat/>
    <w:rsid w:val="00772DB2"/>
    <w:p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rsid w:val="00772DB2"/>
    <w:pPr>
      <w:spacing w:after="100"/>
    </w:pPr>
  </w:style>
  <w:style w:type="paragraph" w:styleId="TOC2">
    <w:name w:val="toc 2"/>
    <w:basedOn w:val="Normal"/>
    <w:next w:val="Normal"/>
    <w:autoRedefine/>
    <w:uiPriority w:val="39"/>
    <w:unhideWhenUsed/>
    <w:rsid w:val="00772DB2"/>
    <w:pPr>
      <w:spacing w:after="100"/>
      <w:ind w:left="240"/>
    </w:pPr>
  </w:style>
  <w:style w:type="character" w:customStyle="1" w:styleId="apple-converted-space">
    <w:name w:val="apple-converted-space"/>
    <w:basedOn w:val="DefaultParagraphFont"/>
    <w:rsid w:val="001928ED"/>
  </w:style>
  <w:style w:type="character" w:styleId="FollowedHyperlink">
    <w:name w:val="FollowedHyperlink"/>
    <w:basedOn w:val="DefaultParagraphFont"/>
    <w:uiPriority w:val="99"/>
    <w:semiHidden/>
    <w:unhideWhenUsed/>
    <w:rsid w:val="00265D59"/>
    <w:rPr>
      <w:color w:val="800080" w:themeColor="followedHyperlink"/>
      <w:u w:val="single"/>
    </w:rPr>
  </w:style>
  <w:style w:type="character" w:styleId="HTMLCode">
    <w:name w:val="HTML Code"/>
    <w:basedOn w:val="DefaultParagraphFont"/>
    <w:uiPriority w:val="99"/>
    <w:semiHidden/>
    <w:unhideWhenUsed/>
    <w:rsid w:val="00825E6D"/>
    <w:rPr>
      <w:rFonts w:ascii="Courier" w:eastAsiaTheme="minorEastAsia" w:hAnsi="Courier" w:cs="Courier"/>
      <w:sz w:val="20"/>
      <w:szCs w:val="20"/>
    </w:rPr>
  </w:style>
  <w:style w:type="character" w:styleId="Strong">
    <w:name w:val="Strong"/>
    <w:basedOn w:val="DefaultParagraphFont"/>
    <w:uiPriority w:val="22"/>
    <w:qFormat/>
    <w:rsid w:val="0096544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731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F126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5FD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E5FD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7256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126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F126F"/>
    <w:pPr>
      <w:ind w:left="720"/>
      <w:contextualSpacing/>
    </w:pPr>
  </w:style>
  <w:style w:type="character" w:styleId="Hyperlink">
    <w:name w:val="Hyperlink"/>
    <w:basedOn w:val="DefaultParagraphFont"/>
    <w:uiPriority w:val="99"/>
    <w:unhideWhenUsed/>
    <w:rsid w:val="00133CEA"/>
    <w:rPr>
      <w:color w:val="0000FF"/>
      <w:u w:val="single"/>
    </w:rPr>
  </w:style>
  <w:style w:type="paragraph" w:styleId="Subtitle">
    <w:name w:val="Subtitle"/>
    <w:basedOn w:val="Normal"/>
    <w:next w:val="Normal"/>
    <w:link w:val="SubtitleChar"/>
    <w:uiPriority w:val="11"/>
    <w:qFormat/>
    <w:rsid w:val="00474A8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74A8C"/>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474A8C"/>
    <w:rPr>
      <w:b/>
      <w:bCs/>
      <w:i/>
      <w:iCs/>
      <w:color w:val="4F81BD" w:themeColor="accent1"/>
    </w:rPr>
  </w:style>
  <w:style w:type="paragraph" w:styleId="NormalWeb">
    <w:name w:val="Normal (Web)"/>
    <w:basedOn w:val="Normal"/>
    <w:uiPriority w:val="99"/>
    <w:semiHidden/>
    <w:unhideWhenUsed/>
    <w:rsid w:val="004E731B"/>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4E731B"/>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4E731B"/>
  </w:style>
  <w:style w:type="character" w:customStyle="1" w:styleId="Heading3Char">
    <w:name w:val="Heading 3 Char"/>
    <w:basedOn w:val="DefaultParagraphFont"/>
    <w:link w:val="Heading3"/>
    <w:uiPriority w:val="9"/>
    <w:rsid w:val="004E5F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E5FD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7256E"/>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0A54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A544B"/>
    <w:rPr>
      <w:rFonts w:ascii="Tahoma" w:hAnsi="Tahoma" w:cs="Tahoma"/>
      <w:sz w:val="16"/>
      <w:szCs w:val="16"/>
    </w:rPr>
  </w:style>
  <w:style w:type="character" w:customStyle="1" w:styleId="BalloonTextChar">
    <w:name w:val="Balloon Text Char"/>
    <w:basedOn w:val="DefaultParagraphFont"/>
    <w:link w:val="BalloonText"/>
    <w:uiPriority w:val="99"/>
    <w:semiHidden/>
    <w:rsid w:val="000A544B"/>
    <w:rPr>
      <w:rFonts w:ascii="Tahoma" w:hAnsi="Tahoma" w:cs="Tahoma"/>
      <w:sz w:val="16"/>
      <w:szCs w:val="16"/>
    </w:rPr>
  </w:style>
  <w:style w:type="paragraph" w:styleId="TOCHeading">
    <w:name w:val="TOC Heading"/>
    <w:basedOn w:val="Heading1"/>
    <w:next w:val="Normal"/>
    <w:uiPriority w:val="39"/>
    <w:semiHidden/>
    <w:unhideWhenUsed/>
    <w:qFormat/>
    <w:rsid w:val="00772DB2"/>
    <w:pPr>
      <w:spacing w:line="276" w:lineRule="auto"/>
      <w:outlineLvl w:val="9"/>
    </w:pPr>
    <w:rPr>
      <w:color w:val="365F91" w:themeColor="accent1" w:themeShade="BF"/>
      <w:sz w:val="28"/>
      <w:szCs w:val="28"/>
      <w:lang w:eastAsia="ja-JP"/>
    </w:rPr>
  </w:style>
  <w:style w:type="paragraph" w:styleId="TOC1">
    <w:name w:val="toc 1"/>
    <w:basedOn w:val="Normal"/>
    <w:next w:val="Normal"/>
    <w:autoRedefine/>
    <w:uiPriority w:val="39"/>
    <w:unhideWhenUsed/>
    <w:rsid w:val="00772DB2"/>
    <w:pPr>
      <w:spacing w:after="100"/>
    </w:pPr>
  </w:style>
  <w:style w:type="paragraph" w:styleId="TOC2">
    <w:name w:val="toc 2"/>
    <w:basedOn w:val="Normal"/>
    <w:next w:val="Normal"/>
    <w:autoRedefine/>
    <w:uiPriority w:val="39"/>
    <w:unhideWhenUsed/>
    <w:rsid w:val="00772DB2"/>
    <w:pPr>
      <w:spacing w:after="100"/>
      <w:ind w:left="240"/>
    </w:pPr>
  </w:style>
  <w:style w:type="character" w:customStyle="1" w:styleId="apple-converted-space">
    <w:name w:val="apple-converted-space"/>
    <w:basedOn w:val="DefaultParagraphFont"/>
    <w:rsid w:val="001928ED"/>
  </w:style>
  <w:style w:type="character" w:styleId="FollowedHyperlink">
    <w:name w:val="FollowedHyperlink"/>
    <w:basedOn w:val="DefaultParagraphFont"/>
    <w:uiPriority w:val="99"/>
    <w:semiHidden/>
    <w:unhideWhenUsed/>
    <w:rsid w:val="00265D59"/>
    <w:rPr>
      <w:color w:val="800080" w:themeColor="followedHyperlink"/>
      <w:u w:val="single"/>
    </w:rPr>
  </w:style>
  <w:style w:type="character" w:styleId="HTMLCode">
    <w:name w:val="HTML Code"/>
    <w:basedOn w:val="DefaultParagraphFont"/>
    <w:uiPriority w:val="99"/>
    <w:semiHidden/>
    <w:unhideWhenUsed/>
    <w:rsid w:val="00825E6D"/>
    <w:rPr>
      <w:rFonts w:ascii="Courier" w:eastAsiaTheme="minorEastAsia" w:hAnsi="Courier" w:cs="Courier"/>
      <w:sz w:val="20"/>
      <w:szCs w:val="20"/>
    </w:rPr>
  </w:style>
  <w:style w:type="character" w:styleId="Strong">
    <w:name w:val="Strong"/>
    <w:basedOn w:val="DefaultParagraphFont"/>
    <w:uiPriority w:val="22"/>
    <w:qFormat/>
    <w:rsid w:val="009654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93460">
      <w:bodyDiv w:val="1"/>
      <w:marLeft w:val="0"/>
      <w:marRight w:val="0"/>
      <w:marTop w:val="0"/>
      <w:marBottom w:val="0"/>
      <w:divBdr>
        <w:top w:val="none" w:sz="0" w:space="0" w:color="auto"/>
        <w:left w:val="none" w:sz="0" w:space="0" w:color="auto"/>
        <w:bottom w:val="none" w:sz="0" w:space="0" w:color="auto"/>
        <w:right w:val="none" w:sz="0" w:space="0" w:color="auto"/>
      </w:divBdr>
    </w:div>
    <w:div w:id="84617505">
      <w:bodyDiv w:val="1"/>
      <w:marLeft w:val="0"/>
      <w:marRight w:val="0"/>
      <w:marTop w:val="0"/>
      <w:marBottom w:val="0"/>
      <w:divBdr>
        <w:top w:val="none" w:sz="0" w:space="0" w:color="auto"/>
        <w:left w:val="none" w:sz="0" w:space="0" w:color="auto"/>
        <w:bottom w:val="none" w:sz="0" w:space="0" w:color="auto"/>
        <w:right w:val="none" w:sz="0" w:space="0" w:color="auto"/>
      </w:divBdr>
    </w:div>
    <w:div w:id="93790402">
      <w:bodyDiv w:val="1"/>
      <w:marLeft w:val="0"/>
      <w:marRight w:val="0"/>
      <w:marTop w:val="0"/>
      <w:marBottom w:val="0"/>
      <w:divBdr>
        <w:top w:val="none" w:sz="0" w:space="0" w:color="auto"/>
        <w:left w:val="none" w:sz="0" w:space="0" w:color="auto"/>
        <w:bottom w:val="none" w:sz="0" w:space="0" w:color="auto"/>
        <w:right w:val="none" w:sz="0" w:space="0" w:color="auto"/>
      </w:divBdr>
    </w:div>
    <w:div w:id="106586460">
      <w:bodyDiv w:val="1"/>
      <w:marLeft w:val="0"/>
      <w:marRight w:val="0"/>
      <w:marTop w:val="0"/>
      <w:marBottom w:val="0"/>
      <w:divBdr>
        <w:top w:val="none" w:sz="0" w:space="0" w:color="auto"/>
        <w:left w:val="none" w:sz="0" w:space="0" w:color="auto"/>
        <w:bottom w:val="none" w:sz="0" w:space="0" w:color="auto"/>
        <w:right w:val="none" w:sz="0" w:space="0" w:color="auto"/>
      </w:divBdr>
    </w:div>
    <w:div w:id="199588433">
      <w:bodyDiv w:val="1"/>
      <w:marLeft w:val="0"/>
      <w:marRight w:val="0"/>
      <w:marTop w:val="0"/>
      <w:marBottom w:val="0"/>
      <w:divBdr>
        <w:top w:val="none" w:sz="0" w:space="0" w:color="auto"/>
        <w:left w:val="none" w:sz="0" w:space="0" w:color="auto"/>
        <w:bottom w:val="none" w:sz="0" w:space="0" w:color="auto"/>
        <w:right w:val="none" w:sz="0" w:space="0" w:color="auto"/>
      </w:divBdr>
    </w:div>
    <w:div w:id="234896311">
      <w:bodyDiv w:val="1"/>
      <w:marLeft w:val="0"/>
      <w:marRight w:val="0"/>
      <w:marTop w:val="0"/>
      <w:marBottom w:val="0"/>
      <w:divBdr>
        <w:top w:val="none" w:sz="0" w:space="0" w:color="auto"/>
        <w:left w:val="none" w:sz="0" w:space="0" w:color="auto"/>
        <w:bottom w:val="none" w:sz="0" w:space="0" w:color="auto"/>
        <w:right w:val="none" w:sz="0" w:space="0" w:color="auto"/>
      </w:divBdr>
      <w:divsChild>
        <w:div w:id="2076078135">
          <w:marLeft w:val="0"/>
          <w:marRight w:val="0"/>
          <w:marTop w:val="0"/>
          <w:marBottom w:val="0"/>
          <w:divBdr>
            <w:top w:val="none" w:sz="0" w:space="0" w:color="auto"/>
            <w:left w:val="none" w:sz="0" w:space="0" w:color="auto"/>
            <w:bottom w:val="none" w:sz="0" w:space="0" w:color="auto"/>
            <w:right w:val="none" w:sz="0" w:space="0" w:color="auto"/>
          </w:divBdr>
        </w:div>
        <w:div w:id="257563915">
          <w:marLeft w:val="0"/>
          <w:marRight w:val="0"/>
          <w:marTop w:val="0"/>
          <w:marBottom w:val="0"/>
          <w:divBdr>
            <w:top w:val="none" w:sz="0" w:space="0" w:color="auto"/>
            <w:left w:val="none" w:sz="0" w:space="0" w:color="auto"/>
            <w:bottom w:val="none" w:sz="0" w:space="0" w:color="auto"/>
            <w:right w:val="none" w:sz="0" w:space="0" w:color="auto"/>
          </w:divBdr>
        </w:div>
        <w:div w:id="843011935">
          <w:marLeft w:val="0"/>
          <w:marRight w:val="0"/>
          <w:marTop w:val="0"/>
          <w:marBottom w:val="0"/>
          <w:divBdr>
            <w:top w:val="none" w:sz="0" w:space="0" w:color="auto"/>
            <w:left w:val="none" w:sz="0" w:space="0" w:color="auto"/>
            <w:bottom w:val="none" w:sz="0" w:space="0" w:color="auto"/>
            <w:right w:val="none" w:sz="0" w:space="0" w:color="auto"/>
          </w:divBdr>
        </w:div>
        <w:div w:id="1904678777">
          <w:marLeft w:val="0"/>
          <w:marRight w:val="0"/>
          <w:marTop w:val="0"/>
          <w:marBottom w:val="0"/>
          <w:divBdr>
            <w:top w:val="none" w:sz="0" w:space="0" w:color="auto"/>
            <w:left w:val="none" w:sz="0" w:space="0" w:color="auto"/>
            <w:bottom w:val="none" w:sz="0" w:space="0" w:color="auto"/>
            <w:right w:val="none" w:sz="0" w:space="0" w:color="auto"/>
          </w:divBdr>
        </w:div>
        <w:div w:id="254824039">
          <w:marLeft w:val="0"/>
          <w:marRight w:val="0"/>
          <w:marTop w:val="0"/>
          <w:marBottom w:val="0"/>
          <w:divBdr>
            <w:top w:val="none" w:sz="0" w:space="0" w:color="auto"/>
            <w:left w:val="none" w:sz="0" w:space="0" w:color="auto"/>
            <w:bottom w:val="none" w:sz="0" w:space="0" w:color="auto"/>
            <w:right w:val="none" w:sz="0" w:space="0" w:color="auto"/>
          </w:divBdr>
        </w:div>
        <w:div w:id="1611546750">
          <w:marLeft w:val="0"/>
          <w:marRight w:val="0"/>
          <w:marTop w:val="0"/>
          <w:marBottom w:val="0"/>
          <w:divBdr>
            <w:top w:val="none" w:sz="0" w:space="0" w:color="auto"/>
            <w:left w:val="none" w:sz="0" w:space="0" w:color="auto"/>
            <w:bottom w:val="none" w:sz="0" w:space="0" w:color="auto"/>
            <w:right w:val="none" w:sz="0" w:space="0" w:color="auto"/>
          </w:divBdr>
        </w:div>
        <w:div w:id="1067264249">
          <w:marLeft w:val="0"/>
          <w:marRight w:val="0"/>
          <w:marTop w:val="0"/>
          <w:marBottom w:val="0"/>
          <w:divBdr>
            <w:top w:val="none" w:sz="0" w:space="0" w:color="auto"/>
            <w:left w:val="none" w:sz="0" w:space="0" w:color="auto"/>
            <w:bottom w:val="none" w:sz="0" w:space="0" w:color="auto"/>
            <w:right w:val="none" w:sz="0" w:space="0" w:color="auto"/>
          </w:divBdr>
        </w:div>
        <w:div w:id="1865552167">
          <w:marLeft w:val="0"/>
          <w:marRight w:val="0"/>
          <w:marTop w:val="0"/>
          <w:marBottom w:val="0"/>
          <w:divBdr>
            <w:top w:val="none" w:sz="0" w:space="0" w:color="auto"/>
            <w:left w:val="none" w:sz="0" w:space="0" w:color="auto"/>
            <w:bottom w:val="none" w:sz="0" w:space="0" w:color="auto"/>
            <w:right w:val="none" w:sz="0" w:space="0" w:color="auto"/>
          </w:divBdr>
        </w:div>
        <w:div w:id="186523567">
          <w:marLeft w:val="0"/>
          <w:marRight w:val="0"/>
          <w:marTop w:val="0"/>
          <w:marBottom w:val="0"/>
          <w:divBdr>
            <w:top w:val="none" w:sz="0" w:space="0" w:color="auto"/>
            <w:left w:val="none" w:sz="0" w:space="0" w:color="auto"/>
            <w:bottom w:val="none" w:sz="0" w:space="0" w:color="auto"/>
            <w:right w:val="none" w:sz="0" w:space="0" w:color="auto"/>
          </w:divBdr>
        </w:div>
        <w:div w:id="323360066">
          <w:marLeft w:val="0"/>
          <w:marRight w:val="0"/>
          <w:marTop w:val="0"/>
          <w:marBottom w:val="0"/>
          <w:divBdr>
            <w:top w:val="none" w:sz="0" w:space="0" w:color="auto"/>
            <w:left w:val="none" w:sz="0" w:space="0" w:color="auto"/>
            <w:bottom w:val="none" w:sz="0" w:space="0" w:color="auto"/>
            <w:right w:val="none" w:sz="0" w:space="0" w:color="auto"/>
          </w:divBdr>
        </w:div>
        <w:div w:id="467743998">
          <w:marLeft w:val="0"/>
          <w:marRight w:val="0"/>
          <w:marTop w:val="0"/>
          <w:marBottom w:val="0"/>
          <w:divBdr>
            <w:top w:val="none" w:sz="0" w:space="0" w:color="auto"/>
            <w:left w:val="none" w:sz="0" w:space="0" w:color="auto"/>
            <w:bottom w:val="none" w:sz="0" w:space="0" w:color="auto"/>
            <w:right w:val="none" w:sz="0" w:space="0" w:color="auto"/>
          </w:divBdr>
        </w:div>
        <w:div w:id="260915678">
          <w:marLeft w:val="0"/>
          <w:marRight w:val="0"/>
          <w:marTop w:val="0"/>
          <w:marBottom w:val="0"/>
          <w:divBdr>
            <w:top w:val="none" w:sz="0" w:space="0" w:color="auto"/>
            <w:left w:val="none" w:sz="0" w:space="0" w:color="auto"/>
            <w:bottom w:val="none" w:sz="0" w:space="0" w:color="auto"/>
            <w:right w:val="none" w:sz="0" w:space="0" w:color="auto"/>
          </w:divBdr>
        </w:div>
        <w:div w:id="1878809273">
          <w:marLeft w:val="0"/>
          <w:marRight w:val="0"/>
          <w:marTop w:val="0"/>
          <w:marBottom w:val="0"/>
          <w:divBdr>
            <w:top w:val="none" w:sz="0" w:space="0" w:color="auto"/>
            <w:left w:val="none" w:sz="0" w:space="0" w:color="auto"/>
            <w:bottom w:val="none" w:sz="0" w:space="0" w:color="auto"/>
            <w:right w:val="none" w:sz="0" w:space="0" w:color="auto"/>
          </w:divBdr>
        </w:div>
        <w:div w:id="508715744">
          <w:marLeft w:val="0"/>
          <w:marRight w:val="0"/>
          <w:marTop w:val="0"/>
          <w:marBottom w:val="0"/>
          <w:divBdr>
            <w:top w:val="none" w:sz="0" w:space="0" w:color="auto"/>
            <w:left w:val="none" w:sz="0" w:space="0" w:color="auto"/>
            <w:bottom w:val="none" w:sz="0" w:space="0" w:color="auto"/>
            <w:right w:val="none" w:sz="0" w:space="0" w:color="auto"/>
          </w:divBdr>
        </w:div>
        <w:div w:id="1117407747">
          <w:marLeft w:val="0"/>
          <w:marRight w:val="0"/>
          <w:marTop w:val="0"/>
          <w:marBottom w:val="0"/>
          <w:divBdr>
            <w:top w:val="none" w:sz="0" w:space="0" w:color="auto"/>
            <w:left w:val="none" w:sz="0" w:space="0" w:color="auto"/>
            <w:bottom w:val="none" w:sz="0" w:space="0" w:color="auto"/>
            <w:right w:val="none" w:sz="0" w:space="0" w:color="auto"/>
          </w:divBdr>
        </w:div>
        <w:div w:id="1963028167">
          <w:marLeft w:val="0"/>
          <w:marRight w:val="0"/>
          <w:marTop w:val="0"/>
          <w:marBottom w:val="0"/>
          <w:divBdr>
            <w:top w:val="none" w:sz="0" w:space="0" w:color="auto"/>
            <w:left w:val="none" w:sz="0" w:space="0" w:color="auto"/>
            <w:bottom w:val="none" w:sz="0" w:space="0" w:color="auto"/>
            <w:right w:val="none" w:sz="0" w:space="0" w:color="auto"/>
          </w:divBdr>
        </w:div>
        <w:div w:id="3635227">
          <w:marLeft w:val="0"/>
          <w:marRight w:val="0"/>
          <w:marTop w:val="0"/>
          <w:marBottom w:val="0"/>
          <w:divBdr>
            <w:top w:val="none" w:sz="0" w:space="0" w:color="auto"/>
            <w:left w:val="none" w:sz="0" w:space="0" w:color="auto"/>
            <w:bottom w:val="none" w:sz="0" w:space="0" w:color="auto"/>
            <w:right w:val="none" w:sz="0" w:space="0" w:color="auto"/>
          </w:divBdr>
        </w:div>
        <w:div w:id="1140615418">
          <w:marLeft w:val="0"/>
          <w:marRight w:val="0"/>
          <w:marTop w:val="0"/>
          <w:marBottom w:val="0"/>
          <w:divBdr>
            <w:top w:val="none" w:sz="0" w:space="0" w:color="auto"/>
            <w:left w:val="none" w:sz="0" w:space="0" w:color="auto"/>
            <w:bottom w:val="none" w:sz="0" w:space="0" w:color="auto"/>
            <w:right w:val="none" w:sz="0" w:space="0" w:color="auto"/>
          </w:divBdr>
        </w:div>
        <w:div w:id="1975329335">
          <w:marLeft w:val="0"/>
          <w:marRight w:val="0"/>
          <w:marTop w:val="0"/>
          <w:marBottom w:val="0"/>
          <w:divBdr>
            <w:top w:val="none" w:sz="0" w:space="0" w:color="auto"/>
            <w:left w:val="none" w:sz="0" w:space="0" w:color="auto"/>
            <w:bottom w:val="none" w:sz="0" w:space="0" w:color="auto"/>
            <w:right w:val="none" w:sz="0" w:space="0" w:color="auto"/>
          </w:divBdr>
        </w:div>
        <w:div w:id="643851821">
          <w:marLeft w:val="0"/>
          <w:marRight w:val="0"/>
          <w:marTop w:val="0"/>
          <w:marBottom w:val="0"/>
          <w:divBdr>
            <w:top w:val="none" w:sz="0" w:space="0" w:color="auto"/>
            <w:left w:val="none" w:sz="0" w:space="0" w:color="auto"/>
            <w:bottom w:val="none" w:sz="0" w:space="0" w:color="auto"/>
            <w:right w:val="none" w:sz="0" w:space="0" w:color="auto"/>
          </w:divBdr>
        </w:div>
        <w:div w:id="1674643666">
          <w:marLeft w:val="0"/>
          <w:marRight w:val="0"/>
          <w:marTop w:val="0"/>
          <w:marBottom w:val="0"/>
          <w:divBdr>
            <w:top w:val="none" w:sz="0" w:space="0" w:color="auto"/>
            <w:left w:val="none" w:sz="0" w:space="0" w:color="auto"/>
            <w:bottom w:val="none" w:sz="0" w:space="0" w:color="auto"/>
            <w:right w:val="none" w:sz="0" w:space="0" w:color="auto"/>
          </w:divBdr>
        </w:div>
        <w:div w:id="1871644996">
          <w:marLeft w:val="0"/>
          <w:marRight w:val="0"/>
          <w:marTop w:val="0"/>
          <w:marBottom w:val="0"/>
          <w:divBdr>
            <w:top w:val="none" w:sz="0" w:space="0" w:color="auto"/>
            <w:left w:val="none" w:sz="0" w:space="0" w:color="auto"/>
            <w:bottom w:val="none" w:sz="0" w:space="0" w:color="auto"/>
            <w:right w:val="none" w:sz="0" w:space="0" w:color="auto"/>
          </w:divBdr>
        </w:div>
      </w:divsChild>
    </w:div>
    <w:div w:id="422268538">
      <w:bodyDiv w:val="1"/>
      <w:marLeft w:val="0"/>
      <w:marRight w:val="0"/>
      <w:marTop w:val="0"/>
      <w:marBottom w:val="0"/>
      <w:divBdr>
        <w:top w:val="none" w:sz="0" w:space="0" w:color="auto"/>
        <w:left w:val="none" w:sz="0" w:space="0" w:color="auto"/>
        <w:bottom w:val="none" w:sz="0" w:space="0" w:color="auto"/>
        <w:right w:val="none" w:sz="0" w:space="0" w:color="auto"/>
      </w:divBdr>
    </w:div>
    <w:div w:id="422847775">
      <w:bodyDiv w:val="1"/>
      <w:marLeft w:val="0"/>
      <w:marRight w:val="0"/>
      <w:marTop w:val="0"/>
      <w:marBottom w:val="0"/>
      <w:divBdr>
        <w:top w:val="none" w:sz="0" w:space="0" w:color="auto"/>
        <w:left w:val="none" w:sz="0" w:space="0" w:color="auto"/>
        <w:bottom w:val="none" w:sz="0" w:space="0" w:color="auto"/>
        <w:right w:val="none" w:sz="0" w:space="0" w:color="auto"/>
      </w:divBdr>
    </w:div>
    <w:div w:id="798688070">
      <w:bodyDiv w:val="1"/>
      <w:marLeft w:val="0"/>
      <w:marRight w:val="0"/>
      <w:marTop w:val="0"/>
      <w:marBottom w:val="0"/>
      <w:divBdr>
        <w:top w:val="none" w:sz="0" w:space="0" w:color="auto"/>
        <w:left w:val="none" w:sz="0" w:space="0" w:color="auto"/>
        <w:bottom w:val="none" w:sz="0" w:space="0" w:color="auto"/>
        <w:right w:val="none" w:sz="0" w:space="0" w:color="auto"/>
      </w:divBdr>
    </w:div>
    <w:div w:id="845361029">
      <w:bodyDiv w:val="1"/>
      <w:marLeft w:val="0"/>
      <w:marRight w:val="0"/>
      <w:marTop w:val="0"/>
      <w:marBottom w:val="0"/>
      <w:divBdr>
        <w:top w:val="none" w:sz="0" w:space="0" w:color="auto"/>
        <w:left w:val="none" w:sz="0" w:space="0" w:color="auto"/>
        <w:bottom w:val="none" w:sz="0" w:space="0" w:color="auto"/>
        <w:right w:val="none" w:sz="0" w:space="0" w:color="auto"/>
      </w:divBdr>
    </w:div>
    <w:div w:id="853228366">
      <w:bodyDiv w:val="1"/>
      <w:marLeft w:val="0"/>
      <w:marRight w:val="0"/>
      <w:marTop w:val="0"/>
      <w:marBottom w:val="0"/>
      <w:divBdr>
        <w:top w:val="none" w:sz="0" w:space="0" w:color="auto"/>
        <w:left w:val="none" w:sz="0" w:space="0" w:color="auto"/>
        <w:bottom w:val="none" w:sz="0" w:space="0" w:color="auto"/>
        <w:right w:val="none" w:sz="0" w:space="0" w:color="auto"/>
      </w:divBdr>
      <w:divsChild>
        <w:div w:id="177815766">
          <w:marLeft w:val="0"/>
          <w:marRight w:val="0"/>
          <w:marTop w:val="0"/>
          <w:marBottom w:val="0"/>
          <w:divBdr>
            <w:top w:val="none" w:sz="0" w:space="0" w:color="auto"/>
            <w:left w:val="none" w:sz="0" w:space="0" w:color="auto"/>
            <w:bottom w:val="none" w:sz="0" w:space="0" w:color="auto"/>
            <w:right w:val="none" w:sz="0" w:space="0" w:color="auto"/>
          </w:divBdr>
        </w:div>
        <w:div w:id="1545867211">
          <w:marLeft w:val="0"/>
          <w:marRight w:val="0"/>
          <w:marTop w:val="0"/>
          <w:marBottom w:val="0"/>
          <w:divBdr>
            <w:top w:val="none" w:sz="0" w:space="0" w:color="auto"/>
            <w:left w:val="none" w:sz="0" w:space="0" w:color="auto"/>
            <w:bottom w:val="none" w:sz="0" w:space="0" w:color="auto"/>
            <w:right w:val="none" w:sz="0" w:space="0" w:color="auto"/>
          </w:divBdr>
        </w:div>
        <w:div w:id="1513303523">
          <w:marLeft w:val="0"/>
          <w:marRight w:val="0"/>
          <w:marTop w:val="0"/>
          <w:marBottom w:val="0"/>
          <w:divBdr>
            <w:top w:val="none" w:sz="0" w:space="0" w:color="auto"/>
            <w:left w:val="none" w:sz="0" w:space="0" w:color="auto"/>
            <w:bottom w:val="none" w:sz="0" w:space="0" w:color="auto"/>
            <w:right w:val="none" w:sz="0" w:space="0" w:color="auto"/>
          </w:divBdr>
        </w:div>
        <w:div w:id="1684435376">
          <w:marLeft w:val="0"/>
          <w:marRight w:val="0"/>
          <w:marTop w:val="0"/>
          <w:marBottom w:val="0"/>
          <w:divBdr>
            <w:top w:val="none" w:sz="0" w:space="0" w:color="auto"/>
            <w:left w:val="none" w:sz="0" w:space="0" w:color="auto"/>
            <w:bottom w:val="none" w:sz="0" w:space="0" w:color="auto"/>
            <w:right w:val="none" w:sz="0" w:space="0" w:color="auto"/>
          </w:divBdr>
        </w:div>
        <w:div w:id="551042772">
          <w:marLeft w:val="0"/>
          <w:marRight w:val="0"/>
          <w:marTop w:val="0"/>
          <w:marBottom w:val="0"/>
          <w:divBdr>
            <w:top w:val="none" w:sz="0" w:space="0" w:color="auto"/>
            <w:left w:val="none" w:sz="0" w:space="0" w:color="auto"/>
            <w:bottom w:val="none" w:sz="0" w:space="0" w:color="auto"/>
            <w:right w:val="none" w:sz="0" w:space="0" w:color="auto"/>
          </w:divBdr>
        </w:div>
        <w:div w:id="1664973228">
          <w:marLeft w:val="0"/>
          <w:marRight w:val="0"/>
          <w:marTop w:val="0"/>
          <w:marBottom w:val="0"/>
          <w:divBdr>
            <w:top w:val="none" w:sz="0" w:space="0" w:color="auto"/>
            <w:left w:val="none" w:sz="0" w:space="0" w:color="auto"/>
            <w:bottom w:val="none" w:sz="0" w:space="0" w:color="auto"/>
            <w:right w:val="none" w:sz="0" w:space="0" w:color="auto"/>
          </w:divBdr>
        </w:div>
        <w:div w:id="1981642767">
          <w:marLeft w:val="0"/>
          <w:marRight w:val="0"/>
          <w:marTop w:val="0"/>
          <w:marBottom w:val="0"/>
          <w:divBdr>
            <w:top w:val="none" w:sz="0" w:space="0" w:color="auto"/>
            <w:left w:val="none" w:sz="0" w:space="0" w:color="auto"/>
            <w:bottom w:val="none" w:sz="0" w:space="0" w:color="auto"/>
            <w:right w:val="none" w:sz="0" w:space="0" w:color="auto"/>
          </w:divBdr>
        </w:div>
        <w:div w:id="2120948182">
          <w:marLeft w:val="0"/>
          <w:marRight w:val="0"/>
          <w:marTop w:val="0"/>
          <w:marBottom w:val="0"/>
          <w:divBdr>
            <w:top w:val="none" w:sz="0" w:space="0" w:color="auto"/>
            <w:left w:val="none" w:sz="0" w:space="0" w:color="auto"/>
            <w:bottom w:val="none" w:sz="0" w:space="0" w:color="auto"/>
            <w:right w:val="none" w:sz="0" w:space="0" w:color="auto"/>
          </w:divBdr>
        </w:div>
        <w:div w:id="747118399">
          <w:marLeft w:val="0"/>
          <w:marRight w:val="0"/>
          <w:marTop w:val="0"/>
          <w:marBottom w:val="0"/>
          <w:divBdr>
            <w:top w:val="none" w:sz="0" w:space="0" w:color="auto"/>
            <w:left w:val="none" w:sz="0" w:space="0" w:color="auto"/>
            <w:bottom w:val="none" w:sz="0" w:space="0" w:color="auto"/>
            <w:right w:val="none" w:sz="0" w:space="0" w:color="auto"/>
          </w:divBdr>
        </w:div>
        <w:div w:id="976956473">
          <w:marLeft w:val="0"/>
          <w:marRight w:val="0"/>
          <w:marTop w:val="0"/>
          <w:marBottom w:val="0"/>
          <w:divBdr>
            <w:top w:val="none" w:sz="0" w:space="0" w:color="auto"/>
            <w:left w:val="none" w:sz="0" w:space="0" w:color="auto"/>
            <w:bottom w:val="none" w:sz="0" w:space="0" w:color="auto"/>
            <w:right w:val="none" w:sz="0" w:space="0" w:color="auto"/>
          </w:divBdr>
        </w:div>
        <w:div w:id="615403008">
          <w:marLeft w:val="0"/>
          <w:marRight w:val="0"/>
          <w:marTop w:val="0"/>
          <w:marBottom w:val="0"/>
          <w:divBdr>
            <w:top w:val="none" w:sz="0" w:space="0" w:color="auto"/>
            <w:left w:val="none" w:sz="0" w:space="0" w:color="auto"/>
            <w:bottom w:val="none" w:sz="0" w:space="0" w:color="auto"/>
            <w:right w:val="none" w:sz="0" w:space="0" w:color="auto"/>
          </w:divBdr>
        </w:div>
        <w:div w:id="96870209">
          <w:marLeft w:val="0"/>
          <w:marRight w:val="0"/>
          <w:marTop w:val="0"/>
          <w:marBottom w:val="0"/>
          <w:divBdr>
            <w:top w:val="none" w:sz="0" w:space="0" w:color="auto"/>
            <w:left w:val="none" w:sz="0" w:space="0" w:color="auto"/>
            <w:bottom w:val="none" w:sz="0" w:space="0" w:color="auto"/>
            <w:right w:val="none" w:sz="0" w:space="0" w:color="auto"/>
          </w:divBdr>
        </w:div>
        <w:div w:id="548105419">
          <w:marLeft w:val="0"/>
          <w:marRight w:val="0"/>
          <w:marTop w:val="0"/>
          <w:marBottom w:val="0"/>
          <w:divBdr>
            <w:top w:val="none" w:sz="0" w:space="0" w:color="auto"/>
            <w:left w:val="none" w:sz="0" w:space="0" w:color="auto"/>
            <w:bottom w:val="none" w:sz="0" w:space="0" w:color="auto"/>
            <w:right w:val="none" w:sz="0" w:space="0" w:color="auto"/>
          </w:divBdr>
        </w:div>
        <w:div w:id="1648389429">
          <w:marLeft w:val="0"/>
          <w:marRight w:val="0"/>
          <w:marTop w:val="0"/>
          <w:marBottom w:val="0"/>
          <w:divBdr>
            <w:top w:val="none" w:sz="0" w:space="0" w:color="auto"/>
            <w:left w:val="none" w:sz="0" w:space="0" w:color="auto"/>
            <w:bottom w:val="none" w:sz="0" w:space="0" w:color="auto"/>
            <w:right w:val="none" w:sz="0" w:space="0" w:color="auto"/>
          </w:divBdr>
        </w:div>
        <w:div w:id="734204188">
          <w:marLeft w:val="0"/>
          <w:marRight w:val="0"/>
          <w:marTop w:val="0"/>
          <w:marBottom w:val="0"/>
          <w:divBdr>
            <w:top w:val="none" w:sz="0" w:space="0" w:color="auto"/>
            <w:left w:val="none" w:sz="0" w:space="0" w:color="auto"/>
            <w:bottom w:val="none" w:sz="0" w:space="0" w:color="auto"/>
            <w:right w:val="none" w:sz="0" w:space="0" w:color="auto"/>
          </w:divBdr>
        </w:div>
        <w:div w:id="2087873279">
          <w:marLeft w:val="0"/>
          <w:marRight w:val="0"/>
          <w:marTop w:val="0"/>
          <w:marBottom w:val="0"/>
          <w:divBdr>
            <w:top w:val="none" w:sz="0" w:space="0" w:color="auto"/>
            <w:left w:val="none" w:sz="0" w:space="0" w:color="auto"/>
            <w:bottom w:val="none" w:sz="0" w:space="0" w:color="auto"/>
            <w:right w:val="none" w:sz="0" w:space="0" w:color="auto"/>
          </w:divBdr>
        </w:div>
        <w:div w:id="1438137733">
          <w:marLeft w:val="0"/>
          <w:marRight w:val="0"/>
          <w:marTop w:val="0"/>
          <w:marBottom w:val="0"/>
          <w:divBdr>
            <w:top w:val="none" w:sz="0" w:space="0" w:color="auto"/>
            <w:left w:val="none" w:sz="0" w:space="0" w:color="auto"/>
            <w:bottom w:val="none" w:sz="0" w:space="0" w:color="auto"/>
            <w:right w:val="none" w:sz="0" w:space="0" w:color="auto"/>
          </w:divBdr>
        </w:div>
        <w:div w:id="1004481761">
          <w:marLeft w:val="0"/>
          <w:marRight w:val="0"/>
          <w:marTop w:val="0"/>
          <w:marBottom w:val="0"/>
          <w:divBdr>
            <w:top w:val="none" w:sz="0" w:space="0" w:color="auto"/>
            <w:left w:val="none" w:sz="0" w:space="0" w:color="auto"/>
            <w:bottom w:val="none" w:sz="0" w:space="0" w:color="auto"/>
            <w:right w:val="none" w:sz="0" w:space="0" w:color="auto"/>
          </w:divBdr>
        </w:div>
        <w:div w:id="1405491653">
          <w:marLeft w:val="0"/>
          <w:marRight w:val="0"/>
          <w:marTop w:val="0"/>
          <w:marBottom w:val="0"/>
          <w:divBdr>
            <w:top w:val="none" w:sz="0" w:space="0" w:color="auto"/>
            <w:left w:val="none" w:sz="0" w:space="0" w:color="auto"/>
            <w:bottom w:val="none" w:sz="0" w:space="0" w:color="auto"/>
            <w:right w:val="none" w:sz="0" w:space="0" w:color="auto"/>
          </w:divBdr>
        </w:div>
        <w:div w:id="511990779">
          <w:marLeft w:val="0"/>
          <w:marRight w:val="0"/>
          <w:marTop w:val="0"/>
          <w:marBottom w:val="0"/>
          <w:divBdr>
            <w:top w:val="none" w:sz="0" w:space="0" w:color="auto"/>
            <w:left w:val="none" w:sz="0" w:space="0" w:color="auto"/>
            <w:bottom w:val="none" w:sz="0" w:space="0" w:color="auto"/>
            <w:right w:val="none" w:sz="0" w:space="0" w:color="auto"/>
          </w:divBdr>
        </w:div>
        <w:div w:id="1304701504">
          <w:marLeft w:val="0"/>
          <w:marRight w:val="0"/>
          <w:marTop w:val="0"/>
          <w:marBottom w:val="0"/>
          <w:divBdr>
            <w:top w:val="none" w:sz="0" w:space="0" w:color="auto"/>
            <w:left w:val="none" w:sz="0" w:space="0" w:color="auto"/>
            <w:bottom w:val="none" w:sz="0" w:space="0" w:color="auto"/>
            <w:right w:val="none" w:sz="0" w:space="0" w:color="auto"/>
          </w:divBdr>
        </w:div>
        <w:div w:id="1886405538">
          <w:marLeft w:val="0"/>
          <w:marRight w:val="0"/>
          <w:marTop w:val="0"/>
          <w:marBottom w:val="0"/>
          <w:divBdr>
            <w:top w:val="none" w:sz="0" w:space="0" w:color="auto"/>
            <w:left w:val="none" w:sz="0" w:space="0" w:color="auto"/>
            <w:bottom w:val="none" w:sz="0" w:space="0" w:color="auto"/>
            <w:right w:val="none" w:sz="0" w:space="0" w:color="auto"/>
          </w:divBdr>
        </w:div>
      </w:divsChild>
    </w:div>
    <w:div w:id="1349024466">
      <w:bodyDiv w:val="1"/>
      <w:marLeft w:val="0"/>
      <w:marRight w:val="0"/>
      <w:marTop w:val="0"/>
      <w:marBottom w:val="0"/>
      <w:divBdr>
        <w:top w:val="none" w:sz="0" w:space="0" w:color="auto"/>
        <w:left w:val="none" w:sz="0" w:space="0" w:color="auto"/>
        <w:bottom w:val="none" w:sz="0" w:space="0" w:color="auto"/>
        <w:right w:val="none" w:sz="0" w:space="0" w:color="auto"/>
      </w:divBdr>
    </w:div>
    <w:div w:id="1407217911">
      <w:bodyDiv w:val="1"/>
      <w:marLeft w:val="0"/>
      <w:marRight w:val="0"/>
      <w:marTop w:val="0"/>
      <w:marBottom w:val="0"/>
      <w:divBdr>
        <w:top w:val="none" w:sz="0" w:space="0" w:color="auto"/>
        <w:left w:val="none" w:sz="0" w:space="0" w:color="auto"/>
        <w:bottom w:val="none" w:sz="0" w:space="0" w:color="auto"/>
        <w:right w:val="none" w:sz="0" w:space="0" w:color="auto"/>
      </w:divBdr>
      <w:divsChild>
        <w:div w:id="164707407">
          <w:marLeft w:val="0"/>
          <w:marRight w:val="0"/>
          <w:marTop w:val="0"/>
          <w:marBottom w:val="0"/>
          <w:divBdr>
            <w:top w:val="none" w:sz="0" w:space="0" w:color="auto"/>
            <w:left w:val="none" w:sz="0" w:space="0" w:color="auto"/>
            <w:bottom w:val="none" w:sz="0" w:space="0" w:color="auto"/>
            <w:right w:val="none" w:sz="0" w:space="0" w:color="auto"/>
          </w:divBdr>
        </w:div>
        <w:div w:id="1225602299">
          <w:marLeft w:val="0"/>
          <w:marRight w:val="0"/>
          <w:marTop w:val="0"/>
          <w:marBottom w:val="0"/>
          <w:divBdr>
            <w:top w:val="none" w:sz="0" w:space="0" w:color="auto"/>
            <w:left w:val="none" w:sz="0" w:space="0" w:color="auto"/>
            <w:bottom w:val="none" w:sz="0" w:space="0" w:color="auto"/>
            <w:right w:val="none" w:sz="0" w:space="0" w:color="auto"/>
          </w:divBdr>
        </w:div>
        <w:div w:id="285163886">
          <w:marLeft w:val="0"/>
          <w:marRight w:val="0"/>
          <w:marTop w:val="0"/>
          <w:marBottom w:val="0"/>
          <w:divBdr>
            <w:top w:val="none" w:sz="0" w:space="0" w:color="auto"/>
            <w:left w:val="none" w:sz="0" w:space="0" w:color="auto"/>
            <w:bottom w:val="none" w:sz="0" w:space="0" w:color="auto"/>
            <w:right w:val="none" w:sz="0" w:space="0" w:color="auto"/>
          </w:divBdr>
        </w:div>
        <w:div w:id="710612860">
          <w:marLeft w:val="0"/>
          <w:marRight w:val="0"/>
          <w:marTop w:val="0"/>
          <w:marBottom w:val="0"/>
          <w:divBdr>
            <w:top w:val="none" w:sz="0" w:space="0" w:color="auto"/>
            <w:left w:val="none" w:sz="0" w:space="0" w:color="auto"/>
            <w:bottom w:val="none" w:sz="0" w:space="0" w:color="auto"/>
            <w:right w:val="none" w:sz="0" w:space="0" w:color="auto"/>
          </w:divBdr>
        </w:div>
        <w:div w:id="87503987">
          <w:marLeft w:val="0"/>
          <w:marRight w:val="0"/>
          <w:marTop w:val="0"/>
          <w:marBottom w:val="0"/>
          <w:divBdr>
            <w:top w:val="none" w:sz="0" w:space="0" w:color="auto"/>
            <w:left w:val="none" w:sz="0" w:space="0" w:color="auto"/>
            <w:bottom w:val="none" w:sz="0" w:space="0" w:color="auto"/>
            <w:right w:val="none" w:sz="0" w:space="0" w:color="auto"/>
          </w:divBdr>
        </w:div>
        <w:div w:id="902063583">
          <w:marLeft w:val="0"/>
          <w:marRight w:val="0"/>
          <w:marTop w:val="0"/>
          <w:marBottom w:val="0"/>
          <w:divBdr>
            <w:top w:val="none" w:sz="0" w:space="0" w:color="auto"/>
            <w:left w:val="none" w:sz="0" w:space="0" w:color="auto"/>
            <w:bottom w:val="none" w:sz="0" w:space="0" w:color="auto"/>
            <w:right w:val="none" w:sz="0" w:space="0" w:color="auto"/>
          </w:divBdr>
        </w:div>
        <w:div w:id="1380934448">
          <w:marLeft w:val="0"/>
          <w:marRight w:val="0"/>
          <w:marTop w:val="0"/>
          <w:marBottom w:val="0"/>
          <w:divBdr>
            <w:top w:val="none" w:sz="0" w:space="0" w:color="auto"/>
            <w:left w:val="none" w:sz="0" w:space="0" w:color="auto"/>
            <w:bottom w:val="none" w:sz="0" w:space="0" w:color="auto"/>
            <w:right w:val="none" w:sz="0" w:space="0" w:color="auto"/>
          </w:divBdr>
        </w:div>
        <w:div w:id="1065451205">
          <w:marLeft w:val="0"/>
          <w:marRight w:val="0"/>
          <w:marTop w:val="0"/>
          <w:marBottom w:val="0"/>
          <w:divBdr>
            <w:top w:val="none" w:sz="0" w:space="0" w:color="auto"/>
            <w:left w:val="none" w:sz="0" w:space="0" w:color="auto"/>
            <w:bottom w:val="none" w:sz="0" w:space="0" w:color="auto"/>
            <w:right w:val="none" w:sz="0" w:space="0" w:color="auto"/>
          </w:divBdr>
        </w:div>
        <w:div w:id="76095764">
          <w:marLeft w:val="0"/>
          <w:marRight w:val="0"/>
          <w:marTop w:val="0"/>
          <w:marBottom w:val="0"/>
          <w:divBdr>
            <w:top w:val="none" w:sz="0" w:space="0" w:color="auto"/>
            <w:left w:val="none" w:sz="0" w:space="0" w:color="auto"/>
            <w:bottom w:val="none" w:sz="0" w:space="0" w:color="auto"/>
            <w:right w:val="none" w:sz="0" w:space="0" w:color="auto"/>
          </w:divBdr>
        </w:div>
        <w:div w:id="473716035">
          <w:marLeft w:val="0"/>
          <w:marRight w:val="0"/>
          <w:marTop w:val="0"/>
          <w:marBottom w:val="0"/>
          <w:divBdr>
            <w:top w:val="none" w:sz="0" w:space="0" w:color="auto"/>
            <w:left w:val="none" w:sz="0" w:space="0" w:color="auto"/>
            <w:bottom w:val="none" w:sz="0" w:space="0" w:color="auto"/>
            <w:right w:val="none" w:sz="0" w:space="0" w:color="auto"/>
          </w:divBdr>
        </w:div>
        <w:div w:id="88739246">
          <w:marLeft w:val="0"/>
          <w:marRight w:val="0"/>
          <w:marTop w:val="0"/>
          <w:marBottom w:val="0"/>
          <w:divBdr>
            <w:top w:val="none" w:sz="0" w:space="0" w:color="auto"/>
            <w:left w:val="none" w:sz="0" w:space="0" w:color="auto"/>
            <w:bottom w:val="none" w:sz="0" w:space="0" w:color="auto"/>
            <w:right w:val="none" w:sz="0" w:space="0" w:color="auto"/>
          </w:divBdr>
        </w:div>
        <w:div w:id="1561936898">
          <w:marLeft w:val="0"/>
          <w:marRight w:val="0"/>
          <w:marTop w:val="0"/>
          <w:marBottom w:val="0"/>
          <w:divBdr>
            <w:top w:val="none" w:sz="0" w:space="0" w:color="auto"/>
            <w:left w:val="none" w:sz="0" w:space="0" w:color="auto"/>
            <w:bottom w:val="none" w:sz="0" w:space="0" w:color="auto"/>
            <w:right w:val="none" w:sz="0" w:space="0" w:color="auto"/>
          </w:divBdr>
        </w:div>
        <w:div w:id="336424428">
          <w:marLeft w:val="0"/>
          <w:marRight w:val="0"/>
          <w:marTop w:val="0"/>
          <w:marBottom w:val="0"/>
          <w:divBdr>
            <w:top w:val="none" w:sz="0" w:space="0" w:color="auto"/>
            <w:left w:val="none" w:sz="0" w:space="0" w:color="auto"/>
            <w:bottom w:val="none" w:sz="0" w:space="0" w:color="auto"/>
            <w:right w:val="none" w:sz="0" w:space="0" w:color="auto"/>
          </w:divBdr>
        </w:div>
        <w:div w:id="774642539">
          <w:marLeft w:val="0"/>
          <w:marRight w:val="0"/>
          <w:marTop w:val="0"/>
          <w:marBottom w:val="0"/>
          <w:divBdr>
            <w:top w:val="none" w:sz="0" w:space="0" w:color="auto"/>
            <w:left w:val="none" w:sz="0" w:space="0" w:color="auto"/>
            <w:bottom w:val="none" w:sz="0" w:space="0" w:color="auto"/>
            <w:right w:val="none" w:sz="0" w:space="0" w:color="auto"/>
          </w:divBdr>
        </w:div>
        <w:div w:id="1711226471">
          <w:marLeft w:val="0"/>
          <w:marRight w:val="0"/>
          <w:marTop w:val="0"/>
          <w:marBottom w:val="0"/>
          <w:divBdr>
            <w:top w:val="none" w:sz="0" w:space="0" w:color="auto"/>
            <w:left w:val="none" w:sz="0" w:space="0" w:color="auto"/>
            <w:bottom w:val="none" w:sz="0" w:space="0" w:color="auto"/>
            <w:right w:val="none" w:sz="0" w:space="0" w:color="auto"/>
          </w:divBdr>
        </w:div>
        <w:div w:id="353314382">
          <w:marLeft w:val="0"/>
          <w:marRight w:val="0"/>
          <w:marTop w:val="0"/>
          <w:marBottom w:val="0"/>
          <w:divBdr>
            <w:top w:val="none" w:sz="0" w:space="0" w:color="auto"/>
            <w:left w:val="none" w:sz="0" w:space="0" w:color="auto"/>
            <w:bottom w:val="none" w:sz="0" w:space="0" w:color="auto"/>
            <w:right w:val="none" w:sz="0" w:space="0" w:color="auto"/>
          </w:divBdr>
        </w:div>
        <w:div w:id="598098792">
          <w:marLeft w:val="0"/>
          <w:marRight w:val="0"/>
          <w:marTop w:val="0"/>
          <w:marBottom w:val="0"/>
          <w:divBdr>
            <w:top w:val="none" w:sz="0" w:space="0" w:color="auto"/>
            <w:left w:val="none" w:sz="0" w:space="0" w:color="auto"/>
            <w:bottom w:val="none" w:sz="0" w:space="0" w:color="auto"/>
            <w:right w:val="none" w:sz="0" w:space="0" w:color="auto"/>
          </w:divBdr>
        </w:div>
        <w:div w:id="151407020">
          <w:marLeft w:val="0"/>
          <w:marRight w:val="0"/>
          <w:marTop w:val="0"/>
          <w:marBottom w:val="0"/>
          <w:divBdr>
            <w:top w:val="none" w:sz="0" w:space="0" w:color="auto"/>
            <w:left w:val="none" w:sz="0" w:space="0" w:color="auto"/>
            <w:bottom w:val="none" w:sz="0" w:space="0" w:color="auto"/>
            <w:right w:val="none" w:sz="0" w:space="0" w:color="auto"/>
          </w:divBdr>
        </w:div>
        <w:div w:id="1819608501">
          <w:marLeft w:val="0"/>
          <w:marRight w:val="0"/>
          <w:marTop w:val="0"/>
          <w:marBottom w:val="0"/>
          <w:divBdr>
            <w:top w:val="none" w:sz="0" w:space="0" w:color="auto"/>
            <w:left w:val="none" w:sz="0" w:space="0" w:color="auto"/>
            <w:bottom w:val="none" w:sz="0" w:space="0" w:color="auto"/>
            <w:right w:val="none" w:sz="0" w:space="0" w:color="auto"/>
          </w:divBdr>
        </w:div>
        <w:div w:id="1806505811">
          <w:marLeft w:val="0"/>
          <w:marRight w:val="0"/>
          <w:marTop w:val="0"/>
          <w:marBottom w:val="0"/>
          <w:divBdr>
            <w:top w:val="none" w:sz="0" w:space="0" w:color="auto"/>
            <w:left w:val="none" w:sz="0" w:space="0" w:color="auto"/>
            <w:bottom w:val="none" w:sz="0" w:space="0" w:color="auto"/>
            <w:right w:val="none" w:sz="0" w:space="0" w:color="auto"/>
          </w:divBdr>
        </w:div>
        <w:div w:id="1229222489">
          <w:marLeft w:val="0"/>
          <w:marRight w:val="0"/>
          <w:marTop w:val="0"/>
          <w:marBottom w:val="0"/>
          <w:divBdr>
            <w:top w:val="none" w:sz="0" w:space="0" w:color="auto"/>
            <w:left w:val="none" w:sz="0" w:space="0" w:color="auto"/>
            <w:bottom w:val="none" w:sz="0" w:space="0" w:color="auto"/>
            <w:right w:val="none" w:sz="0" w:space="0" w:color="auto"/>
          </w:divBdr>
        </w:div>
        <w:div w:id="1870794882">
          <w:marLeft w:val="0"/>
          <w:marRight w:val="0"/>
          <w:marTop w:val="0"/>
          <w:marBottom w:val="0"/>
          <w:divBdr>
            <w:top w:val="none" w:sz="0" w:space="0" w:color="auto"/>
            <w:left w:val="none" w:sz="0" w:space="0" w:color="auto"/>
            <w:bottom w:val="none" w:sz="0" w:space="0" w:color="auto"/>
            <w:right w:val="none" w:sz="0" w:space="0" w:color="auto"/>
          </w:divBdr>
        </w:div>
      </w:divsChild>
    </w:div>
    <w:div w:id="1651059370">
      <w:bodyDiv w:val="1"/>
      <w:marLeft w:val="0"/>
      <w:marRight w:val="0"/>
      <w:marTop w:val="0"/>
      <w:marBottom w:val="0"/>
      <w:divBdr>
        <w:top w:val="none" w:sz="0" w:space="0" w:color="auto"/>
        <w:left w:val="none" w:sz="0" w:space="0" w:color="auto"/>
        <w:bottom w:val="none" w:sz="0" w:space="0" w:color="auto"/>
        <w:right w:val="none" w:sz="0" w:space="0" w:color="auto"/>
      </w:divBdr>
    </w:div>
    <w:div w:id="1741248863">
      <w:bodyDiv w:val="1"/>
      <w:marLeft w:val="0"/>
      <w:marRight w:val="0"/>
      <w:marTop w:val="0"/>
      <w:marBottom w:val="0"/>
      <w:divBdr>
        <w:top w:val="none" w:sz="0" w:space="0" w:color="auto"/>
        <w:left w:val="none" w:sz="0" w:space="0" w:color="auto"/>
        <w:bottom w:val="none" w:sz="0" w:space="0" w:color="auto"/>
        <w:right w:val="none" w:sz="0" w:space="0" w:color="auto"/>
      </w:divBdr>
    </w:div>
    <w:div w:id="1752391406">
      <w:bodyDiv w:val="1"/>
      <w:marLeft w:val="0"/>
      <w:marRight w:val="0"/>
      <w:marTop w:val="0"/>
      <w:marBottom w:val="0"/>
      <w:divBdr>
        <w:top w:val="none" w:sz="0" w:space="0" w:color="auto"/>
        <w:left w:val="none" w:sz="0" w:space="0" w:color="auto"/>
        <w:bottom w:val="none" w:sz="0" w:space="0" w:color="auto"/>
        <w:right w:val="none" w:sz="0" w:space="0" w:color="auto"/>
      </w:divBdr>
    </w:div>
    <w:div w:id="1766073399">
      <w:bodyDiv w:val="1"/>
      <w:marLeft w:val="0"/>
      <w:marRight w:val="0"/>
      <w:marTop w:val="0"/>
      <w:marBottom w:val="0"/>
      <w:divBdr>
        <w:top w:val="none" w:sz="0" w:space="0" w:color="auto"/>
        <w:left w:val="none" w:sz="0" w:space="0" w:color="auto"/>
        <w:bottom w:val="none" w:sz="0" w:space="0" w:color="auto"/>
        <w:right w:val="none" w:sz="0" w:space="0" w:color="auto"/>
      </w:divBdr>
    </w:div>
    <w:div w:id="18748042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dl2014.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219C3-1CC1-48A3-AD6A-F81867571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527</Words>
  <Characters>3005</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3525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McKelvey</dc:creator>
  <cp:lastModifiedBy>Gardner Glenn</cp:lastModifiedBy>
  <cp:revision>2</cp:revision>
  <dcterms:created xsi:type="dcterms:W3CDTF">2014-05-02T20:46:00Z</dcterms:created>
  <dcterms:modified xsi:type="dcterms:W3CDTF">2014-05-02T20:46:00Z</dcterms:modified>
</cp:coreProperties>
</file>