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AE" w:rsidRP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  <w:r w:rsidRPr="00E619F8">
        <w:rPr>
          <w:rFonts w:ascii="Arial" w:hAnsi="Arial" w:cs="Arial"/>
          <w:b/>
          <w:lang w:val="en-ID"/>
        </w:rPr>
        <w:t>Nama</w:t>
      </w:r>
      <w:r w:rsidRPr="00BB2C28">
        <w:rPr>
          <w:rFonts w:ascii="Arial" w:hAnsi="Arial" w:cs="Arial"/>
          <w:lang w:val="en-ID"/>
        </w:rPr>
        <w:t xml:space="preserve"> </w:t>
      </w:r>
      <w:r w:rsidR="00F17643">
        <w:rPr>
          <w:rFonts w:ascii="Arial" w:hAnsi="Arial" w:cs="Arial"/>
          <w:lang w:val="en-ID"/>
        </w:rPr>
        <w:tab/>
      </w:r>
      <w:r w:rsidRPr="00BB2C28">
        <w:rPr>
          <w:rFonts w:ascii="Arial" w:hAnsi="Arial" w:cs="Arial"/>
          <w:lang w:val="en-ID"/>
        </w:rPr>
        <w:t xml:space="preserve">: Andreas Novian </w:t>
      </w:r>
      <w:proofErr w:type="spellStart"/>
      <w:proofErr w:type="gramStart"/>
      <w:r w:rsidRPr="00BB2C28">
        <w:rPr>
          <w:rFonts w:ascii="Arial" w:hAnsi="Arial" w:cs="Arial"/>
          <w:lang w:val="en-ID"/>
        </w:rPr>
        <w:t>Dwi</w:t>
      </w:r>
      <w:proofErr w:type="spellEnd"/>
      <w:proofErr w:type="gramEnd"/>
      <w:r w:rsidRPr="00BB2C28">
        <w:rPr>
          <w:rFonts w:ascii="Arial" w:hAnsi="Arial" w:cs="Arial"/>
          <w:lang w:val="en-ID"/>
        </w:rPr>
        <w:t xml:space="preserve"> </w:t>
      </w:r>
      <w:proofErr w:type="spellStart"/>
      <w:r w:rsidRPr="00BB2C28">
        <w:rPr>
          <w:rFonts w:ascii="Arial" w:hAnsi="Arial" w:cs="Arial"/>
          <w:lang w:val="en-ID"/>
        </w:rPr>
        <w:t>Triastanto</w:t>
      </w:r>
      <w:proofErr w:type="spellEnd"/>
    </w:p>
    <w:p w:rsid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  <w:r w:rsidRPr="00E619F8">
        <w:rPr>
          <w:rFonts w:ascii="Arial" w:hAnsi="Arial" w:cs="Arial"/>
          <w:b/>
          <w:lang w:val="en-ID"/>
        </w:rPr>
        <w:t>NIM</w:t>
      </w:r>
      <w:r w:rsidRPr="00BB2C28">
        <w:rPr>
          <w:rFonts w:ascii="Arial" w:hAnsi="Arial" w:cs="Arial"/>
          <w:lang w:val="en-ID"/>
        </w:rPr>
        <w:t xml:space="preserve"> </w:t>
      </w:r>
      <w:r w:rsidR="00F17643">
        <w:rPr>
          <w:rFonts w:ascii="Arial" w:hAnsi="Arial" w:cs="Arial"/>
          <w:lang w:val="en-ID"/>
        </w:rPr>
        <w:tab/>
      </w:r>
      <w:r w:rsidRPr="00BB2C28">
        <w:rPr>
          <w:rFonts w:ascii="Arial" w:hAnsi="Arial" w:cs="Arial"/>
          <w:lang w:val="en-ID"/>
        </w:rPr>
        <w:t>: 23518002</w:t>
      </w:r>
    </w:p>
    <w:p w:rsidR="00041AB5" w:rsidRDefault="00F17643" w:rsidP="00FE05E6">
      <w:pPr>
        <w:spacing w:after="0" w:line="360" w:lineRule="auto"/>
        <w:rPr>
          <w:rFonts w:ascii="Arial" w:hAnsi="Arial" w:cs="Arial"/>
          <w:lang w:val="en-ID"/>
        </w:rPr>
      </w:pPr>
      <w:proofErr w:type="spellStart"/>
      <w:proofErr w:type="gramStart"/>
      <w:r w:rsidRPr="00E619F8">
        <w:rPr>
          <w:rFonts w:ascii="Arial" w:hAnsi="Arial" w:cs="Arial"/>
          <w:b/>
          <w:lang w:val="en-ID"/>
        </w:rPr>
        <w:t>Kuliah</w:t>
      </w:r>
      <w:proofErr w:type="spellEnd"/>
      <w:r w:rsidR="00E619F8"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>:</w:t>
      </w:r>
      <w:proofErr w:type="gramEnd"/>
      <w:r>
        <w:rPr>
          <w:rFonts w:ascii="Arial" w:hAnsi="Arial" w:cs="Arial"/>
          <w:lang w:val="en-ID"/>
        </w:rPr>
        <w:t xml:space="preserve"> </w:t>
      </w:r>
      <w:r w:rsidR="00823401" w:rsidRPr="00823401">
        <w:rPr>
          <w:rFonts w:ascii="Arial" w:hAnsi="Arial" w:cs="Arial"/>
          <w:lang w:val="en-ID"/>
        </w:rPr>
        <w:t xml:space="preserve">IF5175 </w:t>
      </w:r>
      <w:r w:rsidR="00823401">
        <w:rPr>
          <w:rFonts w:ascii="Arial" w:hAnsi="Arial" w:cs="Arial"/>
          <w:lang w:val="en-ID"/>
        </w:rPr>
        <w:t xml:space="preserve">- </w:t>
      </w:r>
      <w:proofErr w:type="spellStart"/>
      <w:r w:rsidR="00823401" w:rsidRPr="00823401">
        <w:rPr>
          <w:rFonts w:ascii="Arial" w:hAnsi="Arial" w:cs="Arial"/>
          <w:lang w:val="en-ID"/>
        </w:rPr>
        <w:t>Analisis</w:t>
      </w:r>
      <w:proofErr w:type="spellEnd"/>
      <w:r w:rsidR="00823401" w:rsidRPr="00823401">
        <w:rPr>
          <w:rFonts w:ascii="Arial" w:hAnsi="Arial" w:cs="Arial"/>
          <w:lang w:val="en-ID"/>
        </w:rPr>
        <w:t xml:space="preserve"> Data &amp; </w:t>
      </w:r>
      <w:proofErr w:type="spellStart"/>
      <w:r w:rsidR="00823401" w:rsidRPr="00823401">
        <w:rPr>
          <w:rFonts w:ascii="Arial" w:hAnsi="Arial" w:cs="Arial"/>
          <w:lang w:val="en-ID"/>
        </w:rPr>
        <w:t>Bisnis</w:t>
      </w:r>
      <w:proofErr w:type="spellEnd"/>
    </w:p>
    <w:p w:rsidR="00D23AD2" w:rsidRPr="00BB2C28" w:rsidRDefault="00D23AD2" w:rsidP="00FE05E6">
      <w:pPr>
        <w:spacing w:after="0" w:line="360" w:lineRule="auto"/>
        <w:rPr>
          <w:rFonts w:ascii="Arial" w:hAnsi="Arial" w:cs="Arial"/>
          <w:lang w:val="en-ID"/>
        </w:rPr>
      </w:pPr>
      <w:proofErr w:type="spellStart"/>
      <w:r w:rsidRPr="00D23AD2">
        <w:rPr>
          <w:rFonts w:ascii="Arial" w:hAnsi="Arial" w:cs="Arial"/>
          <w:b/>
          <w:lang w:val="en-ID"/>
        </w:rPr>
        <w:t>Tanggal</w:t>
      </w:r>
      <w:proofErr w:type="spellEnd"/>
      <w:r w:rsidRPr="00D23AD2">
        <w:rPr>
          <w:rFonts w:ascii="Arial" w:hAnsi="Arial" w:cs="Arial"/>
          <w:b/>
          <w:lang w:val="en-ID"/>
        </w:rPr>
        <w:t xml:space="preserve"> </w:t>
      </w:r>
      <w:proofErr w:type="spellStart"/>
      <w:proofErr w:type="gramStart"/>
      <w:r w:rsidRPr="00D23AD2">
        <w:rPr>
          <w:rFonts w:ascii="Arial" w:hAnsi="Arial" w:cs="Arial"/>
          <w:b/>
          <w:lang w:val="en-ID"/>
        </w:rPr>
        <w:t>Pengumpulan</w:t>
      </w:r>
      <w:proofErr w:type="spellEnd"/>
      <w:r>
        <w:rPr>
          <w:rFonts w:ascii="Arial" w:hAnsi="Arial" w:cs="Arial"/>
          <w:lang w:val="en-ID"/>
        </w:rPr>
        <w:t xml:space="preserve"> :</w:t>
      </w:r>
      <w:proofErr w:type="gramEnd"/>
      <w:r>
        <w:rPr>
          <w:rFonts w:ascii="Arial" w:hAnsi="Arial" w:cs="Arial"/>
          <w:lang w:val="en-ID"/>
        </w:rPr>
        <w:t xml:space="preserve"> 7 April 2020</w:t>
      </w:r>
    </w:p>
    <w:p w:rsidR="002A4367" w:rsidRDefault="002A4367" w:rsidP="00FE05E6">
      <w:pPr>
        <w:spacing w:after="0" w:line="360" w:lineRule="auto"/>
        <w:rPr>
          <w:rFonts w:ascii="Arial" w:hAnsi="Arial" w:cs="Arial"/>
          <w:b/>
          <w:lang w:val="en-ID"/>
        </w:rPr>
      </w:pPr>
    </w:p>
    <w:p w:rsidR="00860310" w:rsidRPr="0092759E" w:rsidRDefault="00823401" w:rsidP="0092759E">
      <w:pPr>
        <w:spacing w:after="120" w:line="360" w:lineRule="auto"/>
        <w:rPr>
          <w:rFonts w:ascii="Arial" w:hAnsi="Arial" w:cs="Arial"/>
          <w:b/>
          <w:sz w:val="28"/>
          <w:lang w:val="en-ID"/>
        </w:rPr>
      </w:pPr>
      <w:proofErr w:type="spellStart"/>
      <w:r>
        <w:rPr>
          <w:rFonts w:ascii="Arial" w:hAnsi="Arial" w:cs="Arial"/>
          <w:b/>
          <w:sz w:val="28"/>
          <w:lang w:val="en-ID"/>
        </w:rPr>
        <w:t>Laporan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Projek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Analisis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Data Covid-19</w:t>
      </w:r>
    </w:p>
    <w:p w:rsidR="00E60D03" w:rsidRDefault="003A4BBF" w:rsidP="001926BE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Latar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B</w:t>
      </w:r>
      <w:r w:rsidR="00211EB5" w:rsidRPr="00211EB5">
        <w:rPr>
          <w:rFonts w:ascii="Arial" w:hAnsi="Arial" w:cs="Arial"/>
          <w:b/>
          <w:lang w:val="en-ID"/>
        </w:rPr>
        <w:t>elakang</w:t>
      </w:r>
      <w:proofErr w:type="spellEnd"/>
    </w:p>
    <w:p w:rsidR="00E60D03" w:rsidRDefault="000B39E7" w:rsidP="0034213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r w:rsidRPr="000B39E7">
        <w:rPr>
          <w:rFonts w:ascii="Arial" w:hAnsi="Arial" w:cs="Arial"/>
          <w:lang w:val="en-ID"/>
        </w:rPr>
        <w:t xml:space="preserve">Covid-19 </w:t>
      </w:r>
      <w:proofErr w:type="spellStart"/>
      <w:r w:rsidRPr="000B39E7">
        <w:rPr>
          <w:rFonts w:ascii="Arial" w:hAnsi="Arial" w:cs="Arial"/>
          <w:lang w:val="en-ID"/>
        </w:rPr>
        <w:t>adalah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penyakit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menular</w:t>
      </w:r>
      <w:proofErr w:type="spellEnd"/>
      <w:r w:rsidRPr="000B39E7">
        <w:rPr>
          <w:rFonts w:ascii="Arial" w:hAnsi="Arial" w:cs="Arial"/>
          <w:lang w:val="en-ID"/>
        </w:rPr>
        <w:t xml:space="preserve"> yang </w:t>
      </w:r>
      <w:proofErr w:type="spellStart"/>
      <w:r w:rsidRPr="000B39E7">
        <w:rPr>
          <w:rFonts w:ascii="Arial" w:hAnsi="Arial" w:cs="Arial"/>
          <w:lang w:val="en-ID"/>
        </w:rPr>
        <w:t>disebabkan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oleh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sindrom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pernafasan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akut</w:t>
      </w:r>
      <w:proofErr w:type="spellEnd"/>
      <w:r w:rsidRPr="000B39E7">
        <w:rPr>
          <w:rFonts w:ascii="Arial" w:hAnsi="Arial" w:cs="Arial"/>
          <w:lang w:val="en-ID"/>
        </w:rPr>
        <w:t xml:space="preserve"> coronavirus 2 (SARS-CoV-2)</w:t>
      </w:r>
      <w:r>
        <w:rPr>
          <w:rFonts w:ascii="Arial" w:hAnsi="Arial" w:cs="Arial"/>
          <w:lang w:val="en-ID"/>
        </w:rPr>
        <w:t xml:space="preserve">. </w:t>
      </w:r>
      <w:proofErr w:type="spellStart"/>
      <w:r w:rsidRPr="000B39E7">
        <w:rPr>
          <w:rFonts w:ascii="Arial" w:hAnsi="Arial" w:cs="Arial"/>
          <w:lang w:val="en-ID"/>
        </w:rPr>
        <w:t>Penyakit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ini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pertama</w:t>
      </w:r>
      <w:proofErr w:type="spellEnd"/>
      <w:r w:rsidRPr="000B39E7">
        <w:rPr>
          <w:rFonts w:ascii="Arial" w:hAnsi="Arial" w:cs="Arial"/>
          <w:lang w:val="en-ID"/>
        </w:rPr>
        <w:t xml:space="preserve"> kali </w:t>
      </w:r>
      <w:proofErr w:type="spellStart"/>
      <w:r w:rsidRPr="000B39E7">
        <w:rPr>
          <w:rFonts w:ascii="Arial" w:hAnsi="Arial" w:cs="Arial"/>
          <w:lang w:val="en-ID"/>
        </w:rPr>
        <w:t>diidentifikasi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pada</w:t>
      </w:r>
      <w:proofErr w:type="spellEnd"/>
      <w:r w:rsidRPr="000B39E7">
        <w:rPr>
          <w:rFonts w:ascii="Arial" w:hAnsi="Arial" w:cs="Arial"/>
          <w:lang w:val="en-ID"/>
        </w:rPr>
        <w:t xml:space="preserve"> 2019 di Wuhan, </w:t>
      </w:r>
      <w:proofErr w:type="spellStart"/>
      <w:r w:rsidRPr="000B39E7">
        <w:rPr>
          <w:rFonts w:ascii="Arial" w:hAnsi="Arial" w:cs="Arial"/>
          <w:lang w:val="en-ID"/>
        </w:rPr>
        <w:t>ibukota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provinsi</w:t>
      </w:r>
      <w:proofErr w:type="spellEnd"/>
      <w:r w:rsidRPr="000B39E7">
        <w:rPr>
          <w:rFonts w:ascii="Arial" w:hAnsi="Arial" w:cs="Arial"/>
          <w:lang w:val="en-ID"/>
        </w:rPr>
        <w:t xml:space="preserve"> Hubei, China</w:t>
      </w:r>
      <w:r>
        <w:rPr>
          <w:rFonts w:ascii="Arial" w:hAnsi="Arial" w:cs="Arial"/>
          <w:lang w:val="en-ID"/>
        </w:rPr>
        <w:t xml:space="preserve">. </w:t>
      </w:r>
      <w:r w:rsidRPr="000B39E7">
        <w:rPr>
          <w:rFonts w:ascii="Arial" w:hAnsi="Arial" w:cs="Arial"/>
          <w:lang w:val="en-ID"/>
        </w:rPr>
        <w:t xml:space="preserve">Di Indonesia, </w:t>
      </w:r>
      <w:proofErr w:type="spellStart"/>
      <w:r w:rsidRPr="000B39E7">
        <w:rPr>
          <w:rFonts w:ascii="Arial" w:hAnsi="Arial" w:cs="Arial"/>
          <w:lang w:val="en-ID"/>
        </w:rPr>
        <w:t>penyakit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ini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pertama</w:t>
      </w:r>
      <w:proofErr w:type="spellEnd"/>
      <w:r w:rsidRPr="000B39E7">
        <w:rPr>
          <w:rFonts w:ascii="Arial" w:hAnsi="Arial" w:cs="Arial"/>
          <w:lang w:val="en-ID"/>
        </w:rPr>
        <w:t xml:space="preserve"> kali </w:t>
      </w:r>
      <w:proofErr w:type="spellStart"/>
      <w:r w:rsidRPr="000B39E7">
        <w:rPr>
          <w:rFonts w:ascii="Arial" w:hAnsi="Arial" w:cs="Arial"/>
          <w:lang w:val="en-ID"/>
        </w:rPr>
        <w:t>memakan</w:t>
      </w:r>
      <w:proofErr w:type="spellEnd"/>
      <w:r w:rsidRPr="000B39E7">
        <w:rPr>
          <w:rFonts w:ascii="Arial" w:hAnsi="Arial" w:cs="Arial"/>
          <w:lang w:val="en-ID"/>
        </w:rPr>
        <w:t xml:space="preserve"> korban </w:t>
      </w:r>
      <w:proofErr w:type="spellStart"/>
      <w:r w:rsidRPr="000B39E7">
        <w:rPr>
          <w:rFonts w:ascii="Arial" w:hAnsi="Arial" w:cs="Arial"/>
          <w:lang w:val="en-ID"/>
        </w:rPr>
        <w:t>meninggal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pada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tanggal</w:t>
      </w:r>
      <w:proofErr w:type="spellEnd"/>
      <w:r w:rsidRPr="000B39E7">
        <w:rPr>
          <w:rFonts w:ascii="Arial" w:hAnsi="Arial" w:cs="Arial"/>
          <w:lang w:val="en-ID"/>
        </w:rPr>
        <w:t xml:space="preserve"> 11 </w:t>
      </w:r>
      <w:proofErr w:type="spellStart"/>
      <w:r w:rsidRPr="000B39E7">
        <w:rPr>
          <w:rFonts w:ascii="Arial" w:hAnsi="Arial" w:cs="Arial"/>
          <w:lang w:val="en-ID"/>
        </w:rPr>
        <w:t>Maret</w:t>
      </w:r>
      <w:proofErr w:type="spellEnd"/>
      <w:r w:rsidRPr="000B39E7">
        <w:rPr>
          <w:rFonts w:ascii="Arial" w:hAnsi="Arial" w:cs="Arial"/>
          <w:lang w:val="en-ID"/>
        </w:rPr>
        <w:t xml:space="preserve"> 2020 </w:t>
      </w:r>
      <w:proofErr w:type="spellStart"/>
      <w:r w:rsidRPr="000B39E7">
        <w:rPr>
          <w:rFonts w:ascii="Arial" w:hAnsi="Arial" w:cs="Arial"/>
          <w:lang w:val="en-ID"/>
        </w:rPr>
        <w:t>dan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terus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bertumbuh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sejak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itu</w:t>
      </w:r>
      <w:proofErr w:type="spellEnd"/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Menurut</w:t>
      </w:r>
      <w:proofErr w:type="spellEnd"/>
      <w:r>
        <w:rPr>
          <w:rFonts w:ascii="Arial" w:hAnsi="Arial" w:cs="Arial"/>
          <w:lang w:val="en-ID"/>
        </w:rPr>
        <w:t xml:space="preserve"> para </w:t>
      </w:r>
      <w:proofErr w:type="spellStart"/>
      <w:r>
        <w:rPr>
          <w:rFonts w:ascii="Arial" w:hAnsi="Arial" w:cs="Arial"/>
          <w:lang w:val="en-ID"/>
        </w:rPr>
        <w:t>ahli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penanganan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jenazah</w:t>
      </w:r>
      <w:proofErr w:type="spellEnd"/>
      <w:r>
        <w:rPr>
          <w:rFonts w:ascii="Arial" w:hAnsi="Arial" w:cs="Arial"/>
          <w:lang w:val="en-ID"/>
        </w:rPr>
        <w:t xml:space="preserve"> korban </w:t>
      </w:r>
      <w:proofErr w:type="spellStart"/>
      <w:r>
        <w:rPr>
          <w:rFonts w:ascii="Arial" w:hAnsi="Arial" w:cs="Arial"/>
          <w:lang w:val="en-ID"/>
        </w:rPr>
        <w:t>meninggal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akibat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penyakit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memerlukan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penanganan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khusus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supaya</w:t>
      </w:r>
      <w:proofErr w:type="spellEnd"/>
      <w:r>
        <w:rPr>
          <w:rFonts w:ascii="Arial" w:hAnsi="Arial" w:cs="Arial"/>
          <w:lang w:val="en-ID"/>
        </w:rPr>
        <w:t xml:space="preserve"> virus </w:t>
      </w:r>
      <w:proofErr w:type="spellStart"/>
      <w:r>
        <w:rPr>
          <w:rFonts w:ascii="Arial" w:hAnsi="Arial" w:cs="Arial"/>
          <w:lang w:val="en-ID"/>
        </w:rPr>
        <w:t>tidak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menular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BC6851">
        <w:rPr>
          <w:rFonts w:ascii="Arial" w:hAnsi="Arial" w:cs="Arial"/>
          <w:lang w:val="en-ID"/>
        </w:rPr>
        <w:t>kepada</w:t>
      </w:r>
      <w:proofErr w:type="spellEnd"/>
      <w:r w:rsidR="00BC6851">
        <w:rPr>
          <w:rFonts w:ascii="Arial" w:hAnsi="Arial" w:cs="Arial"/>
          <w:lang w:val="en-ID"/>
        </w:rPr>
        <w:t xml:space="preserve"> orang di </w:t>
      </w:r>
      <w:proofErr w:type="spellStart"/>
      <w:r w:rsidR="00BC6851">
        <w:rPr>
          <w:rFonts w:ascii="Arial" w:hAnsi="Arial" w:cs="Arial"/>
          <w:lang w:val="en-ID"/>
        </w:rPr>
        <w:t>sekitarnya</w:t>
      </w:r>
      <w:proofErr w:type="spellEnd"/>
      <w:r w:rsidR="00BC6851">
        <w:rPr>
          <w:rFonts w:ascii="Arial" w:hAnsi="Arial" w:cs="Arial"/>
          <w:lang w:val="en-ID"/>
        </w:rPr>
        <w:t xml:space="preserve">. </w:t>
      </w:r>
      <w:proofErr w:type="spellStart"/>
      <w:r w:rsidRPr="000B39E7">
        <w:rPr>
          <w:rFonts w:ascii="Arial" w:hAnsi="Arial" w:cs="Arial"/>
          <w:lang w:val="en-ID"/>
        </w:rPr>
        <w:t>Pertumbuhan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jumlah</w:t>
      </w:r>
      <w:proofErr w:type="spellEnd"/>
      <w:r w:rsidRPr="000B39E7">
        <w:rPr>
          <w:rFonts w:ascii="Arial" w:hAnsi="Arial" w:cs="Arial"/>
          <w:lang w:val="en-ID"/>
        </w:rPr>
        <w:t xml:space="preserve"> korban </w:t>
      </w:r>
      <w:proofErr w:type="spellStart"/>
      <w:r w:rsidRPr="000B39E7">
        <w:rPr>
          <w:rFonts w:ascii="Arial" w:hAnsi="Arial" w:cs="Arial"/>
          <w:lang w:val="en-ID"/>
        </w:rPr>
        <w:t>meninggal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perlu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diantisipasi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supaya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beberapa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persiapan</w:t>
      </w:r>
      <w:proofErr w:type="spellEnd"/>
      <w:r w:rsidRPr="000B39E7">
        <w:rPr>
          <w:rFonts w:ascii="Arial" w:hAnsi="Arial" w:cs="Arial"/>
          <w:lang w:val="en-ID"/>
        </w:rPr>
        <w:t xml:space="preserve"> yang </w:t>
      </w:r>
      <w:proofErr w:type="spellStart"/>
      <w:r w:rsidRPr="000B39E7">
        <w:rPr>
          <w:rFonts w:ascii="Arial" w:hAnsi="Arial" w:cs="Arial"/>
          <w:lang w:val="en-ID"/>
        </w:rPr>
        <w:t>diperlukan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dapat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dilakukan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dengan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baik</w:t>
      </w:r>
      <w:proofErr w:type="spellEnd"/>
      <w:r w:rsidR="00E41D50">
        <w:rPr>
          <w:rFonts w:ascii="Arial" w:hAnsi="Arial" w:cs="Arial"/>
          <w:lang w:val="en-ID"/>
        </w:rPr>
        <w:t>.</w:t>
      </w:r>
    </w:p>
    <w:p w:rsidR="000B39E7" w:rsidRPr="00E60D03" w:rsidRDefault="000B39E7" w:rsidP="000B39E7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</w:p>
    <w:p w:rsidR="00E60D03" w:rsidRDefault="00E41D50" w:rsidP="001926BE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Permasalahan</w:t>
      </w:r>
      <w:proofErr w:type="spellEnd"/>
    </w:p>
    <w:p w:rsidR="00E41D50" w:rsidRDefault="00E41D50" w:rsidP="0034213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Berdasarkan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latar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belakang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beberapa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pertanyaan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ingin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dijawab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berikut</w:t>
      </w:r>
      <w:proofErr w:type="spellEnd"/>
      <w:r>
        <w:rPr>
          <w:rFonts w:ascii="Arial" w:hAnsi="Arial" w:cs="Arial"/>
          <w:lang w:val="en-ID"/>
        </w:rPr>
        <w:t>:</w:t>
      </w:r>
    </w:p>
    <w:p w:rsidR="00E41D50" w:rsidRDefault="00E41D50" w:rsidP="00E41D50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 w:rsidRPr="00E41D50">
        <w:rPr>
          <w:rFonts w:ascii="Arial" w:hAnsi="Arial" w:cs="Arial"/>
          <w:lang w:val="en-ID"/>
        </w:rPr>
        <w:t>Berapa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prediksi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jumlah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kematian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pada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beberapa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hari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mendatang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akibat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dari</w:t>
      </w:r>
      <w:proofErr w:type="spellEnd"/>
      <w:r w:rsidRPr="00E41D50">
        <w:rPr>
          <w:rFonts w:ascii="Arial" w:hAnsi="Arial" w:cs="Arial"/>
          <w:lang w:val="en-ID"/>
        </w:rPr>
        <w:t xml:space="preserve"> Covid-19 di Indonesia?</w:t>
      </w:r>
    </w:p>
    <w:p w:rsidR="003A4BBF" w:rsidRPr="00E41D50" w:rsidRDefault="00E41D50" w:rsidP="00E41D50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 w:rsidRPr="00E41D50">
        <w:rPr>
          <w:rFonts w:ascii="Arial" w:hAnsi="Arial" w:cs="Arial"/>
          <w:lang w:val="en-ID"/>
        </w:rPr>
        <w:t>Berapa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prediksi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jumlah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kematian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maksimal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akibat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dari</w:t>
      </w:r>
      <w:proofErr w:type="spellEnd"/>
      <w:r w:rsidRPr="00E41D50">
        <w:rPr>
          <w:rFonts w:ascii="Arial" w:hAnsi="Arial" w:cs="Arial"/>
          <w:lang w:val="en-ID"/>
        </w:rPr>
        <w:t xml:space="preserve"> Covid-19 di Indonesia?</w:t>
      </w:r>
    </w:p>
    <w:p w:rsidR="00E41D50" w:rsidRDefault="00E41D50" w:rsidP="00E41D50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Dataset</w:t>
      </w:r>
    </w:p>
    <w:p w:rsidR="00342134" w:rsidRDefault="00E41D50" w:rsidP="0034213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menjawab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beberapa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pertanyaan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dibutuhkan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berupa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 korban </w:t>
      </w:r>
      <w:proofErr w:type="spellStart"/>
      <w:r>
        <w:rPr>
          <w:rFonts w:ascii="Arial" w:hAnsi="Arial" w:cs="Arial"/>
          <w:lang w:val="en-ID"/>
        </w:rPr>
        <w:t>meninggal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akibat</w:t>
      </w:r>
      <w:proofErr w:type="spellEnd"/>
      <w:r>
        <w:rPr>
          <w:rFonts w:ascii="Arial" w:hAnsi="Arial" w:cs="Arial"/>
          <w:lang w:val="en-ID"/>
        </w:rPr>
        <w:t xml:space="preserve"> Covid-19 di Indonesia. Dataset yang </w:t>
      </w:r>
      <w:proofErr w:type="spellStart"/>
      <w:r>
        <w:rPr>
          <w:rFonts w:ascii="Arial" w:hAnsi="Arial" w:cs="Arial"/>
          <w:lang w:val="en-ID"/>
        </w:rPr>
        <w:t>berisi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situasi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mengenai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 Covid-19 di Indonesia </w:t>
      </w:r>
      <w:proofErr w:type="spellStart"/>
      <w:r>
        <w:rPr>
          <w:rFonts w:ascii="Arial" w:hAnsi="Arial" w:cs="Arial"/>
          <w:lang w:val="en-ID"/>
        </w:rPr>
        <w:t>tersedia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Kaggle</w:t>
      </w:r>
      <w:proofErr w:type="spellEnd"/>
      <w:r>
        <w:rPr>
          <w:rStyle w:val="FootnoteReference"/>
          <w:rFonts w:ascii="Arial" w:hAnsi="Arial" w:cs="Arial"/>
          <w:lang w:val="en-ID"/>
        </w:rPr>
        <w:footnoteReference w:id="1"/>
      </w:r>
      <w:r>
        <w:rPr>
          <w:rFonts w:ascii="Arial" w:hAnsi="Arial" w:cs="Arial"/>
          <w:lang w:val="en-ID"/>
        </w:rPr>
        <w:t xml:space="preserve">. </w:t>
      </w:r>
      <w:r w:rsidR="00AB48D2">
        <w:rPr>
          <w:rFonts w:ascii="Arial" w:hAnsi="Arial" w:cs="Arial"/>
          <w:lang w:val="en-ID"/>
        </w:rPr>
        <w:t xml:space="preserve">Dataset </w:t>
      </w:r>
      <w:proofErr w:type="spellStart"/>
      <w:r w:rsidR="00AB48D2">
        <w:rPr>
          <w:rFonts w:ascii="Arial" w:hAnsi="Arial" w:cs="Arial"/>
          <w:lang w:val="en-ID"/>
        </w:rPr>
        <w:t>tersebut</w:t>
      </w:r>
      <w:proofErr w:type="spellEnd"/>
      <w:r w:rsidR="00AB48D2">
        <w:rPr>
          <w:rFonts w:ascii="Arial" w:hAnsi="Arial" w:cs="Arial"/>
          <w:lang w:val="en-ID"/>
        </w:rPr>
        <w:t xml:space="preserve"> </w:t>
      </w:r>
      <w:proofErr w:type="spellStart"/>
      <w:r w:rsidR="00AB48D2">
        <w:rPr>
          <w:rFonts w:ascii="Arial" w:hAnsi="Arial" w:cs="Arial"/>
          <w:lang w:val="en-ID"/>
        </w:rPr>
        <w:t>berisi</w:t>
      </w:r>
      <w:proofErr w:type="spellEnd"/>
      <w:r w:rsidR="00AB48D2">
        <w:rPr>
          <w:rFonts w:ascii="Arial" w:hAnsi="Arial" w:cs="Arial"/>
          <w:lang w:val="en-ID"/>
        </w:rPr>
        <w:t xml:space="preserve"> </w:t>
      </w:r>
      <w:proofErr w:type="spellStart"/>
      <w:r w:rsidR="00AB48D2">
        <w:rPr>
          <w:rFonts w:ascii="Arial" w:hAnsi="Arial" w:cs="Arial"/>
          <w:lang w:val="en-ID"/>
        </w:rPr>
        <w:t>beberapa</w:t>
      </w:r>
      <w:proofErr w:type="spellEnd"/>
      <w:r w:rsidR="00AB48D2">
        <w:rPr>
          <w:rFonts w:ascii="Arial" w:hAnsi="Arial" w:cs="Arial"/>
          <w:lang w:val="en-ID"/>
        </w:rPr>
        <w:t xml:space="preserve"> file </w:t>
      </w:r>
      <w:proofErr w:type="spellStart"/>
      <w:r w:rsidR="00342134">
        <w:rPr>
          <w:rFonts w:ascii="Arial" w:hAnsi="Arial" w:cs="Arial"/>
          <w:lang w:val="en-ID"/>
        </w:rPr>
        <w:t>tentang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situasi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penyebaran</w:t>
      </w:r>
      <w:proofErr w:type="spellEnd"/>
      <w:r w:rsidR="00342134">
        <w:rPr>
          <w:rFonts w:ascii="Arial" w:hAnsi="Arial" w:cs="Arial"/>
          <w:lang w:val="en-ID"/>
        </w:rPr>
        <w:t xml:space="preserve"> virus Covid-19 di Indonesia, </w:t>
      </w:r>
      <w:proofErr w:type="spellStart"/>
      <w:r w:rsidR="00342134">
        <w:rPr>
          <w:rFonts w:ascii="Arial" w:hAnsi="Arial" w:cs="Arial"/>
          <w:lang w:val="en-ID"/>
        </w:rPr>
        <w:t>seperti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jumlah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kasus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positif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harian</w:t>
      </w:r>
      <w:proofErr w:type="spellEnd"/>
      <w:r w:rsidR="00342134">
        <w:rPr>
          <w:rFonts w:ascii="Arial" w:hAnsi="Arial" w:cs="Arial"/>
          <w:lang w:val="en-ID"/>
        </w:rPr>
        <w:t xml:space="preserve">, </w:t>
      </w:r>
      <w:proofErr w:type="spellStart"/>
      <w:r w:rsidR="00342134">
        <w:rPr>
          <w:rFonts w:ascii="Arial" w:hAnsi="Arial" w:cs="Arial"/>
          <w:lang w:val="en-ID"/>
        </w:rPr>
        <w:t>jumlah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kasus</w:t>
      </w:r>
      <w:proofErr w:type="spellEnd"/>
      <w:r w:rsidR="00342134">
        <w:rPr>
          <w:rFonts w:ascii="Arial" w:hAnsi="Arial" w:cs="Arial"/>
          <w:lang w:val="en-ID"/>
        </w:rPr>
        <w:t xml:space="preserve"> per </w:t>
      </w:r>
      <w:proofErr w:type="spellStart"/>
      <w:r w:rsidR="00342134">
        <w:rPr>
          <w:rFonts w:ascii="Arial" w:hAnsi="Arial" w:cs="Arial"/>
          <w:lang w:val="en-ID"/>
        </w:rPr>
        <w:t>provinsi</w:t>
      </w:r>
      <w:proofErr w:type="spellEnd"/>
      <w:r w:rsidR="00342134">
        <w:rPr>
          <w:rFonts w:ascii="Arial" w:hAnsi="Arial" w:cs="Arial"/>
          <w:lang w:val="en-ID"/>
        </w:rPr>
        <w:t xml:space="preserve">, </w:t>
      </w:r>
      <w:proofErr w:type="spellStart"/>
      <w:r w:rsidR="00342134">
        <w:rPr>
          <w:rFonts w:ascii="Arial" w:hAnsi="Arial" w:cs="Arial"/>
          <w:lang w:val="en-ID"/>
        </w:rPr>
        <w:t>dan</w:t>
      </w:r>
      <w:proofErr w:type="spellEnd"/>
      <w:r w:rsidR="00342134">
        <w:rPr>
          <w:rFonts w:ascii="Arial" w:hAnsi="Arial" w:cs="Arial"/>
          <w:lang w:val="en-ID"/>
        </w:rPr>
        <w:t xml:space="preserve"> data </w:t>
      </w:r>
      <w:proofErr w:type="spellStart"/>
      <w:r w:rsidR="00342134">
        <w:rPr>
          <w:rFonts w:ascii="Arial" w:hAnsi="Arial" w:cs="Arial"/>
          <w:lang w:val="en-ID"/>
        </w:rPr>
        <w:t>pasien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positif</w:t>
      </w:r>
      <w:proofErr w:type="spellEnd"/>
      <w:r w:rsidR="00342134">
        <w:rPr>
          <w:rFonts w:ascii="Arial" w:hAnsi="Arial" w:cs="Arial"/>
          <w:lang w:val="en-ID"/>
        </w:rPr>
        <w:t xml:space="preserve">. </w:t>
      </w:r>
      <w:proofErr w:type="spellStart"/>
      <w:r w:rsidR="00342134">
        <w:rPr>
          <w:rFonts w:ascii="Arial" w:hAnsi="Arial" w:cs="Arial"/>
          <w:lang w:val="en-ID"/>
        </w:rPr>
        <w:t>Dalam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analisis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ini</w:t>
      </w:r>
      <w:proofErr w:type="spellEnd"/>
      <w:r w:rsidR="00342134">
        <w:rPr>
          <w:rFonts w:ascii="Arial" w:hAnsi="Arial" w:cs="Arial"/>
          <w:lang w:val="en-ID"/>
        </w:rPr>
        <w:t xml:space="preserve">, </w:t>
      </w:r>
      <w:proofErr w:type="spellStart"/>
      <w:r w:rsidR="00342134">
        <w:rPr>
          <w:rFonts w:ascii="Arial" w:hAnsi="Arial" w:cs="Arial"/>
          <w:lang w:val="en-ID"/>
        </w:rPr>
        <w:t>diambil</w:t>
      </w:r>
      <w:proofErr w:type="spellEnd"/>
      <w:r w:rsidR="00342134">
        <w:rPr>
          <w:rFonts w:ascii="Arial" w:hAnsi="Arial" w:cs="Arial"/>
          <w:lang w:val="en-ID"/>
        </w:rPr>
        <w:t xml:space="preserve"> file ‘cases.csv’ yang </w:t>
      </w:r>
      <w:proofErr w:type="spellStart"/>
      <w:r w:rsidR="00342134">
        <w:rPr>
          <w:rFonts w:ascii="Arial" w:hAnsi="Arial" w:cs="Arial"/>
          <w:lang w:val="en-ID"/>
        </w:rPr>
        <w:t>terdiri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dari</w:t>
      </w:r>
      <w:proofErr w:type="spellEnd"/>
      <w:r w:rsidR="00342134">
        <w:rPr>
          <w:rFonts w:ascii="Arial" w:hAnsi="Arial" w:cs="Arial"/>
          <w:lang w:val="en-ID"/>
        </w:rPr>
        <w:t xml:space="preserve"> 15 </w:t>
      </w:r>
      <w:proofErr w:type="spellStart"/>
      <w:r w:rsidR="00342134">
        <w:rPr>
          <w:rFonts w:ascii="Arial" w:hAnsi="Arial" w:cs="Arial"/>
          <w:lang w:val="en-ID"/>
        </w:rPr>
        <w:t>kolom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dengan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jumlah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baris</w:t>
      </w:r>
      <w:proofErr w:type="spellEnd"/>
      <w:r w:rsidR="00342134">
        <w:rPr>
          <w:rFonts w:ascii="Arial" w:hAnsi="Arial" w:cs="Arial"/>
          <w:lang w:val="en-ID"/>
        </w:rPr>
        <w:t xml:space="preserve"> yang </w:t>
      </w:r>
      <w:proofErr w:type="spellStart"/>
      <w:r w:rsidR="00342134">
        <w:rPr>
          <w:rFonts w:ascii="Arial" w:hAnsi="Arial" w:cs="Arial"/>
          <w:lang w:val="en-ID"/>
        </w:rPr>
        <w:t>bertambah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setiap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hari</w:t>
      </w:r>
      <w:proofErr w:type="spellEnd"/>
      <w:r w:rsidR="00342134">
        <w:rPr>
          <w:rFonts w:ascii="Arial" w:hAnsi="Arial" w:cs="Arial"/>
          <w:lang w:val="en-ID"/>
        </w:rPr>
        <w:t xml:space="preserve">, </w:t>
      </w:r>
      <w:proofErr w:type="spellStart"/>
      <w:r w:rsidR="00342134">
        <w:rPr>
          <w:rFonts w:ascii="Arial" w:hAnsi="Arial" w:cs="Arial"/>
          <w:lang w:val="en-ID"/>
        </w:rPr>
        <w:t>dimulai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dari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tanggal</w:t>
      </w:r>
      <w:proofErr w:type="spellEnd"/>
      <w:r w:rsidR="00342134">
        <w:rPr>
          <w:rFonts w:ascii="Arial" w:hAnsi="Arial" w:cs="Arial"/>
          <w:lang w:val="en-ID"/>
        </w:rPr>
        <w:t xml:space="preserve"> 2 </w:t>
      </w:r>
      <w:proofErr w:type="spellStart"/>
      <w:r w:rsidR="00342134">
        <w:rPr>
          <w:rFonts w:ascii="Arial" w:hAnsi="Arial" w:cs="Arial"/>
          <w:lang w:val="en-ID"/>
        </w:rPr>
        <w:t>Maret</w:t>
      </w:r>
      <w:proofErr w:type="spellEnd"/>
      <w:r w:rsidR="00342134">
        <w:rPr>
          <w:rFonts w:ascii="Arial" w:hAnsi="Arial" w:cs="Arial"/>
          <w:lang w:val="en-ID"/>
        </w:rPr>
        <w:t xml:space="preserve"> 2020. </w:t>
      </w:r>
      <w:proofErr w:type="spellStart"/>
      <w:r w:rsidR="00342134">
        <w:rPr>
          <w:rFonts w:ascii="Arial" w:hAnsi="Arial" w:cs="Arial"/>
          <w:lang w:val="en-ID"/>
        </w:rPr>
        <w:t>Kolom</w:t>
      </w:r>
      <w:proofErr w:type="spellEnd"/>
      <w:r w:rsidR="00342134">
        <w:rPr>
          <w:rFonts w:ascii="Arial" w:hAnsi="Arial" w:cs="Arial"/>
          <w:lang w:val="en-ID"/>
        </w:rPr>
        <w:t xml:space="preserve"> yang </w:t>
      </w:r>
      <w:proofErr w:type="spellStart"/>
      <w:r w:rsidR="00342134">
        <w:rPr>
          <w:rFonts w:ascii="Arial" w:hAnsi="Arial" w:cs="Arial"/>
          <w:lang w:val="en-ID"/>
        </w:rPr>
        <w:t>dipakai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untuk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analisis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ini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adalah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tanggal</w:t>
      </w:r>
      <w:proofErr w:type="spellEnd"/>
      <w:r w:rsidR="00342134">
        <w:rPr>
          <w:rFonts w:ascii="Arial" w:hAnsi="Arial" w:cs="Arial"/>
          <w:lang w:val="en-ID"/>
        </w:rPr>
        <w:t xml:space="preserve"> (date) </w:t>
      </w:r>
      <w:proofErr w:type="spellStart"/>
      <w:r w:rsidR="00342134">
        <w:rPr>
          <w:rFonts w:ascii="Arial" w:hAnsi="Arial" w:cs="Arial"/>
          <w:lang w:val="en-ID"/>
        </w:rPr>
        <w:t>dan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 w:rsidRPr="00E41D50">
        <w:rPr>
          <w:rFonts w:ascii="Arial" w:hAnsi="Arial" w:cs="Arial"/>
          <w:lang w:val="en-ID"/>
        </w:rPr>
        <w:t>jumlah</w:t>
      </w:r>
      <w:proofErr w:type="spellEnd"/>
      <w:r w:rsidR="00342134" w:rsidRPr="00E41D50">
        <w:rPr>
          <w:rFonts w:ascii="Arial" w:hAnsi="Arial" w:cs="Arial"/>
          <w:lang w:val="en-ID"/>
        </w:rPr>
        <w:t xml:space="preserve"> </w:t>
      </w:r>
      <w:proofErr w:type="spellStart"/>
      <w:r w:rsidR="00342134" w:rsidRPr="00E41D50">
        <w:rPr>
          <w:rFonts w:ascii="Arial" w:hAnsi="Arial" w:cs="Arial"/>
          <w:lang w:val="en-ID"/>
        </w:rPr>
        <w:t>kumulatif</w:t>
      </w:r>
      <w:proofErr w:type="spellEnd"/>
      <w:r w:rsidR="00342134" w:rsidRPr="00E41D50">
        <w:rPr>
          <w:rFonts w:ascii="Arial" w:hAnsi="Arial" w:cs="Arial"/>
          <w:lang w:val="en-ID"/>
        </w:rPr>
        <w:t xml:space="preserve"> korban </w:t>
      </w:r>
      <w:proofErr w:type="spellStart"/>
      <w:r w:rsidR="00342134" w:rsidRPr="00E41D50">
        <w:rPr>
          <w:rFonts w:ascii="Arial" w:hAnsi="Arial" w:cs="Arial"/>
          <w:lang w:val="en-ID"/>
        </w:rPr>
        <w:t>meninggal</w:t>
      </w:r>
      <w:proofErr w:type="spellEnd"/>
      <w:r w:rsidR="00342134" w:rsidRPr="00E41D50">
        <w:rPr>
          <w:rFonts w:ascii="Arial" w:hAnsi="Arial" w:cs="Arial"/>
          <w:lang w:val="en-ID"/>
        </w:rPr>
        <w:t xml:space="preserve"> (</w:t>
      </w:r>
      <w:proofErr w:type="spellStart"/>
      <w:r w:rsidR="00342134" w:rsidRPr="00E41D50">
        <w:rPr>
          <w:rFonts w:ascii="Arial" w:hAnsi="Arial" w:cs="Arial"/>
          <w:lang w:val="en-ID"/>
        </w:rPr>
        <w:t>acc_deceased</w:t>
      </w:r>
      <w:proofErr w:type="spellEnd"/>
      <w:r w:rsidR="00342134" w:rsidRPr="00E41D50">
        <w:rPr>
          <w:rFonts w:ascii="Arial" w:hAnsi="Arial" w:cs="Arial"/>
          <w:lang w:val="en-ID"/>
        </w:rPr>
        <w:t>)</w:t>
      </w:r>
      <w:r w:rsidR="00342134">
        <w:rPr>
          <w:rFonts w:ascii="Arial" w:hAnsi="Arial" w:cs="Arial"/>
          <w:lang w:val="en-ID"/>
        </w:rPr>
        <w:t>.</w:t>
      </w:r>
    </w:p>
    <w:p w:rsidR="00E41D50" w:rsidRPr="00211EB5" w:rsidRDefault="00E41D50" w:rsidP="00E41D50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proofErr w:type="spellStart"/>
      <w:r w:rsidRPr="003A4BBF">
        <w:rPr>
          <w:rFonts w:ascii="Arial" w:hAnsi="Arial" w:cs="Arial"/>
          <w:b/>
          <w:lang w:val="en-ID"/>
        </w:rPr>
        <w:t>Metode</w:t>
      </w:r>
      <w:proofErr w:type="spellEnd"/>
      <w:r w:rsidRPr="003A4BBF">
        <w:rPr>
          <w:rFonts w:ascii="Arial" w:hAnsi="Arial" w:cs="Arial"/>
          <w:b/>
          <w:lang w:val="en-ID"/>
        </w:rPr>
        <w:t xml:space="preserve"> </w:t>
      </w:r>
      <w:proofErr w:type="spellStart"/>
      <w:r w:rsidRPr="003A4BBF">
        <w:rPr>
          <w:rFonts w:ascii="Arial" w:hAnsi="Arial" w:cs="Arial"/>
          <w:b/>
          <w:lang w:val="en-ID"/>
        </w:rPr>
        <w:t>dan</w:t>
      </w:r>
      <w:proofErr w:type="spellEnd"/>
      <w:r w:rsidRPr="003A4BBF">
        <w:rPr>
          <w:rFonts w:ascii="Arial" w:hAnsi="Arial" w:cs="Arial"/>
          <w:b/>
          <w:lang w:val="en-ID"/>
        </w:rPr>
        <w:t xml:space="preserve"> </w:t>
      </w:r>
      <w:proofErr w:type="spellStart"/>
      <w:r w:rsidRPr="003A4BBF">
        <w:rPr>
          <w:rFonts w:ascii="Arial" w:hAnsi="Arial" w:cs="Arial"/>
          <w:b/>
          <w:lang w:val="en-ID"/>
        </w:rPr>
        <w:t>Teknik</w:t>
      </w:r>
      <w:proofErr w:type="spellEnd"/>
      <w:r w:rsidRPr="003A4BBF">
        <w:rPr>
          <w:rFonts w:ascii="Arial" w:hAnsi="Arial" w:cs="Arial"/>
          <w:b/>
          <w:lang w:val="en-ID"/>
        </w:rPr>
        <w:t xml:space="preserve"> </w:t>
      </w:r>
      <w:proofErr w:type="spellStart"/>
      <w:r w:rsidRPr="003A4BBF">
        <w:rPr>
          <w:rFonts w:ascii="Arial" w:hAnsi="Arial" w:cs="Arial"/>
          <w:b/>
          <w:lang w:val="en-ID"/>
        </w:rPr>
        <w:t>Analisis</w:t>
      </w:r>
      <w:proofErr w:type="spellEnd"/>
    </w:p>
    <w:p w:rsidR="0081061A" w:rsidRDefault="00342134" w:rsidP="0081061A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akibat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Covid-19, </w:t>
      </w:r>
      <w:proofErr w:type="spellStart"/>
      <w:r>
        <w:rPr>
          <w:rFonts w:ascii="Arial" w:hAnsi="Arial" w:cs="Arial"/>
          <w:lang w:val="en-ID"/>
        </w:rPr>
        <w:t>digunakan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dua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metode</w:t>
      </w:r>
      <w:proofErr w:type="spellEnd"/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Metode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pertama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logistic model yang </w:t>
      </w:r>
      <w:proofErr w:type="spellStart"/>
      <w:r>
        <w:rPr>
          <w:rFonts w:ascii="Arial" w:hAnsi="Arial" w:cs="Arial"/>
          <w:lang w:val="en-ID"/>
        </w:rPr>
        <w:t>diadaptasi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buatan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Pr="00342134">
        <w:rPr>
          <w:rFonts w:ascii="Arial" w:hAnsi="Arial" w:cs="Arial"/>
          <w:lang w:val="en-ID"/>
        </w:rPr>
        <w:t>rizkyalifr</w:t>
      </w:r>
      <w:proofErr w:type="spellEnd"/>
      <w:r>
        <w:rPr>
          <w:rStyle w:val="FootnoteReference"/>
          <w:rFonts w:ascii="Arial" w:hAnsi="Arial" w:cs="Arial"/>
          <w:lang w:val="en-ID"/>
        </w:rPr>
        <w:footnoteReference w:id="2"/>
      </w:r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lastRenderedPageBreak/>
        <w:t>dibuat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positif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harian</w:t>
      </w:r>
      <w:proofErr w:type="spellEnd"/>
      <w:r>
        <w:rPr>
          <w:rFonts w:ascii="Arial" w:hAnsi="Arial" w:cs="Arial"/>
          <w:lang w:val="en-ID"/>
        </w:rPr>
        <w:t xml:space="preserve"> di Indonesia di </w:t>
      </w:r>
      <w:proofErr w:type="spellStart"/>
      <w:r>
        <w:rPr>
          <w:rFonts w:ascii="Arial" w:hAnsi="Arial" w:cs="Arial"/>
          <w:lang w:val="en-ID"/>
        </w:rPr>
        <w:t>Kaggle</w:t>
      </w:r>
      <w:proofErr w:type="spellEnd"/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Selain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positif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harian</w:t>
      </w:r>
      <w:proofErr w:type="spellEnd"/>
      <w:r w:rsidR="007E79A6">
        <w:rPr>
          <w:rFonts w:ascii="Arial" w:hAnsi="Arial" w:cs="Arial"/>
          <w:lang w:val="en-ID"/>
        </w:rPr>
        <w:t xml:space="preserve">, model </w:t>
      </w:r>
      <w:proofErr w:type="spellStart"/>
      <w:r w:rsidR="007E79A6">
        <w:rPr>
          <w:rFonts w:ascii="Arial" w:hAnsi="Arial" w:cs="Arial"/>
          <w:lang w:val="en-ID"/>
        </w:rPr>
        <w:t>tersebut</w:t>
      </w:r>
      <w:proofErr w:type="spellEnd"/>
      <w:r w:rsidR="007E79A6">
        <w:rPr>
          <w:rFonts w:ascii="Arial" w:hAnsi="Arial" w:cs="Arial"/>
          <w:lang w:val="en-ID"/>
        </w:rPr>
        <w:t xml:space="preserve"> juga </w:t>
      </w:r>
      <w:proofErr w:type="spellStart"/>
      <w:r w:rsidR="007E79A6">
        <w:rPr>
          <w:rFonts w:ascii="Arial" w:hAnsi="Arial" w:cs="Arial"/>
          <w:lang w:val="en-ID"/>
        </w:rPr>
        <w:t>mampu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memprediksi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jumlah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maksimal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kasus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positif</w:t>
      </w:r>
      <w:proofErr w:type="spellEnd"/>
      <w:r w:rsidR="007E79A6">
        <w:rPr>
          <w:rFonts w:ascii="Arial" w:hAnsi="Arial" w:cs="Arial"/>
          <w:lang w:val="en-ID"/>
        </w:rPr>
        <w:t xml:space="preserve"> Covid-19 di Indonesia.</w:t>
      </w:r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kedua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model yang </w:t>
      </w:r>
      <w:proofErr w:type="spellStart"/>
      <w:r>
        <w:rPr>
          <w:rFonts w:ascii="Arial" w:hAnsi="Arial" w:cs="Arial"/>
          <w:lang w:val="en-ID"/>
        </w:rPr>
        <w:t>dibuat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r w:rsidR="007E79A6" w:rsidRPr="007E79A6">
        <w:rPr>
          <w:rFonts w:ascii="Arial" w:hAnsi="Arial" w:cs="Arial"/>
          <w:lang w:val="en-ID"/>
        </w:rPr>
        <w:t xml:space="preserve">Prediction Tool: </w:t>
      </w:r>
      <w:proofErr w:type="spellStart"/>
      <w:r w:rsidR="007E79A6" w:rsidRPr="007E79A6">
        <w:rPr>
          <w:rFonts w:ascii="Arial" w:hAnsi="Arial" w:cs="Arial"/>
          <w:lang w:val="en-ID"/>
        </w:rPr>
        <w:t>FBProphet</w:t>
      </w:r>
      <w:proofErr w:type="spellEnd"/>
      <w:r w:rsidR="007E79A6">
        <w:rPr>
          <w:rFonts w:ascii="Arial" w:hAnsi="Arial" w:cs="Arial"/>
          <w:lang w:val="en-ID"/>
        </w:rPr>
        <w:t xml:space="preserve"> yang </w:t>
      </w:r>
      <w:proofErr w:type="spellStart"/>
      <w:r w:rsidR="007E79A6">
        <w:rPr>
          <w:rFonts w:ascii="Arial" w:hAnsi="Arial" w:cs="Arial"/>
          <w:lang w:val="en-ID"/>
        </w:rPr>
        <w:t>diadaptasi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dari</w:t>
      </w:r>
      <w:proofErr w:type="spellEnd"/>
      <w:r w:rsidR="007E79A6">
        <w:rPr>
          <w:rFonts w:ascii="Arial" w:hAnsi="Arial" w:cs="Arial"/>
          <w:lang w:val="en-ID"/>
        </w:rPr>
        <w:t xml:space="preserve"> model </w:t>
      </w:r>
      <w:proofErr w:type="spellStart"/>
      <w:r w:rsidR="007E79A6">
        <w:rPr>
          <w:rFonts w:ascii="Arial" w:hAnsi="Arial" w:cs="Arial"/>
          <w:lang w:val="en-ID"/>
        </w:rPr>
        <w:t>buatan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 w:rsidRPr="00342134">
        <w:rPr>
          <w:rFonts w:ascii="Arial" w:hAnsi="Arial" w:cs="Arial"/>
          <w:lang w:val="en-ID"/>
        </w:rPr>
        <w:t>ardisragen</w:t>
      </w:r>
      <w:proofErr w:type="spellEnd"/>
      <w:r w:rsidR="007E79A6">
        <w:rPr>
          <w:rStyle w:val="FootnoteReference"/>
          <w:rFonts w:ascii="Arial" w:hAnsi="Arial" w:cs="Arial"/>
          <w:lang w:val="en-ID"/>
        </w:rPr>
        <w:footnoteReference w:id="3"/>
      </w:r>
      <w:r w:rsidR="007E79A6">
        <w:rPr>
          <w:rFonts w:ascii="Arial" w:hAnsi="Arial" w:cs="Arial"/>
          <w:lang w:val="en-ID"/>
        </w:rPr>
        <w:t xml:space="preserve"> yang </w:t>
      </w:r>
      <w:proofErr w:type="spellStart"/>
      <w:r w:rsidR="007E79A6">
        <w:rPr>
          <w:rFonts w:ascii="Arial" w:hAnsi="Arial" w:cs="Arial"/>
          <w:lang w:val="en-ID"/>
        </w:rPr>
        <w:t>dibuat</w:t>
      </w:r>
      <w:proofErr w:type="spellEnd"/>
      <w:r w:rsidR="007E79A6">
        <w:rPr>
          <w:rFonts w:ascii="Arial" w:hAnsi="Arial" w:cs="Arial"/>
          <w:lang w:val="en-ID"/>
        </w:rPr>
        <w:t xml:space="preserve"> di </w:t>
      </w:r>
      <w:proofErr w:type="spellStart"/>
      <w:r w:rsidR="007E79A6">
        <w:rPr>
          <w:rFonts w:ascii="Arial" w:hAnsi="Arial" w:cs="Arial"/>
          <w:lang w:val="en-ID"/>
        </w:rPr>
        <w:t>Kaggle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untuk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 w:rsidRPr="007E79A6">
        <w:rPr>
          <w:rFonts w:ascii="Arial" w:hAnsi="Arial" w:cs="Arial"/>
          <w:lang w:val="en-ID"/>
        </w:rPr>
        <w:t>memprediksi</w:t>
      </w:r>
      <w:proofErr w:type="spellEnd"/>
      <w:r w:rsidR="007E79A6" w:rsidRPr="007E79A6">
        <w:rPr>
          <w:rFonts w:ascii="Arial" w:hAnsi="Arial" w:cs="Arial"/>
          <w:lang w:val="en-ID"/>
        </w:rPr>
        <w:t xml:space="preserve"> </w:t>
      </w:r>
      <w:proofErr w:type="spellStart"/>
      <w:r w:rsidR="007E79A6" w:rsidRPr="007E79A6">
        <w:rPr>
          <w:rFonts w:ascii="Arial" w:hAnsi="Arial" w:cs="Arial"/>
          <w:lang w:val="en-ID"/>
        </w:rPr>
        <w:t>jumlah</w:t>
      </w:r>
      <w:proofErr w:type="spellEnd"/>
      <w:r w:rsidR="007E79A6" w:rsidRPr="007E79A6">
        <w:rPr>
          <w:rFonts w:ascii="Arial" w:hAnsi="Arial" w:cs="Arial"/>
          <w:lang w:val="en-ID"/>
        </w:rPr>
        <w:t xml:space="preserve"> </w:t>
      </w:r>
      <w:proofErr w:type="spellStart"/>
      <w:r w:rsidR="007E79A6" w:rsidRPr="007E79A6">
        <w:rPr>
          <w:rFonts w:ascii="Arial" w:hAnsi="Arial" w:cs="Arial"/>
          <w:lang w:val="en-ID"/>
        </w:rPr>
        <w:t>kasus</w:t>
      </w:r>
      <w:proofErr w:type="spellEnd"/>
      <w:r w:rsidR="007E79A6" w:rsidRPr="007E79A6">
        <w:rPr>
          <w:rFonts w:ascii="Arial" w:hAnsi="Arial" w:cs="Arial"/>
          <w:lang w:val="en-ID"/>
        </w:rPr>
        <w:t xml:space="preserve"> </w:t>
      </w:r>
      <w:proofErr w:type="spellStart"/>
      <w:r w:rsidR="007E79A6" w:rsidRPr="007E79A6">
        <w:rPr>
          <w:rFonts w:ascii="Arial" w:hAnsi="Arial" w:cs="Arial"/>
          <w:lang w:val="en-ID"/>
        </w:rPr>
        <w:t>positif</w:t>
      </w:r>
      <w:proofErr w:type="spellEnd"/>
      <w:r w:rsidR="007E79A6" w:rsidRPr="007E79A6">
        <w:rPr>
          <w:rFonts w:ascii="Arial" w:hAnsi="Arial" w:cs="Arial"/>
          <w:lang w:val="en-ID"/>
        </w:rPr>
        <w:t xml:space="preserve"> </w:t>
      </w:r>
      <w:proofErr w:type="spellStart"/>
      <w:r w:rsidR="007E79A6" w:rsidRPr="007E79A6">
        <w:rPr>
          <w:rFonts w:ascii="Arial" w:hAnsi="Arial" w:cs="Arial"/>
          <w:lang w:val="en-ID"/>
        </w:rPr>
        <w:t>har</w:t>
      </w:r>
      <w:r w:rsidR="007E79A6">
        <w:rPr>
          <w:rFonts w:ascii="Arial" w:hAnsi="Arial" w:cs="Arial"/>
          <w:lang w:val="en-ID"/>
        </w:rPr>
        <w:t>ian</w:t>
      </w:r>
      <w:proofErr w:type="spellEnd"/>
      <w:r w:rsidR="007E79A6">
        <w:rPr>
          <w:rFonts w:ascii="Arial" w:hAnsi="Arial" w:cs="Arial"/>
          <w:lang w:val="en-ID"/>
        </w:rPr>
        <w:t xml:space="preserve"> di Indonesia.</w:t>
      </w:r>
    </w:p>
    <w:p w:rsidR="00BB0F04" w:rsidRDefault="00BB0F04" w:rsidP="0081061A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Langkah-langkah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pembuatan</w:t>
      </w:r>
      <w:proofErr w:type="spellEnd"/>
      <w:r>
        <w:rPr>
          <w:rFonts w:ascii="Arial" w:hAnsi="Arial" w:cs="Arial"/>
          <w:lang w:val="en-ID"/>
        </w:rPr>
        <w:t xml:space="preserve"> logistic model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akibat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Covid-19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berikut</w:t>
      </w:r>
      <w:proofErr w:type="spellEnd"/>
      <w:r>
        <w:rPr>
          <w:rFonts w:ascii="Arial" w:hAnsi="Arial" w:cs="Arial"/>
          <w:lang w:val="en-ID"/>
        </w:rPr>
        <w:t>:</w:t>
      </w:r>
    </w:p>
    <w:p w:rsidR="00BB0F04" w:rsidRDefault="00BB0F04" w:rsidP="00BB0F0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Melakukan</w:t>
      </w:r>
      <w:proofErr w:type="spellEnd"/>
      <w:r>
        <w:rPr>
          <w:rFonts w:ascii="Arial" w:hAnsi="Arial" w:cs="Arial"/>
          <w:lang w:val="en-ID"/>
        </w:rPr>
        <w:t xml:space="preserve"> import library yang </w:t>
      </w:r>
      <w:proofErr w:type="spellStart"/>
      <w:r>
        <w:rPr>
          <w:rFonts w:ascii="Arial" w:hAnsi="Arial" w:cs="Arial"/>
          <w:lang w:val="en-ID"/>
        </w:rPr>
        <w:t>dibutuhkan</w:t>
      </w:r>
      <w:proofErr w:type="spellEnd"/>
    </w:p>
    <w:p w:rsidR="00BB0F04" w:rsidRDefault="00BB0F04" w:rsidP="00BB0F04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BB0F04">
        <w:rPr>
          <w:rFonts w:ascii="Arial" w:hAnsi="Arial" w:cs="Arial"/>
          <w:noProof/>
        </w:rPr>
        <w:drawing>
          <wp:inline distT="0" distB="0" distL="0" distR="0" wp14:anchorId="0EC8504C" wp14:editId="236E8A51">
            <wp:extent cx="3467584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04" w:rsidRDefault="00BB0F04" w:rsidP="00BB0F0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Membaca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mengubah</w:t>
      </w:r>
      <w:proofErr w:type="spellEnd"/>
      <w:r>
        <w:rPr>
          <w:rFonts w:ascii="Arial" w:hAnsi="Arial" w:cs="Arial"/>
          <w:lang w:val="en-ID"/>
        </w:rPr>
        <w:t xml:space="preserve"> format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hitungan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sejak</w:t>
      </w:r>
      <w:proofErr w:type="spellEnd"/>
      <w:r>
        <w:rPr>
          <w:rFonts w:ascii="Arial" w:hAnsi="Arial" w:cs="Arial"/>
          <w:lang w:val="en-ID"/>
        </w:rPr>
        <w:t xml:space="preserve"> 1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</w:t>
      </w:r>
    </w:p>
    <w:p w:rsidR="00BB0F04" w:rsidRDefault="004E0D5D" w:rsidP="00BB0F04">
      <w:pPr>
        <w:spacing w:after="0" w:line="360" w:lineRule="auto"/>
        <w:jc w:val="both"/>
        <w:rPr>
          <w:rFonts w:ascii="Arial" w:hAnsi="Arial" w:cs="Arial"/>
          <w:lang w:val="en-ID"/>
        </w:rPr>
      </w:pPr>
      <w:r w:rsidRPr="004E0D5D">
        <w:rPr>
          <w:rFonts w:ascii="Arial" w:hAnsi="Arial" w:cs="Arial"/>
          <w:noProof/>
        </w:rPr>
        <w:drawing>
          <wp:inline distT="0" distB="0" distL="0" distR="0" wp14:anchorId="53EF6E88" wp14:editId="08B75F46">
            <wp:extent cx="6189345" cy="145288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04" w:rsidRPr="00CF1AC8" w:rsidRDefault="00BB0F04" w:rsidP="00CF1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implementasi</w:t>
      </w:r>
      <w:proofErr w:type="spellEnd"/>
      <w:r>
        <w:rPr>
          <w:rFonts w:ascii="Arial" w:hAnsi="Arial" w:cs="Arial"/>
          <w:lang w:val="en-ID"/>
        </w:rPr>
        <w:t xml:space="preserve"> logistic model</w:t>
      </w:r>
      <w:r w:rsidR="00CF1AC8">
        <w:rPr>
          <w:rFonts w:ascii="Arial" w:hAnsi="Arial" w:cs="Arial"/>
          <w:lang w:val="en-ID"/>
        </w:rPr>
        <w:t xml:space="preserve"> </w:t>
      </w:r>
      <w:proofErr w:type="spellStart"/>
      <w:r w:rsidR="00CF1AC8">
        <w:rPr>
          <w:rFonts w:ascii="Arial" w:hAnsi="Arial" w:cs="Arial"/>
          <w:lang w:val="en-ID"/>
        </w:rPr>
        <w:t>dengan</w:t>
      </w:r>
      <w:proofErr w:type="spellEnd"/>
      <w:r w:rsidR="00CF1AC8">
        <w:rPr>
          <w:rFonts w:ascii="Arial" w:hAnsi="Arial" w:cs="Arial"/>
          <w:lang w:val="en-ID"/>
        </w:rPr>
        <w:t xml:space="preserve"> </w:t>
      </w:r>
      <w:proofErr w:type="spellStart"/>
      <w:r w:rsidR="00CF1AC8">
        <w:rPr>
          <w:rFonts w:ascii="Arial" w:hAnsi="Arial" w:cs="Arial"/>
          <w:lang w:val="en-ID"/>
        </w:rPr>
        <w:t>v</w:t>
      </w:r>
      <w:r w:rsidR="00CF1AC8" w:rsidRPr="00CF1AC8">
        <w:rPr>
          <w:rFonts w:ascii="Arial" w:hAnsi="Arial" w:cs="Arial"/>
          <w:lang w:val="en-ID"/>
        </w:rPr>
        <w:t>ariabel</w:t>
      </w:r>
      <w:proofErr w:type="spellEnd"/>
      <w:r w:rsidR="00CF1AC8" w:rsidRPr="00CF1AC8">
        <w:rPr>
          <w:rFonts w:ascii="Arial" w:hAnsi="Arial" w:cs="Arial"/>
          <w:lang w:val="en-ID"/>
        </w:rPr>
        <w:t xml:space="preserve"> x </w:t>
      </w:r>
      <w:proofErr w:type="spellStart"/>
      <w:r w:rsidR="00CF1AC8" w:rsidRPr="00CF1AC8">
        <w:rPr>
          <w:rFonts w:ascii="Arial" w:hAnsi="Arial" w:cs="Arial"/>
          <w:lang w:val="en-ID"/>
        </w:rPr>
        <w:t>adalah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waktu</w:t>
      </w:r>
      <w:proofErr w:type="spellEnd"/>
      <w:r w:rsidR="00CF1AC8">
        <w:rPr>
          <w:rFonts w:ascii="Arial" w:hAnsi="Arial" w:cs="Arial"/>
          <w:lang w:val="en-ID"/>
        </w:rPr>
        <w:t>, p</w:t>
      </w:r>
      <w:r w:rsidR="00CF1AC8" w:rsidRPr="00CF1AC8">
        <w:rPr>
          <w:rFonts w:ascii="Arial" w:hAnsi="Arial" w:cs="Arial"/>
          <w:lang w:val="en-ID"/>
        </w:rPr>
        <w:t xml:space="preserve">arameter a </w:t>
      </w:r>
      <w:proofErr w:type="spellStart"/>
      <w:r w:rsidR="00CF1AC8" w:rsidRPr="00CF1AC8">
        <w:rPr>
          <w:rFonts w:ascii="Arial" w:hAnsi="Arial" w:cs="Arial"/>
          <w:lang w:val="en-ID"/>
        </w:rPr>
        <w:t>adalah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kecepatan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infeksi</w:t>
      </w:r>
      <w:proofErr w:type="spellEnd"/>
      <w:r w:rsidR="00CF1AC8">
        <w:rPr>
          <w:rFonts w:ascii="Arial" w:hAnsi="Arial" w:cs="Arial"/>
          <w:lang w:val="en-ID"/>
        </w:rPr>
        <w:t>, p</w:t>
      </w:r>
      <w:r w:rsidR="00CF1AC8" w:rsidRPr="00CF1AC8">
        <w:rPr>
          <w:rFonts w:ascii="Arial" w:hAnsi="Arial" w:cs="Arial"/>
          <w:lang w:val="en-ID"/>
        </w:rPr>
        <w:t xml:space="preserve">arameter b </w:t>
      </w:r>
      <w:proofErr w:type="spellStart"/>
      <w:r w:rsidR="00CF1AC8" w:rsidRPr="00CF1AC8">
        <w:rPr>
          <w:rFonts w:ascii="Arial" w:hAnsi="Arial" w:cs="Arial"/>
          <w:lang w:val="en-ID"/>
        </w:rPr>
        <w:t>adalah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hari</w:t>
      </w:r>
      <w:proofErr w:type="spellEnd"/>
      <w:r w:rsidR="00CF1AC8" w:rsidRPr="00CF1AC8">
        <w:rPr>
          <w:rFonts w:ascii="Arial" w:hAnsi="Arial" w:cs="Arial"/>
          <w:lang w:val="en-ID"/>
        </w:rPr>
        <w:t xml:space="preserve"> di mana </w:t>
      </w:r>
      <w:proofErr w:type="spellStart"/>
      <w:r w:rsidR="00CF1AC8" w:rsidRPr="00CF1AC8">
        <w:rPr>
          <w:rFonts w:ascii="Arial" w:hAnsi="Arial" w:cs="Arial"/>
          <w:lang w:val="en-ID"/>
        </w:rPr>
        <w:t>jumlah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maksimum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terinfeksi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terjadi</w:t>
      </w:r>
      <w:proofErr w:type="spellEnd"/>
      <w:r w:rsidR="00CF1AC8">
        <w:rPr>
          <w:rFonts w:ascii="Arial" w:hAnsi="Arial" w:cs="Arial"/>
          <w:lang w:val="en-ID"/>
        </w:rPr>
        <w:t xml:space="preserve">, </w:t>
      </w:r>
      <w:proofErr w:type="spellStart"/>
      <w:r w:rsidR="00CF1AC8">
        <w:rPr>
          <w:rFonts w:ascii="Arial" w:hAnsi="Arial" w:cs="Arial"/>
          <w:lang w:val="en-ID"/>
        </w:rPr>
        <w:t>dan</w:t>
      </w:r>
      <w:proofErr w:type="spellEnd"/>
      <w:r w:rsidR="00CF1AC8">
        <w:rPr>
          <w:rFonts w:ascii="Arial" w:hAnsi="Arial" w:cs="Arial"/>
          <w:lang w:val="en-ID"/>
        </w:rPr>
        <w:t xml:space="preserve"> p</w:t>
      </w:r>
      <w:r w:rsidR="00CF1AC8" w:rsidRPr="00CF1AC8">
        <w:rPr>
          <w:rFonts w:ascii="Arial" w:hAnsi="Arial" w:cs="Arial"/>
          <w:lang w:val="en-ID"/>
        </w:rPr>
        <w:t xml:space="preserve">arameter c </w:t>
      </w:r>
      <w:proofErr w:type="spellStart"/>
      <w:r w:rsidR="00CF1AC8" w:rsidRPr="00CF1AC8">
        <w:rPr>
          <w:rFonts w:ascii="Arial" w:hAnsi="Arial" w:cs="Arial"/>
          <w:lang w:val="en-ID"/>
        </w:rPr>
        <w:t>adalah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jumlah</w:t>
      </w:r>
      <w:proofErr w:type="spellEnd"/>
      <w:r w:rsidR="00CF1AC8" w:rsidRPr="00CF1AC8">
        <w:rPr>
          <w:rFonts w:ascii="Arial" w:hAnsi="Arial" w:cs="Arial"/>
          <w:lang w:val="en-ID"/>
        </w:rPr>
        <w:t xml:space="preserve"> orang yang </w:t>
      </w:r>
      <w:proofErr w:type="spellStart"/>
      <w:r w:rsidR="00CF1AC8" w:rsidRPr="00CF1AC8">
        <w:rPr>
          <w:rFonts w:ascii="Arial" w:hAnsi="Arial" w:cs="Arial"/>
          <w:lang w:val="en-ID"/>
        </w:rPr>
        <w:t>terinfeksi</w:t>
      </w:r>
      <w:proofErr w:type="spellEnd"/>
      <w:r w:rsidR="00CF1AC8" w:rsidRPr="00CF1AC8">
        <w:rPr>
          <w:rFonts w:ascii="Arial" w:hAnsi="Arial" w:cs="Arial"/>
          <w:lang w:val="en-ID"/>
        </w:rPr>
        <w:t xml:space="preserve"> di </w:t>
      </w:r>
      <w:proofErr w:type="spellStart"/>
      <w:r w:rsidR="00CF1AC8" w:rsidRPr="00CF1AC8">
        <w:rPr>
          <w:rFonts w:ascii="Arial" w:hAnsi="Arial" w:cs="Arial"/>
          <w:lang w:val="en-ID"/>
        </w:rPr>
        <w:t>akhir</w:t>
      </w:r>
      <w:proofErr w:type="spellEnd"/>
      <w:r w:rsidR="00CF1AC8" w:rsidRPr="00CF1AC8">
        <w:rPr>
          <w:rFonts w:ascii="Arial" w:hAnsi="Arial" w:cs="Arial"/>
          <w:lang w:val="en-ID"/>
        </w:rPr>
        <w:t xml:space="preserve"> masa </w:t>
      </w:r>
      <w:proofErr w:type="spellStart"/>
      <w:r w:rsidR="00CF1AC8" w:rsidRPr="00CF1AC8">
        <w:rPr>
          <w:rFonts w:ascii="Arial" w:hAnsi="Arial" w:cs="Arial"/>
          <w:lang w:val="en-ID"/>
        </w:rPr>
        <w:t>infeksi</w:t>
      </w:r>
      <w:proofErr w:type="spellEnd"/>
    </w:p>
    <w:p w:rsidR="00BB0F04" w:rsidRDefault="00BB0F04" w:rsidP="00BB0F04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BB0F04">
        <w:rPr>
          <w:rFonts w:ascii="Arial" w:hAnsi="Arial" w:cs="Arial"/>
          <w:noProof/>
        </w:rPr>
        <w:drawing>
          <wp:inline distT="0" distB="0" distL="0" distR="0" wp14:anchorId="78338E73" wp14:editId="446E1158">
            <wp:extent cx="2514951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8" w:rsidRDefault="00CF1AC8" w:rsidP="00CF1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Melakukan</w:t>
      </w:r>
      <w:proofErr w:type="spellEnd"/>
      <w:r>
        <w:rPr>
          <w:rFonts w:ascii="Arial" w:hAnsi="Arial" w:cs="Arial"/>
          <w:lang w:val="en-ID"/>
        </w:rPr>
        <w:t xml:space="preserve"> proses fit </w:t>
      </w:r>
      <w:proofErr w:type="spellStart"/>
      <w:r>
        <w:rPr>
          <w:rFonts w:ascii="Arial" w:hAnsi="Arial" w:cs="Arial"/>
          <w:lang w:val="en-ID"/>
        </w:rPr>
        <w:t>fungsi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curve_fit</w:t>
      </w:r>
      <w:proofErr w:type="spellEnd"/>
    </w:p>
    <w:p w:rsidR="00CF1AC8" w:rsidRDefault="00CF1AC8" w:rsidP="00CF1AC8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CF1AC8">
        <w:rPr>
          <w:rFonts w:ascii="Arial" w:hAnsi="Arial" w:cs="Arial"/>
          <w:noProof/>
        </w:rPr>
        <w:drawing>
          <wp:inline distT="0" distB="0" distL="0" distR="0" wp14:anchorId="6C06E826" wp14:editId="25A37E79">
            <wp:extent cx="2638793" cy="1428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87" w:rsidRDefault="007C4687" w:rsidP="007C468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lastRenderedPageBreak/>
        <w:t>Menghitung</w:t>
      </w:r>
      <w:proofErr w:type="spellEnd"/>
      <w:r>
        <w:rPr>
          <w:rFonts w:ascii="Arial" w:hAnsi="Arial" w:cs="Arial"/>
          <w:lang w:val="en-ID"/>
        </w:rPr>
        <w:t xml:space="preserve"> error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ditambahkan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kemungkinan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terburuk</w:t>
      </w:r>
      <w:proofErr w:type="spellEnd"/>
    </w:p>
    <w:p w:rsidR="007C4687" w:rsidRPr="007C4687" w:rsidRDefault="007C4687" w:rsidP="007C4687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7C4687">
        <w:rPr>
          <w:rFonts w:ascii="Arial" w:hAnsi="Arial" w:cs="Arial"/>
          <w:noProof/>
        </w:rPr>
        <w:drawing>
          <wp:inline distT="0" distB="0" distL="0" distR="0" wp14:anchorId="022E77A9" wp14:editId="68E888D1">
            <wp:extent cx="3658111" cy="1390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8" w:rsidRDefault="00CF1AC8" w:rsidP="00CF1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Melakukan</w:t>
      </w:r>
      <w:proofErr w:type="spellEnd"/>
      <w:r>
        <w:rPr>
          <w:rFonts w:ascii="Arial" w:hAnsi="Arial" w:cs="Arial"/>
          <w:lang w:val="en-ID"/>
        </w:rPr>
        <w:t xml:space="preserve"> plotting </w:t>
      </w:r>
      <w:proofErr w:type="spellStart"/>
      <w:r>
        <w:rPr>
          <w:rFonts w:ascii="Arial" w:hAnsi="Arial" w:cs="Arial"/>
          <w:lang w:val="en-ID"/>
        </w:rPr>
        <w:t>fungsi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regresi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</w:p>
    <w:p w:rsidR="00CF1AC8" w:rsidRDefault="00CF1AC8" w:rsidP="00CF1AC8">
      <w:pPr>
        <w:spacing w:after="0" w:line="360" w:lineRule="auto"/>
        <w:jc w:val="both"/>
        <w:rPr>
          <w:rFonts w:ascii="Arial" w:hAnsi="Arial" w:cs="Arial"/>
          <w:lang w:val="en-ID"/>
        </w:rPr>
      </w:pPr>
      <w:r w:rsidRPr="00CF1AC8">
        <w:rPr>
          <w:noProof/>
        </w:rPr>
        <w:drawing>
          <wp:inline distT="0" distB="0" distL="0" distR="0" wp14:anchorId="19317EA9" wp14:editId="2F3BEF3D">
            <wp:extent cx="6189345" cy="22948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8" w:rsidRDefault="00CF1AC8" w:rsidP="00CF1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10 </w:t>
      </w:r>
      <w:proofErr w:type="spellStart"/>
      <w:r>
        <w:rPr>
          <w:rFonts w:ascii="Arial" w:hAnsi="Arial" w:cs="Arial"/>
          <w:lang w:val="en-ID"/>
        </w:rPr>
        <w:t>hari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depan</w:t>
      </w:r>
      <w:proofErr w:type="spellEnd"/>
    </w:p>
    <w:p w:rsidR="00CF1AC8" w:rsidRDefault="00CF1AC8" w:rsidP="00CF1AC8">
      <w:pPr>
        <w:spacing w:after="0" w:line="360" w:lineRule="auto"/>
        <w:ind w:left="360"/>
        <w:jc w:val="both"/>
        <w:rPr>
          <w:rFonts w:ascii="Arial" w:hAnsi="Arial" w:cs="Arial"/>
          <w:lang w:val="en-ID"/>
        </w:rPr>
      </w:pPr>
      <w:r w:rsidRPr="00CF1AC8">
        <w:rPr>
          <w:noProof/>
        </w:rPr>
        <w:drawing>
          <wp:inline distT="0" distB="0" distL="0" distR="0" wp14:anchorId="365AAB29" wp14:editId="6DDA96C5">
            <wp:extent cx="5639587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8" w:rsidRDefault="00EB63A1" w:rsidP="00CF1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Menghitung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nilai</w:t>
      </w:r>
      <w:proofErr w:type="spellEnd"/>
      <w:r>
        <w:rPr>
          <w:rFonts w:ascii="Arial" w:hAnsi="Arial" w:cs="Arial"/>
          <w:lang w:val="en-ID"/>
        </w:rPr>
        <w:t xml:space="preserve"> error R</w:t>
      </w:r>
      <w:r w:rsidRPr="00EB63A1">
        <w:rPr>
          <w:rFonts w:ascii="Arial" w:hAnsi="Arial" w:cs="Arial"/>
          <w:vertAlign w:val="superscript"/>
          <w:lang w:val="en-ID"/>
        </w:rPr>
        <w:t>2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mean square error</w:t>
      </w:r>
    </w:p>
    <w:p w:rsidR="00EB63A1" w:rsidRDefault="00EB63A1" w:rsidP="00EB63A1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EB63A1">
        <w:rPr>
          <w:rFonts w:ascii="Arial" w:hAnsi="Arial" w:cs="Arial"/>
          <w:noProof/>
        </w:rPr>
        <w:drawing>
          <wp:inline distT="0" distB="0" distL="0" distR="0" wp14:anchorId="37D98BDB" wp14:editId="6A2997C1">
            <wp:extent cx="4020111" cy="1486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3" w:rsidRDefault="007C4687" w:rsidP="007C468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Melakukan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maksimal</w:t>
      </w:r>
      <w:proofErr w:type="spellEnd"/>
      <w:r>
        <w:rPr>
          <w:rFonts w:ascii="Arial" w:hAnsi="Arial" w:cs="Arial"/>
          <w:lang w:val="en-ID"/>
        </w:rPr>
        <w:t xml:space="preserve"> korban </w:t>
      </w:r>
      <w:proofErr w:type="spellStart"/>
      <w:r>
        <w:rPr>
          <w:rFonts w:ascii="Arial" w:hAnsi="Arial" w:cs="Arial"/>
          <w:lang w:val="en-ID"/>
        </w:rPr>
        <w:t>meninggal</w:t>
      </w:r>
      <w:proofErr w:type="spellEnd"/>
    </w:p>
    <w:p w:rsidR="007C4687" w:rsidRDefault="00E72ED3" w:rsidP="007156DB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E72ED3">
        <w:rPr>
          <w:noProof/>
        </w:rPr>
        <w:drawing>
          <wp:inline distT="0" distB="0" distL="0" distR="0" wp14:anchorId="10B96C2C" wp14:editId="6AB992D6">
            <wp:extent cx="4134427" cy="4191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87" w:rsidRDefault="007C4687" w:rsidP="007C4687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lastRenderedPageBreak/>
        <w:t>Langkah-langkah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pembuatan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r w:rsidRPr="007E79A6">
        <w:rPr>
          <w:rFonts w:ascii="Arial" w:hAnsi="Arial" w:cs="Arial"/>
          <w:lang w:val="en-ID"/>
        </w:rPr>
        <w:t xml:space="preserve">Prediction Tool: </w:t>
      </w:r>
      <w:proofErr w:type="spellStart"/>
      <w:r w:rsidRPr="007E79A6">
        <w:rPr>
          <w:rFonts w:ascii="Arial" w:hAnsi="Arial" w:cs="Arial"/>
          <w:lang w:val="en-ID"/>
        </w:rPr>
        <w:t>FBProphet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akibat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Covid-19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berikut</w:t>
      </w:r>
      <w:proofErr w:type="spellEnd"/>
      <w:r>
        <w:rPr>
          <w:rFonts w:ascii="Arial" w:hAnsi="Arial" w:cs="Arial"/>
          <w:lang w:val="en-ID"/>
        </w:rPr>
        <w:t>:</w:t>
      </w:r>
    </w:p>
    <w:p w:rsidR="007C4687" w:rsidRDefault="007A7938" w:rsidP="007A793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 w:rsidRPr="007A7938">
        <w:rPr>
          <w:rFonts w:ascii="Arial" w:hAnsi="Arial" w:cs="Arial"/>
          <w:lang w:val="en-ID"/>
        </w:rPr>
        <w:t>Melakukan</w:t>
      </w:r>
      <w:proofErr w:type="spellEnd"/>
      <w:r w:rsidRPr="007A7938">
        <w:rPr>
          <w:rFonts w:ascii="Arial" w:hAnsi="Arial" w:cs="Arial"/>
          <w:lang w:val="en-ID"/>
        </w:rPr>
        <w:t xml:space="preserve"> import library yang </w:t>
      </w:r>
      <w:proofErr w:type="spellStart"/>
      <w:r w:rsidRPr="007A7938">
        <w:rPr>
          <w:rFonts w:ascii="Arial" w:hAnsi="Arial" w:cs="Arial"/>
          <w:lang w:val="en-ID"/>
        </w:rPr>
        <w:t>dibutuhkan</w:t>
      </w:r>
      <w:proofErr w:type="spellEnd"/>
    </w:p>
    <w:p w:rsidR="007C4687" w:rsidRDefault="007C4687" w:rsidP="007C4687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7C4687">
        <w:rPr>
          <w:rFonts w:ascii="Arial" w:hAnsi="Arial" w:cs="Arial"/>
          <w:noProof/>
        </w:rPr>
        <w:drawing>
          <wp:inline distT="0" distB="0" distL="0" distR="0" wp14:anchorId="770AA56D" wp14:editId="3AE65784">
            <wp:extent cx="5782482" cy="1524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87" w:rsidRDefault="007A7938" w:rsidP="007C4687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Membaca</w:t>
      </w:r>
      <w:proofErr w:type="spellEnd"/>
      <w:r>
        <w:rPr>
          <w:rFonts w:ascii="Arial" w:hAnsi="Arial" w:cs="Arial"/>
          <w:lang w:val="en-ID"/>
        </w:rPr>
        <w:t xml:space="preserve"> data</w:t>
      </w:r>
    </w:p>
    <w:p w:rsidR="007A7938" w:rsidRDefault="00E72ED3" w:rsidP="007A7938">
      <w:pPr>
        <w:spacing w:after="0" w:line="360" w:lineRule="auto"/>
        <w:jc w:val="both"/>
        <w:rPr>
          <w:rFonts w:ascii="Arial" w:hAnsi="Arial" w:cs="Arial"/>
          <w:lang w:val="en-ID"/>
        </w:rPr>
      </w:pPr>
      <w:r w:rsidRPr="00E72ED3">
        <w:rPr>
          <w:rFonts w:ascii="Arial" w:hAnsi="Arial" w:cs="Arial"/>
          <w:noProof/>
        </w:rPr>
        <w:drawing>
          <wp:inline distT="0" distB="0" distL="0" distR="0" wp14:anchorId="2665041A" wp14:editId="4391714C">
            <wp:extent cx="6189345" cy="105473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3" w:rsidRDefault="00E72ED3" w:rsidP="00E72ED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Melakukan</w:t>
      </w:r>
      <w:proofErr w:type="spellEnd"/>
      <w:r>
        <w:rPr>
          <w:rFonts w:ascii="Arial" w:hAnsi="Arial" w:cs="Arial"/>
          <w:lang w:val="en-ID"/>
        </w:rPr>
        <w:t xml:space="preserve"> plot dataset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plotly</w:t>
      </w:r>
      <w:proofErr w:type="spellEnd"/>
    </w:p>
    <w:p w:rsidR="00E72ED3" w:rsidRDefault="00E72ED3" w:rsidP="00E72ED3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E72ED3">
        <w:rPr>
          <w:rFonts w:ascii="Arial" w:hAnsi="Arial" w:cs="Arial"/>
          <w:noProof/>
        </w:rPr>
        <w:drawing>
          <wp:inline distT="0" distB="0" distL="0" distR="0" wp14:anchorId="36BDF1A3" wp14:editId="24406EBF">
            <wp:extent cx="3972479" cy="96215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C7" w:rsidRDefault="006318B8" w:rsidP="003809C7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Mengganti</w:t>
      </w:r>
      <w:proofErr w:type="spellEnd"/>
      <w:r>
        <w:rPr>
          <w:rFonts w:ascii="Arial" w:hAnsi="Arial" w:cs="Arial"/>
          <w:lang w:val="en-ID"/>
        </w:rPr>
        <w:t xml:space="preserve"> format </w:t>
      </w:r>
      <w:proofErr w:type="spellStart"/>
      <w:r>
        <w:rPr>
          <w:rFonts w:ascii="Arial" w:hAnsi="Arial" w:cs="Arial"/>
          <w:lang w:val="en-ID"/>
        </w:rPr>
        <w:t>dataframe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format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</w:p>
    <w:p w:rsidR="006318B8" w:rsidRDefault="006318B8" w:rsidP="006318B8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6318B8">
        <w:rPr>
          <w:rFonts w:ascii="Arial" w:hAnsi="Arial" w:cs="Arial"/>
          <w:noProof/>
        </w:rPr>
        <w:drawing>
          <wp:inline distT="0" distB="0" distL="0" distR="0" wp14:anchorId="3F6A2A0C" wp14:editId="635D7F49">
            <wp:extent cx="5172797" cy="42868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B8" w:rsidRDefault="00952A06" w:rsidP="006318B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Membangun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menampilkan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15 </w:t>
      </w:r>
      <w:proofErr w:type="spellStart"/>
      <w:r>
        <w:rPr>
          <w:rFonts w:ascii="Arial" w:hAnsi="Arial" w:cs="Arial"/>
          <w:lang w:val="en-ID"/>
        </w:rPr>
        <w:t>hari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depan</w:t>
      </w:r>
      <w:proofErr w:type="spellEnd"/>
    </w:p>
    <w:p w:rsidR="00EB63A1" w:rsidRPr="00952A06" w:rsidRDefault="00952A06" w:rsidP="00952A06">
      <w:pPr>
        <w:spacing w:after="0" w:line="360" w:lineRule="auto"/>
        <w:jc w:val="center"/>
        <w:rPr>
          <w:rFonts w:ascii="Arial" w:hAnsi="Arial" w:cs="Arial"/>
          <w:lang w:val="en-ID"/>
        </w:rPr>
      </w:pPr>
      <w:r w:rsidRPr="00952A06">
        <w:rPr>
          <w:noProof/>
        </w:rPr>
        <w:drawing>
          <wp:inline distT="0" distB="0" distL="0" distR="0" wp14:anchorId="33F61852" wp14:editId="5704154D">
            <wp:extent cx="5343525" cy="2529499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643" cy="255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47" w:rsidRDefault="00290147" w:rsidP="00BB0F0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lastRenderedPageBreak/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setiap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metode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pembuatan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, kami </w:t>
      </w: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dua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buah</w:t>
      </w:r>
      <w:proofErr w:type="spellEnd"/>
      <w:r>
        <w:rPr>
          <w:rFonts w:ascii="Arial" w:hAnsi="Arial" w:cs="Arial"/>
          <w:lang w:val="en-ID"/>
        </w:rPr>
        <w:t xml:space="preserve"> model. Model </w:t>
      </w:r>
      <w:proofErr w:type="spellStart"/>
      <w:r>
        <w:rPr>
          <w:rFonts w:ascii="Arial" w:hAnsi="Arial" w:cs="Arial"/>
          <w:lang w:val="en-ID"/>
        </w:rPr>
        <w:t>pertama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22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kedua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30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2020.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logistic model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4313B0">
        <w:rPr>
          <w:rFonts w:ascii="Arial" w:hAnsi="Arial" w:cs="Arial"/>
          <w:lang w:val="en-ID"/>
        </w:rPr>
        <w:t>kedua</w:t>
      </w:r>
      <w:proofErr w:type="spellEnd"/>
      <w:r w:rsidR="004313B0">
        <w:rPr>
          <w:rFonts w:ascii="Arial" w:hAnsi="Arial" w:cs="Arial"/>
          <w:lang w:val="en-ID"/>
        </w:rPr>
        <w:t xml:space="preserve"> model </w:t>
      </w:r>
      <w:proofErr w:type="spellStart"/>
      <w:r w:rsidR="004313B0">
        <w:rPr>
          <w:rFonts w:ascii="Arial" w:hAnsi="Arial" w:cs="Arial"/>
          <w:lang w:val="en-ID"/>
        </w:rPr>
        <w:t>tersebut</w:t>
      </w:r>
      <w:proofErr w:type="spellEnd"/>
      <w:r w:rsidR="004313B0">
        <w:rPr>
          <w:rFonts w:ascii="Arial" w:hAnsi="Arial" w:cs="Arial"/>
          <w:lang w:val="en-ID"/>
        </w:rPr>
        <w:t xml:space="preserve"> </w:t>
      </w:r>
      <w:proofErr w:type="spellStart"/>
      <w:r w:rsidR="004313B0">
        <w:rPr>
          <w:rFonts w:ascii="Arial" w:hAnsi="Arial" w:cs="Arial"/>
          <w:lang w:val="en-ID"/>
        </w:rPr>
        <w:t>dapat</w:t>
      </w:r>
      <w:proofErr w:type="spellEnd"/>
      <w:r w:rsidR="004313B0">
        <w:rPr>
          <w:rFonts w:ascii="Arial" w:hAnsi="Arial" w:cs="Arial"/>
          <w:lang w:val="en-ID"/>
        </w:rPr>
        <w:t xml:space="preserve"> </w:t>
      </w:r>
      <w:proofErr w:type="spellStart"/>
      <w:r w:rsidR="004313B0">
        <w:rPr>
          <w:rFonts w:ascii="Arial" w:hAnsi="Arial" w:cs="Arial"/>
          <w:lang w:val="en-ID"/>
        </w:rPr>
        <w:t>dilihat</w:t>
      </w:r>
      <w:proofErr w:type="spellEnd"/>
      <w:r w:rsidR="004313B0">
        <w:rPr>
          <w:rFonts w:ascii="Arial" w:hAnsi="Arial" w:cs="Arial"/>
          <w:lang w:val="en-ID"/>
        </w:rPr>
        <w:t xml:space="preserve"> </w:t>
      </w:r>
      <w:proofErr w:type="spellStart"/>
      <w:r w:rsidR="004313B0">
        <w:rPr>
          <w:rFonts w:ascii="Arial" w:hAnsi="Arial" w:cs="Arial"/>
          <w:lang w:val="en-ID"/>
        </w:rPr>
        <w:t>pada</w:t>
      </w:r>
      <w:proofErr w:type="spellEnd"/>
      <w:r w:rsidR="004313B0">
        <w:rPr>
          <w:rFonts w:ascii="Arial" w:hAnsi="Arial" w:cs="Arial"/>
          <w:lang w:val="en-ID"/>
        </w:rPr>
        <w:t xml:space="preserve"> </w:t>
      </w:r>
      <w:proofErr w:type="spellStart"/>
      <w:r w:rsidR="004313B0">
        <w:rPr>
          <w:rFonts w:ascii="Arial" w:hAnsi="Arial" w:cs="Arial"/>
          <w:lang w:val="en-ID"/>
        </w:rPr>
        <w:t>tabel</w:t>
      </w:r>
      <w:proofErr w:type="spellEnd"/>
      <w:r w:rsidR="004313B0">
        <w:rPr>
          <w:rFonts w:ascii="Arial" w:hAnsi="Arial" w:cs="Arial"/>
          <w:lang w:val="en-ID"/>
        </w:rPr>
        <w:t xml:space="preserve"> 1 </w:t>
      </w:r>
      <w:proofErr w:type="spellStart"/>
      <w:r w:rsidR="004313B0">
        <w:rPr>
          <w:rFonts w:ascii="Arial" w:hAnsi="Arial" w:cs="Arial"/>
          <w:lang w:val="en-ID"/>
        </w:rPr>
        <w:t>dan</w:t>
      </w:r>
      <w:proofErr w:type="spellEnd"/>
      <w:r w:rsidR="004313B0">
        <w:rPr>
          <w:rFonts w:ascii="Arial" w:hAnsi="Arial" w:cs="Arial"/>
          <w:lang w:val="en-ID"/>
        </w:rPr>
        <w:t xml:space="preserve"> </w:t>
      </w:r>
      <w:proofErr w:type="spellStart"/>
      <w:r w:rsidR="004313B0">
        <w:rPr>
          <w:rFonts w:ascii="Arial" w:hAnsi="Arial" w:cs="Arial"/>
          <w:lang w:val="en-ID"/>
        </w:rPr>
        <w:t>tabel</w:t>
      </w:r>
      <w:proofErr w:type="spellEnd"/>
      <w:r w:rsidR="004313B0">
        <w:rPr>
          <w:rFonts w:ascii="Arial" w:hAnsi="Arial" w:cs="Arial"/>
          <w:lang w:val="en-ID"/>
        </w:rPr>
        <w:t xml:space="preserve"> 2 </w:t>
      </w:r>
      <w:proofErr w:type="spellStart"/>
      <w:r w:rsidR="004313B0">
        <w:rPr>
          <w:rFonts w:ascii="Arial" w:hAnsi="Arial" w:cs="Arial"/>
          <w:lang w:val="en-ID"/>
        </w:rPr>
        <w:t>berikut</w:t>
      </w:r>
      <w:proofErr w:type="spellEnd"/>
      <w:r w:rsidR="004313B0">
        <w:rPr>
          <w:rFonts w:ascii="Arial" w:hAnsi="Arial" w:cs="Arial"/>
          <w:lang w:val="en-ID"/>
        </w:rPr>
        <w:t>.</w:t>
      </w:r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Hasil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prediksi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jumlah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maksimal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kematian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dengan</w:t>
      </w:r>
      <w:proofErr w:type="spellEnd"/>
      <w:r w:rsidR="002D1357">
        <w:rPr>
          <w:rFonts w:ascii="Arial" w:hAnsi="Arial" w:cs="Arial"/>
          <w:lang w:val="en-ID"/>
        </w:rPr>
        <w:t xml:space="preserve"> logistic model </w:t>
      </w:r>
      <w:proofErr w:type="spellStart"/>
      <w:r w:rsidR="002D1357">
        <w:rPr>
          <w:rFonts w:ascii="Arial" w:hAnsi="Arial" w:cs="Arial"/>
          <w:lang w:val="en-ID"/>
        </w:rPr>
        <w:t>untuk</w:t>
      </w:r>
      <w:proofErr w:type="spellEnd"/>
      <w:r w:rsidR="002D1357">
        <w:rPr>
          <w:rFonts w:ascii="Arial" w:hAnsi="Arial" w:cs="Arial"/>
          <w:lang w:val="en-ID"/>
        </w:rPr>
        <w:t xml:space="preserve"> model </w:t>
      </w:r>
      <w:proofErr w:type="spellStart"/>
      <w:r w:rsidR="002D1357">
        <w:rPr>
          <w:rFonts w:ascii="Arial" w:hAnsi="Arial" w:cs="Arial"/>
          <w:lang w:val="en-ID"/>
        </w:rPr>
        <w:t>pertama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adalah</w:t>
      </w:r>
      <w:proofErr w:type="spellEnd"/>
      <w:r w:rsidR="002D1357">
        <w:rPr>
          <w:rFonts w:ascii="Arial" w:hAnsi="Arial" w:cs="Arial"/>
          <w:lang w:val="en-ID"/>
        </w:rPr>
        <w:t xml:space="preserve"> 82 </w:t>
      </w:r>
      <w:proofErr w:type="spellStart"/>
      <w:r w:rsidR="002D1357">
        <w:rPr>
          <w:rFonts w:ascii="Arial" w:hAnsi="Arial" w:cs="Arial"/>
          <w:lang w:val="en-ID"/>
        </w:rPr>
        <w:t>dan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untuk</w:t>
      </w:r>
      <w:proofErr w:type="spellEnd"/>
      <w:r w:rsidR="002D1357">
        <w:rPr>
          <w:rFonts w:ascii="Arial" w:hAnsi="Arial" w:cs="Arial"/>
          <w:lang w:val="en-ID"/>
        </w:rPr>
        <w:t xml:space="preserve"> model </w:t>
      </w:r>
      <w:proofErr w:type="spellStart"/>
      <w:r w:rsidR="002D1357">
        <w:rPr>
          <w:rFonts w:ascii="Arial" w:hAnsi="Arial" w:cs="Arial"/>
          <w:lang w:val="en-ID"/>
        </w:rPr>
        <w:t>kedua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adalah</w:t>
      </w:r>
      <w:proofErr w:type="spellEnd"/>
      <w:r w:rsidR="002D1357">
        <w:rPr>
          <w:rFonts w:ascii="Arial" w:hAnsi="Arial" w:cs="Arial"/>
          <w:lang w:val="en-ID"/>
        </w:rPr>
        <w:t xml:space="preserve"> 205.</w:t>
      </w:r>
    </w:p>
    <w:p w:rsidR="004313B0" w:rsidRDefault="004313B0" w:rsidP="00BB0F0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</w:p>
    <w:p w:rsidR="00393AC9" w:rsidRDefault="00393AC9" w:rsidP="00393AC9">
      <w:p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Tabel</w:t>
      </w:r>
      <w:proofErr w:type="spellEnd"/>
      <w:r>
        <w:rPr>
          <w:rFonts w:ascii="Arial" w:hAnsi="Arial" w:cs="Arial"/>
          <w:lang w:val="en-ID"/>
        </w:rPr>
        <w:t xml:space="preserve"> 1.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22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46"/>
        <w:gridCol w:w="1717"/>
        <w:gridCol w:w="2977"/>
        <w:gridCol w:w="3119"/>
        <w:gridCol w:w="1417"/>
      </w:tblGrid>
      <w:tr w:rsidR="00290147" w:rsidTr="00290147">
        <w:trPr>
          <w:trHeight w:val="60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b/>
                <w:bCs/>
                <w:lang w:val="en-ID"/>
              </w:rPr>
              <w:t>No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Tanggal</w:t>
            </w:r>
            <w:proofErr w:type="spellEnd"/>
          </w:p>
        </w:tc>
        <w:tc>
          <w:tcPr>
            <w:tcW w:w="2977" w:type="dxa"/>
          </w:tcPr>
          <w:p w:rsid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ID"/>
              </w:rPr>
            </w:pP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Prediksi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Jumlah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Kematian</w:t>
            </w:r>
            <w:proofErr w:type="spellEnd"/>
          </w:p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 xml:space="preserve"> Logistic Model</w:t>
            </w:r>
          </w:p>
        </w:tc>
        <w:tc>
          <w:tcPr>
            <w:tcW w:w="3119" w:type="dxa"/>
          </w:tcPr>
          <w:p w:rsid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ID"/>
              </w:rPr>
            </w:pP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Prediksi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Jumlah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Kematian</w:t>
            </w:r>
            <w:proofErr w:type="spellEnd"/>
          </w:p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FBProphet</w:t>
            </w:r>
            <w:proofErr w:type="spellEnd"/>
          </w:p>
        </w:tc>
        <w:tc>
          <w:tcPr>
            <w:tcW w:w="14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Data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asli</w:t>
            </w:r>
            <w:proofErr w:type="spellEnd"/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1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23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56</w:t>
            </w:r>
          </w:p>
        </w:tc>
        <w:tc>
          <w:tcPr>
            <w:tcW w:w="3119" w:type="dxa"/>
          </w:tcPr>
          <w:p w:rsidR="00393AC9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49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2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24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63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55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3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25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68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58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4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26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72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78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5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27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75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87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6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28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77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102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29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79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114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8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30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80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122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9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31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81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1417" w:type="dxa"/>
          </w:tcPr>
          <w:p w:rsidR="00290147" w:rsidRPr="00290147" w:rsidRDefault="008C5B74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136</w:t>
            </w:r>
          </w:p>
        </w:tc>
      </w:tr>
    </w:tbl>
    <w:p w:rsidR="00290147" w:rsidRDefault="00290147" w:rsidP="00290147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4313B0" w:rsidRDefault="004313B0" w:rsidP="004313B0">
      <w:p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Tabel</w:t>
      </w:r>
      <w:proofErr w:type="spellEnd"/>
      <w:r>
        <w:rPr>
          <w:rFonts w:ascii="Arial" w:hAnsi="Arial" w:cs="Arial"/>
          <w:lang w:val="en-ID"/>
        </w:rPr>
        <w:t xml:space="preserve"> 2.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30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46"/>
        <w:gridCol w:w="1717"/>
        <w:gridCol w:w="2977"/>
        <w:gridCol w:w="3119"/>
        <w:gridCol w:w="1417"/>
      </w:tblGrid>
      <w:tr w:rsidR="00393AC9" w:rsidTr="00FA2644">
        <w:trPr>
          <w:trHeight w:val="60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b/>
                <w:bCs/>
                <w:lang w:val="en-ID"/>
              </w:rPr>
              <w:t>No</w:t>
            </w:r>
          </w:p>
        </w:tc>
        <w:tc>
          <w:tcPr>
            <w:tcW w:w="1717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Tanggal</w:t>
            </w:r>
            <w:proofErr w:type="spellEnd"/>
          </w:p>
        </w:tc>
        <w:tc>
          <w:tcPr>
            <w:tcW w:w="2977" w:type="dxa"/>
          </w:tcPr>
          <w:p w:rsidR="00393AC9" w:rsidRDefault="00393AC9" w:rsidP="00FA264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ID"/>
              </w:rPr>
            </w:pP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Prediksi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Jumlah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Kematian</w:t>
            </w:r>
            <w:proofErr w:type="spellEnd"/>
          </w:p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 xml:space="preserve"> Logistic Model</w:t>
            </w:r>
          </w:p>
        </w:tc>
        <w:tc>
          <w:tcPr>
            <w:tcW w:w="3119" w:type="dxa"/>
          </w:tcPr>
          <w:p w:rsidR="00393AC9" w:rsidRDefault="00393AC9" w:rsidP="00FA264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ID"/>
              </w:rPr>
            </w:pP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Prediksi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Jumlah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Kematian</w:t>
            </w:r>
            <w:proofErr w:type="spellEnd"/>
          </w:p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FBProphet</w:t>
            </w:r>
            <w:proofErr w:type="spellEnd"/>
          </w:p>
        </w:tc>
        <w:tc>
          <w:tcPr>
            <w:tcW w:w="1417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Data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asli</w:t>
            </w:r>
            <w:proofErr w:type="spellEnd"/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1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31</w:t>
            </w:r>
            <w:r w:rsidR="00393AC9" w:rsidRPr="0029014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93AC9"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="00393AC9"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134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</w:t>
            </w:r>
          </w:p>
        </w:tc>
        <w:tc>
          <w:tcPr>
            <w:tcW w:w="1417" w:type="dxa"/>
          </w:tcPr>
          <w:p w:rsidR="00393AC9" w:rsidRPr="00290147" w:rsidRDefault="008C5B74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136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2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 xml:space="preserve">1 April </w:t>
            </w:r>
            <w:r w:rsidR="00393AC9"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144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</w:t>
            </w:r>
          </w:p>
        </w:tc>
        <w:tc>
          <w:tcPr>
            <w:tcW w:w="1417" w:type="dxa"/>
          </w:tcPr>
          <w:p w:rsidR="00393AC9" w:rsidRPr="00290147" w:rsidRDefault="00684752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3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 xml:space="preserve">2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</w:t>
            </w:r>
          </w:p>
        </w:tc>
        <w:tc>
          <w:tcPr>
            <w:tcW w:w="1417" w:type="dxa"/>
          </w:tcPr>
          <w:p w:rsidR="00393AC9" w:rsidRPr="00290147" w:rsidRDefault="00684752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4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 xml:space="preserve">3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168</w:t>
            </w:r>
          </w:p>
        </w:tc>
        <w:tc>
          <w:tcPr>
            <w:tcW w:w="1417" w:type="dxa"/>
          </w:tcPr>
          <w:p w:rsidR="00393AC9" w:rsidRPr="00290147" w:rsidRDefault="00684752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181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5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 xml:space="preserve">4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169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</w:t>
            </w:r>
          </w:p>
        </w:tc>
        <w:tc>
          <w:tcPr>
            <w:tcW w:w="1417" w:type="dxa"/>
          </w:tcPr>
          <w:p w:rsidR="00393AC9" w:rsidRPr="00290147" w:rsidRDefault="00684752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191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6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 xml:space="preserve">5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</w:t>
            </w:r>
          </w:p>
        </w:tc>
        <w:tc>
          <w:tcPr>
            <w:tcW w:w="1417" w:type="dxa"/>
          </w:tcPr>
          <w:p w:rsidR="00393AC9" w:rsidRPr="00290147" w:rsidRDefault="00684752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 xml:space="preserve">6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181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</w:p>
        </w:tc>
        <w:tc>
          <w:tcPr>
            <w:tcW w:w="1417" w:type="dxa"/>
          </w:tcPr>
          <w:p w:rsidR="00393AC9" w:rsidRPr="00290147" w:rsidRDefault="00684752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209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8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 xml:space="preserve">7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185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212</w:t>
            </w:r>
          </w:p>
        </w:tc>
        <w:tc>
          <w:tcPr>
            <w:tcW w:w="1417" w:type="dxa"/>
          </w:tcPr>
          <w:p w:rsidR="00393AC9" w:rsidRPr="00290147" w:rsidRDefault="00393AC9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9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 xml:space="preserve">8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189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223</w:t>
            </w:r>
          </w:p>
        </w:tc>
        <w:tc>
          <w:tcPr>
            <w:tcW w:w="1417" w:type="dxa"/>
          </w:tcPr>
          <w:p w:rsidR="00393AC9" w:rsidRPr="00290147" w:rsidRDefault="00393AC9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393AC9" w:rsidRDefault="00393AC9" w:rsidP="00290147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4D4255" w:rsidRDefault="004D4255" w:rsidP="00EC24C6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</w:p>
    <w:p w:rsidR="00EC24C6" w:rsidRDefault="00EC24C6" w:rsidP="00EC24C6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lastRenderedPageBreak/>
        <w:t>Grafik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plotting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fungsi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regresi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dan</w:t>
      </w:r>
      <w:proofErr w:type="spellEnd"/>
      <w:r w:rsidR="004D4255">
        <w:rPr>
          <w:rFonts w:ascii="Arial" w:hAnsi="Arial" w:cs="Arial"/>
          <w:lang w:val="en-ID"/>
        </w:rPr>
        <w:t xml:space="preserve"> data </w:t>
      </w:r>
      <w:proofErr w:type="spellStart"/>
      <w:r w:rsidR="004D4255">
        <w:rPr>
          <w:rFonts w:ascii="Arial" w:hAnsi="Arial" w:cs="Arial"/>
          <w:lang w:val="en-ID"/>
        </w:rPr>
        <w:t>asli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untuk</w:t>
      </w:r>
      <w:proofErr w:type="spellEnd"/>
      <w:r w:rsidR="004D4255">
        <w:rPr>
          <w:rFonts w:ascii="Arial" w:hAnsi="Arial" w:cs="Arial"/>
          <w:lang w:val="en-ID"/>
        </w:rPr>
        <w:t xml:space="preserve"> model </w:t>
      </w:r>
      <w:proofErr w:type="spellStart"/>
      <w:r w:rsidR="004D4255">
        <w:rPr>
          <w:rFonts w:ascii="Arial" w:hAnsi="Arial" w:cs="Arial"/>
          <w:lang w:val="en-ID"/>
        </w:rPr>
        <w:t>hasil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dari</w:t>
      </w:r>
      <w:proofErr w:type="spellEnd"/>
      <w:r w:rsidR="004D4255">
        <w:rPr>
          <w:rFonts w:ascii="Arial" w:hAnsi="Arial" w:cs="Arial"/>
          <w:lang w:val="en-ID"/>
        </w:rPr>
        <w:t xml:space="preserve"> logistic model </w:t>
      </w:r>
      <w:proofErr w:type="spellStart"/>
      <w:r w:rsidR="004D4255">
        <w:rPr>
          <w:rFonts w:ascii="Arial" w:hAnsi="Arial" w:cs="Arial"/>
          <w:lang w:val="en-ID"/>
        </w:rPr>
        <w:t>dan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FBProphet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505D97">
        <w:rPr>
          <w:rFonts w:ascii="Arial" w:hAnsi="Arial" w:cs="Arial"/>
          <w:lang w:val="en-ID"/>
        </w:rPr>
        <w:t>menggunakan</w:t>
      </w:r>
      <w:proofErr w:type="spellEnd"/>
      <w:r w:rsidR="00505D97">
        <w:rPr>
          <w:rFonts w:ascii="Arial" w:hAnsi="Arial" w:cs="Arial"/>
          <w:lang w:val="en-ID"/>
        </w:rPr>
        <w:t xml:space="preserve"> data </w:t>
      </w:r>
      <w:proofErr w:type="spellStart"/>
      <w:r w:rsidR="00505D97">
        <w:rPr>
          <w:rFonts w:ascii="Arial" w:hAnsi="Arial" w:cs="Arial"/>
          <w:lang w:val="en-ID"/>
        </w:rPr>
        <w:t>sampai</w:t>
      </w:r>
      <w:proofErr w:type="spellEnd"/>
      <w:r w:rsidR="00505D97">
        <w:rPr>
          <w:rFonts w:ascii="Arial" w:hAnsi="Arial" w:cs="Arial"/>
          <w:lang w:val="en-ID"/>
        </w:rPr>
        <w:t xml:space="preserve"> </w:t>
      </w:r>
      <w:proofErr w:type="spellStart"/>
      <w:r w:rsidR="00505D97">
        <w:rPr>
          <w:rFonts w:ascii="Arial" w:hAnsi="Arial" w:cs="Arial"/>
          <w:lang w:val="en-ID"/>
        </w:rPr>
        <w:t>tanggal</w:t>
      </w:r>
      <w:proofErr w:type="spellEnd"/>
      <w:r w:rsidR="00505D97">
        <w:rPr>
          <w:rFonts w:ascii="Arial" w:hAnsi="Arial" w:cs="Arial"/>
          <w:lang w:val="en-ID"/>
        </w:rPr>
        <w:t xml:space="preserve"> 30 </w:t>
      </w:r>
      <w:proofErr w:type="spellStart"/>
      <w:r w:rsidR="00505D97">
        <w:rPr>
          <w:rFonts w:ascii="Arial" w:hAnsi="Arial" w:cs="Arial"/>
          <w:lang w:val="en-ID"/>
        </w:rPr>
        <w:t>Maret</w:t>
      </w:r>
      <w:proofErr w:type="spellEnd"/>
      <w:r w:rsidR="00505D97">
        <w:rPr>
          <w:rFonts w:ascii="Arial" w:hAnsi="Arial" w:cs="Arial"/>
          <w:lang w:val="en-ID"/>
        </w:rPr>
        <w:t xml:space="preserve"> 2020 </w:t>
      </w:r>
      <w:proofErr w:type="spellStart"/>
      <w:r w:rsidR="004D4255">
        <w:rPr>
          <w:rFonts w:ascii="Arial" w:hAnsi="Arial" w:cs="Arial"/>
          <w:lang w:val="en-ID"/>
        </w:rPr>
        <w:t>dapat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dilihat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pada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gambar</w:t>
      </w:r>
      <w:proofErr w:type="spellEnd"/>
      <w:r w:rsidR="004D4255">
        <w:rPr>
          <w:rFonts w:ascii="Arial" w:hAnsi="Arial" w:cs="Arial"/>
          <w:lang w:val="en-ID"/>
        </w:rPr>
        <w:t xml:space="preserve"> 1 </w:t>
      </w:r>
      <w:proofErr w:type="spellStart"/>
      <w:r w:rsidR="004D4255">
        <w:rPr>
          <w:rFonts w:ascii="Arial" w:hAnsi="Arial" w:cs="Arial"/>
          <w:lang w:val="en-ID"/>
        </w:rPr>
        <w:t>dan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gambar</w:t>
      </w:r>
      <w:proofErr w:type="spellEnd"/>
      <w:r w:rsidR="004D4255">
        <w:rPr>
          <w:rFonts w:ascii="Arial" w:hAnsi="Arial" w:cs="Arial"/>
          <w:lang w:val="en-ID"/>
        </w:rPr>
        <w:t xml:space="preserve"> 2 </w:t>
      </w:r>
      <w:proofErr w:type="spellStart"/>
      <w:r w:rsidR="004D4255">
        <w:rPr>
          <w:rFonts w:ascii="Arial" w:hAnsi="Arial" w:cs="Arial"/>
          <w:lang w:val="en-ID"/>
        </w:rPr>
        <w:t>berikut</w:t>
      </w:r>
      <w:proofErr w:type="spellEnd"/>
      <w:r w:rsidR="004D4255">
        <w:rPr>
          <w:rFonts w:ascii="Arial" w:hAnsi="Arial" w:cs="Arial"/>
          <w:lang w:val="en-ID"/>
        </w:rPr>
        <w:t>.</w:t>
      </w:r>
    </w:p>
    <w:p w:rsidR="004D4255" w:rsidRDefault="004D4255" w:rsidP="004D4255">
      <w:pPr>
        <w:spacing w:after="0" w:line="360" w:lineRule="auto"/>
        <w:jc w:val="center"/>
        <w:rPr>
          <w:rFonts w:ascii="Arial" w:hAnsi="Arial" w:cs="Arial"/>
          <w:lang w:val="en-ID"/>
        </w:rPr>
      </w:pPr>
      <w:r w:rsidRPr="004D4255">
        <w:rPr>
          <w:rFonts w:ascii="Arial" w:hAnsi="Arial" w:cs="Arial"/>
          <w:noProof/>
        </w:rPr>
        <w:drawing>
          <wp:inline distT="0" distB="0" distL="0" distR="0" wp14:anchorId="06B6E84B" wp14:editId="68AC53E0">
            <wp:extent cx="3847922" cy="35814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0781" cy="35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55" w:rsidRDefault="004D4255" w:rsidP="004D4255">
      <w:pPr>
        <w:spacing w:after="0" w:line="360" w:lineRule="auto"/>
        <w:jc w:val="center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Gambar</w:t>
      </w:r>
      <w:proofErr w:type="spellEnd"/>
      <w:r>
        <w:rPr>
          <w:rFonts w:ascii="Arial" w:hAnsi="Arial" w:cs="Arial"/>
          <w:lang w:val="en-ID"/>
        </w:rPr>
        <w:t xml:space="preserve"> 1.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plotting </w:t>
      </w:r>
      <w:proofErr w:type="spellStart"/>
      <w:r>
        <w:rPr>
          <w:rFonts w:ascii="Arial" w:hAnsi="Arial" w:cs="Arial"/>
          <w:lang w:val="en-ID"/>
        </w:rPr>
        <w:t>fungsi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regresi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logistic model</w:t>
      </w:r>
    </w:p>
    <w:p w:rsidR="00D22186" w:rsidRDefault="00D22186" w:rsidP="004D4255">
      <w:pPr>
        <w:spacing w:after="0" w:line="360" w:lineRule="auto"/>
        <w:jc w:val="center"/>
        <w:rPr>
          <w:rFonts w:ascii="Arial" w:hAnsi="Arial" w:cs="Arial"/>
          <w:lang w:val="en-ID"/>
        </w:rPr>
      </w:pPr>
    </w:p>
    <w:p w:rsidR="004D4255" w:rsidRDefault="004D4255" w:rsidP="004D4255">
      <w:pPr>
        <w:spacing w:after="0" w:line="360" w:lineRule="auto"/>
        <w:jc w:val="center"/>
        <w:rPr>
          <w:rFonts w:ascii="Arial" w:hAnsi="Arial" w:cs="Arial"/>
          <w:lang w:val="en-ID"/>
        </w:rPr>
      </w:pPr>
      <w:r w:rsidRPr="004D4255">
        <w:rPr>
          <w:rFonts w:ascii="Arial" w:hAnsi="Arial" w:cs="Arial"/>
          <w:noProof/>
        </w:rPr>
        <w:drawing>
          <wp:inline distT="0" distB="0" distL="0" distR="0" wp14:anchorId="38BEA56C" wp14:editId="12458629">
            <wp:extent cx="6189345" cy="3462655"/>
            <wp:effectExtent l="0" t="0" r="190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55" w:rsidRDefault="004D4255" w:rsidP="00505D97">
      <w:pPr>
        <w:spacing w:after="0" w:line="360" w:lineRule="auto"/>
        <w:jc w:val="center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Gambar</w:t>
      </w:r>
      <w:proofErr w:type="spellEnd"/>
      <w:r>
        <w:rPr>
          <w:rFonts w:ascii="Arial" w:hAnsi="Arial" w:cs="Arial"/>
          <w:lang w:val="en-ID"/>
        </w:rPr>
        <w:t xml:space="preserve"> 2.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plotting </w:t>
      </w:r>
      <w:proofErr w:type="spellStart"/>
      <w:r>
        <w:rPr>
          <w:rFonts w:ascii="Arial" w:hAnsi="Arial" w:cs="Arial"/>
          <w:lang w:val="en-ID"/>
        </w:rPr>
        <w:t>fungsi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regresi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</w:p>
    <w:p w:rsidR="003A4BBF" w:rsidRDefault="0081061A" w:rsidP="00BB0F0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lastRenderedPageBreak/>
        <w:t>Teknik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analisis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membandingkan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dihasilkan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oleh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kenyataan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ada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dunia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nyata</w:t>
      </w:r>
      <w:proofErr w:type="spellEnd"/>
      <w:r>
        <w:rPr>
          <w:rFonts w:ascii="Arial" w:hAnsi="Arial" w:cs="Arial"/>
          <w:lang w:val="en-ID"/>
        </w:rPr>
        <w:t xml:space="preserve">. Kita </w:t>
      </w:r>
      <w:proofErr w:type="spellStart"/>
      <w:r>
        <w:rPr>
          <w:rFonts w:ascii="Arial" w:hAnsi="Arial" w:cs="Arial"/>
          <w:lang w:val="en-ID"/>
        </w:rPr>
        <w:t>ingin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melihat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seberapa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akurat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jika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dibandingkan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lapangan</w:t>
      </w:r>
      <w:proofErr w:type="spellEnd"/>
      <w:r>
        <w:rPr>
          <w:rFonts w:ascii="Arial" w:hAnsi="Arial" w:cs="Arial"/>
          <w:lang w:val="en-ID"/>
        </w:rPr>
        <w:t xml:space="preserve">. Data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BB0F04">
        <w:rPr>
          <w:rFonts w:ascii="Arial" w:hAnsi="Arial" w:cs="Arial"/>
          <w:lang w:val="en-ID"/>
        </w:rPr>
        <w:t>pembanding</w:t>
      </w:r>
      <w:proofErr w:type="spellEnd"/>
      <w:r w:rsidR="00BB0F04">
        <w:rPr>
          <w:rFonts w:ascii="Arial" w:hAnsi="Arial" w:cs="Arial"/>
          <w:lang w:val="en-ID"/>
        </w:rPr>
        <w:t xml:space="preserve"> </w:t>
      </w:r>
      <w:proofErr w:type="spellStart"/>
      <w:r w:rsidR="00BB0F04">
        <w:rPr>
          <w:rFonts w:ascii="Arial" w:hAnsi="Arial" w:cs="Arial"/>
          <w:lang w:val="en-ID"/>
        </w:rPr>
        <w:t>didapatkan</w:t>
      </w:r>
      <w:proofErr w:type="spellEnd"/>
      <w:r w:rsidR="00BB0F04">
        <w:rPr>
          <w:rFonts w:ascii="Arial" w:hAnsi="Arial" w:cs="Arial"/>
          <w:lang w:val="en-ID"/>
        </w:rPr>
        <w:t xml:space="preserve"> </w:t>
      </w:r>
      <w:proofErr w:type="spellStart"/>
      <w:r w:rsidR="00BB0F04">
        <w:rPr>
          <w:rFonts w:ascii="Arial" w:hAnsi="Arial" w:cs="Arial"/>
          <w:lang w:val="en-ID"/>
        </w:rPr>
        <w:t>dari</w:t>
      </w:r>
      <w:proofErr w:type="spellEnd"/>
      <w:r w:rsidR="00BB0F04">
        <w:rPr>
          <w:rFonts w:ascii="Arial" w:hAnsi="Arial" w:cs="Arial"/>
          <w:lang w:val="en-ID"/>
        </w:rPr>
        <w:t xml:space="preserve"> situs </w:t>
      </w:r>
      <w:proofErr w:type="spellStart"/>
      <w:r w:rsidR="00BB0F04">
        <w:rPr>
          <w:rFonts w:ascii="Arial" w:hAnsi="Arial" w:cs="Arial"/>
          <w:lang w:val="en-ID"/>
        </w:rPr>
        <w:t>resmi</w:t>
      </w:r>
      <w:proofErr w:type="spellEnd"/>
      <w:r w:rsidR="00BB0F04">
        <w:rPr>
          <w:rFonts w:ascii="Arial" w:hAnsi="Arial" w:cs="Arial"/>
          <w:lang w:val="en-ID"/>
        </w:rPr>
        <w:t xml:space="preserve"> </w:t>
      </w:r>
      <w:proofErr w:type="spellStart"/>
      <w:r w:rsidR="00BB0F04">
        <w:rPr>
          <w:rFonts w:ascii="Arial" w:hAnsi="Arial" w:cs="Arial"/>
          <w:lang w:val="en-ID"/>
        </w:rPr>
        <w:t>pemerintah</w:t>
      </w:r>
      <w:proofErr w:type="spellEnd"/>
      <w:r w:rsidR="00BB0F04">
        <w:rPr>
          <w:rFonts w:ascii="Arial" w:hAnsi="Arial" w:cs="Arial"/>
          <w:lang w:val="en-ID"/>
        </w:rPr>
        <w:t xml:space="preserve"> Indonesia </w:t>
      </w:r>
      <w:proofErr w:type="spellStart"/>
      <w:r w:rsidR="00BB0F04">
        <w:rPr>
          <w:rFonts w:ascii="Arial" w:hAnsi="Arial" w:cs="Arial"/>
          <w:lang w:val="en-ID"/>
        </w:rPr>
        <w:t>untuk</w:t>
      </w:r>
      <w:proofErr w:type="spellEnd"/>
      <w:r w:rsidR="00BB0F04">
        <w:rPr>
          <w:rFonts w:ascii="Arial" w:hAnsi="Arial" w:cs="Arial"/>
          <w:lang w:val="en-ID"/>
        </w:rPr>
        <w:t xml:space="preserve"> Covid-19</w:t>
      </w:r>
      <w:r w:rsidR="00BB0F04">
        <w:rPr>
          <w:rStyle w:val="FootnoteReference"/>
          <w:rFonts w:ascii="Arial" w:hAnsi="Arial" w:cs="Arial"/>
          <w:lang w:val="en-ID"/>
        </w:rPr>
        <w:footnoteReference w:id="4"/>
      </w:r>
      <w:r w:rsidR="00BB0F04">
        <w:rPr>
          <w:rFonts w:ascii="Arial" w:hAnsi="Arial" w:cs="Arial"/>
          <w:lang w:val="en-ID"/>
        </w:rPr>
        <w:t>.</w:t>
      </w: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Hasil</w:t>
      </w:r>
      <w:proofErr w:type="spellEnd"/>
      <w:r w:rsidRPr="003A4BBF">
        <w:rPr>
          <w:rFonts w:ascii="Arial" w:hAnsi="Arial" w:cs="Arial"/>
          <w:b/>
          <w:lang w:val="en-ID"/>
        </w:rPr>
        <w:t xml:space="preserve"> </w:t>
      </w:r>
      <w:proofErr w:type="spellStart"/>
      <w:r w:rsidRPr="003A4BBF">
        <w:rPr>
          <w:rFonts w:ascii="Arial" w:hAnsi="Arial" w:cs="Arial"/>
          <w:b/>
          <w:lang w:val="en-ID"/>
        </w:rPr>
        <w:t>Analisis</w:t>
      </w:r>
      <w:proofErr w:type="spellEnd"/>
    </w:p>
    <w:p w:rsidR="00CC43F2" w:rsidRDefault="00CC43F2" w:rsidP="00CC43F2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Jika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melihat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model yang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22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2020, </w:t>
      </w:r>
      <w:proofErr w:type="spellStart"/>
      <w:r>
        <w:rPr>
          <w:rFonts w:ascii="Arial" w:hAnsi="Arial" w:cs="Arial"/>
          <w:lang w:val="en-ID"/>
        </w:rPr>
        <w:t>kedua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mampu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27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2020. </w:t>
      </w:r>
      <w:proofErr w:type="spellStart"/>
      <w:r>
        <w:rPr>
          <w:rFonts w:ascii="Arial" w:hAnsi="Arial" w:cs="Arial"/>
          <w:lang w:val="en-ID"/>
        </w:rPr>
        <w:t>Pada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28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2020, </w:t>
      </w:r>
      <w:proofErr w:type="spellStart"/>
      <w:r>
        <w:rPr>
          <w:rFonts w:ascii="Arial" w:hAnsi="Arial" w:cs="Arial"/>
          <w:lang w:val="en-ID"/>
        </w:rPr>
        <w:t>terjadi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peningkatan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jumlah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kematian</w:t>
      </w:r>
      <w:proofErr w:type="spellEnd"/>
      <w:r w:rsidR="00BF3344">
        <w:rPr>
          <w:rFonts w:ascii="Arial" w:hAnsi="Arial" w:cs="Arial"/>
          <w:lang w:val="en-ID"/>
        </w:rPr>
        <w:t xml:space="preserve"> yang </w:t>
      </w:r>
      <w:proofErr w:type="spellStart"/>
      <w:r w:rsidR="00BF3344">
        <w:rPr>
          <w:rFonts w:ascii="Arial" w:hAnsi="Arial" w:cs="Arial"/>
          <w:lang w:val="en-ID"/>
        </w:rPr>
        <w:t>cukup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signifikan</w:t>
      </w:r>
      <w:proofErr w:type="spellEnd"/>
      <w:r w:rsidR="00BF3344">
        <w:rPr>
          <w:rFonts w:ascii="Arial" w:hAnsi="Arial" w:cs="Arial"/>
          <w:lang w:val="en-ID"/>
        </w:rPr>
        <w:t xml:space="preserve"> yang </w:t>
      </w:r>
      <w:proofErr w:type="spellStart"/>
      <w:r w:rsidR="00BF3344">
        <w:rPr>
          <w:rFonts w:ascii="Arial" w:hAnsi="Arial" w:cs="Arial"/>
          <w:lang w:val="en-ID"/>
        </w:rPr>
        <w:t>gagal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diprediksi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oleh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kedua</w:t>
      </w:r>
      <w:proofErr w:type="spellEnd"/>
      <w:r w:rsidR="00BF3344">
        <w:rPr>
          <w:rFonts w:ascii="Arial" w:hAnsi="Arial" w:cs="Arial"/>
          <w:lang w:val="en-ID"/>
        </w:rPr>
        <w:t xml:space="preserve"> model. </w:t>
      </w:r>
      <w:proofErr w:type="spellStart"/>
      <w:r w:rsidR="00BF3344">
        <w:rPr>
          <w:rFonts w:ascii="Arial" w:hAnsi="Arial" w:cs="Arial"/>
          <w:lang w:val="en-ID"/>
        </w:rPr>
        <w:t>Jika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melihat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ke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lapangan</w:t>
      </w:r>
      <w:proofErr w:type="spellEnd"/>
      <w:r w:rsidR="00BF3344">
        <w:rPr>
          <w:rFonts w:ascii="Arial" w:hAnsi="Arial" w:cs="Arial"/>
          <w:lang w:val="en-ID"/>
        </w:rPr>
        <w:t xml:space="preserve">, </w:t>
      </w:r>
      <w:proofErr w:type="spellStart"/>
      <w:r w:rsidR="00BF3344">
        <w:rPr>
          <w:rFonts w:ascii="Arial" w:hAnsi="Arial" w:cs="Arial"/>
          <w:lang w:val="en-ID"/>
        </w:rPr>
        <w:t>hal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ini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mungkin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terjadi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akibat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peningkatan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jumlah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kasus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positif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r w:rsidR="00BF3344" w:rsidRPr="00BF3344">
        <w:rPr>
          <w:rFonts w:ascii="Arial" w:hAnsi="Arial" w:cs="Arial"/>
          <w:lang w:val="en-ID"/>
        </w:rPr>
        <w:t xml:space="preserve">yang </w:t>
      </w:r>
      <w:proofErr w:type="spellStart"/>
      <w:r w:rsidR="00BF3344" w:rsidRPr="00BF3344">
        <w:rPr>
          <w:rFonts w:ascii="Arial" w:hAnsi="Arial" w:cs="Arial"/>
          <w:lang w:val="en-ID"/>
        </w:rPr>
        <w:t>cukup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signifikan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akibat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diadakan</w:t>
      </w:r>
      <w:proofErr w:type="spellEnd"/>
      <w:r w:rsidR="00BF3344" w:rsidRPr="00BF3344">
        <w:rPr>
          <w:rFonts w:ascii="Arial" w:hAnsi="Arial" w:cs="Arial"/>
          <w:lang w:val="en-ID"/>
        </w:rPr>
        <w:t xml:space="preserve"> rapid test di </w:t>
      </w:r>
      <w:proofErr w:type="spellStart"/>
      <w:r w:rsidR="00BF3344" w:rsidRPr="00BF3344">
        <w:rPr>
          <w:rFonts w:ascii="Arial" w:hAnsi="Arial" w:cs="Arial"/>
          <w:lang w:val="en-ID"/>
        </w:rPr>
        <w:t>beberapa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daerah</w:t>
      </w:r>
      <w:proofErr w:type="spellEnd"/>
      <w:r w:rsidR="00BF3344">
        <w:rPr>
          <w:rFonts w:ascii="Arial" w:hAnsi="Arial" w:cs="Arial"/>
          <w:lang w:val="en-ID"/>
        </w:rPr>
        <w:t>.</w:t>
      </w:r>
    </w:p>
    <w:p w:rsidR="00BF3344" w:rsidRDefault="00BF3344" w:rsidP="00CC43F2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Jika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melihat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model yang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30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2020, </w:t>
      </w:r>
      <w:proofErr w:type="spellStart"/>
      <w:r>
        <w:rPr>
          <w:rFonts w:ascii="Arial" w:hAnsi="Arial" w:cs="Arial"/>
          <w:lang w:val="en-ID"/>
        </w:rPr>
        <w:t>kedua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mampu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cukup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6 April 2020. Model yang </w:t>
      </w:r>
      <w:proofErr w:type="spellStart"/>
      <w:r>
        <w:rPr>
          <w:rFonts w:ascii="Arial" w:hAnsi="Arial" w:cs="Arial"/>
          <w:lang w:val="en-ID"/>
        </w:rPr>
        <w:t>dihasilkan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oleh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mampu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lebih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dibandingkan</w:t>
      </w:r>
      <w:proofErr w:type="spellEnd"/>
      <w:r>
        <w:rPr>
          <w:rFonts w:ascii="Arial" w:hAnsi="Arial" w:cs="Arial"/>
          <w:lang w:val="en-ID"/>
        </w:rPr>
        <w:t xml:space="preserve"> logistic model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error yang </w:t>
      </w:r>
      <w:proofErr w:type="spellStart"/>
      <w:r>
        <w:rPr>
          <w:rFonts w:ascii="Arial" w:hAnsi="Arial" w:cs="Arial"/>
          <w:lang w:val="en-ID"/>
        </w:rPr>
        <w:t>lebih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kecil</w:t>
      </w:r>
      <w:proofErr w:type="spellEnd"/>
      <w:r>
        <w:rPr>
          <w:rFonts w:ascii="Arial" w:hAnsi="Arial" w:cs="Arial"/>
          <w:lang w:val="en-ID"/>
        </w:rPr>
        <w:t>.</w:t>
      </w:r>
    </w:p>
    <w:p w:rsidR="003A4BBF" w:rsidRDefault="00E176CA" w:rsidP="00CC43F2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Jika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membandingkan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logistic model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dapat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dilihat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bahwa</w:t>
      </w:r>
      <w:proofErr w:type="spellEnd"/>
      <w:r>
        <w:rPr>
          <w:rFonts w:ascii="Arial" w:hAnsi="Arial" w:cs="Arial"/>
          <w:lang w:val="en-ID"/>
        </w:rPr>
        <w:t xml:space="preserve"> model yang </w:t>
      </w:r>
      <w:proofErr w:type="spellStart"/>
      <w:r>
        <w:rPr>
          <w:rFonts w:ascii="Arial" w:hAnsi="Arial" w:cs="Arial"/>
          <w:lang w:val="en-ID"/>
        </w:rPr>
        <w:t>dihasilkan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oleh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cenderung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menghasilkan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nilai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pertumbuhan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nilai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lebih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besar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hari</w:t>
      </w:r>
      <w:proofErr w:type="spellEnd"/>
      <w:r>
        <w:rPr>
          <w:rFonts w:ascii="Arial" w:hAnsi="Arial" w:cs="Arial"/>
          <w:lang w:val="en-ID"/>
        </w:rPr>
        <w:t>.</w:t>
      </w:r>
      <w:r w:rsidR="004E235E">
        <w:rPr>
          <w:rFonts w:ascii="Arial" w:hAnsi="Arial" w:cs="Arial"/>
          <w:lang w:val="en-ID"/>
        </w:rPr>
        <w:t xml:space="preserve"> Model </w:t>
      </w:r>
      <w:proofErr w:type="spellStart"/>
      <w:r w:rsidR="004E235E">
        <w:rPr>
          <w:rFonts w:ascii="Arial" w:hAnsi="Arial" w:cs="Arial"/>
          <w:lang w:val="en-ID"/>
        </w:rPr>
        <w:t>ini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4E235E">
        <w:rPr>
          <w:rFonts w:ascii="Arial" w:hAnsi="Arial" w:cs="Arial"/>
          <w:lang w:val="en-ID"/>
        </w:rPr>
        <w:t>dirasa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4E235E">
        <w:rPr>
          <w:rFonts w:ascii="Arial" w:hAnsi="Arial" w:cs="Arial"/>
          <w:lang w:val="en-ID"/>
        </w:rPr>
        <w:t>lebih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4E235E">
        <w:rPr>
          <w:rFonts w:ascii="Arial" w:hAnsi="Arial" w:cs="Arial"/>
          <w:lang w:val="en-ID"/>
        </w:rPr>
        <w:t>cocok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4E235E">
        <w:rPr>
          <w:rFonts w:ascii="Arial" w:hAnsi="Arial" w:cs="Arial"/>
          <w:lang w:val="en-ID"/>
        </w:rPr>
        <w:t>untuk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4E235E">
        <w:rPr>
          <w:rFonts w:ascii="Arial" w:hAnsi="Arial" w:cs="Arial"/>
          <w:lang w:val="en-ID"/>
        </w:rPr>
        <w:t>memprediksi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4E235E">
        <w:rPr>
          <w:rFonts w:ascii="Arial" w:hAnsi="Arial" w:cs="Arial"/>
          <w:lang w:val="en-ID"/>
        </w:rPr>
        <w:t>pertumbuhan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AA622C">
        <w:rPr>
          <w:rFonts w:ascii="Arial" w:hAnsi="Arial" w:cs="Arial"/>
          <w:lang w:val="en-ID"/>
        </w:rPr>
        <w:t>jumlah</w:t>
      </w:r>
      <w:proofErr w:type="spellEnd"/>
      <w:r w:rsidR="00AA622C">
        <w:rPr>
          <w:rFonts w:ascii="Arial" w:hAnsi="Arial" w:cs="Arial"/>
          <w:lang w:val="en-ID"/>
        </w:rPr>
        <w:t xml:space="preserve"> </w:t>
      </w:r>
      <w:proofErr w:type="spellStart"/>
      <w:r w:rsidR="00AA622C">
        <w:rPr>
          <w:rFonts w:ascii="Arial" w:hAnsi="Arial" w:cs="Arial"/>
          <w:lang w:val="en-ID"/>
        </w:rPr>
        <w:t>kematian</w:t>
      </w:r>
      <w:proofErr w:type="spellEnd"/>
      <w:r w:rsidR="00AA622C">
        <w:rPr>
          <w:rFonts w:ascii="Arial" w:hAnsi="Arial" w:cs="Arial"/>
          <w:lang w:val="en-ID"/>
        </w:rPr>
        <w:t xml:space="preserve"> </w:t>
      </w:r>
      <w:proofErr w:type="spellStart"/>
      <w:r w:rsidR="00AA622C">
        <w:rPr>
          <w:rFonts w:ascii="Arial" w:hAnsi="Arial" w:cs="Arial"/>
          <w:lang w:val="en-ID"/>
        </w:rPr>
        <w:t>akibat</w:t>
      </w:r>
      <w:proofErr w:type="spellEnd"/>
      <w:r w:rsidR="00AA622C">
        <w:rPr>
          <w:rFonts w:ascii="Arial" w:hAnsi="Arial" w:cs="Arial"/>
          <w:lang w:val="en-ID"/>
        </w:rPr>
        <w:t xml:space="preserve"> Covid-19 di Indonesia yang </w:t>
      </w:r>
      <w:proofErr w:type="spellStart"/>
      <w:r w:rsidR="00AA622C">
        <w:rPr>
          <w:rFonts w:ascii="Arial" w:hAnsi="Arial" w:cs="Arial"/>
          <w:lang w:val="en-ID"/>
        </w:rPr>
        <w:t>memang</w:t>
      </w:r>
      <w:proofErr w:type="spellEnd"/>
      <w:r w:rsidR="00AA622C">
        <w:rPr>
          <w:rFonts w:ascii="Arial" w:hAnsi="Arial" w:cs="Arial"/>
          <w:lang w:val="en-ID"/>
        </w:rPr>
        <w:t xml:space="preserve"> </w:t>
      </w:r>
      <w:proofErr w:type="spellStart"/>
      <w:r w:rsidR="00AA622C">
        <w:rPr>
          <w:rFonts w:ascii="Arial" w:hAnsi="Arial" w:cs="Arial"/>
          <w:lang w:val="en-ID"/>
        </w:rPr>
        <w:t>pertumbuhannya</w:t>
      </w:r>
      <w:proofErr w:type="spellEnd"/>
      <w:r w:rsidR="00AA622C">
        <w:rPr>
          <w:rFonts w:ascii="Arial" w:hAnsi="Arial" w:cs="Arial"/>
          <w:lang w:val="en-ID"/>
        </w:rPr>
        <w:t xml:space="preserve"> </w:t>
      </w:r>
      <w:proofErr w:type="spellStart"/>
      <w:r w:rsidR="00AA622C">
        <w:rPr>
          <w:rFonts w:ascii="Arial" w:hAnsi="Arial" w:cs="Arial"/>
          <w:lang w:val="en-ID"/>
        </w:rPr>
        <w:t>cenderung</w:t>
      </w:r>
      <w:proofErr w:type="spellEnd"/>
      <w:r w:rsidR="00AA622C">
        <w:rPr>
          <w:rFonts w:ascii="Arial" w:hAnsi="Arial" w:cs="Arial"/>
          <w:lang w:val="en-ID"/>
        </w:rPr>
        <w:t xml:space="preserve"> </w:t>
      </w:r>
      <w:proofErr w:type="spellStart"/>
      <w:r w:rsidR="00AA622C">
        <w:rPr>
          <w:rFonts w:ascii="Arial" w:hAnsi="Arial" w:cs="Arial"/>
          <w:lang w:val="en-ID"/>
        </w:rPr>
        <w:t>cepat</w:t>
      </w:r>
      <w:proofErr w:type="spellEnd"/>
      <w:r w:rsidR="00AA622C">
        <w:rPr>
          <w:rFonts w:ascii="Arial" w:hAnsi="Arial" w:cs="Arial"/>
          <w:lang w:val="en-ID"/>
        </w:rPr>
        <w:t>.</w:t>
      </w: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Diskusi</w:t>
      </w:r>
      <w:proofErr w:type="spellEnd"/>
    </w:p>
    <w:p w:rsidR="00253E7B" w:rsidRDefault="007156DB" w:rsidP="00253E7B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Model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projek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sebelumnya</w:t>
      </w:r>
      <w:proofErr w:type="spellEnd"/>
      <w:r>
        <w:rPr>
          <w:rFonts w:ascii="Arial" w:hAnsi="Arial" w:cs="Arial"/>
          <w:lang w:val="en-ID"/>
        </w:rPr>
        <w:t xml:space="preserve">. Kita </w:t>
      </w:r>
      <w:proofErr w:type="spellStart"/>
      <w:r>
        <w:rPr>
          <w:rFonts w:ascii="Arial" w:hAnsi="Arial" w:cs="Arial"/>
          <w:lang w:val="en-ID"/>
        </w:rPr>
        <w:t>tahu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bahwa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banyak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faktor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mempengaruhi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pertumbuhan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E63DCF">
        <w:rPr>
          <w:rFonts w:ascii="Arial" w:hAnsi="Arial" w:cs="Arial"/>
          <w:lang w:val="en-ID"/>
        </w:rPr>
        <w:t>akibat</w:t>
      </w:r>
      <w:proofErr w:type="spellEnd"/>
      <w:r w:rsidR="00E63DCF">
        <w:rPr>
          <w:rFonts w:ascii="Arial" w:hAnsi="Arial" w:cs="Arial"/>
          <w:lang w:val="en-ID"/>
        </w:rPr>
        <w:t xml:space="preserve"> Covid-19</w:t>
      </w:r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seperti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positif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k</w:t>
      </w:r>
      <w:r w:rsidR="00914F27">
        <w:rPr>
          <w:rFonts w:ascii="Arial" w:hAnsi="Arial" w:cs="Arial"/>
          <w:lang w:val="en-ID"/>
        </w:rPr>
        <w:t>etersediaan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rumah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sakit</w:t>
      </w:r>
      <w:proofErr w:type="spellEnd"/>
      <w:r w:rsidR="00914F27">
        <w:rPr>
          <w:rFonts w:ascii="Arial" w:hAnsi="Arial" w:cs="Arial"/>
          <w:lang w:val="en-ID"/>
        </w:rPr>
        <w:t xml:space="preserve">, </w:t>
      </w:r>
      <w:proofErr w:type="spellStart"/>
      <w:r w:rsidR="00914F27">
        <w:rPr>
          <w:rFonts w:ascii="Arial" w:hAnsi="Arial" w:cs="Arial"/>
          <w:lang w:val="en-ID"/>
        </w:rPr>
        <w:t>dokter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alat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kesehatan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lain-lain.</w:t>
      </w:r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Penambahan</w:t>
      </w:r>
      <w:proofErr w:type="spellEnd"/>
      <w:r w:rsidRPr="007156DB">
        <w:rPr>
          <w:rFonts w:ascii="Arial" w:hAnsi="Arial" w:cs="Arial"/>
          <w:lang w:val="en-ID"/>
        </w:rPr>
        <w:t xml:space="preserve"> </w:t>
      </w:r>
      <w:proofErr w:type="spellStart"/>
      <w:r w:rsidRPr="007156DB">
        <w:rPr>
          <w:rFonts w:ascii="Arial" w:hAnsi="Arial" w:cs="Arial"/>
          <w:lang w:val="en-ID"/>
        </w:rPr>
        <w:t>faktor</w:t>
      </w:r>
      <w:proofErr w:type="spellEnd"/>
      <w:r w:rsidRPr="007156DB">
        <w:rPr>
          <w:rFonts w:ascii="Arial" w:hAnsi="Arial" w:cs="Arial"/>
          <w:lang w:val="en-ID"/>
        </w:rPr>
        <w:t xml:space="preserve"> </w:t>
      </w:r>
      <w:proofErr w:type="spellStart"/>
      <w:r w:rsidRPr="007156DB">
        <w:rPr>
          <w:rFonts w:ascii="Arial" w:hAnsi="Arial" w:cs="Arial"/>
          <w:lang w:val="en-ID"/>
        </w:rPr>
        <w:t>variabel</w:t>
      </w:r>
      <w:proofErr w:type="spellEnd"/>
      <w:r w:rsidRPr="007156DB">
        <w:rPr>
          <w:rFonts w:ascii="Arial" w:hAnsi="Arial" w:cs="Arial"/>
          <w:lang w:val="en-ID"/>
        </w:rPr>
        <w:t xml:space="preserve"> lain </w:t>
      </w:r>
      <w:proofErr w:type="spellStart"/>
      <w:r w:rsidRPr="007156DB">
        <w:rPr>
          <w:rFonts w:ascii="Arial" w:hAnsi="Arial" w:cs="Arial"/>
          <w:lang w:val="en-ID"/>
        </w:rPr>
        <w:t>untuk</w:t>
      </w:r>
      <w:proofErr w:type="spellEnd"/>
      <w:r w:rsidRPr="007156DB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pembuatan</w:t>
      </w:r>
      <w:proofErr w:type="spellEnd"/>
      <w:r w:rsidR="00914F27">
        <w:rPr>
          <w:rFonts w:ascii="Arial" w:hAnsi="Arial" w:cs="Arial"/>
          <w:lang w:val="en-ID"/>
        </w:rPr>
        <w:t xml:space="preserve"> model </w:t>
      </w:r>
      <w:proofErr w:type="spellStart"/>
      <w:r w:rsidR="00914F27">
        <w:rPr>
          <w:rFonts w:ascii="Arial" w:hAnsi="Arial" w:cs="Arial"/>
          <w:lang w:val="en-ID"/>
        </w:rPr>
        <w:t>prediksi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seharusnya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membuat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hasil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prediksi</w:t>
      </w:r>
      <w:proofErr w:type="spellEnd"/>
      <w:r w:rsidR="00914F27">
        <w:rPr>
          <w:rFonts w:ascii="Arial" w:hAnsi="Arial" w:cs="Arial"/>
          <w:lang w:val="en-ID"/>
        </w:rPr>
        <w:t xml:space="preserve"> model </w:t>
      </w:r>
      <w:proofErr w:type="spellStart"/>
      <w:r w:rsidR="00914F27">
        <w:rPr>
          <w:rFonts w:ascii="Arial" w:hAnsi="Arial" w:cs="Arial"/>
          <w:lang w:val="en-ID"/>
        </w:rPr>
        <w:t>menjadi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lebih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presisi</w:t>
      </w:r>
      <w:proofErr w:type="spellEnd"/>
      <w:r w:rsidR="00914F27">
        <w:rPr>
          <w:rFonts w:ascii="Arial" w:hAnsi="Arial" w:cs="Arial"/>
          <w:lang w:val="en-ID"/>
        </w:rPr>
        <w:t>.</w:t>
      </w:r>
    </w:p>
    <w:p w:rsidR="00F47DAB" w:rsidRDefault="00F47DAB" w:rsidP="00253E7B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Model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projek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akibat</w:t>
      </w:r>
      <w:proofErr w:type="spellEnd"/>
      <w:r>
        <w:rPr>
          <w:rFonts w:ascii="Arial" w:hAnsi="Arial" w:cs="Arial"/>
          <w:lang w:val="en-ID"/>
        </w:rPr>
        <w:t xml:space="preserve"> Covid-19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seluruh</w:t>
      </w:r>
      <w:proofErr w:type="spellEnd"/>
      <w:r>
        <w:rPr>
          <w:rFonts w:ascii="Arial" w:hAnsi="Arial" w:cs="Arial"/>
          <w:lang w:val="en-ID"/>
        </w:rPr>
        <w:t xml:space="preserve"> Indonesia </w:t>
      </w:r>
      <w:proofErr w:type="spellStart"/>
      <w:r>
        <w:rPr>
          <w:rFonts w:ascii="Arial" w:hAnsi="Arial" w:cs="Arial"/>
          <w:lang w:val="en-ID"/>
        </w:rPr>
        <w:t>sehingga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dihasilkan</w:t>
      </w:r>
      <w:proofErr w:type="spellEnd"/>
      <w:r>
        <w:rPr>
          <w:rFonts w:ascii="Arial" w:hAnsi="Arial" w:cs="Arial"/>
          <w:lang w:val="en-ID"/>
        </w:rPr>
        <w:t xml:space="preserve"> pun </w:t>
      </w:r>
      <w:proofErr w:type="spellStart"/>
      <w:r>
        <w:rPr>
          <w:rFonts w:ascii="Arial" w:hAnsi="Arial" w:cs="Arial"/>
          <w:lang w:val="en-ID"/>
        </w:rPr>
        <w:t>merupakan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kumulatif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seluruh</w:t>
      </w:r>
      <w:proofErr w:type="spellEnd"/>
      <w:r>
        <w:rPr>
          <w:rFonts w:ascii="Arial" w:hAnsi="Arial" w:cs="Arial"/>
          <w:lang w:val="en-ID"/>
        </w:rPr>
        <w:t xml:space="preserve"> Indonesia. </w:t>
      </w:r>
      <w:proofErr w:type="spellStart"/>
      <w:r>
        <w:rPr>
          <w:rFonts w:ascii="Arial" w:hAnsi="Arial" w:cs="Arial"/>
          <w:lang w:val="en-ID"/>
        </w:rPr>
        <w:t>Permasalahan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ingin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coba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diselesaikan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antisipasi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korban </w:t>
      </w:r>
      <w:proofErr w:type="spellStart"/>
      <w:r>
        <w:rPr>
          <w:rFonts w:ascii="Arial" w:hAnsi="Arial" w:cs="Arial"/>
          <w:lang w:val="en-ID"/>
        </w:rPr>
        <w:t>meninggal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akibat</w:t>
      </w:r>
      <w:proofErr w:type="spellEnd"/>
      <w:r>
        <w:rPr>
          <w:rFonts w:ascii="Arial" w:hAnsi="Arial" w:cs="Arial"/>
          <w:lang w:val="en-ID"/>
        </w:rPr>
        <w:t xml:space="preserve"> Covid-19 </w:t>
      </w:r>
      <w:proofErr w:type="spellStart"/>
      <w:r>
        <w:rPr>
          <w:rFonts w:ascii="Arial" w:hAnsi="Arial" w:cs="Arial"/>
          <w:lang w:val="en-ID"/>
        </w:rPr>
        <w:t>kaitannya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persiapan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penanganan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khusus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jenazah</w:t>
      </w:r>
      <w:proofErr w:type="spellEnd"/>
      <w:r>
        <w:rPr>
          <w:rFonts w:ascii="Arial" w:hAnsi="Arial" w:cs="Arial"/>
          <w:lang w:val="en-ID"/>
        </w:rPr>
        <w:t xml:space="preserve"> korban </w:t>
      </w:r>
      <w:proofErr w:type="spellStart"/>
      <w:r>
        <w:rPr>
          <w:rFonts w:ascii="Arial" w:hAnsi="Arial" w:cs="Arial"/>
          <w:lang w:val="en-ID"/>
        </w:rPr>
        <w:t>meninggal</w:t>
      </w:r>
      <w:bookmarkStart w:id="0" w:name="_GoBack"/>
      <w:bookmarkEnd w:id="0"/>
      <w:proofErr w:type="spellEnd"/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Jika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tersedia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setiap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provinsi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daerah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proofErr w:type="gramStart"/>
      <w:r>
        <w:rPr>
          <w:rFonts w:ascii="Arial" w:hAnsi="Arial" w:cs="Arial"/>
          <w:lang w:val="en-ID"/>
        </w:rPr>
        <w:t>akan</w:t>
      </w:r>
      <w:proofErr w:type="spellEnd"/>
      <w:proofErr w:type="gram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lebih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jika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dibuat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setiap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provinsi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daerah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tersebut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supaya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menjawab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permasalahan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lebih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. </w:t>
      </w:r>
    </w:p>
    <w:p w:rsidR="00253E7B" w:rsidRDefault="00253E7B" w:rsidP="00253E7B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</w:p>
    <w:p w:rsidR="00253E7B" w:rsidRDefault="00253E7B" w:rsidP="00914F27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3A4BBF" w:rsidRPr="00211EB5" w:rsidRDefault="003A4BBF" w:rsidP="00211EB5">
      <w:pPr>
        <w:spacing w:after="0" w:line="360" w:lineRule="auto"/>
        <w:jc w:val="both"/>
        <w:rPr>
          <w:rFonts w:ascii="Arial" w:hAnsi="Arial" w:cs="Arial"/>
          <w:lang w:val="en-ID"/>
        </w:rPr>
      </w:pPr>
    </w:p>
    <w:sectPr w:rsidR="003A4BBF" w:rsidRPr="00211EB5" w:rsidSect="00FD31B9">
      <w:pgSz w:w="11907" w:h="16839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326" w:rsidRDefault="006E2326" w:rsidP="00E41D50">
      <w:pPr>
        <w:spacing w:after="0" w:line="240" w:lineRule="auto"/>
      </w:pPr>
      <w:r>
        <w:separator/>
      </w:r>
    </w:p>
  </w:endnote>
  <w:endnote w:type="continuationSeparator" w:id="0">
    <w:p w:rsidR="006E2326" w:rsidRDefault="006E2326" w:rsidP="00E4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326" w:rsidRDefault="006E2326" w:rsidP="00E41D50">
      <w:pPr>
        <w:spacing w:after="0" w:line="240" w:lineRule="auto"/>
      </w:pPr>
      <w:r>
        <w:separator/>
      </w:r>
    </w:p>
  </w:footnote>
  <w:footnote w:type="continuationSeparator" w:id="0">
    <w:p w:rsidR="006E2326" w:rsidRDefault="006E2326" w:rsidP="00E41D50">
      <w:pPr>
        <w:spacing w:after="0" w:line="240" w:lineRule="auto"/>
      </w:pPr>
      <w:r>
        <w:continuationSeparator/>
      </w:r>
    </w:p>
  </w:footnote>
  <w:footnote w:id="1">
    <w:p w:rsidR="00E41D50" w:rsidRPr="00E41D50" w:rsidRDefault="00E41D50">
      <w:pPr>
        <w:pStyle w:val="FootnoteText"/>
        <w:rPr>
          <w:lang w:val="en-ID"/>
        </w:rPr>
      </w:pPr>
      <w:r>
        <w:rPr>
          <w:rStyle w:val="FootnoteReference"/>
        </w:rPr>
        <w:footnoteRef/>
      </w:r>
      <w:r>
        <w:t xml:space="preserve"> </w:t>
      </w:r>
      <w:r w:rsidRPr="00E41D50">
        <w:rPr>
          <w:rFonts w:ascii="Arial" w:hAnsi="Arial" w:cs="Arial"/>
        </w:rPr>
        <w:t>https://www.kaggle.com/ardisragen/indonesia-coronavirus-cases</w:t>
      </w:r>
    </w:p>
  </w:footnote>
  <w:footnote w:id="2">
    <w:p w:rsidR="00342134" w:rsidRPr="00342134" w:rsidRDefault="00342134">
      <w:pPr>
        <w:pStyle w:val="FootnoteText"/>
        <w:rPr>
          <w:lang w:val="en-ID"/>
        </w:rPr>
      </w:pPr>
      <w:r>
        <w:rPr>
          <w:rStyle w:val="FootnoteReference"/>
        </w:rPr>
        <w:footnoteRef/>
      </w:r>
      <w:r>
        <w:t xml:space="preserve"> </w:t>
      </w:r>
      <w:r w:rsidRPr="00342134">
        <w:rPr>
          <w:rFonts w:ascii="Arial" w:hAnsi="Arial" w:cs="Arial"/>
        </w:rPr>
        <w:t>https://www.kaggle.com/rizkyalifr/logistic-model-for-indonesia-covid-19</w:t>
      </w:r>
    </w:p>
  </w:footnote>
  <w:footnote w:id="3">
    <w:p w:rsidR="007E79A6" w:rsidRPr="007E79A6" w:rsidRDefault="007E79A6">
      <w:pPr>
        <w:pStyle w:val="FootnoteText"/>
        <w:rPr>
          <w:lang w:val="en-ID"/>
        </w:rPr>
      </w:pPr>
      <w:r>
        <w:rPr>
          <w:rStyle w:val="FootnoteReference"/>
        </w:rPr>
        <w:footnoteRef/>
      </w:r>
      <w:r>
        <w:t xml:space="preserve"> </w:t>
      </w:r>
      <w:r w:rsidRPr="00342134">
        <w:rPr>
          <w:rFonts w:ascii="Arial" w:hAnsi="Arial" w:cs="Arial"/>
          <w:lang w:val="en-ID"/>
        </w:rPr>
        <w:t>https://www.kaggle.com/ardisragen/predicting-coronavirus-positive-cases-in-indonesia</w:t>
      </w:r>
    </w:p>
  </w:footnote>
  <w:footnote w:id="4">
    <w:p w:rsidR="00BB0F04" w:rsidRPr="00BB0F04" w:rsidRDefault="00BB0F04">
      <w:pPr>
        <w:pStyle w:val="FootnoteText"/>
        <w:rPr>
          <w:lang w:val="en-ID"/>
        </w:rPr>
      </w:pPr>
      <w:r>
        <w:rPr>
          <w:rStyle w:val="FootnoteReference"/>
        </w:rPr>
        <w:footnoteRef/>
      </w:r>
      <w:r>
        <w:t xml:space="preserve"> </w:t>
      </w:r>
      <w:r w:rsidRPr="00BB0F04">
        <w:rPr>
          <w:rFonts w:ascii="Arial" w:hAnsi="Arial" w:cs="Arial"/>
        </w:rPr>
        <w:t>https://www.covid19.go.id/situasi-virus-corona/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D9E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70B12"/>
    <w:multiLevelType w:val="hybridMultilevel"/>
    <w:tmpl w:val="1C3C9E64"/>
    <w:lvl w:ilvl="0" w:tplc="4AE8F8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5F0C"/>
    <w:multiLevelType w:val="hybridMultilevel"/>
    <w:tmpl w:val="A61CEB5C"/>
    <w:lvl w:ilvl="0" w:tplc="A9523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53867"/>
    <w:multiLevelType w:val="hybridMultilevel"/>
    <w:tmpl w:val="38D46B2C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9269DB"/>
    <w:multiLevelType w:val="hybridMultilevel"/>
    <w:tmpl w:val="6350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875DB"/>
    <w:multiLevelType w:val="hybridMultilevel"/>
    <w:tmpl w:val="C352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22D8C"/>
    <w:multiLevelType w:val="hybridMultilevel"/>
    <w:tmpl w:val="0A62A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1568AD"/>
    <w:multiLevelType w:val="hybridMultilevel"/>
    <w:tmpl w:val="BAA24C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037275"/>
    <w:multiLevelType w:val="hybridMultilevel"/>
    <w:tmpl w:val="96D63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4511BD3"/>
    <w:multiLevelType w:val="hybridMultilevel"/>
    <w:tmpl w:val="31169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A501F02"/>
    <w:multiLevelType w:val="hybridMultilevel"/>
    <w:tmpl w:val="B2A4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A549A"/>
    <w:multiLevelType w:val="hybridMultilevel"/>
    <w:tmpl w:val="93F0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67C86"/>
    <w:multiLevelType w:val="hybridMultilevel"/>
    <w:tmpl w:val="E726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9382D"/>
    <w:multiLevelType w:val="hybridMultilevel"/>
    <w:tmpl w:val="CA164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C01A4"/>
    <w:multiLevelType w:val="hybridMultilevel"/>
    <w:tmpl w:val="5F54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C43AD"/>
    <w:multiLevelType w:val="hybridMultilevel"/>
    <w:tmpl w:val="28EC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4543F"/>
    <w:multiLevelType w:val="hybridMultilevel"/>
    <w:tmpl w:val="08421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46B29"/>
    <w:multiLevelType w:val="hybridMultilevel"/>
    <w:tmpl w:val="C1CE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25ACA"/>
    <w:multiLevelType w:val="hybridMultilevel"/>
    <w:tmpl w:val="A6DCE1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09F5E2C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4E13F6"/>
    <w:multiLevelType w:val="hybridMultilevel"/>
    <w:tmpl w:val="7D1C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96B98"/>
    <w:multiLevelType w:val="hybridMultilevel"/>
    <w:tmpl w:val="627807CE"/>
    <w:lvl w:ilvl="0" w:tplc="38FC7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70747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EB673B"/>
    <w:multiLevelType w:val="hybridMultilevel"/>
    <w:tmpl w:val="456CB04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1A7E44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9D060F"/>
    <w:multiLevelType w:val="hybridMultilevel"/>
    <w:tmpl w:val="464A0B4C"/>
    <w:lvl w:ilvl="0" w:tplc="D128A8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CA5BD3"/>
    <w:multiLevelType w:val="hybridMultilevel"/>
    <w:tmpl w:val="9B688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30A98"/>
    <w:multiLevelType w:val="hybridMultilevel"/>
    <w:tmpl w:val="124AE3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C361922"/>
    <w:multiLevelType w:val="hybridMultilevel"/>
    <w:tmpl w:val="B5865D42"/>
    <w:lvl w:ilvl="0" w:tplc="EB409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E801AE"/>
    <w:multiLevelType w:val="hybridMultilevel"/>
    <w:tmpl w:val="5FBE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D0F8E"/>
    <w:multiLevelType w:val="hybridMultilevel"/>
    <w:tmpl w:val="A0B0E67A"/>
    <w:lvl w:ilvl="0" w:tplc="6EF2B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836D34"/>
    <w:multiLevelType w:val="hybridMultilevel"/>
    <w:tmpl w:val="515A4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543EA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3E694E"/>
    <w:multiLevelType w:val="hybridMultilevel"/>
    <w:tmpl w:val="7CE8396A"/>
    <w:lvl w:ilvl="0" w:tplc="F9386E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83037A"/>
    <w:multiLevelType w:val="hybridMultilevel"/>
    <w:tmpl w:val="0E88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5"/>
  </w:num>
  <w:num w:numId="4">
    <w:abstractNumId w:val="25"/>
  </w:num>
  <w:num w:numId="5">
    <w:abstractNumId w:val="9"/>
  </w:num>
  <w:num w:numId="6">
    <w:abstractNumId w:val="18"/>
  </w:num>
  <w:num w:numId="7">
    <w:abstractNumId w:val="23"/>
  </w:num>
  <w:num w:numId="8">
    <w:abstractNumId w:val="8"/>
  </w:num>
  <w:num w:numId="9">
    <w:abstractNumId w:val="27"/>
  </w:num>
  <w:num w:numId="10">
    <w:abstractNumId w:val="17"/>
  </w:num>
  <w:num w:numId="11">
    <w:abstractNumId w:val="29"/>
  </w:num>
  <w:num w:numId="12">
    <w:abstractNumId w:val="7"/>
  </w:num>
  <w:num w:numId="13">
    <w:abstractNumId w:val="24"/>
  </w:num>
  <w:num w:numId="14">
    <w:abstractNumId w:val="32"/>
  </w:num>
  <w:num w:numId="15">
    <w:abstractNumId w:val="22"/>
  </w:num>
  <w:num w:numId="16">
    <w:abstractNumId w:val="0"/>
  </w:num>
  <w:num w:numId="17">
    <w:abstractNumId w:val="19"/>
  </w:num>
  <w:num w:numId="18">
    <w:abstractNumId w:val="3"/>
  </w:num>
  <w:num w:numId="19">
    <w:abstractNumId w:val="30"/>
  </w:num>
  <w:num w:numId="20">
    <w:abstractNumId w:val="20"/>
  </w:num>
  <w:num w:numId="21">
    <w:abstractNumId w:val="31"/>
  </w:num>
  <w:num w:numId="22">
    <w:abstractNumId w:val="28"/>
  </w:num>
  <w:num w:numId="23">
    <w:abstractNumId w:val="14"/>
  </w:num>
  <w:num w:numId="24">
    <w:abstractNumId w:val="1"/>
  </w:num>
  <w:num w:numId="25">
    <w:abstractNumId w:val="34"/>
  </w:num>
  <w:num w:numId="26">
    <w:abstractNumId w:val="4"/>
  </w:num>
  <w:num w:numId="27">
    <w:abstractNumId w:val="33"/>
  </w:num>
  <w:num w:numId="28">
    <w:abstractNumId w:val="2"/>
  </w:num>
  <w:num w:numId="29">
    <w:abstractNumId w:val="15"/>
  </w:num>
  <w:num w:numId="30">
    <w:abstractNumId w:val="12"/>
  </w:num>
  <w:num w:numId="31">
    <w:abstractNumId w:val="6"/>
  </w:num>
  <w:num w:numId="32">
    <w:abstractNumId w:val="10"/>
  </w:num>
  <w:num w:numId="33">
    <w:abstractNumId w:val="13"/>
  </w:num>
  <w:num w:numId="34">
    <w:abstractNumId w:val="2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DA"/>
    <w:rsid w:val="00003866"/>
    <w:rsid w:val="00012A73"/>
    <w:rsid w:val="00015DB9"/>
    <w:rsid w:val="00016E7F"/>
    <w:rsid w:val="000178C0"/>
    <w:rsid w:val="00027285"/>
    <w:rsid w:val="00032F8E"/>
    <w:rsid w:val="00034269"/>
    <w:rsid w:val="00041AB5"/>
    <w:rsid w:val="00042464"/>
    <w:rsid w:val="000505CB"/>
    <w:rsid w:val="00055843"/>
    <w:rsid w:val="00055DCD"/>
    <w:rsid w:val="0005627E"/>
    <w:rsid w:val="00056873"/>
    <w:rsid w:val="000612F3"/>
    <w:rsid w:val="0006216D"/>
    <w:rsid w:val="00064282"/>
    <w:rsid w:val="000706EA"/>
    <w:rsid w:val="000748D6"/>
    <w:rsid w:val="0007694B"/>
    <w:rsid w:val="00080CB9"/>
    <w:rsid w:val="00082446"/>
    <w:rsid w:val="00084347"/>
    <w:rsid w:val="00085C37"/>
    <w:rsid w:val="00095C07"/>
    <w:rsid w:val="000A3D27"/>
    <w:rsid w:val="000A49D8"/>
    <w:rsid w:val="000A66CA"/>
    <w:rsid w:val="000A6FF4"/>
    <w:rsid w:val="000A754A"/>
    <w:rsid w:val="000A75AF"/>
    <w:rsid w:val="000B0D23"/>
    <w:rsid w:val="000B19B5"/>
    <w:rsid w:val="000B1ABD"/>
    <w:rsid w:val="000B39E7"/>
    <w:rsid w:val="000B3CD6"/>
    <w:rsid w:val="000B4046"/>
    <w:rsid w:val="000B4DD2"/>
    <w:rsid w:val="000C29DA"/>
    <w:rsid w:val="000C36C0"/>
    <w:rsid w:val="000C5C7A"/>
    <w:rsid w:val="000D318A"/>
    <w:rsid w:val="000E1FC3"/>
    <w:rsid w:val="000E56B4"/>
    <w:rsid w:val="000E5B6A"/>
    <w:rsid w:val="000E7D85"/>
    <w:rsid w:val="000F1E87"/>
    <w:rsid w:val="000F4BCC"/>
    <w:rsid w:val="00101F1E"/>
    <w:rsid w:val="001117C7"/>
    <w:rsid w:val="00112091"/>
    <w:rsid w:val="00113A43"/>
    <w:rsid w:val="00114C1E"/>
    <w:rsid w:val="00117FC5"/>
    <w:rsid w:val="00120FB5"/>
    <w:rsid w:val="0013513B"/>
    <w:rsid w:val="00163A66"/>
    <w:rsid w:val="001675CF"/>
    <w:rsid w:val="00171048"/>
    <w:rsid w:val="00175DDF"/>
    <w:rsid w:val="00177A25"/>
    <w:rsid w:val="00183851"/>
    <w:rsid w:val="001926BE"/>
    <w:rsid w:val="001A12EE"/>
    <w:rsid w:val="001C25A7"/>
    <w:rsid w:val="001C66ED"/>
    <w:rsid w:val="001D1B06"/>
    <w:rsid w:val="001D2E90"/>
    <w:rsid w:val="002072D2"/>
    <w:rsid w:val="00207FDC"/>
    <w:rsid w:val="00211EB5"/>
    <w:rsid w:val="00215F8D"/>
    <w:rsid w:val="00216151"/>
    <w:rsid w:val="00221CE4"/>
    <w:rsid w:val="00223D35"/>
    <w:rsid w:val="00224D7E"/>
    <w:rsid w:val="00231C51"/>
    <w:rsid w:val="00241647"/>
    <w:rsid w:val="00244E55"/>
    <w:rsid w:val="00253E7B"/>
    <w:rsid w:val="00257EE6"/>
    <w:rsid w:val="00262CDD"/>
    <w:rsid w:val="002677D2"/>
    <w:rsid w:val="00272EA9"/>
    <w:rsid w:val="002733AF"/>
    <w:rsid w:val="0028313C"/>
    <w:rsid w:val="00290147"/>
    <w:rsid w:val="002923EC"/>
    <w:rsid w:val="0029529F"/>
    <w:rsid w:val="00295761"/>
    <w:rsid w:val="002A4367"/>
    <w:rsid w:val="002B10DA"/>
    <w:rsid w:val="002B1F9E"/>
    <w:rsid w:val="002B5920"/>
    <w:rsid w:val="002D1357"/>
    <w:rsid w:val="002D626F"/>
    <w:rsid w:val="002D7458"/>
    <w:rsid w:val="002E03AE"/>
    <w:rsid w:val="002E0610"/>
    <w:rsid w:val="002E0804"/>
    <w:rsid w:val="002E2965"/>
    <w:rsid w:val="002E75B4"/>
    <w:rsid w:val="002E75DB"/>
    <w:rsid w:val="002F2D5C"/>
    <w:rsid w:val="002F34A5"/>
    <w:rsid w:val="002F3DEC"/>
    <w:rsid w:val="002F461B"/>
    <w:rsid w:val="002F56B9"/>
    <w:rsid w:val="00303677"/>
    <w:rsid w:val="00307E86"/>
    <w:rsid w:val="00324379"/>
    <w:rsid w:val="00325F9C"/>
    <w:rsid w:val="00342134"/>
    <w:rsid w:val="00344130"/>
    <w:rsid w:val="003511B1"/>
    <w:rsid w:val="00354FAD"/>
    <w:rsid w:val="00355666"/>
    <w:rsid w:val="00360884"/>
    <w:rsid w:val="00361B42"/>
    <w:rsid w:val="00361BA9"/>
    <w:rsid w:val="00365974"/>
    <w:rsid w:val="003809C7"/>
    <w:rsid w:val="00382659"/>
    <w:rsid w:val="00384999"/>
    <w:rsid w:val="00385323"/>
    <w:rsid w:val="00393AC9"/>
    <w:rsid w:val="00394B09"/>
    <w:rsid w:val="003A4BBF"/>
    <w:rsid w:val="003B38D2"/>
    <w:rsid w:val="003B7288"/>
    <w:rsid w:val="003C0A64"/>
    <w:rsid w:val="003C1B64"/>
    <w:rsid w:val="003C73D0"/>
    <w:rsid w:val="003D48C5"/>
    <w:rsid w:val="003D6104"/>
    <w:rsid w:val="003D6317"/>
    <w:rsid w:val="003D76E4"/>
    <w:rsid w:val="003E0263"/>
    <w:rsid w:val="003F2485"/>
    <w:rsid w:val="003F4F9D"/>
    <w:rsid w:val="00400EB3"/>
    <w:rsid w:val="00412E56"/>
    <w:rsid w:val="00421330"/>
    <w:rsid w:val="00430651"/>
    <w:rsid w:val="004313B0"/>
    <w:rsid w:val="00434A69"/>
    <w:rsid w:val="00435B37"/>
    <w:rsid w:val="00436C44"/>
    <w:rsid w:val="004379D2"/>
    <w:rsid w:val="00440B0F"/>
    <w:rsid w:val="00455FCA"/>
    <w:rsid w:val="004574B7"/>
    <w:rsid w:val="00461428"/>
    <w:rsid w:val="00463F67"/>
    <w:rsid w:val="00467929"/>
    <w:rsid w:val="004773A9"/>
    <w:rsid w:val="00481E88"/>
    <w:rsid w:val="00496569"/>
    <w:rsid w:val="004A4639"/>
    <w:rsid w:val="004A7491"/>
    <w:rsid w:val="004B0D4A"/>
    <w:rsid w:val="004B55A4"/>
    <w:rsid w:val="004D3913"/>
    <w:rsid w:val="004D4255"/>
    <w:rsid w:val="004D6572"/>
    <w:rsid w:val="004E0D5D"/>
    <w:rsid w:val="004E235E"/>
    <w:rsid w:val="004E2A35"/>
    <w:rsid w:val="004F6A92"/>
    <w:rsid w:val="00500F02"/>
    <w:rsid w:val="0050328E"/>
    <w:rsid w:val="005055E9"/>
    <w:rsid w:val="00505D97"/>
    <w:rsid w:val="00510857"/>
    <w:rsid w:val="00511550"/>
    <w:rsid w:val="005228B1"/>
    <w:rsid w:val="0052639D"/>
    <w:rsid w:val="005273EE"/>
    <w:rsid w:val="00532555"/>
    <w:rsid w:val="00536685"/>
    <w:rsid w:val="0055649C"/>
    <w:rsid w:val="00565264"/>
    <w:rsid w:val="00570FAA"/>
    <w:rsid w:val="0058014C"/>
    <w:rsid w:val="00585F5A"/>
    <w:rsid w:val="00586688"/>
    <w:rsid w:val="00591759"/>
    <w:rsid w:val="005A0B30"/>
    <w:rsid w:val="005A18BD"/>
    <w:rsid w:val="005B44E4"/>
    <w:rsid w:val="005B626C"/>
    <w:rsid w:val="005B7ABB"/>
    <w:rsid w:val="005C11F9"/>
    <w:rsid w:val="005C5781"/>
    <w:rsid w:val="005C6AE1"/>
    <w:rsid w:val="005E65A6"/>
    <w:rsid w:val="005F5C1C"/>
    <w:rsid w:val="005F6BD5"/>
    <w:rsid w:val="0060732B"/>
    <w:rsid w:val="006100CB"/>
    <w:rsid w:val="00615AC4"/>
    <w:rsid w:val="00617811"/>
    <w:rsid w:val="006318B8"/>
    <w:rsid w:val="006320A1"/>
    <w:rsid w:val="0063398B"/>
    <w:rsid w:val="0064057B"/>
    <w:rsid w:val="00642052"/>
    <w:rsid w:val="0064533E"/>
    <w:rsid w:val="006465AC"/>
    <w:rsid w:val="006472B2"/>
    <w:rsid w:val="006533CA"/>
    <w:rsid w:val="00661743"/>
    <w:rsid w:val="006637B0"/>
    <w:rsid w:val="00665FF6"/>
    <w:rsid w:val="00674B7B"/>
    <w:rsid w:val="006801BA"/>
    <w:rsid w:val="0068157F"/>
    <w:rsid w:val="00683B7D"/>
    <w:rsid w:val="00684752"/>
    <w:rsid w:val="00686BAD"/>
    <w:rsid w:val="00686E15"/>
    <w:rsid w:val="00692072"/>
    <w:rsid w:val="006926A3"/>
    <w:rsid w:val="006A58F4"/>
    <w:rsid w:val="006A60AD"/>
    <w:rsid w:val="006A7BA5"/>
    <w:rsid w:val="006B1EDC"/>
    <w:rsid w:val="006B5253"/>
    <w:rsid w:val="006D1BA2"/>
    <w:rsid w:val="006D2B0E"/>
    <w:rsid w:val="006D3C36"/>
    <w:rsid w:val="006D477E"/>
    <w:rsid w:val="006E2326"/>
    <w:rsid w:val="006F68AF"/>
    <w:rsid w:val="006F6EB9"/>
    <w:rsid w:val="007054E7"/>
    <w:rsid w:val="007156DB"/>
    <w:rsid w:val="00717346"/>
    <w:rsid w:val="007238A5"/>
    <w:rsid w:val="00725041"/>
    <w:rsid w:val="00726817"/>
    <w:rsid w:val="00726F1E"/>
    <w:rsid w:val="00727D56"/>
    <w:rsid w:val="0073782B"/>
    <w:rsid w:val="00737920"/>
    <w:rsid w:val="00740862"/>
    <w:rsid w:val="00742E5E"/>
    <w:rsid w:val="007432C6"/>
    <w:rsid w:val="007477A1"/>
    <w:rsid w:val="0075184A"/>
    <w:rsid w:val="0075459C"/>
    <w:rsid w:val="00757415"/>
    <w:rsid w:val="0076254B"/>
    <w:rsid w:val="00763E0A"/>
    <w:rsid w:val="007704CE"/>
    <w:rsid w:val="007716D6"/>
    <w:rsid w:val="00780E4C"/>
    <w:rsid w:val="00783885"/>
    <w:rsid w:val="00784764"/>
    <w:rsid w:val="00794859"/>
    <w:rsid w:val="007A104F"/>
    <w:rsid w:val="007A313B"/>
    <w:rsid w:val="007A47ED"/>
    <w:rsid w:val="007A7938"/>
    <w:rsid w:val="007C4687"/>
    <w:rsid w:val="007D1B8F"/>
    <w:rsid w:val="007D3022"/>
    <w:rsid w:val="007D5FC2"/>
    <w:rsid w:val="007E261C"/>
    <w:rsid w:val="007E79A6"/>
    <w:rsid w:val="007F2CD5"/>
    <w:rsid w:val="0081061A"/>
    <w:rsid w:val="008115AB"/>
    <w:rsid w:val="00812262"/>
    <w:rsid w:val="00822987"/>
    <w:rsid w:val="00823401"/>
    <w:rsid w:val="00825C92"/>
    <w:rsid w:val="00826FA0"/>
    <w:rsid w:val="00830584"/>
    <w:rsid w:val="008322A4"/>
    <w:rsid w:val="008373D7"/>
    <w:rsid w:val="008515F9"/>
    <w:rsid w:val="00852BFA"/>
    <w:rsid w:val="00856CF9"/>
    <w:rsid w:val="0085775C"/>
    <w:rsid w:val="00860310"/>
    <w:rsid w:val="00861648"/>
    <w:rsid w:val="00876D0B"/>
    <w:rsid w:val="00877AEE"/>
    <w:rsid w:val="00880E2D"/>
    <w:rsid w:val="00881EB7"/>
    <w:rsid w:val="008950A0"/>
    <w:rsid w:val="008A1733"/>
    <w:rsid w:val="008A3231"/>
    <w:rsid w:val="008A4E75"/>
    <w:rsid w:val="008A61AB"/>
    <w:rsid w:val="008A7EEF"/>
    <w:rsid w:val="008B2EBA"/>
    <w:rsid w:val="008B39A2"/>
    <w:rsid w:val="008C1169"/>
    <w:rsid w:val="008C1491"/>
    <w:rsid w:val="008C5710"/>
    <w:rsid w:val="008C5B74"/>
    <w:rsid w:val="008D54A4"/>
    <w:rsid w:val="008E4340"/>
    <w:rsid w:val="008E59AE"/>
    <w:rsid w:val="008F0870"/>
    <w:rsid w:val="008F283A"/>
    <w:rsid w:val="008F2AAC"/>
    <w:rsid w:val="008F5152"/>
    <w:rsid w:val="00901A8F"/>
    <w:rsid w:val="009025BE"/>
    <w:rsid w:val="0090380A"/>
    <w:rsid w:val="009076BB"/>
    <w:rsid w:val="00907F71"/>
    <w:rsid w:val="00914F27"/>
    <w:rsid w:val="009155A8"/>
    <w:rsid w:val="00917356"/>
    <w:rsid w:val="009221AF"/>
    <w:rsid w:val="00926D8E"/>
    <w:rsid w:val="0092759E"/>
    <w:rsid w:val="00934D1C"/>
    <w:rsid w:val="009433F9"/>
    <w:rsid w:val="00952A06"/>
    <w:rsid w:val="009575D9"/>
    <w:rsid w:val="00962D36"/>
    <w:rsid w:val="00966BE5"/>
    <w:rsid w:val="0097027A"/>
    <w:rsid w:val="00970B12"/>
    <w:rsid w:val="00973BF6"/>
    <w:rsid w:val="00975518"/>
    <w:rsid w:val="00975780"/>
    <w:rsid w:val="00980014"/>
    <w:rsid w:val="00984B61"/>
    <w:rsid w:val="009970AF"/>
    <w:rsid w:val="009A27BE"/>
    <w:rsid w:val="009A6CB1"/>
    <w:rsid w:val="009A701E"/>
    <w:rsid w:val="009A74E1"/>
    <w:rsid w:val="009B2622"/>
    <w:rsid w:val="009B4CBC"/>
    <w:rsid w:val="009B5818"/>
    <w:rsid w:val="009C08C0"/>
    <w:rsid w:val="009D41BB"/>
    <w:rsid w:val="009D6F29"/>
    <w:rsid w:val="009E7DDC"/>
    <w:rsid w:val="009F3C50"/>
    <w:rsid w:val="00A0573A"/>
    <w:rsid w:val="00A06538"/>
    <w:rsid w:val="00A236A5"/>
    <w:rsid w:val="00A34E4A"/>
    <w:rsid w:val="00A379B1"/>
    <w:rsid w:val="00A401CC"/>
    <w:rsid w:val="00A44EE8"/>
    <w:rsid w:val="00A45FF6"/>
    <w:rsid w:val="00A47762"/>
    <w:rsid w:val="00A74558"/>
    <w:rsid w:val="00A76536"/>
    <w:rsid w:val="00A8164D"/>
    <w:rsid w:val="00A81C34"/>
    <w:rsid w:val="00A83C55"/>
    <w:rsid w:val="00A910ED"/>
    <w:rsid w:val="00AA622C"/>
    <w:rsid w:val="00AA66C1"/>
    <w:rsid w:val="00AB219C"/>
    <w:rsid w:val="00AB48D2"/>
    <w:rsid w:val="00AC11A9"/>
    <w:rsid w:val="00AC59AF"/>
    <w:rsid w:val="00AC6AB9"/>
    <w:rsid w:val="00AD39D4"/>
    <w:rsid w:val="00AE012F"/>
    <w:rsid w:val="00AF4B8C"/>
    <w:rsid w:val="00AF7734"/>
    <w:rsid w:val="00B02DD3"/>
    <w:rsid w:val="00B03732"/>
    <w:rsid w:val="00B073A4"/>
    <w:rsid w:val="00B11EBC"/>
    <w:rsid w:val="00B21FDE"/>
    <w:rsid w:val="00B23FDB"/>
    <w:rsid w:val="00B305C3"/>
    <w:rsid w:val="00B32405"/>
    <w:rsid w:val="00B34483"/>
    <w:rsid w:val="00B35233"/>
    <w:rsid w:val="00B357EA"/>
    <w:rsid w:val="00B41C24"/>
    <w:rsid w:val="00B5263B"/>
    <w:rsid w:val="00B61180"/>
    <w:rsid w:val="00B651B8"/>
    <w:rsid w:val="00B67888"/>
    <w:rsid w:val="00B70CDB"/>
    <w:rsid w:val="00B76BAF"/>
    <w:rsid w:val="00BA096D"/>
    <w:rsid w:val="00BA30CC"/>
    <w:rsid w:val="00BA443A"/>
    <w:rsid w:val="00BA4566"/>
    <w:rsid w:val="00BA4F32"/>
    <w:rsid w:val="00BA5B1D"/>
    <w:rsid w:val="00BB0E4C"/>
    <w:rsid w:val="00BB0F04"/>
    <w:rsid w:val="00BB2C28"/>
    <w:rsid w:val="00BB4A32"/>
    <w:rsid w:val="00BB4B35"/>
    <w:rsid w:val="00BB684F"/>
    <w:rsid w:val="00BB761C"/>
    <w:rsid w:val="00BC1E57"/>
    <w:rsid w:val="00BC6851"/>
    <w:rsid w:val="00BC7F0B"/>
    <w:rsid w:val="00BD09F9"/>
    <w:rsid w:val="00BE0D05"/>
    <w:rsid w:val="00BF3344"/>
    <w:rsid w:val="00BF678C"/>
    <w:rsid w:val="00C035B4"/>
    <w:rsid w:val="00C07389"/>
    <w:rsid w:val="00C07E62"/>
    <w:rsid w:val="00C125CC"/>
    <w:rsid w:val="00C20865"/>
    <w:rsid w:val="00C21131"/>
    <w:rsid w:val="00C316F7"/>
    <w:rsid w:val="00C439C6"/>
    <w:rsid w:val="00C6157E"/>
    <w:rsid w:val="00C61D97"/>
    <w:rsid w:val="00C85F51"/>
    <w:rsid w:val="00C860BA"/>
    <w:rsid w:val="00C86809"/>
    <w:rsid w:val="00C90696"/>
    <w:rsid w:val="00C912E2"/>
    <w:rsid w:val="00C959AA"/>
    <w:rsid w:val="00CA75B5"/>
    <w:rsid w:val="00CB3500"/>
    <w:rsid w:val="00CC43F2"/>
    <w:rsid w:val="00CC6E4B"/>
    <w:rsid w:val="00CD18B4"/>
    <w:rsid w:val="00CD5436"/>
    <w:rsid w:val="00CE041A"/>
    <w:rsid w:val="00CE2125"/>
    <w:rsid w:val="00CE263A"/>
    <w:rsid w:val="00CF0F44"/>
    <w:rsid w:val="00CF1AC8"/>
    <w:rsid w:val="00CF2126"/>
    <w:rsid w:val="00D02EF9"/>
    <w:rsid w:val="00D06765"/>
    <w:rsid w:val="00D07EBB"/>
    <w:rsid w:val="00D12C3D"/>
    <w:rsid w:val="00D132B4"/>
    <w:rsid w:val="00D22186"/>
    <w:rsid w:val="00D23AD2"/>
    <w:rsid w:val="00D26078"/>
    <w:rsid w:val="00D31BA3"/>
    <w:rsid w:val="00D31FC0"/>
    <w:rsid w:val="00D37C5B"/>
    <w:rsid w:val="00D41EF8"/>
    <w:rsid w:val="00D4241A"/>
    <w:rsid w:val="00D525B6"/>
    <w:rsid w:val="00D54B28"/>
    <w:rsid w:val="00D55413"/>
    <w:rsid w:val="00D6423D"/>
    <w:rsid w:val="00D643B2"/>
    <w:rsid w:val="00D71A5F"/>
    <w:rsid w:val="00D7647C"/>
    <w:rsid w:val="00D817E6"/>
    <w:rsid w:val="00D8266B"/>
    <w:rsid w:val="00D839C9"/>
    <w:rsid w:val="00D8466F"/>
    <w:rsid w:val="00D875D8"/>
    <w:rsid w:val="00D91257"/>
    <w:rsid w:val="00D943F0"/>
    <w:rsid w:val="00D97769"/>
    <w:rsid w:val="00D97914"/>
    <w:rsid w:val="00DA31BA"/>
    <w:rsid w:val="00DA3348"/>
    <w:rsid w:val="00DA697B"/>
    <w:rsid w:val="00DA7B1B"/>
    <w:rsid w:val="00DB2838"/>
    <w:rsid w:val="00DB38C3"/>
    <w:rsid w:val="00DB411F"/>
    <w:rsid w:val="00DC7AA3"/>
    <w:rsid w:val="00DD11CE"/>
    <w:rsid w:val="00DD459F"/>
    <w:rsid w:val="00DE1768"/>
    <w:rsid w:val="00DE3C92"/>
    <w:rsid w:val="00DE51A5"/>
    <w:rsid w:val="00DF5418"/>
    <w:rsid w:val="00E02E40"/>
    <w:rsid w:val="00E119BD"/>
    <w:rsid w:val="00E176CA"/>
    <w:rsid w:val="00E277AE"/>
    <w:rsid w:val="00E34195"/>
    <w:rsid w:val="00E41D50"/>
    <w:rsid w:val="00E4265A"/>
    <w:rsid w:val="00E45559"/>
    <w:rsid w:val="00E51C62"/>
    <w:rsid w:val="00E53FC5"/>
    <w:rsid w:val="00E55F39"/>
    <w:rsid w:val="00E60D03"/>
    <w:rsid w:val="00E619F8"/>
    <w:rsid w:val="00E63DCF"/>
    <w:rsid w:val="00E669A3"/>
    <w:rsid w:val="00E66FC7"/>
    <w:rsid w:val="00E7016C"/>
    <w:rsid w:val="00E703F2"/>
    <w:rsid w:val="00E72ED3"/>
    <w:rsid w:val="00E7401F"/>
    <w:rsid w:val="00E80BCE"/>
    <w:rsid w:val="00E82BD6"/>
    <w:rsid w:val="00E87554"/>
    <w:rsid w:val="00E90DAF"/>
    <w:rsid w:val="00E93ACE"/>
    <w:rsid w:val="00E96175"/>
    <w:rsid w:val="00EA3C30"/>
    <w:rsid w:val="00EB0D82"/>
    <w:rsid w:val="00EB538D"/>
    <w:rsid w:val="00EB63A1"/>
    <w:rsid w:val="00EC24C6"/>
    <w:rsid w:val="00ED159B"/>
    <w:rsid w:val="00EE0C90"/>
    <w:rsid w:val="00EE17E6"/>
    <w:rsid w:val="00EE19B9"/>
    <w:rsid w:val="00EE23F5"/>
    <w:rsid w:val="00EE72F6"/>
    <w:rsid w:val="00EF7AD9"/>
    <w:rsid w:val="00F01F73"/>
    <w:rsid w:val="00F0354F"/>
    <w:rsid w:val="00F07845"/>
    <w:rsid w:val="00F10BE6"/>
    <w:rsid w:val="00F1196E"/>
    <w:rsid w:val="00F17643"/>
    <w:rsid w:val="00F2585E"/>
    <w:rsid w:val="00F37D35"/>
    <w:rsid w:val="00F43362"/>
    <w:rsid w:val="00F47DAB"/>
    <w:rsid w:val="00F50250"/>
    <w:rsid w:val="00F5095F"/>
    <w:rsid w:val="00F55BFE"/>
    <w:rsid w:val="00F569AD"/>
    <w:rsid w:val="00F607C5"/>
    <w:rsid w:val="00F614B9"/>
    <w:rsid w:val="00F61CDC"/>
    <w:rsid w:val="00F631CF"/>
    <w:rsid w:val="00F64AD6"/>
    <w:rsid w:val="00F675FC"/>
    <w:rsid w:val="00F7016A"/>
    <w:rsid w:val="00F82E2A"/>
    <w:rsid w:val="00F948FB"/>
    <w:rsid w:val="00F95561"/>
    <w:rsid w:val="00F955E1"/>
    <w:rsid w:val="00FB402B"/>
    <w:rsid w:val="00FB479C"/>
    <w:rsid w:val="00FB48C9"/>
    <w:rsid w:val="00FB6CD6"/>
    <w:rsid w:val="00FC6E40"/>
    <w:rsid w:val="00FC72C1"/>
    <w:rsid w:val="00FD2476"/>
    <w:rsid w:val="00FD31B9"/>
    <w:rsid w:val="00FD34C4"/>
    <w:rsid w:val="00FD7032"/>
    <w:rsid w:val="00FD73F9"/>
    <w:rsid w:val="00FE05E6"/>
    <w:rsid w:val="00FE19B0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E235E-FCA2-44CC-A69F-9175392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67"/>
    <w:pPr>
      <w:ind w:left="720"/>
      <w:contextualSpacing/>
    </w:pPr>
  </w:style>
  <w:style w:type="table" w:styleId="TableGrid">
    <w:name w:val="Table Grid"/>
    <w:basedOn w:val="TableNormal"/>
    <w:uiPriority w:val="39"/>
    <w:rsid w:val="0056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77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472B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31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D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D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D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2CF55-A3BC-4DCE-A644-E9621A03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8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Novian</dc:creator>
  <cp:keywords/>
  <dc:description/>
  <cp:lastModifiedBy>Andreas Novian</cp:lastModifiedBy>
  <cp:revision>517</cp:revision>
  <cp:lastPrinted>2018-10-31T15:33:00Z</cp:lastPrinted>
  <dcterms:created xsi:type="dcterms:W3CDTF">2018-09-04T04:05:00Z</dcterms:created>
  <dcterms:modified xsi:type="dcterms:W3CDTF">2020-04-07T03:13:00Z</dcterms:modified>
</cp:coreProperties>
</file>