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9"/>
        <w:tblW w:w="1928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1418"/>
        <w:gridCol w:w="5812"/>
        <w:gridCol w:w="964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5" w:hRule="exact"/>
        </w:trPr>
        <w:tc>
          <w:tcPr>
            <w:tcW w:w="9640" w:type="dxa"/>
            <w:gridSpan w:val="3"/>
          </w:tcPr>
          <w:p>
            <w:pPr>
              <w:pStyle w:val="40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pict>
                <v:shape id="_x0000_i1025" o:spt="75" type="#_x0000_t75" style="height:100.5pt;width:259.5pt;" filled="f" o:preferrelative="t" stroked="f" coordsize="21600,21600">
                  <v:path/>
                  <v:fill on="f" focussize="0,0"/>
                  <v:stroke on="f" joinstyle="miter"/>
                  <v:imagedata r:id="rId10" o:title="Logo__SSPU_2016_Barva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9640" w:type="dxa"/>
          </w:tcPr>
          <w:p>
            <w:pPr>
              <w:pStyle w:val="40"/>
              <w:tabs>
                <w:tab w:val="clear" w:pos="4253"/>
                <w:tab w:val="clear" w:pos="8505"/>
              </w:tabs>
              <w:spacing w:after="0" w:line="240" w:lineRule="auto"/>
              <w:jc w:val="center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5" w:hRule="atLeast"/>
        </w:trPr>
        <w:tc>
          <w:tcPr>
            <w:tcW w:w="9640" w:type="dxa"/>
            <w:gridSpan w:val="3"/>
            <w:vAlign w:val="center"/>
          </w:tcPr>
          <w:p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 práce</w:t>
            </w:r>
          </w:p>
          <w:p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  <w:tc>
          <w:tcPr>
            <w:tcW w:w="9640" w:type="dxa"/>
            <w:vAlign w:val="center"/>
          </w:tcPr>
          <w:p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91" w:hRule="exact"/>
        </w:trPr>
        <w:tc>
          <w:tcPr>
            <w:tcW w:w="9640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bookmarkStart w:id="0" w:name="Nazev"/>
            <w:r>
              <w:rPr>
                <w:rFonts w:ascii="Arial Narrow" w:hAnsi="Arial Narrow" w:eastAsia="Times New Roman" w:cs="Arial Narrow"/>
                <w:b/>
                <w:bCs/>
                <w:sz w:val="44"/>
                <w:szCs w:val="44"/>
                <w:lang w:val="cs-CZ" w:eastAsia="cs-CZ" w:bidi="ar-SA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Distance Warning Device - DWD"/>
                  </w:textInput>
                </w:ffData>
              </w:fldChar>
            </w:r>
            <w:r>
              <w:rPr>
                <w:rFonts w:ascii="Arial Narrow" w:hAnsi="Arial Narrow" w:eastAsia="Times New Roman" w:cs="Arial Narrow"/>
                <w:b/>
                <w:bCs/>
                <w:sz w:val="44"/>
                <w:szCs w:val="44"/>
                <w:lang w:val="cs-CZ" w:eastAsia="cs-CZ" w:bidi="ar-SA"/>
              </w:rPr>
              <w:instrText xml:space="preserve">FORMTEXT</w:instrText>
            </w:r>
            <w:r>
              <w:rPr>
                <w:rFonts w:ascii="Arial Narrow" w:hAnsi="Arial Narrow" w:eastAsia="Times New Roman" w:cs="Arial Narrow"/>
                <w:b/>
                <w:bCs/>
                <w:sz w:val="44"/>
                <w:szCs w:val="44"/>
                <w:lang w:val="cs-CZ" w:eastAsia="cs-CZ" w:bidi="ar-SA"/>
              </w:rPr>
              <w:fldChar w:fldCharType="separate"/>
            </w:r>
            <w:r>
              <w:rPr>
                <w:rFonts w:ascii="Arial Narrow" w:hAnsi="Arial Narrow" w:eastAsia="Times New Roman" w:cs="Arial Narrow"/>
                <w:b/>
                <w:bCs/>
                <w:sz w:val="44"/>
                <w:szCs w:val="44"/>
                <w:lang w:val="cs-CZ" w:eastAsia="cs-CZ" w:bidi="ar-SA"/>
              </w:rPr>
              <w:t>Distance Warning Device - DWD</w:t>
            </w:r>
            <w:r>
              <w:rPr>
                <w:rFonts w:ascii="Arial Narrow" w:hAnsi="Arial Narrow" w:eastAsia="Times New Roman" w:cs="Arial Narrow"/>
                <w:b/>
                <w:bCs/>
                <w:sz w:val="44"/>
                <w:szCs w:val="44"/>
                <w:lang w:val="cs-CZ" w:eastAsia="cs-CZ" w:bidi="ar-SA"/>
              </w:rPr>
              <w:fldChar w:fldCharType="end"/>
            </w:r>
            <w:bookmarkEnd w:id="0"/>
          </w:p>
        </w:tc>
        <w:tc>
          <w:tcPr>
            <w:tcW w:w="9640" w:type="dxa"/>
            <w:vAlign w:val="center"/>
          </w:tcPr>
          <w:p>
            <w:pPr>
              <w:spacing w:after="0" w:line="240" w:lineRule="auto"/>
              <w:jc w:val="center"/>
              <w:rPr>
                <w:rFonts w:ascii="Arial Narrow" w:hAnsi="Arial Narrow" w:eastAsia="Times New Roman" w:cs="Arial Narrow"/>
                <w:b/>
                <w:bCs/>
                <w:sz w:val="44"/>
                <w:szCs w:val="44"/>
                <w:lang w:val="cs-CZ" w:eastAsia="cs-CZ" w:bidi="ar-SA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</w:trPr>
        <w:tc>
          <w:tcPr>
            <w:tcW w:w="9640" w:type="dxa"/>
            <w:gridSpan w:val="3"/>
          </w:tcPr>
          <w:p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bookmarkStart w:id="1" w:name="Jmeno"/>
            <w:r>
              <w:rPr>
                <w:rFonts w:ascii="Arial Narrow" w:hAnsi="Arial Narrow" w:eastAsia="Times New Roman" w:cs="Arial Narrow"/>
                <w:sz w:val="40"/>
                <w:szCs w:val="40"/>
                <w:lang w:val="cs-CZ" w:eastAsia="cs-CZ" w:bidi="ar-SA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Andreas Piskoř"/>
                  </w:textInput>
                </w:ffData>
              </w:fldChar>
            </w:r>
            <w:r>
              <w:rPr>
                <w:rFonts w:ascii="Arial Narrow" w:hAnsi="Arial Narrow" w:eastAsia="Times New Roman" w:cs="Arial Narrow"/>
                <w:sz w:val="40"/>
                <w:szCs w:val="40"/>
                <w:lang w:val="cs-CZ" w:eastAsia="cs-CZ" w:bidi="ar-SA"/>
              </w:rPr>
              <w:instrText xml:space="preserve">FORMTEXT</w:instrText>
            </w:r>
            <w:r>
              <w:rPr>
                <w:rFonts w:ascii="Arial Narrow" w:hAnsi="Arial Narrow" w:eastAsia="Times New Roman" w:cs="Arial Narrow"/>
                <w:sz w:val="40"/>
                <w:szCs w:val="40"/>
                <w:lang w:val="cs-CZ" w:eastAsia="cs-CZ" w:bidi="ar-SA"/>
              </w:rPr>
              <w:fldChar w:fldCharType="separate"/>
            </w:r>
            <w:r>
              <w:rPr>
                <w:rFonts w:ascii="Arial Narrow" w:hAnsi="Arial Narrow" w:eastAsia="Times New Roman" w:cs="Arial Narrow"/>
                <w:sz w:val="40"/>
                <w:szCs w:val="40"/>
                <w:lang w:val="cs-CZ" w:eastAsia="cs-CZ" w:bidi="ar-SA"/>
              </w:rPr>
              <w:t>Andreas Piskoř</w:t>
            </w:r>
            <w:r>
              <w:rPr>
                <w:rFonts w:ascii="Arial Narrow" w:hAnsi="Arial Narrow" w:eastAsia="Times New Roman" w:cs="Arial Narrow"/>
                <w:sz w:val="40"/>
                <w:szCs w:val="40"/>
                <w:lang w:val="cs-CZ" w:eastAsia="cs-CZ" w:bidi="ar-SA"/>
              </w:rPr>
              <w:fldChar w:fldCharType="end"/>
            </w:r>
            <w:bookmarkEnd w:id="1"/>
          </w:p>
        </w:tc>
        <w:tc>
          <w:tcPr>
            <w:tcW w:w="9640" w:type="dxa"/>
          </w:tcPr>
          <w:p>
            <w:pPr>
              <w:spacing w:after="0" w:line="240" w:lineRule="auto"/>
              <w:jc w:val="center"/>
              <w:rPr>
                <w:rFonts w:ascii="Arial Narrow" w:hAnsi="Arial Narrow" w:eastAsia="Times New Roman" w:cs="Arial Narrow"/>
                <w:sz w:val="40"/>
                <w:szCs w:val="40"/>
                <w:lang w:val="cs-CZ" w:eastAsia="cs-CZ" w:bidi="ar-SA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1" w:hRule="atLeast"/>
        </w:trPr>
        <w:tc>
          <w:tcPr>
            <w:tcW w:w="9640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</w:p>
        </w:tc>
        <w:tc>
          <w:tcPr>
            <w:tcW w:w="9640" w:type="dxa"/>
            <w:vAlign w:val="center"/>
          </w:tcPr>
          <w:p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" w:hRule="exact"/>
        </w:trPr>
        <w:tc>
          <w:tcPr>
            <w:tcW w:w="3828" w:type="dxa"/>
            <w:gridSpan w:val="2"/>
          </w:tcPr>
          <w:p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9640" w:type="dxa"/>
          </w:tcPr>
          <w:p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0" w:hRule="exact"/>
        </w:trPr>
        <w:tc>
          <w:tcPr>
            <w:tcW w:w="2410" w:type="dxa"/>
            <w:vAlign w:val="center"/>
          </w:tcPr>
          <w:p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 w:type="textWrapping"/>
            </w:r>
            <w:r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  <w:tc>
          <w:tcPr>
            <w:tcW w:w="9640" w:type="dxa"/>
            <w:vAlign w:val="center"/>
          </w:tcPr>
          <w:p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0" w:hRule="exact"/>
        </w:trPr>
        <w:tc>
          <w:tcPr>
            <w:tcW w:w="2410" w:type="dxa"/>
            <w:vAlign w:val="center"/>
          </w:tcPr>
          <w:p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>
            <w:pPr>
              <w:spacing w:after="0" w:line="240" w:lineRule="auto"/>
              <w:ind w:left="397" w:right="284"/>
              <w:jc w:val="left"/>
              <w:rPr>
                <w:rFonts w:hint="default" w:ascii="Arial Narrow" w:hAnsi="Arial Narrow" w:cs="Arial Narrow"/>
                <w:sz w:val="28"/>
                <w:szCs w:val="28"/>
                <w:lang w:val="cs-CZ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>
              <w:rPr>
                <w:rFonts w:hint="default" w:ascii="Arial Narrow" w:hAnsi="Arial Narrow" w:cs="Arial Narrow"/>
                <w:sz w:val="28"/>
                <w:szCs w:val="28"/>
                <w:lang w:val="cs-CZ"/>
              </w:rPr>
              <w:t>20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>
              <w:rPr>
                <w:rFonts w:hint="default" w:ascii="Arial Narrow" w:hAnsi="Arial Narrow" w:cs="Arial Narrow"/>
                <w:sz w:val="28"/>
                <w:szCs w:val="28"/>
                <w:lang w:val="cs-CZ"/>
              </w:rPr>
              <w:t>21</w:t>
            </w:r>
          </w:p>
        </w:tc>
        <w:tc>
          <w:tcPr>
            <w:tcW w:w="9640" w:type="dxa"/>
            <w:vAlign w:val="center"/>
          </w:tcPr>
          <w:p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</w:p>
        </w:tc>
      </w:tr>
    </w:tbl>
    <w:p>
      <w:pPr>
        <w:sectPr>
          <w:headerReference r:id="rId3" w:type="first"/>
          <w:footerReference r:id="rId4" w:type="default"/>
          <w:pgSz w:w="11907" w:h="16840"/>
          <w:pgMar w:top="1134" w:right="851" w:bottom="851" w:left="1418" w:header="709" w:footer="709" w:gutter="0"/>
          <w:pgNumType w:start="1"/>
          <w:cols w:space="708" w:num="1"/>
          <w:titlePg/>
        </w:sectPr>
      </w:pPr>
    </w:p>
    <w:p>
      <w:pPr>
        <w:pStyle w:val="5"/>
      </w:pPr>
      <w:r>
        <w:br w:type="page"/>
      </w:r>
      <w:r>
        <w:t>Poděkování</w:t>
      </w:r>
    </w:p>
    <w:p>
      <w:pPr>
        <w:numPr>
          <w:ilvl w:val="0"/>
          <w:numId w:val="0"/>
        </w:numPr>
        <w:rPr>
          <w:rStyle w:val="51"/>
          <w:i/>
          <w:emboss w:val="0"/>
          <w:color w:val="auto"/>
        </w:rPr>
      </w:pPr>
      <w:r>
        <w:rPr>
          <w:rStyle w:val="51"/>
          <w:rFonts w:hint="default"/>
          <w:i/>
          <w:emboss w:val="0"/>
          <w:color w:val="auto"/>
          <w:lang w:val="cs-CZ"/>
        </w:rPr>
        <w:t>Děkuji panu učiteli Ing. Petru Grussmannovi za rady a vylepšení projektu, panu učiteli Mgr. Markovi Lučnému za cenné rady, panu učiteli Mgr. Marcelu Godovskému za rady ohledně napajení a predevším panu Ing. Jiřímu Miekischovi za pomoc se zapojením hardwaru a ukázku z pájení</w:t>
      </w:r>
      <w:r>
        <w:rPr>
          <w:rStyle w:val="51"/>
          <w:i/>
          <w:emboss w:val="0"/>
          <w:color w:val="auto"/>
        </w:rPr>
        <w:t>.</w:t>
      </w:r>
    </w:p>
    <w:p>
      <w:pPr>
        <w:spacing w:before="8520"/>
        <w:jc w:val="left"/>
        <w:rPr>
          <w:rStyle w:val="51"/>
          <w:emboss w:val="0"/>
          <w:color w:val="auto"/>
        </w:rPr>
      </w:pPr>
    </w:p>
    <w:p>
      <w:pPr>
        <w:spacing w:before="8520"/>
        <w:jc w:val="left"/>
        <w:rPr>
          <w:rStyle w:val="51"/>
          <w:emboss w:val="0"/>
          <w:color w:val="auto"/>
        </w:rPr>
      </w:pPr>
    </w:p>
    <w:p>
      <w:pPr>
        <w:spacing w:before="8520"/>
        <w:jc w:val="left"/>
        <w:rPr>
          <w:rStyle w:val="51"/>
          <w:emboss w:val="0"/>
          <w:color w:val="auto"/>
        </w:rPr>
      </w:pPr>
      <w:r>
        <w:rPr>
          <w:rStyle w:val="51"/>
          <w:emboss w:val="0"/>
          <w:color w:val="auto"/>
        </w:rPr>
        <w:t>Prohlašuji, že jsem záv</w:t>
      </w:r>
      <w:r>
        <w:rPr>
          <w:rStyle w:val="51"/>
          <w:rFonts w:hint="default"/>
          <w:emboss w:val="0"/>
          <w:color w:val="auto"/>
          <w:lang w:val="cs-CZ"/>
        </w:rPr>
        <w:t>ki</w:t>
      </w:r>
      <w:r>
        <w:rPr>
          <w:rStyle w:val="51"/>
          <w:emboss w:val="0"/>
          <w:color w:val="auto"/>
        </w:rPr>
        <w:t xml:space="preserve">ěrečnou práci vypracoval samostatně a uvedl veškeré použité </w:t>
      </w:r>
      <w:r>
        <w:rPr>
          <w:rStyle w:val="51"/>
          <w:emboss w:val="0"/>
          <w:color w:val="auto"/>
        </w:rPr>
        <w:br w:type="textWrapping"/>
      </w:r>
      <w:r>
        <w:rPr>
          <w:rStyle w:val="51"/>
          <w:emboss w:val="0"/>
          <w:color w:val="auto"/>
        </w:rPr>
        <w:t>informační zdroje.</w:t>
      </w:r>
    </w:p>
    <w:p>
      <w:pPr>
        <w:jc w:val="left"/>
        <w:rPr>
          <w:rStyle w:val="51"/>
          <w:emboss w:val="0"/>
          <w:color w:val="auto"/>
        </w:rPr>
      </w:pPr>
      <w:r>
        <w:rPr>
          <w:rStyle w:val="51"/>
          <w:emboss w:val="0"/>
          <w:color w:val="auto"/>
        </w:rPr>
        <w:t xml:space="preserve">Souhlasím, aby tato studijní práce byla použita k výukovým účelům na Střední průmyslové </w:t>
      </w:r>
      <w:r>
        <w:rPr>
          <w:rStyle w:val="51"/>
          <w:emboss w:val="0"/>
          <w:color w:val="auto"/>
        </w:rPr>
        <w:br w:type="textWrapping"/>
      </w:r>
      <w:r>
        <w:rPr>
          <w:rStyle w:val="51"/>
          <w:emboss w:val="0"/>
          <w:color w:val="auto"/>
        </w:rPr>
        <w:t xml:space="preserve">a umělecké škole v Opavě, Praskova </w:t>
      </w:r>
      <w:r>
        <w:t>399/8.</w:t>
      </w:r>
    </w:p>
    <w:p>
      <w:pPr>
        <w:spacing w:before="120"/>
        <w:jc w:val="left"/>
        <w:rPr>
          <w:rStyle w:val="51"/>
          <w:rFonts w:hint="default"/>
          <w:emboss w:val="0"/>
          <w:color w:val="auto"/>
          <w:lang w:val="cs-CZ"/>
        </w:rPr>
      </w:pPr>
      <w:r>
        <w:rPr>
          <w:rStyle w:val="51"/>
          <w:emboss w:val="0"/>
          <w:color w:val="auto"/>
        </w:rPr>
        <w:t xml:space="preserve">V Opavě </w:t>
      </w:r>
      <w:r>
        <w:rPr>
          <w:rStyle w:val="51"/>
          <w:emboss w:val="0"/>
          <w:color w:val="auto"/>
        </w:rPr>
        <w:tab/>
      </w:r>
      <w:r>
        <w:rPr>
          <w:rStyle w:val="51"/>
          <w:emboss w:val="0"/>
          <w:color w:val="auto"/>
        </w:rPr>
        <w:t>31. 12. 20</w:t>
      </w:r>
      <w:r>
        <w:rPr>
          <w:rStyle w:val="51"/>
          <w:rFonts w:hint="default"/>
          <w:emboss w:val="0"/>
          <w:color w:val="auto"/>
          <w:lang w:val="cs-CZ"/>
        </w:rPr>
        <w:t>20</w:t>
      </w:r>
    </w:p>
    <w:p>
      <w:pPr>
        <w:pBdr>
          <w:top w:val="single" w:color="auto" w:sz="4" w:space="1"/>
        </w:pBdr>
        <w:ind w:left="4963" w:firstLine="709"/>
        <w:rPr>
          <w:i/>
        </w:rPr>
      </w:pPr>
      <w:r>
        <w:rPr>
          <w:rStyle w:val="51"/>
          <w:i/>
          <w:emboss w:val="0"/>
          <w:color w:val="auto"/>
        </w:rPr>
        <w:t>podpis autora práce</w:t>
      </w:r>
    </w:p>
    <w:p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t>A</w:t>
      </w:r>
      <w:bookmarkEnd w:id="3"/>
      <w:r>
        <w:rPr>
          <w:b/>
          <w:sz w:val="28"/>
          <w:szCs w:val="28"/>
        </w:rPr>
        <w:t>NOTACE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 xml:space="preserve">Projekt se zabývá drzěním bezpečných odstupů od ostatních lidí kvůli pandemii. Skládá se z hardwarové a softwarové části. Softwárová část je napsaná v Platformiu IDE, což znaména, že kód je napsán v kombinaci jazyků C a C++. V této části si může uživatel měnit maximální vzálenost od osob jak jen ultrazvukový senzor dovolí. V hardwarové části je základem čip Arduino nano, který celý projekt řídí. Ultrazvukový senzor měrí vzdálenost od objektů (lidí), hodnoty ze senzoru se vypisují na LDC Display a je-li maximální dovolená hodnota překročena, začne tonizovat bzučák a svítit červená LED, naopak když je hodnota vzdálenosti v pořádku svítí zelená LED. Vše je propojeno na nepájivém poli. </w:t>
      </w:r>
    </w:p>
    <w:p>
      <w:pPr>
        <w:rPr>
          <w:rFonts w:hint="default"/>
          <w:lang w:val="cs-CZ"/>
        </w:rPr>
      </w:pPr>
    </w:p>
    <w:p>
      <w:pPr>
        <w:tabs>
          <w:tab w:val="left" w:pos="7088"/>
        </w:tabs>
        <w:rPr>
          <w:rFonts w:hint="default"/>
          <w:b/>
          <w:sz w:val="28"/>
          <w:szCs w:val="28"/>
          <w:lang w:val="cs-CZ"/>
        </w:rPr>
      </w:pPr>
      <w:r>
        <w:rPr>
          <w:rFonts w:hint="default"/>
          <w:b/>
          <w:sz w:val="28"/>
          <w:szCs w:val="28"/>
          <w:lang w:val="cs-CZ"/>
        </w:rPr>
        <w:t>Klíčová slova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 xml:space="preserve">Platformio IDE; C++; C; Arduino nano; ultrazvukový senzor; LCD Display; LED </w:t>
      </w:r>
    </w:p>
    <w:p>
      <w:pPr>
        <w:pStyle w:val="49"/>
        <w:pageBreakBefore/>
      </w:pPr>
      <w:bookmarkStart w:id="4" w:name="_Toc88121036"/>
      <w:bookmarkStart w:id="5" w:name="_Toc88121604"/>
      <w:bookmarkStart w:id="6" w:name="_Toc88126452"/>
      <w:bookmarkStart w:id="7" w:name="_Toc88125781"/>
      <w:bookmarkStart w:id="8" w:name="_Toc88120993"/>
      <w:bookmarkStart w:id="9" w:name="_Toc88121547"/>
      <w:bookmarkStart w:id="10" w:name="_Toc88120677"/>
      <w:bookmarkStart w:id="11" w:name="_Toc88120889"/>
      <w:bookmarkStart w:id="12" w:name="_Toc88128503"/>
      <w:bookmarkStart w:id="13" w:name="_Toc88122008"/>
      <w:bookmarkStart w:id="14" w:name="_Toc88120440"/>
      <w:bookmarkStart w:id="15" w:name="_Toc88124611"/>
      <w:bookmarkStart w:id="16" w:name="_Toc88127095"/>
      <w:bookmarkStart w:id="17" w:name="_Toc37577729"/>
      <w:bookmarkStart w:id="18" w:name="_Toc88124798"/>
      <w:bookmarkStart w:id="19" w:name="_Toc88126519"/>
      <w:bookmarkStart w:id="20" w:name="_Toc88126301"/>
      <w:bookmarkStart w:id="21" w:name="_Toc88121742"/>
      <w:bookmarkStart w:id="22" w:name="_Toc88126854"/>
      <w:bookmarkStart w:id="23" w:name="_Toc88127138"/>
      <w:bookmarkStart w:id="24" w:name="_Toc88126548"/>
      <w:bookmarkStart w:id="25" w:name="_Toc88121173"/>
      <w:bookmarkStart w:id="26" w:name="_Toc107634140"/>
      <w:bookmarkStart w:id="27" w:name="_Toc88126764"/>
      <w:bookmarkStart w:id="28" w:name="_Toc107635157"/>
      <w:bookmarkStart w:id="29" w:name="_Toc88124648"/>
      <w:r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pStyle w:val="26"/>
        <w:rPr>
          <w:rFonts w:ascii="Calibri" w:hAnsi="Calibri"/>
          <w:b w:val="0"/>
          <w:bCs w:val="0"/>
          <w:caps w:val="0"/>
          <w:sz w:val="22"/>
          <w:szCs w:val="22"/>
        </w:rPr>
      </w:pPr>
      <w:r>
        <w:rPr>
          <w:b w:val="0"/>
          <w:bCs w:val="0"/>
          <w:szCs w:val="36"/>
        </w:rPr>
        <w:fldChar w:fldCharType="begin"/>
      </w:r>
      <w:r>
        <w:rPr>
          <w:b w:val="0"/>
          <w:bCs w:val="0"/>
          <w:szCs w:val="36"/>
        </w:rPr>
        <w:instrText xml:space="preserve"> TOC \h \z \t "Nadpis 1;2;Nadpis 2;3;Nadpis 3;4;Nadpis 4;5;Nadpis;2;Část;1" </w:instrText>
      </w:r>
      <w:r>
        <w:rPr>
          <w:b w:val="0"/>
          <w:bCs w:val="0"/>
          <w:szCs w:val="36"/>
        </w:rPr>
        <w:fldChar w:fldCharType="separate"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\l "_Toc370246085" </w:instrText>
      </w:r>
      <w:r>
        <w:rPr>
          <w:b w:val="0"/>
          <w:bCs w:val="0"/>
        </w:rPr>
        <w:fldChar w:fldCharType="separate"/>
      </w:r>
      <w:r>
        <w:rPr>
          <w:rStyle w:val="37"/>
          <w:b w:val="0"/>
          <w:bCs w:val="0"/>
        </w:rPr>
        <w:t>Úvod</w:t>
      </w:r>
      <w:r>
        <w:rPr>
          <w:b w:val="0"/>
          <w:bCs w:val="0"/>
        </w:rPr>
        <w:tab/>
      </w:r>
      <w:r>
        <w:rPr>
          <w:rFonts w:hint="default"/>
          <w:b w:val="0"/>
          <w:bCs w:val="0"/>
          <w:lang w:val="cs-CZ"/>
        </w:rPr>
        <w:t>6</w:t>
      </w:r>
      <w:r>
        <w:rPr>
          <w:b w:val="0"/>
          <w:bCs w:val="0"/>
        </w:rPr>
        <w:fldChar w:fldCharType="end"/>
      </w:r>
    </w:p>
    <w:p>
      <w:pPr>
        <w:pStyle w:val="26"/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\l "_Toc370246086" </w:instrText>
      </w:r>
      <w:r>
        <w:rPr>
          <w:b w:val="0"/>
          <w:bCs w:val="0"/>
        </w:rPr>
        <w:fldChar w:fldCharType="separate"/>
      </w:r>
      <w:r>
        <w:rPr>
          <w:rStyle w:val="37"/>
          <w:b w:val="0"/>
          <w:bCs w:val="0"/>
        </w:rPr>
        <w:t>1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Style w:val="37"/>
          <w:rFonts w:hint="default"/>
          <w:b w:val="0"/>
          <w:bCs w:val="0"/>
          <w:lang w:val="cs-CZ"/>
        </w:rPr>
        <w:t>Výroba distančního systému</w:t>
      </w:r>
      <w:r>
        <w:rPr>
          <w:b w:val="0"/>
          <w:bCs w:val="0"/>
        </w:rPr>
        <w:tab/>
      </w:r>
      <w:r>
        <w:rPr>
          <w:rFonts w:hint="default"/>
          <w:b w:val="0"/>
          <w:bCs w:val="0"/>
          <w:lang w:val="cs-CZ"/>
        </w:rPr>
        <w:t>7</w:t>
      </w:r>
      <w:r>
        <w:rPr>
          <w:b w:val="0"/>
          <w:bCs w:val="0"/>
        </w:rPr>
        <w:fldChar w:fldCharType="end"/>
      </w:r>
    </w:p>
    <w:p>
      <w:pPr>
        <w:pStyle w:val="26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\l "_Toc370246087" </w:instrText>
      </w:r>
      <w:r>
        <w:rPr>
          <w:b w:val="0"/>
          <w:bCs w:val="0"/>
        </w:rPr>
        <w:fldChar w:fldCharType="separate"/>
      </w:r>
      <w:r>
        <w:rPr>
          <w:rStyle w:val="37"/>
          <w:b w:val="0"/>
          <w:bCs w:val="0"/>
        </w:rPr>
        <w:t>2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Style w:val="37"/>
          <w:b w:val="0"/>
          <w:bCs w:val="0"/>
        </w:rPr>
        <w:t>Využité technologi</w:t>
      </w:r>
      <w:r>
        <w:rPr>
          <w:rStyle w:val="37"/>
          <w:rFonts w:hint="default"/>
          <w:b w:val="0"/>
          <w:bCs w:val="0"/>
          <w:lang w:val="cs-CZ"/>
        </w:rPr>
        <w:t>e</w:t>
      </w:r>
      <w:r>
        <w:rPr>
          <w:b w:val="0"/>
          <w:bCs w:val="0"/>
        </w:rPr>
        <w:tab/>
      </w:r>
      <w:r>
        <w:rPr>
          <w:rFonts w:hint="default"/>
          <w:b w:val="0"/>
          <w:bCs w:val="0"/>
          <w:lang w:val="cs-CZ"/>
        </w:rPr>
        <w:t>8</w:t>
      </w:r>
      <w:r>
        <w:rPr>
          <w:b w:val="0"/>
          <w:bCs w:val="0"/>
        </w:rPr>
        <w:fldChar w:fldCharType="end"/>
      </w:r>
    </w:p>
    <w:p>
      <w:pPr>
        <w:pStyle w:val="26"/>
        <w:ind w:left="649" w:leftChars="100" w:hanging="409" w:hangingChars="186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"_Toc370246087"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37"/>
          <w:b w:val="0"/>
          <w:bCs w:val="0"/>
          <w:sz w:val="22"/>
          <w:szCs w:val="22"/>
        </w:rPr>
        <w:t>2</w:t>
      </w:r>
      <w:r>
        <w:rPr>
          <w:rStyle w:val="37"/>
          <w:rFonts w:hint="default"/>
          <w:b w:val="0"/>
          <w:bCs w:val="0"/>
          <w:sz w:val="22"/>
          <w:szCs w:val="22"/>
          <w:lang w:val="cs-CZ"/>
        </w:rPr>
        <w:t>.1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 xml:space="preserve">     </w:t>
      </w:r>
      <w:r>
        <w:rPr>
          <w:rStyle w:val="37"/>
          <w:rFonts w:hint="default" w:ascii="Times New Roman" w:hAnsi="Times New Roman" w:cs="Times New Roman"/>
          <w:b w:val="0"/>
          <w:bCs w:val="0"/>
          <w:sz w:val="22"/>
          <w:szCs w:val="22"/>
          <w:lang w:val="cs-CZ"/>
        </w:rPr>
        <w:t>Hardware</w:t>
      </w:r>
      <w:r>
        <w:rPr>
          <w:b w:val="0"/>
          <w:bCs w:val="0"/>
          <w:sz w:val="22"/>
          <w:szCs w:val="22"/>
        </w:rPr>
        <w:tab/>
      </w:r>
      <w:r>
        <w:rPr>
          <w:rFonts w:hint="default"/>
          <w:b w:val="0"/>
          <w:bCs w:val="0"/>
          <w:sz w:val="22"/>
          <w:szCs w:val="22"/>
          <w:lang w:val="cs-CZ"/>
        </w:rPr>
        <w:t>8</w:t>
      </w:r>
      <w:r>
        <w:rPr>
          <w:b w:val="0"/>
          <w:bCs w:val="0"/>
          <w:sz w:val="22"/>
          <w:szCs w:val="22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Style w:val="37"/>
          <w:b w:val="0"/>
          <w:bCs w:val="0"/>
          <w:sz w:val="20"/>
          <w:szCs w:val="20"/>
        </w:rPr>
        <w:t>2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.1.1   S</w:t>
      </w:r>
      <w:r>
        <w:rPr>
          <w:rStyle w:val="37"/>
          <w:rFonts w:hint="default"/>
          <w:b w:val="0"/>
          <w:bCs w:val="0"/>
          <w:sz w:val="20"/>
          <w:szCs w:val="20"/>
          <w:shd w:val="clear" w:color="auto" w:fill="auto"/>
          <w:lang w:val="cs-CZ"/>
        </w:rPr>
        <w:t>eznam součástek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8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Style w:val="37"/>
          <w:b w:val="0"/>
          <w:bCs w:val="0"/>
          <w:sz w:val="20"/>
          <w:szCs w:val="20"/>
        </w:rPr>
        <w:t>2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.1.2   Arduino nano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9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849" w:leftChars="282" w:hanging="172" w:hangingChars="86"/>
        <w:rPr>
          <w:rFonts w:hint="default"/>
          <w:b w:val="0"/>
          <w:bCs w:val="0"/>
          <w:sz w:val="20"/>
          <w:szCs w:val="20"/>
          <w:lang w:val="cs-CZ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Style w:val="37"/>
          <w:b w:val="0"/>
          <w:bCs w:val="0"/>
          <w:sz w:val="20"/>
          <w:szCs w:val="20"/>
        </w:rPr>
        <w:t>2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.1.3   Ultrazvokový senzor HC-SR04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sz w:val="20"/>
          <w:szCs w:val="20"/>
        </w:rPr>
        <w:fldChar w:fldCharType="end"/>
      </w:r>
      <w:r>
        <w:rPr>
          <w:rFonts w:hint="default"/>
          <w:b w:val="0"/>
          <w:bCs w:val="0"/>
          <w:sz w:val="20"/>
          <w:szCs w:val="20"/>
          <w:lang w:val="cs-CZ"/>
        </w:rPr>
        <w:t>11</w:t>
      </w:r>
    </w:p>
    <w:p>
      <w:pPr>
        <w:pStyle w:val="26"/>
        <w:ind w:left="849" w:leftChars="282" w:hanging="172" w:hangingChars="86"/>
        <w:rPr>
          <w:rFonts w:hint="default"/>
          <w:b w:val="0"/>
          <w:bCs w:val="0"/>
          <w:sz w:val="20"/>
          <w:szCs w:val="20"/>
          <w:lang w:val="cs-CZ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</w:rPr>
        <w:instrText xml:space="preserve"> HYPERLINK \l "_Toc370246087" </w:instrTex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</w:rPr>
        <w:fldChar w:fldCharType="separate"/>
      </w:r>
      <w:r>
        <w:rPr>
          <w:rStyle w:val="37"/>
          <w:rFonts w:hint="default" w:ascii="Times New Roman" w:hAnsi="Times New Roman" w:cs="Times New Roman"/>
          <w:b w:val="0"/>
          <w:bCs w:val="0"/>
          <w:sz w:val="20"/>
          <w:szCs w:val="20"/>
        </w:rPr>
        <w:t>2</w:t>
      </w:r>
      <w:r>
        <w:rPr>
          <w:rStyle w:val="37"/>
          <w:rFonts w:hint="default" w:ascii="Times New Roman" w:hAnsi="Times New Roman" w:cs="Times New Roman"/>
          <w:b w:val="0"/>
          <w:bCs w:val="0"/>
          <w:sz w:val="20"/>
          <w:szCs w:val="20"/>
          <w:lang w:val="cs-CZ"/>
        </w:rPr>
        <w:t>.1.4   LCD Display 16x02 I2C</w:t>
      </w:r>
      <w:r>
        <w:rPr>
          <w:rFonts w:hint="default" w:ascii="Times New Roman" w:hAnsi="Times New Roman" w:cs="Times New Roman"/>
          <w:b w:val="0"/>
          <w:bCs w:val="0"/>
          <w:caps w:val="0"/>
          <w:sz w:val="20"/>
          <w:szCs w:val="20"/>
        </w:rPr>
        <w:tab/>
      </w:r>
      <w:r>
        <w:rPr>
          <w:rFonts w:hint="default" w:ascii="Times New Roman" w:hAnsi="Times New Roman" w:cs="Times New Roman"/>
          <w:b w:val="0"/>
          <w:bCs w:val="0"/>
          <w:caps w:val="0"/>
          <w:sz w:val="20"/>
          <w:szCs w:val="20"/>
          <w:lang w:val="cs-CZ"/>
        </w:rPr>
        <w:t>1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cs-CZ"/>
        </w:rPr>
        <w:t>2</w:t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Style w:val="37"/>
          <w:b w:val="0"/>
          <w:bCs w:val="0"/>
          <w:sz w:val="20"/>
          <w:szCs w:val="20"/>
        </w:rPr>
        <w:t>2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.1.5   Bzučák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1</w:t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4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Style w:val="37"/>
          <w:b w:val="0"/>
          <w:bCs w:val="0"/>
          <w:sz w:val="20"/>
          <w:szCs w:val="20"/>
        </w:rPr>
        <w:t>2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.1.6   Tlačítko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1</w:t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4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Style w:val="37"/>
          <w:b w:val="0"/>
          <w:bCs w:val="0"/>
          <w:sz w:val="20"/>
          <w:szCs w:val="20"/>
        </w:rPr>
        <w:t>2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.1.7   LED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1</w:t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5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Style w:val="37"/>
          <w:b w:val="0"/>
          <w:bCs w:val="0"/>
          <w:sz w:val="20"/>
          <w:szCs w:val="20"/>
        </w:rPr>
        <w:t>2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.1.8   Resistor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1</w:t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5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649" w:leftChars="100" w:hanging="409" w:hangingChars="186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"_Toc370246087"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37"/>
          <w:b w:val="0"/>
          <w:bCs w:val="0"/>
          <w:sz w:val="22"/>
          <w:szCs w:val="22"/>
        </w:rPr>
        <w:t>2</w:t>
      </w:r>
      <w:r>
        <w:rPr>
          <w:rStyle w:val="37"/>
          <w:rFonts w:hint="default"/>
          <w:b w:val="0"/>
          <w:bCs w:val="0"/>
          <w:sz w:val="22"/>
          <w:szCs w:val="22"/>
          <w:lang w:val="cs-CZ"/>
        </w:rPr>
        <w:t>.2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 xml:space="preserve">     </w:t>
      </w:r>
      <w:r>
        <w:rPr>
          <w:rStyle w:val="37"/>
          <w:rFonts w:hint="default" w:cs="Times New Roman"/>
          <w:b w:val="0"/>
          <w:bCs w:val="0"/>
          <w:sz w:val="22"/>
          <w:szCs w:val="22"/>
          <w:lang w:val="cs-CZ"/>
        </w:rPr>
        <w:t>Napájení 9V baterie</w:t>
      </w:r>
      <w:r>
        <w:rPr>
          <w:b w:val="0"/>
          <w:bCs w:val="0"/>
          <w:sz w:val="22"/>
          <w:szCs w:val="22"/>
        </w:rPr>
        <w:tab/>
      </w:r>
      <w:r>
        <w:rPr>
          <w:rFonts w:hint="default"/>
          <w:b w:val="0"/>
          <w:bCs w:val="0"/>
          <w:sz w:val="22"/>
          <w:szCs w:val="22"/>
          <w:lang w:val="cs-CZ"/>
        </w:rPr>
        <w:t>16</w:t>
      </w:r>
      <w:r>
        <w:rPr>
          <w:b w:val="0"/>
          <w:bCs w:val="0"/>
          <w:sz w:val="22"/>
          <w:szCs w:val="22"/>
        </w:rPr>
        <w:fldChar w:fldCharType="end"/>
      </w:r>
    </w:p>
    <w:p>
      <w:pPr>
        <w:pStyle w:val="26"/>
        <w:ind w:left="649" w:leftChars="100" w:hanging="409" w:hangingChars="186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"_Toc370246087"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37"/>
          <w:b w:val="0"/>
          <w:bCs w:val="0"/>
          <w:sz w:val="22"/>
          <w:szCs w:val="22"/>
        </w:rPr>
        <w:t>2</w:t>
      </w:r>
      <w:r>
        <w:rPr>
          <w:rStyle w:val="37"/>
          <w:rFonts w:hint="default"/>
          <w:b w:val="0"/>
          <w:bCs w:val="0"/>
          <w:sz w:val="22"/>
          <w:szCs w:val="22"/>
          <w:lang w:val="cs-CZ"/>
        </w:rPr>
        <w:t>.3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 xml:space="preserve">     </w:t>
      </w:r>
      <w:r>
        <w:rPr>
          <w:rStyle w:val="37"/>
          <w:rFonts w:hint="default" w:cs="Times New Roman"/>
          <w:b w:val="0"/>
          <w:bCs w:val="0"/>
          <w:sz w:val="22"/>
          <w:szCs w:val="22"/>
          <w:lang w:val="cs-CZ"/>
        </w:rPr>
        <w:t>Software</w:t>
      </w:r>
      <w:r>
        <w:rPr>
          <w:b w:val="0"/>
          <w:bCs w:val="0"/>
          <w:sz w:val="22"/>
          <w:szCs w:val="22"/>
        </w:rPr>
        <w:tab/>
      </w:r>
      <w:r>
        <w:rPr>
          <w:rFonts w:hint="default"/>
          <w:b w:val="0"/>
          <w:bCs w:val="0"/>
          <w:sz w:val="22"/>
          <w:szCs w:val="22"/>
          <w:lang w:val="cs-CZ"/>
        </w:rPr>
        <w:t>1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PAGEREF _Toc370246087 \h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b w:val="0"/>
          <w:bCs w:val="0"/>
          <w:sz w:val="22"/>
          <w:szCs w:val="22"/>
        </w:rPr>
        <w:t>7</w:t>
      </w:r>
      <w:r>
        <w:rPr>
          <w:b w:val="0"/>
          <w:bCs w:val="0"/>
          <w:sz w:val="22"/>
          <w:szCs w:val="22"/>
        </w:rPr>
        <w:fldChar w:fldCharType="end"/>
      </w:r>
      <w:r>
        <w:rPr>
          <w:b w:val="0"/>
          <w:bCs w:val="0"/>
          <w:sz w:val="22"/>
          <w:szCs w:val="22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Style w:val="37"/>
          <w:b w:val="0"/>
          <w:bCs w:val="0"/>
          <w:sz w:val="20"/>
          <w:szCs w:val="20"/>
        </w:rPr>
        <w:t>2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.3.1   VS Code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1</w:t>
      </w: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PAGEREF _Toc370246087 \h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b w:val="0"/>
          <w:bCs w:val="0"/>
          <w:sz w:val="20"/>
          <w:szCs w:val="20"/>
        </w:rPr>
        <w:t>7</w:t>
      </w:r>
      <w:r>
        <w:rPr>
          <w:b w:val="0"/>
          <w:bCs w:val="0"/>
          <w:sz w:val="20"/>
          <w:szCs w:val="20"/>
        </w:rPr>
        <w:fldChar w:fldCharType="end"/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Style w:val="37"/>
          <w:b w:val="0"/>
          <w:bCs w:val="0"/>
          <w:sz w:val="20"/>
          <w:szCs w:val="20"/>
        </w:rPr>
        <w:t>2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.3.2   Platformio IDE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1</w:t>
      </w: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PAGEREF _Toc370246087 \h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b w:val="0"/>
          <w:bCs w:val="0"/>
          <w:sz w:val="20"/>
          <w:szCs w:val="20"/>
        </w:rPr>
        <w:t>7</w:t>
      </w:r>
      <w:r>
        <w:rPr>
          <w:b w:val="0"/>
          <w:bCs w:val="0"/>
          <w:sz w:val="20"/>
          <w:szCs w:val="20"/>
        </w:rPr>
        <w:fldChar w:fldCharType="end"/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\l "_Toc370246088" </w:instrText>
      </w:r>
      <w:r>
        <w:rPr>
          <w:b w:val="0"/>
          <w:bCs w:val="0"/>
        </w:rPr>
        <w:fldChar w:fldCharType="separate"/>
      </w:r>
      <w:r>
        <w:rPr>
          <w:rStyle w:val="37"/>
          <w:b w:val="0"/>
          <w:bCs w:val="0"/>
        </w:rPr>
        <w:t>3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Style w:val="37"/>
          <w:b w:val="0"/>
          <w:bCs w:val="0"/>
        </w:rPr>
        <w:t>Způsoby řešení a použité postupy</w:t>
      </w:r>
      <w:r>
        <w:rPr>
          <w:b w:val="0"/>
          <w:bCs w:val="0"/>
        </w:rPr>
        <w:tab/>
      </w:r>
      <w:r>
        <w:rPr>
          <w:rFonts w:hint="default"/>
          <w:b w:val="0"/>
          <w:bCs w:val="0"/>
          <w:lang w:val="cs-CZ"/>
        </w:rPr>
        <w:t>1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_Toc370246088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8</w:t>
      </w:r>
      <w:r>
        <w:rPr>
          <w:b w:val="0"/>
          <w:bCs w:val="0"/>
        </w:rPr>
        <w:fldChar w:fldCharType="end"/>
      </w:r>
      <w:r>
        <w:rPr>
          <w:b w:val="0"/>
          <w:bCs w:val="0"/>
        </w:rPr>
        <w:fldChar w:fldCharType="end"/>
      </w:r>
    </w:p>
    <w:p>
      <w:pPr>
        <w:pStyle w:val="26"/>
        <w:ind w:left="649" w:leftChars="100" w:hanging="409" w:hangingChars="186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"_Toc370246087"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Fonts w:hint="default"/>
          <w:b w:val="0"/>
          <w:bCs w:val="0"/>
          <w:sz w:val="22"/>
          <w:szCs w:val="22"/>
          <w:lang w:val="cs-CZ"/>
        </w:rPr>
        <w:t>3.1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 xml:space="preserve">     </w:t>
      </w:r>
      <w:r>
        <w:rPr>
          <w:rStyle w:val="37"/>
          <w:rFonts w:hint="default" w:cs="Times New Roman"/>
          <w:b w:val="0"/>
          <w:bCs w:val="0"/>
          <w:sz w:val="22"/>
          <w:szCs w:val="22"/>
          <w:lang w:val="cs-CZ"/>
        </w:rPr>
        <w:t>Funkčnost součástek</w:t>
      </w:r>
      <w:r>
        <w:rPr>
          <w:b w:val="0"/>
          <w:bCs w:val="0"/>
          <w:sz w:val="22"/>
          <w:szCs w:val="22"/>
        </w:rPr>
        <w:tab/>
      </w:r>
      <w:r>
        <w:rPr>
          <w:rFonts w:hint="default"/>
          <w:b w:val="0"/>
          <w:bCs w:val="0"/>
          <w:sz w:val="22"/>
          <w:szCs w:val="22"/>
          <w:lang w:val="cs-CZ"/>
        </w:rPr>
        <w:t>18</w:t>
      </w:r>
      <w:r>
        <w:rPr>
          <w:b w:val="0"/>
          <w:bCs w:val="0"/>
          <w:sz w:val="22"/>
          <w:szCs w:val="22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Fonts w:hint="default"/>
          <w:b w:val="0"/>
          <w:bCs w:val="0"/>
          <w:sz w:val="20"/>
          <w:szCs w:val="20"/>
          <w:lang w:val="cs-CZ"/>
        </w:rPr>
        <w:t>3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.1.1   SEnzorová část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1</w:t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8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Fonts w:hint="default"/>
          <w:b w:val="0"/>
          <w:bCs w:val="0"/>
          <w:sz w:val="20"/>
          <w:szCs w:val="20"/>
          <w:lang w:val="cs-CZ"/>
        </w:rPr>
        <w:t>3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.1.2   displayová část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1</w:t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9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Fonts w:hint="default"/>
          <w:b w:val="0"/>
          <w:bCs w:val="0"/>
          <w:sz w:val="20"/>
          <w:szCs w:val="20"/>
          <w:lang w:val="cs-CZ"/>
        </w:rPr>
        <w:t>3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.1.3   bzučáková část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2</w:t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0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649" w:leftChars="100" w:hanging="409" w:hangingChars="186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"_Toc370246087"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Fonts w:hint="default"/>
          <w:b w:val="0"/>
          <w:bCs w:val="0"/>
          <w:sz w:val="22"/>
          <w:szCs w:val="22"/>
          <w:lang w:val="cs-CZ"/>
        </w:rPr>
        <w:t>3.2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 xml:space="preserve">     </w:t>
      </w:r>
      <w:r>
        <w:rPr>
          <w:rStyle w:val="37"/>
          <w:rFonts w:hint="default" w:cs="Times New Roman"/>
          <w:b w:val="0"/>
          <w:bCs w:val="0"/>
          <w:sz w:val="22"/>
          <w:szCs w:val="22"/>
          <w:lang w:val="cs-CZ"/>
        </w:rPr>
        <w:t>vše dohromady</w:t>
      </w:r>
      <w:r>
        <w:rPr>
          <w:b w:val="0"/>
          <w:bCs w:val="0"/>
          <w:sz w:val="22"/>
          <w:szCs w:val="22"/>
        </w:rPr>
        <w:tab/>
      </w:r>
      <w:r>
        <w:rPr>
          <w:rFonts w:hint="default"/>
          <w:b w:val="0"/>
          <w:bCs w:val="0"/>
          <w:sz w:val="22"/>
          <w:szCs w:val="22"/>
          <w:lang w:val="cs-CZ"/>
        </w:rPr>
        <w:t>21</w:t>
      </w:r>
      <w:r>
        <w:rPr>
          <w:b w:val="0"/>
          <w:bCs w:val="0"/>
          <w:sz w:val="22"/>
          <w:szCs w:val="22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Fonts w:hint="default"/>
          <w:b w:val="0"/>
          <w:bCs w:val="0"/>
          <w:sz w:val="20"/>
          <w:szCs w:val="20"/>
          <w:lang w:val="cs-CZ"/>
        </w:rPr>
        <w:t>3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>.2.1   problém s napájením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2</w:t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1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ind w:left="849" w:leftChars="282" w:hanging="172" w:hangingChars="86"/>
        <w:rPr>
          <w:b w:val="0"/>
          <w:bCs w:val="0"/>
        </w:rPr>
      </w:pPr>
      <w:r>
        <w:rPr>
          <w:b w:val="0"/>
          <w:bCs w:val="0"/>
          <w:sz w:val="20"/>
          <w:szCs w:val="20"/>
        </w:rPr>
        <w:fldChar w:fldCharType="begin"/>
      </w:r>
      <w:r>
        <w:rPr>
          <w:b w:val="0"/>
          <w:bCs w:val="0"/>
          <w:sz w:val="20"/>
          <w:szCs w:val="20"/>
        </w:rPr>
        <w:instrText xml:space="preserve"> HYPERLINK \l "_Toc370246087" </w:instrText>
      </w:r>
      <w:r>
        <w:rPr>
          <w:b w:val="0"/>
          <w:bCs w:val="0"/>
          <w:sz w:val="20"/>
          <w:szCs w:val="20"/>
        </w:rPr>
        <w:fldChar w:fldCharType="separate"/>
      </w:r>
      <w:r>
        <w:rPr>
          <w:rFonts w:hint="default"/>
          <w:b w:val="0"/>
          <w:bCs w:val="0"/>
          <w:sz w:val="20"/>
          <w:szCs w:val="20"/>
          <w:lang w:val="cs-CZ"/>
        </w:rPr>
        <w:t>3</w:t>
      </w:r>
      <w:r>
        <w:rPr>
          <w:rStyle w:val="37"/>
          <w:rFonts w:hint="default"/>
          <w:b w:val="0"/>
          <w:bCs w:val="0"/>
          <w:sz w:val="20"/>
          <w:szCs w:val="20"/>
          <w:lang w:val="cs-CZ"/>
        </w:rPr>
        <w:t xml:space="preserve">.2.2   Problémy s knihovnami </w:t>
      </w:r>
      <w:r>
        <w:rPr>
          <w:rFonts w:ascii="Calibri" w:hAnsi="Calibri"/>
          <w:b w:val="0"/>
          <w:bCs w:val="0"/>
          <w:caps w:val="0"/>
          <w:sz w:val="20"/>
          <w:szCs w:val="20"/>
        </w:rPr>
        <w:tab/>
      </w:r>
      <w:r>
        <w:rPr>
          <w:rFonts w:hint="default" w:ascii="Calibri" w:hAnsi="Calibri"/>
          <w:b w:val="0"/>
          <w:bCs w:val="0"/>
          <w:caps w:val="0"/>
          <w:sz w:val="20"/>
          <w:szCs w:val="20"/>
          <w:lang w:val="cs-CZ"/>
        </w:rPr>
        <w:t>2</w:t>
      </w:r>
      <w:r>
        <w:rPr>
          <w:rFonts w:hint="default" w:ascii="Calibri"/>
          <w:b w:val="0"/>
          <w:bCs w:val="0"/>
          <w:sz w:val="20"/>
          <w:szCs w:val="20"/>
          <w:lang w:val="cs-CZ"/>
        </w:rPr>
        <w:t>1</w:t>
      </w:r>
      <w:r>
        <w:rPr>
          <w:b w:val="0"/>
          <w:bCs w:val="0"/>
          <w:sz w:val="20"/>
          <w:szCs w:val="20"/>
        </w:rPr>
        <w:fldChar w:fldCharType="end"/>
      </w:r>
    </w:p>
    <w:p>
      <w:pPr>
        <w:pStyle w:val="26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\l "_Toc370246089" </w:instrText>
      </w:r>
      <w:r>
        <w:rPr>
          <w:b w:val="0"/>
          <w:bCs w:val="0"/>
        </w:rPr>
        <w:fldChar w:fldCharType="separate"/>
      </w:r>
      <w:r>
        <w:rPr>
          <w:rStyle w:val="37"/>
          <w:b w:val="0"/>
          <w:bCs w:val="0"/>
        </w:rPr>
        <w:t>4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Style w:val="37"/>
          <w:b w:val="0"/>
          <w:bCs w:val="0"/>
        </w:rPr>
        <w:t>Výsledky řešení</w:t>
      </w:r>
      <w:r>
        <w:rPr>
          <w:b w:val="0"/>
          <w:bCs w:val="0"/>
        </w:rPr>
        <w:tab/>
      </w:r>
      <w:r>
        <w:rPr>
          <w:rFonts w:hint="default"/>
          <w:b w:val="0"/>
          <w:bCs w:val="0"/>
          <w:lang w:val="cs-CZ"/>
        </w:rPr>
        <w:t>22</w:t>
      </w:r>
      <w:r>
        <w:rPr>
          <w:b w:val="0"/>
          <w:bCs w:val="0"/>
        </w:rPr>
        <w:fldChar w:fldCharType="end"/>
      </w:r>
    </w:p>
    <w:p>
      <w:pPr>
        <w:pStyle w:val="26"/>
        <w:ind w:left="649" w:leftChars="100" w:hanging="409" w:hangingChars="186"/>
        <w:rPr>
          <w:b w:val="0"/>
          <w:bCs w:val="0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"_Toc370246087"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Fonts w:hint="default"/>
          <w:b w:val="0"/>
          <w:bCs w:val="0"/>
          <w:sz w:val="22"/>
          <w:szCs w:val="22"/>
          <w:lang w:val="cs-CZ"/>
        </w:rPr>
        <w:t>4.1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 xml:space="preserve">     </w:t>
      </w:r>
      <w:r>
        <w:rPr>
          <w:rStyle w:val="37"/>
          <w:rFonts w:hint="default" w:cs="Times New Roman"/>
          <w:b w:val="0"/>
          <w:bCs w:val="0"/>
          <w:sz w:val="22"/>
          <w:szCs w:val="22"/>
          <w:lang w:val="cs-CZ"/>
        </w:rPr>
        <w:t>Finální Podoba Hardwaru</w:t>
      </w:r>
      <w:r>
        <w:rPr>
          <w:b w:val="0"/>
          <w:bCs w:val="0"/>
          <w:sz w:val="22"/>
          <w:szCs w:val="22"/>
        </w:rPr>
        <w:tab/>
      </w:r>
      <w:r>
        <w:rPr>
          <w:rFonts w:hint="default"/>
          <w:b w:val="0"/>
          <w:bCs w:val="0"/>
          <w:sz w:val="22"/>
          <w:szCs w:val="22"/>
          <w:lang w:val="cs-CZ"/>
        </w:rPr>
        <w:t>22</w:t>
      </w:r>
      <w:r>
        <w:rPr>
          <w:b w:val="0"/>
          <w:bCs w:val="0"/>
          <w:sz w:val="22"/>
          <w:szCs w:val="22"/>
        </w:rPr>
        <w:fldChar w:fldCharType="end"/>
      </w:r>
    </w:p>
    <w:p>
      <w:pPr>
        <w:pStyle w:val="26"/>
        <w:ind w:left="649" w:leftChars="100" w:hanging="409" w:hangingChars="186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"_Toc370246087"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Fonts w:hint="default"/>
          <w:b w:val="0"/>
          <w:bCs w:val="0"/>
          <w:sz w:val="22"/>
          <w:szCs w:val="22"/>
          <w:lang w:val="cs-CZ"/>
        </w:rPr>
        <w:t>4.2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 xml:space="preserve">     </w:t>
      </w:r>
      <w:r>
        <w:rPr>
          <w:rStyle w:val="37"/>
          <w:rFonts w:hint="default" w:cs="Times New Roman"/>
          <w:b w:val="0"/>
          <w:bCs w:val="0"/>
          <w:sz w:val="22"/>
          <w:szCs w:val="22"/>
          <w:lang w:val="cs-CZ"/>
        </w:rPr>
        <w:t>finální podoba kódu</w:t>
      </w:r>
      <w:r>
        <w:rPr>
          <w:b w:val="0"/>
          <w:bCs w:val="0"/>
          <w:sz w:val="22"/>
          <w:szCs w:val="22"/>
        </w:rPr>
        <w:tab/>
      </w:r>
      <w:r>
        <w:rPr>
          <w:rFonts w:hint="default"/>
          <w:b w:val="0"/>
          <w:bCs w:val="0"/>
          <w:sz w:val="22"/>
          <w:szCs w:val="22"/>
          <w:lang w:val="cs-CZ"/>
        </w:rPr>
        <w:t>23</w:t>
      </w:r>
      <w:r>
        <w:rPr>
          <w:b w:val="0"/>
          <w:bCs w:val="0"/>
          <w:sz w:val="22"/>
          <w:szCs w:val="22"/>
        </w:rPr>
        <w:fldChar w:fldCharType="end"/>
      </w:r>
    </w:p>
    <w:p>
      <w:pPr>
        <w:pStyle w:val="26"/>
        <w:ind w:left="649" w:leftChars="100" w:hanging="409" w:hangingChars="186"/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"_Toc370246087"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Fonts w:hint="default"/>
          <w:b w:val="0"/>
          <w:bCs w:val="0"/>
          <w:sz w:val="22"/>
          <w:szCs w:val="22"/>
          <w:lang w:val="cs-CZ"/>
        </w:rPr>
        <w:t>4.3</w:t>
      </w:r>
      <w:r>
        <w:rPr>
          <w:rFonts w:ascii="Calibri" w:hAnsi="Calibri"/>
          <w:b w:val="0"/>
          <w:bCs w:val="0"/>
          <w:caps w:val="0"/>
          <w:sz w:val="22"/>
          <w:szCs w:val="22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ab/>
      </w:r>
      <w:r>
        <w:rPr>
          <w:rFonts w:hint="default" w:ascii="Calibri" w:hAnsi="Calibri"/>
          <w:b w:val="0"/>
          <w:bCs w:val="0"/>
          <w:caps w:val="0"/>
          <w:sz w:val="22"/>
          <w:szCs w:val="22"/>
          <w:lang w:val="cs-CZ"/>
        </w:rPr>
        <w:t xml:space="preserve">     </w:t>
      </w:r>
      <w:r>
        <w:rPr>
          <w:rStyle w:val="37"/>
          <w:rFonts w:hint="default" w:cs="Times New Roman"/>
          <w:b w:val="0"/>
          <w:bCs w:val="0"/>
          <w:sz w:val="22"/>
          <w:szCs w:val="22"/>
          <w:lang w:val="cs-CZ"/>
        </w:rPr>
        <w:t>Schéma</w:t>
      </w:r>
      <w:r>
        <w:rPr>
          <w:b w:val="0"/>
          <w:bCs w:val="0"/>
          <w:sz w:val="22"/>
          <w:szCs w:val="22"/>
        </w:rPr>
        <w:tab/>
      </w:r>
      <w:r>
        <w:rPr>
          <w:rFonts w:hint="default"/>
          <w:b w:val="0"/>
          <w:bCs w:val="0"/>
          <w:sz w:val="22"/>
          <w:szCs w:val="22"/>
          <w:lang w:val="cs-CZ"/>
        </w:rPr>
        <w:t>24</w:t>
      </w:r>
      <w:r>
        <w:rPr>
          <w:b w:val="0"/>
          <w:bCs w:val="0"/>
          <w:sz w:val="22"/>
          <w:szCs w:val="22"/>
        </w:rPr>
        <w:fldChar w:fldCharType="end"/>
      </w:r>
    </w:p>
    <w:p>
      <w:pPr>
        <w:pStyle w:val="26"/>
        <w:rPr>
          <w:rFonts w:ascii="Calibri" w:hAnsi="Calibri"/>
          <w:b w:val="0"/>
          <w:bCs w:val="0"/>
          <w:caps w:val="0"/>
          <w:sz w:val="22"/>
          <w:szCs w:val="22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\l "_Toc370246090" </w:instrText>
      </w:r>
      <w:r>
        <w:rPr>
          <w:b w:val="0"/>
          <w:bCs w:val="0"/>
        </w:rPr>
        <w:fldChar w:fldCharType="separate"/>
      </w:r>
      <w:r>
        <w:rPr>
          <w:rStyle w:val="37"/>
          <w:b w:val="0"/>
          <w:bCs w:val="0"/>
        </w:rPr>
        <w:t>Závěr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_Toc370246090 \h </w:instrText>
      </w:r>
      <w:r>
        <w:rPr>
          <w:b w:val="0"/>
          <w:bCs w:val="0"/>
        </w:rPr>
        <w:fldChar w:fldCharType="separate"/>
      </w:r>
      <w:r>
        <w:rPr>
          <w:rFonts w:hint="default"/>
          <w:b w:val="0"/>
          <w:bCs w:val="0"/>
          <w:lang w:val="cs-CZ"/>
        </w:rPr>
        <w:t>25</w:t>
      </w:r>
      <w:r>
        <w:rPr>
          <w:b w:val="0"/>
          <w:bCs w:val="0"/>
        </w:rPr>
        <w:fldChar w:fldCharType="end"/>
      </w:r>
      <w:r>
        <w:rPr>
          <w:b w:val="0"/>
          <w:bCs w:val="0"/>
        </w:rPr>
        <w:fldChar w:fldCharType="end"/>
      </w:r>
    </w:p>
    <w:p>
      <w:pPr>
        <w:pStyle w:val="26"/>
        <w:rPr>
          <w:rFonts w:ascii="Calibri" w:hAnsi="Calibri"/>
          <w:b w:val="0"/>
          <w:bCs w:val="0"/>
          <w:caps w:val="0"/>
          <w:sz w:val="22"/>
          <w:szCs w:val="22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\l "_Toc370246091" </w:instrText>
      </w:r>
      <w:r>
        <w:rPr>
          <w:b w:val="0"/>
          <w:bCs w:val="0"/>
        </w:rPr>
        <w:fldChar w:fldCharType="separate"/>
      </w:r>
      <w:r>
        <w:rPr>
          <w:rStyle w:val="37"/>
          <w:b w:val="0"/>
          <w:bCs w:val="0"/>
        </w:rPr>
        <w:t>Seznam použitýCH INFORMAČNÍCH ZDROJů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_Toc370246091 \h </w:instrText>
      </w:r>
      <w:r>
        <w:rPr>
          <w:b w:val="0"/>
          <w:bCs w:val="0"/>
        </w:rPr>
        <w:fldChar w:fldCharType="separate"/>
      </w:r>
      <w:r>
        <w:rPr>
          <w:rFonts w:hint="default"/>
          <w:b w:val="0"/>
          <w:bCs w:val="0"/>
          <w:lang w:val="cs-CZ"/>
        </w:rPr>
        <w:t>26</w:t>
      </w:r>
      <w:r>
        <w:rPr>
          <w:b w:val="0"/>
          <w:bCs w:val="0"/>
        </w:rPr>
        <w:fldChar w:fldCharType="end"/>
      </w:r>
      <w:r>
        <w:rPr>
          <w:b w:val="0"/>
          <w:bCs w:val="0"/>
        </w:rPr>
        <w:fldChar w:fldCharType="end"/>
      </w:r>
    </w:p>
    <w:p>
      <w:pPr>
        <w:pStyle w:val="26"/>
        <w:rPr>
          <w:rFonts w:ascii="Calibri" w:hAnsi="Calibri"/>
          <w:b w:val="0"/>
          <w:bCs w:val="0"/>
          <w:caps w:val="0"/>
          <w:sz w:val="22"/>
          <w:szCs w:val="22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\l "_Toc370246092" </w:instrText>
      </w:r>
      <w:r>
        <w:rPr>
          <w:b w:val="0"/>
          <w:bCs w:val="0"/>
        </w:rPr>
        <w:fldChar w:fldCharType="separate"/>
      </w:r>
      <w:r>
        <w:rPr>
          <w:rStyle w:val="37"/>
          <w:b w:val="0"/>
          <w:bCs w:val="0"/>
        </w:rPr>
        <w:t>Seznam příloh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_Toc370246092 \h </w:instrText>
      </w:r>
      <w:r>
        <w:rPr>
          <w:b w:val="0"/>
          <w:bCs w:val="0"/>
        </w:rPr>
        <w:fldChar w:fldCharType="separate"/>
      </w:r>
      <w:r>
        <w:rPr>
          <w:rFonts w:hint="default"/>
          <w:b w:val="0"/>
          <w:bCs w:val="0"/>
          <w:lang w:val="cs-CZ"/>
        </w:rPr>
        <w:t>27</w:t>
      </w:r>
      <w:r>
        <w:rPr>
          <w:b w:val="0"/>
          <w:bCs w:val="0"/>
        </w:rPr>
        <w:fldChar w:fldCharType="end"/>
      </w:r>
      <w:r>
        <w:rPr>
          <w:b w:val="0"/>
          <w:bCs w:val="0"/>
        </w:rPr>
        <w:fldChar w:fldCharType="end"/>
      </w:r>
    </w:p>
    <w:p>
      <w:pPr>
        <w:pStyle w:val="26"/>
        <w:sectPr>
          <w:type w:val="continuous"/>
          <w:pgSz w:w="11907" w:h="16840"/>
          <w:pgMar w:top="1701" w:right="1134" w:bottom="1134" w:left="1134" w:header="851" w:footer="709" w:gutter="851"/>
          <w:pgNumType w:start="1"/>
          <w:cols w:space="708" w:num="1"/>
          <w:titlePg/>
        </w:sectPr>
      </w:pPr>
      <w:r>
        <w:rPr>
          <w:b w:val="0"/>
          <w:bCs w:val="0"/>
          <w:szCs w:val="36"/>
        </w:rPr>
        <w:fldChar w:fldCharType="end"/>
      </w:r>
    </w:p>
    <w:p>
      <w:pPr>
        <w:pStyle w:val="41"/>
      </w:pPr>
      <w:bookmarkStart w:id="30" w:name="_Toc370246085"/>
      <w:r>
        <w:t>Úvod</w:t>
      </w:r>
      <w:bookmarkEnd w:id="30"/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 xml:space="preserve">Rozhodl jsem se udělat tento projekt z toho důvodu, že na jaře tohoto roku vypukla celosvětová pandemie COVIDU-19. Chci aby lidé dbali na rozestupy, které si mají držet od ostatních lidí tak, aby nemoc nedostali či neroznesli. U zařízení se může nastavit hodnota v kódu, kde se může libovolně měnit. Zařízení nemusí nutně sloužit jen na tento případ, když si vezmete novější auto a začnete couvat zjistíte, že zařízení v tom autě funguje na obdobném principu, akorát trochu inteligentněji. 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 xml:space="preserve">Na tento projekt jsem vzhlížel tak, aby skutečně fungoval a měl i svoje vychytávky, protože to by nemohl být projekt jak se patří. Hardwarovou část tvoří tudíž čip Arduino nano, který má hodně výhod. Je zde propojeno mnoho součástí, o kterých se rozepíšu později u Hardwarové části. U softwarové části jsem místo původního Arduina IDE vybral Platformio IDE. Cíle tutíž byly v tento moment jasné, udělat nejlépe funkční měřění se senzorem a aby se hodnota vypisovala na display a když se hodnota překročí začne bzučet bzučák. 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>V této dokumentaci se rozepíšu hlavně o problematice u součástek a napájení. Nebude chybět ani samotné schéma projektu a taky doufám, že u čtení neusnete. Na závěr práci zhodnotím a kouknu co se mi povedlo a co naopak ne.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 xml:space="preserve"> </w:t>
      </w:r>
    </w:p>
    <w:p>
      <w:pPr>
        <w:pStyle w:val="2"/>
      </w:pPr>
      <w:r>
        <w:rPr>
          <w:rFonts w:hint="default"/>
          <w:lang w:val="cs-CZ"/>
        </w:rPr>
        <w:t>Výroba distančního systému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>První část projektu se zabývala postavením a konstrukcí zařízení. Bylo to moje poprvé co jsem musel něco pájet, aby se to nepodělalo, protože součástky byli koupeny s mojí peněženky. Součástky jsem vybíral bystře, protože jak jeden moudrý člověk řekl “Jak si usteleš, tak si také lehneš.”, a proto jsem si radši připlatil za lepší. Tudíž jsem nekupoval nic z Číny, ale u překupníku v České Republice a to se vyplatí.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 xml:space="preserve">Nejdříve jsem si říkal jestli nepoužít jako jádro projektu ESP8266, jenže jsem si řekl, že je zbytečné tento modul kupovat. Když projekt nevyžaduje Wi-Fi a také když už doma mám Arduino nano. Arduino nano je vytvořené na takové malé projekty jaký je třeba iten můj. Je taky založeno na mikrokontroleru ATmega328 od firmy Atmel. 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>Ostatní součastky jsem nějak moc neřešil, takže jsem se podíval co mám doma a co ne a objednal ty co nemám z Arduino shopu. Jednalo se především o senzor, display a resistory.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>Po zapojení všech součástek, jsem se rozhodoval zda použít programovací prostrědí Arduino IDE nebo Platformino IDE. A na základě tvaru obličeje pana učitele Grussmanna jsem se rozhodl pro Platformio. I když si do téď říkam, že to byla chyba. Ale na druhou stranu jsem si procvičil jazyk C a C++.</w:t>
      </w:r>
    </w:p>
    <w:p>
      <w:pPr>
        <w:rPr>
          <w:rFonts w:hint="default"/>
          <w:lang w:val="cs-CZ"/>
        </w:rPr>
      </w:pPr>
    </w:p>
    <w:p>
      <w:pPr>
        <w:rPr>
          <w:rFonts w:hint="default"/>
          <w:lang w:val="cs-CZ"/>
        </w:rPr>
      </w:pPr>
    </w:p>
    <w:p>
      <w:pPr>
        <w:pStyle w:val="2"/>
      </w:pPr>
      <w:bookmarkStart w:id="31" w:name="_Toc370246087"/>
      <w:r>
        <w:t>Využité technologie</w:t>
      </w:r>
      <w:bookmarkEnd w:id="31"/>
    </w:p>
    <w:p/>
    <w:p>
      <w:pPr>
        <w:rPr>
          <w:rFonts w:hint="default"/>
          <w:b/>
          <w:bCs/>
          <w:sz w:val="24"/>
          <w:szCs w:val="24"/>
          <w:lang w:val="cs-CZ"/>
        </w:rPr>
      </w:pPr>
      <w:r>
        <w:rPr>
          <w:rFonts w:hint="default"/>
          <w:b/>
          <w:bCs/>
          <w:sz w:val="24"/>
          <w:szCs w:val="24"/>
          <w:lang w:val="cs-CZ"/>
        </w:rPr>
        <w:t>2.1</w:t>
      </w:r>
      <w:r>
        <w:rPr>
          <w:rFonts w:hint="default"/>
          <w:b/>
          <w:bCs/>
          <w:sz w:val="24"/>
          <w:szCs w:val="24"/>
          <w:lang w:val="cs-CZ"/>
        </w:rPr>
        <w:tab/>
      </w:r>
      <w:r>
        <w:rPr>
          <w:rFonts w:hint="default"/>
          <w:b/>
          <w:bCs/>
          <w:sz w:val="24"/>
          <w:szCs w:val="24"/>
          <w:lang w:val="cs-CZ"/>
        </w:rPr>
        <w:t>Hardware</w:t>
      </w:r>
    </w:p>
    <w:p>
      <w:pPr>
        <w:rPr>
          <w:rFonts w:hint="default"/>
          <w:b/>
          <w:bCs/>
          <w:lang w:val="cs-CZ"/>
        </w:rPr>
      </w:pPr>
    </w:p>
    <w:p>
      <w:pPr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>2.1.1</w:t>
      </w:r>
      <w:r>
        <w:rPr>
          <w:rFonts w:hint="default"/>
          <w:b w:val="0"/>
          <w:bCs w:val="0"/>
          <w:lang w:val="cs-CZ"/>
        </w:rPr>
        <w:tab/>
      </w:r>
      <w:r>
        <w:rPr>
          <w:rFonts w:hint="default"/>
          <w:b w:val="0"/>
          <w:bCs w:val="0"/>
          <w:lang w:val="cs-CZ"/>
        </w:rPr>
        <w:tab/>
      </w:r>
      <w:r>
        <w:rPr>
          <w:rFonts w:hint="default"/>
          <w:b w:val="0"/>
          <w:bCs w:val="0"/>
          <w:lang w:val="cs-CZ"/>
        </w:rPr>
        <w:t xml:space="preserve"> Seznam součástek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 xml:space="preserve"> Arduino nano,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 xml:space="preserve"> ultrazvukový senzor HC-SR04,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 xml:space="preserve"> LCD display 16x02 I2C,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 xml:space="preserve"> bzučák,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 xml:space="preserve"> tlačítko,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 xml:space="preserve"> červená LED,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 xml:space="preserve"> zelená LED,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 xml:space="preserve"> resistor 100 </w:t>
      </w:r>
      <w:r>
        <w:rPr>
          <w:rFonts w:hint="default" w:ascii="Times New Roman" w:hAnsi="Times New Roman" w:eastAsia="SimSun" w:cs="Times New Roman"/>
          <w:sz w:val="24"/>
          <w:szCs w:val="24"/>
        </w:rPr>
        <w:t>Ω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b w:val="0"/>
          <w:bCs w:val="0"/>
          <w:lang w:val="cs-CZ"/>
        </w:rPr>
      </w:pPr>
      <w:r>
        <w:rPr>
          <w:rFonts w:hint="default"/>
          <w:b w:val="0"/>
          <w:bCs w:val="0"/>
          <w:lang w:val="cs-CZ"/>
        </w:rPr>
        <w:t xml:space="preserve"> 2x resistor 220 </w:t>
      </w:r>
      <w:r>
        <w:rPr>
          <w:rFonts w:hint="default" w:ascii="Times New Roman" w:hAnsi="Times New Roman" w:eastAsia="SimSun" w:cs="Times New Roman"/>
          <w:sz w:val="24"/>
          <w:szCs w:val="24"/>
        </w:rPr>
        <w:t>Ω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rPr>
          <w:rFonts w:hint="default"/>
          <w:b/>
          <w:bCs/>
          <w:sz w:val="28"/>
          <w:szCs w:val="28"/>
          <w:lang w:val="cs-CZ"/>
        </w:rPr>
      </w:pPr>
      <w:r>
        <w:rPr>
          <w:rFonts w:hint="default"/>
          <w:b/>
          <w:bCs/>
          <w:sz w:val="28"/>
          <w:szCs w:val="28"/>
          <w:lang w:val="cs-CZ"/>
        </w:rPr>
        <w:t>2.1.2</w:t>
      </w:r>
      <w:r>
        <w:rPr>
          <w:rFonts w:hint="default"/>
          <w:b/>
          <w:bCs/>
          <w:sz w:val="28"/>
          <w:szCs w:val="28"/>
          <w:lang w:val="cs-CZ"/>
        </w:rPr>
        <w:tab/>
      </w:r>
      <w:r>
        <w:rPr>
          <w:rFonts w:hint="default"/>
          <w:b/>
          <w:bCs/>
          <w:sz w:val="28"/>
          <w:szCs w:val="28"/>
          <w:lang w:val="cs-CZ"/>
        </w:rPr>
        <w:t>Arduino nano</w:t>
      </w:r>
    </w:p>
    <w:p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J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e v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"https://cs.wikipedia.org/wiki/Informatika" \o "Informatika"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informatice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název malého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"https://cs.wikipedia.org/wiki/Jednodeskov%C3%BD_po%C4%8D%C3%ADta%C4%8D" \o "Jednodeskový počítač"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jednodeskového počítače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z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"https://cs.wikipedia.org/wiki/Otev%C5%99en%C3%BD_software" \o "Otevřený software"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otevřené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"https://cs.wikipedia.org/wiki/Po%C4%8D%C3%ADta%C4%8Dov%C3%A1_platforma" \o "Počítačová platforma"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platformy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"https://cs.wikipedia.org/wiki/Arduino" \o "Arduino"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Arduino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, který je založen na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"https://cs.wikipedia.org/wiki/Jedno%C4%8Dipov%C3%BD_po%C4%8D%C3%ADta%C4%8D" \o "Jednočipový počítač"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mikrokontrolerech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"https://cs.wikipedia.org/wiki/AVR" \o "AVR"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ATmega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od firmy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"https://cs.wikipedia.org/wiki/Atmel" \o "Atmel"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Atmel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. Arduino Nano je podobné Arduinu Mini, s tím rozdílem, že má vlastní USB port a převodník. Je tedy trošku větší, ovšem není třeba mít extra převodník při vkládání programu.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INCLUDEPICTURE \d "https://www.elektor.com/media/catalog/product/cache/23126780d17198beb71f0dbe2a3ae59a/a/r/arduinonanofront_3_sm_1.jpg" \* MERGEFORMATINET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pict>
          <v:shape id="_x0000_i1026" o:spt="75" alt="IMG_256" type="#_x0000_t75" style="height:222pt;width:337.5pt;" filled="f" o:preferrelative="t" stroked="f" coordsize="21600,21600">
            <v:path/>
            <v:fill on="f" focussize="0,0"/>
            <v:stroke on="f"/>
            <v:imagedata r:id="rId11" o:title="IMG_256"/>
            <o:lock v:ext="edit" aspectratio="t"/>
            <w10:wrap type="none"/>
            <w10:anchorlock/>
          </v:shape>
        </w:pic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5"/>
        <w:numPr>
          <w:ilvl w:val="0"/>
          <w:numId w:val="0"/>
        </w:numPr>
        <w:ind w:firstLine="2520" w:firstLineChars="140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č. 1 Arduino nano</w:t>
      </w:r>
    </w:p>
    <w:p>
      <w:pPr>
        <w:rPr>
          <w:rFonts w:hint="default"/>
          <w:i/>
          <w:iCs/>
          <w:sz w:val="18"/>
          <w:szCs w:val="18"/>
          <w:lang w:val="cs-CZ" w:eastAsia="zh-CN"/>
        </w:rPr>
      </w:pPr>
    </w:p>
    <w:p>
      <w:pPr>
        <w:rPr>
          <w:rFonts w:hint="default"/>
          <w:i/>
          <w:iCs/>
          <w:sz w:val="18"/>
          <w:szCs w:val="18"/>
          <w:lang w:val="cs-CZ" w:eastAsia="zh-CN"/>
        </w:rPr>
      </w:pPr>
    </w:p>
    <w:p>
      <w:pPr>
        <w:rPr>
          <w:rFonts w:hint="default"/>
          <w:i w:val="0"/>
          <w:iCs w:val="0"/>
          <w:sz w:val="24"/>
          <w:szCs w:val="24"/>
          <w:lang w:val="cs-CZ" w:eastAsia="zh-CN"/>
        </w:rPr>
      </w:pPr>
      <w:r>
        <w:rPr>
          <w:rFonts w:hint="default"/>
          <w:i w:val="0"/>
          <w:iCs w:val="0"/>
          <w:sz w:val="24"/>
          <w:szCs w:val="24"/>
          <w:lang w:val="cs-CZ" w:eastAsia="zh-CN"/>
        </w:rPr>
        <w:t xml:space="preserve">Vybral jsem si Arduino nano, protože jsem s ním pracoval i v minulosti a pracovalo se mi s ním velice slušně. Sice jedno během projektu to nepřežilo, ale to nebyl podmět k tomu vzdávat se. Taky jsem si ho vybral proto, že jsem už ho doma měl a nechtělo se mi pracovat s něčím co moc neznám např: ESP8266. </w:t>
      </w:r>
    </w:p>
    <w:p>
      <w:pPr>
        <w:rPr>
          <w:rFonts w:hint="default"/>
          <w:i w:val="0"/>
          <w:iCs w:val="0"/>
          <w:sz w:val="24"/>
          <w:szCs w:val="24"/>
          <w:lang w:val="cs-CZ" w:eastAsia="zh-CN"/>
        </w:rPr>
      </w:pPr>
      <w:r>
        <w:rPr>
          <w:rFonts w:hint="default"/>
          <w:i w:val="0"/>
          <w:iCs w:val="0"/>
          <w:sz w:val="24"/>
          <w:szCs w:val="24"/>
          <w:lang w:val="cs-CZ" w:eastAsia="zh-CN"/>
        </w:rPr>
        <w:t>Dělal jsem na něm hodně pokusů ještě než jsem se dostal k zavěrečnému projektu a byli pozitivní a už jen z tohoto hlediska jsem usoudil, že Arduino nano je to správné řešení na projekt.</w:t>
      </w:r>
    </w:p>
    <w:p>
      <w:pPr>
        <w:rPr>
          <w:rFonts w:hint="default"/>
          <w:i/>
          <w:iCs/>
          <w:sz w:val="18"/>
          <w:szCs w:val="18"/>
          <w:lang w:val="cs-CZ" w:eastAsia="zh-CN"/>
        </w:rPr>
      </w:pPr>
    </w:p>
    <w:p>
      <w:pPr>
        <w:rPr>
          <w:rFonts w:hint="default"/>
          <w:i/>
          <w:iCs/>
          <w:sz w:val="18"/>
          <w:szCs w:val="18"/>
          <w:lang w:val="cs-CZ" w:eastAsia="zh-CN"/>
        </w:rPr>
      </w:pPr>
    </w:p>
    <w:p>
      <w:pPr>
        <w:rPr>
          <w:rFonts w:hint="default"/>
          <w:i/>
          <w:iCs/>
          <w:sz w:val="18"/>
          <w:szCs w:val="18"/>
          <w:lang w:val="cs-CZ" w:eastAsia="zh-CN"/>
        </w:rPr>
      </w:pPr>
    </w:p>
    <w:p>
      <w:pPr>
        <w:rPr>
          <w:rFonts w:hint="default"/>
          <w:i/>
          <w:iCs/>
          <w:sz w:val="18"/>
          <w:szCs w:val="18"/>
          <w:lang w:val="cs-CZ" w:eastAsia="zh-CN"/>
        </w:rPr>
      </w:pPr>
    </w:p>
    <w:p>
      <w:pPr>
        <w:pStyle w:val="3"/>
        <w:keepNext w:val="0"/>
        <w:keepLines w:val="0"/>
        <w:widowControl/>
        <w:numPr>
          <w:ilvl w:val="1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A2A9B1" w:sz="6" w:space="0"/>
          <w:right w:val="none" w:color="auto" w:sz="0" w:space="0"/>
        </w:pBdr>
        <w:shd w:val="clear" w:fill="FFFFFF"/>
        <w:tabs>
          <w:tab w:val="clear" w:pos="284"/>
        </w:tabs>
        <w:spacing w:before="210" w:beforeAutospacing="0" w:after="0" w:afterAutospacing="0" w:line="15" w:lineRule="atLeast"/>
        <w:ind w:leftChars="0" w:right="0" w:rightChars="0"/>
        <w:rPr>
          <w:rFonts w:hint="default" w:ascii="Times New Roman" w:hAnsi="Times New Roman" w:eastAsia="Georgia" w:cs="Times New Roman"/>
          <w:b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cs-CZ"/>
        </w:rPr>
      </w:pPr>
      <w:r>
        <w:rPr>
          <w:rFonts w:hint="default" w:ascii="Times New Roman" w:hAnsi="Times New Roman" w:eastAsia="Georgia" w:cs="Times New Roman"/>
          <w:b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Technické informace</w:t>
      </w:r>
      <w:r>
        <w:rPr>
          <w:rFonts w:hint="default" w:ascii="Times New Roman" w:hAnsi="Times New Roman" w:eastAsia="Georgia" w:cs="Times New Roman"/>
          <w:b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cs-CZ"/>
        </w:rPr>
        <w:t xml:space="preserve"> o Arduinu</w:t>
      </w:r>
    </w:p>
    <w:p>
      <w:pPr>
        <w:rPr>
          <w:rFonts w:hint="default"/>
        </w:rPr>
      </w:pPr>
    </w:p>
    <w:tbl>
      <w:tblPr>
        <w:tblStyle w:val="39"/>
        <w:tblW w:w="0" w:type="auto"/>
        <w:tblInd w:w="0" w:type="dxa"/>
        <w:tblBorders>
          <w:top w:val="single" w:color="A2A9B1" w:sz="6" w:space="0"/>
          <w:left w:val="single" w:color="A2A9B1" w:sz="6" w:space="0"/>
          <w:bottom w:val="single" w:color="A2A9B1" w:sz="6" w:space="0"/>
          <w:right w:val="single" w:color="A2A9B1" w:sz="6" w:space="0"/>
          <w:insideH w:val="none" w:color="auto" w:sz="0" w:space="0"/>
          <w:insideV w:val="none" w:color="auto" w:sz="0" w:space="0"/>
        </w:tblBorders>
        <w:shd w:val="clear" w:color="auto" w:fill="F8F9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82"/>
        <w:gridCol w:w="2423"/>
      </w:tblGrid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Mikroprocesor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ATmega328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Architektura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AVR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Provozní napětí (logická úroveň)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5V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Vstupní napětí (doporučeno)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7-12V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Počet digitálních I/O pinů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22 pinů, z toho 6 s PWM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Počet analogových vstupů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8 pinů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Proudové zatížení na 1 pin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40 mA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Flash paměť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32 KB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SRAM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2 KB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EEPROM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1KB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Rychlost hodin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16 MHz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Výška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18 mm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Šířka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45 mm</w:t>
            </w: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Váha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  <w:t>7g</w:t>
            </w:r>
          </w:p>
        </w:tc>
      </w:tr>
    </w:tbl>
    <w:p>
      <w:pPr>
        <w:rPr>
          <w:rFonts w:hint="default"/>
          <w:i/>
          <w:iCs/>
          <w:sz w:val="18"/>
          <w:szCs w:val="18"/>
          <w:lang w:val="cs-CZ" w:eastAsia="zh-CN"/>
        </w:rPr>
      </w:pPr>
    </w:p>
    <w:p>
      <w:pPr>
        <w:rPr>
          <w:rFonts w:hint="default"/>
          <w:i w:val="0"/>
          <w:iCs w:val="0"/>
          <w:sz w:val="24"/>
          <w:szCs w:val="24"/>
          <w:lang w:val="cs-CZ" w:eastAsia="zh-CN"/>
        </w:rPr>
      </w:pPr>
      <w:r>
        <w:rPr>
          <w:rFonts w:hint="default"/>
          <w:i w:val="0"/>
          <w:iCs w:val="0"/>
          <w:sz w:val="24"/>
          <w:szCs w:val="24"/>
          <w:lang w:val="cs-CZ" w:eastAsia="zh-CN"/>
        </w:rPr>
        <w:t xml:space="preserve">Arduino vlastní 22 digitálních pinů, což umožňuje přidávat hodně vychytávek na projekty a má i 8 digitálních. Do arduina se můžou i ukládat hodnoty pomocí EEPROM. Je malé a dobře se s ním manipuluje. Prostě na můj projekt jak dělané. </w:t>
      </w:r>
    </w:p>
    <w:p>
      <w:pPr>
        <w:rPr>
          <w:rFonts w:hint="default"/>
          <w:i w:val="0"/>
          <w:iCs w:val="0"/>
          <w:sz w:val="24"/>
          <w:szCs w:val="24"/>
          <w:lang w:val="cs-CZ" w:eastAsia="zh-CN"/>
        </w:rPr>
      </w:pPr>
    </w:p>
    <w:p>
      <w:pPr>
        <w:rPr>
          <w:rFonts w:hint="default"/>
          <w:i w:val="0"/>
          <w:iCs w:val="0"/>
          <w:sz w:val="24"/>
          <w:szCs w:val="24"/>
          <w:lang w:val="cs-CZ" w:eastAsia="zh-CN"/>
        </w:rPr>
      </w:pPr>
    </w:p>
    <w:p>
      <w:pPr>
        <w:rPr>
          <w:rFonts w:hint="default"/>
          <w:i w:val="0"/>
          <w:iCs w:val="0"/>
          <w:sz w:val="24"/>
          <w:szCs w:val="24"/>
          <w:lang w:val="cs-CZ" w:eastAsia="zh-CN"/>
        </w:rPr>
      </w:pPr>
    </w:p>
    <w:p>
      <w:pPr>
        <w:rPr>
          <w:rFonts w:hint="default"/>
          <w:i w:val="0"/>
          <w:iCs w:val="0"/>
          <w:sz w:val="24"/>
          <w:szCs w:val="24"/>
          <w:lang w:val="cs-CZ" w:eastAsia="zh-CN"/>
        </w:rPr>
      </w:pPr>
    </w:p>
    <w:p>
      <w:pPr>
        <w:rPr>
          <w:rFonts w:hint="default"/>
          <w:i w:val="0"/>
          <w:iCs w:val="0"/>
          <w:sz w:val="24"/>
          <w:szCs w:val="24"/>
          <w:lang w:val="cs-CZ" w:eastAsia="zh-CN"/>
        </w:rPr>
      </w:pPr>
    </w:p>
    <w:p>
      <w:pPr>
        <w:rPr>
          <w:rFonts w:hint="default"/>
          <w:i w:val="0"/>
          <w:iCs w:val="0"/>
          <w:sz w:val="24"/>
          <w:szCs w:val="24"/>
          <w:lang w:val="cs-CZ" w:eastAsia="zh-CN"/>
        </w:rPr>
      </w:pPr>
    </w:p>
    <w:p>
      <w:pPr>
        <w:rPr>
          <w:rFonts w:hint="default"/>
          <w:b/>
          <w:bCs/>
          <w:sz w:val="28"/>
          <w:szCs w:val="28"/>
          <w:lang w:val="cs-CZ"/>
        </w:rPr>
      </w:pPr>
      <w:r>
        <w:rPr>
          <w:rFonts w:hint="default"/>
          <w:b/>
          <w:bCs/>
          <w:sz w:val="28"/>
          <w:szCs w:val="28"/>
          <w:lang w:val="cs-CZ"/>
        </w:rPr>
        <w:t>2.1.3</w:t>
      </w:r>
      <w:r>
        <w:rPr>
          <w:rFonts w:hint="default"/>
          <w:b/>
          <w:bCs/>
          <w:sz w:val="28"/>
          <w:szCs w:val="28"/>
          <w:lang w:val="cs-CZ"/>
        </w:rPr>
        <w:tab/>
      </w:r>
      <w:r>
        <w:rPr>
          <w:rStyle w:val="37"/>
          <w:rFonts w:hint="default"/>
          <w:b/>
          <w:bCs/>
          <w:sz w:val="28"/>
          <w:szCs w:val="28"/>
          <w:lang w:val="cs-CZ"/>
        </w:rPr>
        <w:t>Ultrazvokový senzor HC-SR04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Automatické měření vzdálenosti nemusí být zdaleka takový problém, jak by se mohlo na první pohled zdát. </w:t>
      </w:r>
      <w:r>
        <w:rPr>
          <w:rStyle w:val="38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Pomocí ultrazvukového principu můžeme vzdálenost měřit velmi pohodlně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 xml:space="preserve">, bezkontaktně a dokonce přesně. Ultrazvukový měřič vzdálenosti najde využití v </w:t>
      </w:r>
      <w:r>
        <w:rPr>
          <w:rFonts w:hint="default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mém projekt úplně přesně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 xml:space="preserve">, kde se kontroluje vzdálenost od </w:t>
      </w:r>
      <w:r>
        <w:rPr>
          <w:rFonts w:hint="default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objektu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. K dispozici je Arduino knihovna a tak je získávání dat ze senzoru velmi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jednoduché.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INCLUDEPICTURE \d "https://www.distrelec.cz/Web/WebShopImages/landscape_large/5-/01/Sparkfun-SEN-15569-30160395-01.jpg" \* MERGEFORMATINET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pict>
          <v:shape id="_x0000_i1027" o:spt="75" alt="IMG_256" type="#_x0000_t75" style="height:234.3pt;width:419.25pt;" filled="f" o:preferrelative="t" stroked="f" coordsize="21600,21600">
            <v:path/>
            <v:fill on="f" focussize="0,0"/>
            <v:stroke on="f"/>
            <v:imagedata r:id="rId12" o:title="IMG_256"/>
            <o:lock v:ext="edit" aspectratio="t"/>
            <w10:wrap type="none"/>
            <w10:anchorlock/>
          </v:shape>
        </w:pic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5"/>
        <w:keepNext w:val="0"/>
        <w:keepLines w:val="0"/>
        <w:widowControl/>
        <w:suppressLineNumbers w:val="0"/>
        <w:ind w:firstLine="2700" w:firstLineChars="1500"/>
        <w:jc w:val="both"/>
        <w:rPr>
          <w:rFonts w:hint="default" w:ascii="SimSun" w:hAnsi="SimSun" w:eastAsia="SimSun" w:cs="SimSun"/>
          <w:i/>
          <w:iCs/>
          <w:kern w:val="0"/>
          <w:sz w:val="18"/>
          <w:szCs w:val="18"/>
          <w:lang w:val="cs-CZ" w:eastAsia="zh-CN" w:bidi="ar"/>
        </w:rPr>
      </w:pPr>
      <w:r>
        <w:rPr>
          <w:rFonts w:hint="default"/>
          <w:i/>
          <w:iCs/>
          <w:sz w:val="18"/>
          <w:szCs w:val="18"/>
          <w:lang w:val="cs-CZ"/>
        </w:rPr>
        <w:t>Obrázek č. 2 HC-SR04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285" w:afterAutospacing="0" w:line="15" w:lineRule="atLeast"/>
        <w:ind w:left="0" w:firstLine="0"/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8"/>
          <w:szCs w:val="28"/>
        </w:rPr>
      </w:pPr>
      <w:r>
        <w:rPr>
          <w:rStyle w:val="38"/>
          <w:rFonts w:hint="default" w:ascii="Times New Roman" w:hAnsi="Times New Roman" w:eastAsia="sans-serif" w:cs="Times New Roman"/>
          <w:b/>
          <w:bCs/>
          <w:i w:val="0"/>
          <w:caps w:val="0"/>
          <w:color w:val="000000" w:themeColor="text1"/>
          <w:spacing w:val="0"/>
          <w:sz w:val="28"/>
          <w:szCs w:val="28"/>
          <w:shd w:val="clear" w:fill="FFFFFF"/>
        </w:rPr>
        <w:t>Specifikace: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color w:val="000000" w:themeColor="text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Pracovní rozsah: 2-400cm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color w:val="000000" w:themeColor="text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Vysoká přesnost: až 3mm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color w:val="000000" w:themeColor="text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Pracovní úhel: &lt;15 stupňů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color w:val="000000" w:themeColor="text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Klidový proud:&lt; 2mA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color w:val="000000" w:themeColor="text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Napájecí napětí: 5VDC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color w:val="000000" w:themeColor="text1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Velikost: 45x20x16mm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60" w:lineRule="auto"/>
        <w:jc w:val="both"/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Tento senzor jsem si vybral, protože mi ho pan učitel Grussmann prodal.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color w:val="000000" w:themeColor="text1"/>
          <w:sz w:val="24"/>
          <w:szCs w:val="24"/>
        </w:rPr>
      </w:pP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 w:eastAsia="zh-CN"/>
        </w:rPr>
      </w:pPr>
    </w:p>
    <w:p>
      <w:pPr>
        <w:rPr>
          <w:rStyle w:val="37"/>
          <w:rFonts w:hint="default"/>
          <w:b/>
          <w:bCs/>
          <w:sz w:val="28"/>
          <w:szCs w:val="28"/>
          <w:lang w:val="cs-CZ"/>
        </w:rPr>
      </w:pPr>
      <w:r>
        <w:rPr>
          <w:rFonts w:hint="default"/>
          <w:b/>
          <w:bCs/>
          <w:sz w:val="28"/>
          <w:szCs w:val="28"/>
          <w:lang w:val="cs-CZ"/>
        </w:rPr>
        <w:t xml:space="preserve">2.1.4 </w:t>
      </w:r>
      <w:r>
        <w:rPr>
          <w:rStyle w:val="37"/>
          <w:rFonts w:hint="default"/>
          <w:b/>
          <w:bCs/>
          <w:sz w:val="28"/>
          <w:szCs w:val="28"/>
          <w:lang w:val="cs-CZ"/>
        </w:rPr>
        <w:t>LCD Display 16x02 I2C</w:t>
      </w:r>
    </w:p>
    <w:p>
      <w:pPr>
        <w:rPr>
          <w:rStyle w:val="37"/>
          <w:rFonts w:hint="default"/>
          <w:b/>
          <w:bCs/>
          <w:sz w:val="28"/>
          <w:szCs w:val="28"/>
          <w:lang w:val="cs-CZ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 xml:space="preserve">I2C_LCD je snadno použitelný zobrazovací modul, který může usnadnit zobrazení. Jeho použití může snížit obtížnost 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  <w:lang w:val="cs-CZ"/>
        </w:rPr>
        <w:t>zapojení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 xml:space="preserve">, aby 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  <w:lang w:val="cs-CZ"/>
        </w:rPr>
        <w:t xml:space="preserve">jsem se mohl 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soustředit na jádro práce.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  <w:lang w:val="cs-CZ"/>
        </w:rPr>
        <w:t xml:space="preserve"> K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nihovn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  <w:lang w:val="cs-CZ"/>
        </w:rPr>
        <w:t>a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 xml:space="preserve"> Arduino pro I2C_LCD</w:t>
      </w:r>
      <w:r>
        <w:rPr>
          <w:rFonts w:hint="default" w:eastAsia="Helvetica" w:cs="Times New Roman"/>
          <w:i w:val="0"/>
          <w:caps w:val="0"/>
          <w:spacing w:val="0"/>
          <w:sz w:val="24"/>
          <w:szCs w:val="24"/>
          <w:lang w:val="cs-CZ"/>
        </w:rPr>
        <w:t xml:space="preserve"> usnadňuje 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uživatel</w:t>
      </w:r>
      <w:r>
        <w:rPr>
          <w:rFonts w:hint="default" w:eastAsia="Helvetica" w:cs="Times New Roman"/>
          <w:i w:val="0"/>
          <w:caps w:val="0"/>
          <w:spacing w:val="0"/>
          <w:sz w:val="24"/>
          <w:szCs w:val="24"/>
          <w:lang w:val="cs-CZ"/>
        </w:rPr>
        <w:t>ům práci,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 xml:space="preserve"> potřebuje jen pár řádků kódu, aby dosáhl složitých funkcí grafiky a zobrazení textu. Může na nějakém místě nahradit sériový monitor Arduina, můžete získat informace o běhu bez počítače</w:t>
      </w:r>
      <w:r>
        <w:rPr>
          <w:rFonts w:hint="default" w:eastAsia="Helvetica" w:cs="Times New Roman"/>
          <w:i w:val="0"/>
          <w:caps w:val="0"/>
          <w:spacing w:val="0"/>
          <w:sz w:val="24"/>
          <w:szCs w:val="24"/>
          <w:lang w:val="cs-CZ"/>
        </w:rPr>
        <w:t xml:space="preserve"> a to já zrovna potřeboval.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INCLUDEPICTURE \d "https://www.electronics-lab.com/wp-content/uploads/2019/05/1602-16x2-lcd-iici2ctwispi-serial-interface-module-display-blueyellow-diymore_980_1024x1024.jpg" \* MERGEFORMATINET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pict>
          <v:shape id="_x0000_i1028" o:spt="75" alt="IMG_256" type="#_x0000_t75" style="height:355.5pt;width:355.5pt;" filled="f" o:preferrelative="t" stroked="f" coordsize="21600,21600">
            <v:path/>
            <v:fill on="f" focussize="0,0"/>
            <v:stroke on="f"/>
            <v:imagedata r:id="rId13" o:title="IMG_256"/>
            <o:lock v:ext="edit" aspectratio="t"/>
            <w10:wrap type="none"/>
            <w10:anchorlock/>
          </v:shape>
        </w:pic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5"/>
        <w:numPr>
          <w:ilvl w:val="0"/>
          <w:numId w:val="0"/>
        </w:numPr>
        <w:ind w:firstLine="2520" w:firstLineChars="140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č. 3 LCD Display 16x02 I2C</w:t>
      </w:r>
    </w:p>
    <w:p>
      <w:pPr>
        <w:rPr>
          <w:rStyle w:val="37"/>
          <w:rFonts w:hint="default"/>
          <w:b/>
          <w:bCs/>
          <w:sz w:val="28"/>
          <w:szCs w:val="28"/>
          <w:lang w:val="cs-CZ" w:eastAsia="zh-CN"/>
        </w:rPr>
      </w:pPr>
    </w:p>
    <w:p>
      <w:pPr>
        <w:rPr>
          <w:rStyle w:val="37"/>
          <w:rFonts w:hint="default"/>
          <w:b w:val="0"/>
          <w:bCs w:val="0"/>
          <w:sz w:val="24"/>
          <w:szCs w:val="24"/>
          <w:lang w:val="cs-CZ" w:eastAsia="zh-CN"/>
        </w:rPr>
      </w:pPr>
      <w:r>
        <w:rPr>
          <w:rStyle w:val="37"/>
          <w:rFonts w:hint="default"/>
          <w:b w:val="0"/>
          <w:bCs w:val="0"/>
          <w:sz w:val="24"/>
          <w:szCs w:val="24"/>
          <w:lang w:val="cs-CZ" w:eastAsia="zh-CN"/>
        </w:rPr>
        <w:t>Tento display má strašně moc výhod oproti normálnímu LCD 16x02. Nejenže se lépe pracovalo s knihovnami, ale bylo i lehčí zapojení. Velkou výhodou je i podsvícení, takže ve i ve tmě se dá dobře přečíst co zrovna vypisuje.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cs-CZ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cs-CZ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cs-CZ"/>
        </w:rPr>
        <w:t>Funkce displaye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Obsazeny jsou pouze 2 piny Arduino (použijte rozhraní I2C).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Podporuje standardní režim I2C (100 Kbit / s) a rychlý režim I2C (400 Kbit / s).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Kompatibilní s několika úrovněmi komunikační logiky: 2,8 ~ 5VDC.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Knihovna Arduino podporována, k dokončení zobrazení použijte řádek kódu.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Integrujte 7 velikostí písem ASCll, 5 grafických funkcí.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Poskytněte vyhrazený software pro převod obrazových dat (Bitmap Converter).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 xml:space="preserve">Většinu složitých operací zpracovává nezávislý řadič I2C_LCD, což šetří 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  <w:lang w:val="cs-CZ"/>
        </w:rPr>
        <w:tab/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prostředky uživatelského řadiče.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Podporuje funkci kurzoru, může nastavit frekvenci 16 blikání kurzoru.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Podporuje 128 úrovní nastavení podsvícení.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Podpora 64úrovňového nastavení kontrastu obrazovky.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Podpora úpravy adresy zařízení.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Podporuje paralelní práci 127 I2C_LCD.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Při ladění kódu může místo sériového monitoru sledovat stav běhu programu.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 xml:space="preserve">K dispozici jsou dvě neobvyklé metody obnovení: reset a obnovení továrního </w:t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  <w:lang w:val="cs-CZ"/>
        </w:rPr>
        <w:tab/>
      </w: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nastavení.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spacing w:val="0"/>
          <w:sz w:val="24"/>
          <w:szCs w:val="24"/>
        </w:rPr>
        <w:t>4 symetrické pevné otvory pro snadnou instalaci.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rPr>
          <w:rFonts w:hint="default" w:cs="Times New Roman"/>
          <w:b/>
          <w:bCs/>
          <w:sz w:val="28"/>
          <w:szCs w:val="28"/>
          <w:lang w:val="cs-CZ"/>
        </w:rPr>
      </w:pPr>
      <w:r>
        <w:rPr>
          <w:rFonts w:hint="default" w:cs="Times New Roman"/>
          <w:b/>
          <w:bCs/>
          <w:sz w:val="28"/>
          <w:szCs w:val="28"/>
          <w:lang w:val="cs-CZ"/>
        </w:rPr>
        <w:t>Specifikace:</w:t>
      </w:r>
    </w:p>
    <w:tbl>
      <w:tblPr>
        <w:tblStyle w:val="39"/>
        <w:tblW w:w="0" w:type="auto"/>
        <w:tblInd w:w="0" w:type="dxa"/>
        <w:tblBorders>
          <w:top w:val="single" w:color="A2A9B1" w:sz="6" w:space="0"/>
          <w:left w:val="single" w:color="A2A9B1" w:sz="6" w:space="0"/>
          <w:bottom w:val="single" w:color="A2A9B1" w:sz="6" w:space="0"/>
          <w:right w:val="single" w:color="A2A9B1" w:sz="6" w:space="0"/>
          <w:insideH w:val="none" w:color="auto" w:sz="0" w:space="0"/>
          <w:insideV w:val="none" w:color="auto" w:sz="0" w:space="0"/>
        </w:tblBorders>
        <w:shd w:val="clear" w:color="auto" w:fill="F8F9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49"/>
        <w:gridCol w:w="3076"/>
        <w:gridCol w:w="22"/>
        <w:gridCol w:w="22"/>
      </w:tblGrid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shd w:val="clear" w:color="auto" w:fill="F8F9FA"/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lang w:val="cs-CZ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lang w:val="cs-CZ" w:eastAsia="zh-CN" w:bidi="ar"/>
              </w:rPr>
              <w:t>Parametry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lang w:val="cs-CZ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lang w:val="cs-CZ" w:eastAsia="zh-CN" w:bidi="ar"/>
              </w:rPr>
              <w:t>Hodnota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cs-CZ" w:eastAsia="zh-CN" w:bidi="ar"/>
              </w:rPr>
            </w:pP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cs-CZ" w:eastAsia="zh-CN" w:bidi="ar"/>
              </w:rPr>
            </w:pP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Typ obrazovky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Dvoubarevný LCD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shd w:val="clear" w:color="auto" w:fill="F8F9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Rozlišení obrazovky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128 * 64 pixelů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Velikost jednotlivých pixelů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0,33 * 0,33 mm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Režim komunikace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I2C (100 Kbit / s a 400 Kbit / s)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Ovladač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STM8S005KBT6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Provozní frekvence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16 MHz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2A9B1" w:sz="6" w:space="0"/>
            <w:left w:val="single" w:color="A2A9B1" w:sz="6" w:space="0"/>
            <w:bottom w:val="single" w:color="A2A9B1" w:sz="6" w:space="0"/>
            <w:right w:val="single" w:color="A2A9B1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Hmotnost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</w:rPr>
              <w:t>20 g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ans-serif" w:cs="Times New Roman"/>
                <w:i w:val="0"/>
                <w:caps w:val="0"/>
                <w:color w:val="202122"/>
                <w:spacing w:val="0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rPr>
          <w:rStyle w:val="37"/>
          <w:rFonts w:hint="default"/>
          <w:b w:val="0"/>
          <w:bCs w:val="0"/>
          <w:sz w:val="24"/>
          <w:szCs w:val="24"/>
          <w:lang w:val="cs-CZ" w:eastAsia="zh-CN"/>
        </w:rPr>
      </w:pPr>
    </w:p>
    <w:p>
      <w:pPr>
        <w:rPr>
          <w:rStyle w:val="37"/>
          <w:rFonts w:hint="default"/>
          <w:b/>
          <w:bCs/>
          <w:sz w:val="28"/>
          <w:szCs w:val="28"/>
          <w:lang w:val="cs-CZ"/>
        </w:rPr>
      </w:pPr>
      <w:r>
        <w:rPr>
          <w:rStyle w:val="37"/>
          <w:b/>
          <w:bCs/>
          <w:sz w:val="28"/>
          <w:szCs w:val="28"/>
        </w:rPr>
        <w:t>2</w:t>
      </w:r>
      <w:r>
        <w:rPr>
          <w:rStyle w:val="37"/>
          <w:rFonts w:hint="default"/>
          <w:b/>
          <w:bCs/>
          <w:sz w:val="28"/>
          <w:szCs w:val="28"/>
          <w:lang w:val="cs-CZ"/>
        </w:rPr>
        <w:t>.1.5   Bzučák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Je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 xml:space="preserve"> elektro-akustick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ý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 xml:space="preserve"> měnič, kter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ý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 xml:space="preserve"> přeměňuj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e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"https://cs.wikipedia.org/wiki/Elektrick%C3%A1_energie" \o "Elektrická energie"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elektrickou energii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na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"https://cs.wikipedia.org/wiki/Mechanick%C3%A1_energie" \o "Mechanická energie"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mechanickou energii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ve formě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"https://cs.wikipedia.org/wiki/Zvuk" \o "Zvuk"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zvuku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. Obvykle se sklád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á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 xml:space="preserve"> z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"https://cs.wikipedia.org/w/index.php?title=Technick%C3%A9_membr%C3%A1ny&amp;action=edit&amp;redlink=1" \o "Technické membrány (stránka neexistuje)"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membrány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, z pohonné části, do které je přiváděn vstupní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"https://cs.wikipedia.org/wiki/Sign%C3%A1l" \o "Signál"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signál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 xml:space="preserve"> a dalších dílů.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V mém projektu bude sloužit k tomu, aby bzučel když je porušena podmínka v kódu. To je tehdy když je překročena maximální dovolená vzdálenost od objektu.</w:t>
      </w:r>
    </w:p>
    <w:p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INCLUDEPICTURE \d "https://cdn.myshoptet.com/usr/www.laskarduino.cz/user/shop/big/1469-3_pasivni-bzucak--5v.jpg?5e463c02" \* MERGEFORMATINET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pict>
          <v:shape id="_x0000_i1029" o:spt="75" alt="IMG_256" type="#_x0000_t75" style="height:166.65pt;width:222.2pt;" filled="f" o:preferrelative="t" stroked="f" coordsize="21600,21600">
            <v:path/>
            <v:fill on="f" focussize="0,0"/>
            <v:stroke on="f"/>
            <v:imagedata r:id="rId14" o:title="IMG_256"/>
            <o:lock v:ext="edit" aspectratio="t"/>
            <w10:wrap type="none"/>
            <w10:anchorlock/>
          </v:shape>
        </w:pic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5"/>
        <w:numPr>
          <w:ilvl w:val="0"/>
          <w:numId w:val="0"/>
        </w:numPr>
        <w:ind w:firstLine="1530" w:firstLineChars="850"/>
        <w:jc w:val="both"/>
        <w:rPr>
          <w:rFonts w:hint="default"/>
          <w:lang w:val="cs-CZ"/>
        </w:rPr>
      </w:pPr>
      <w:bookmarkStart w:id="32" w:name="_Toc370246088"/>
      <w:r>
        <w:rPr>
          <w:rFonts w:hint="default"/>
          <w:i/>
          <w:iCs/>
          <w:sz w:val="18"/>
          <w:szCs w:val="18"/>
          <w:lang w:val="cs-CZ"/>
        </w:rPr>
        <w:t>Obrázek č. 4 Bzučák</w:t>
      </w:r>
    </w:p>
    <w:p>
      <w:pPr>
        <w:rPr>
          <w:rStyle w:val="37"/>
          <w:rFonts w:hint="default"/>
          <w:b/>
          <w:bCs/>
          <w:sz w:val="28"/>
          <w:szCs w:val="28"/>
          <w:lang w:val="cs-CZ"/>
        </w:rPr>
      </w:pPr>
      <w:r>
        <w:rPr>
          <w:rStyle w:val="37"/>
          <w:b/>
          <w:bCs/>
          <w:sz w:val="28"/>
          <w:szCs w:val="28"/>
        </w:rPr>
        <w:t>2</w:t>
      </w:r>
      <w:r>
        <w:rPr>
          <w:rStyle w:val="37"/>
          <w:rFonts w:hint="default"/>
          <w:b/>
          <w:bCs/>
          <w:sz w:val="28"/>
          <w:szCs w:val="28"/>
          <w:lang w:val="cs-CZ"/>
        </w:rPr>
        <w:t>.1.6   Tlačítko</w:t>
      </w:r>
    </w:p>
    <w:p>
      <w:pPr>
        <w:rPr>
          <w:rStyle w:val="37"/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:lang w:val="cs-CZ"/>
        </w:rPr>
      </w:pP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J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e jednoduchý 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"https://cs.wikipedia.org/wiki/Sp%C3%ADna%C4%8D" \o "Spínač" </w:instrTex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spínač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, který slouží k ručnímu ovládání elektrického zařízení. Hmatník tlačítka je obvykle vyroben z tvrdého materiálu (plastu nebo kovu) a tvar je přizpůsoben tak, aby bylo možné tlačítko obsluhovat tlakem prstu nebo ruky.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Já talčítko v tomto případě potřebuji, abych mohl vpustit napětí z baterky do oběhu kdy chci.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INCLUDEPICTURE \d "https://arduino-shop.cz/photos/produkty/f/1/1253.jpg?m=1502871288" \* MERGEFORMATINET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pict>
          <v:shape id="_x0000_i1030" o:spt="75" alt="IMG_256" type="#_x0000_t75" style="height:176.65pt;width:176.65pt;" filled="f" o:preferrelative="t" stroked="f" coordsize="21600,21600">
            <v:path/>
            <v:fill on="f" focussize="0,0"/>
            <v:stroke on="f"/>
            <v:imagedata r:id="rId15" o:title="IMG_256"/>
            <o:lock v:ext="edit" aspectratio="t"/>
            <w10:wrap type="none"/>
            <w10:anchorlock/>
          </v:shape>
        </w:pic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5"/>
        <w:numPr>
          <w:ilvl w:val="0"/>
          <w:numId w:val="0"/>
        </w:numPr>
        <w:ind w:firstLine="1080" w:firstLineChars="600"/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č. 5 Tlačitko</w:t>
      </w:r>
    </w:p>
    <w:p>
      <w:pPr>
        <w:rPr>
          <w:rStyle w:val="37"/>
          <w:rFonts w:hint="default" w:ascii="Times New Roman" w:hAnsi="Times New Roman" w:cs="Times New Roman"/>
          <w:b/>
          <w:bCs/>
          <w:sz w:val="28"/>
          <w:szCs w:val="28"/>
          <w:lang w:val="cs-CZ"/>
        </w:rPr>
      </w:pPr>
      <w:r>
        <w:rPr>
          <w:rStyle w:val="37"/>
          <w:rFonts w:hint="default" w:ascii="Times New Roman" w:hAnsi="Times New Roman" w:cs="Times New Roman"/>
          <w:b/>
          <w:bCs/>
          <w:sz w:val="28"/>
          <w:szCs w:val="28"/>
        </w:rPr>
        <w:t>2</w:t>
      </w:r>
      <w:r>
        <w:rPr>
          <w:rStyle w:val="37"/>
          <w:rFonts w:hint="default" w:ascii="Times New Roman" w:hAnsi="Times New Roman" w:cs="Times New Roman"/>
          <w:b/>
          <w:bCs/>
          <w:sz w:val="28"/>
          <w:szCs w:val="28"/>
          <w:lang w:val="cs-CZ"/>
        </w:rPr>
        <w:t>.1.7   LED</w:t>
      </w:r>
    </w:p>
    <w:p>
      <w:pP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</w:pPr>
      <w:r>
        <w:rPr>
          <w:rFonts w:hint="default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Je označení v elektrotechnice pro diodu, která emituje světlo 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případně 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"https://cs.wikipedia.org/wiki/Infra%C4%8Derven%C3%A9_z%C3%A1%C5%99en%C3%AD" \o "Infračervené záření" </w:instrTex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infr</w:t>
      </w:r>
      <w:r>
        <w:rPr>
          <w:rStyle w:val="37"/>
          <w:rFonts w:hint="default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:lang w:val="cs-CZ"/>
        </w:rPr>
        <w:t>-</w:t>
      </w:r>
      <w:r>
        <w:rPr>
          <w:rStyle w:val="37"/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červené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nebo 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"https://cs.wikipedia.org/wiki/Ultrafialov%C3%A9_z%C3%A1%C5%99en%C3%AD" \o "Ultrafialové záření" </w:instrTex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ultra</w:t>
      </w:r>
      <w:r>
        <w:rPr>
          <w:rStyle w:val="37"/>
          <w:rFonts w:hint="default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:lang w:val="cs-CZ"/>
        </w:rPr>
        <w:t>-</w:t>
      </w:r>
      <w:r>
        <w:rPr>
          <w:rStyle w:val="37"/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fialové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záření, čímž se liší od standardní diody. LED vyzařuje z obnaženého 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"https://cs.wikipedia.org/wiki/PN_p%C5%99echod" \o "PN přechod" </w:instrTex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PN přechodu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, a vede 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"https://cs.wikipedia.org/wiki/Stejnosm%C4%9Brn%C3%BD_proud" \o "Stejnosměrný proud" </w:instrTex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stejnosměrný proud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pouze jedním směrem. Na rozdíl od 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"https://cs.wikipedia.org/wiki/%C5%BD%C3%A1rovka" \o "Žárovka" </w:instrTex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žárovky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dosahuje vysoké účinnosti, je mechanicky odolná, levná na výrobu, a proto je čím dál více využívána.</w:t>
      </w:r>
    </w:p>
    <w:p>
      <w:pP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Já v projektu využívám 2 LED a to jednu červenou a jednu zelenou. Červená svítí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když je překročena maximální dovolená vzdálenost od objektu</w:t>
      </w:r>
      <w:r>
        <w:rPr>
          <w:rFonts w:hint="default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. Zelená naopak když je vše v pořádku a je vzálenost dodržena.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INCLUDEPICTURE \d "https://upload.wikimedia.org/wikipedia/commons/thumb/e/e8/LEDs.jpg/220px-LEDs.jpg" \* MERGEFORMATINET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pict>
          <v:shape id="_x0000_i1031" o:spt="75" alt="IMG_256" type="#_x0000_t75" style="height:123.3pt;width:184.5pt;" filled="f" o:preferrelative="t" stroked="f" coordsize="21600,21600">
            <v:path/>
            <v:fill on="f" focussize="0,0"/>
            <v:stroke on="f"/>
            <v:imagedata r:id="rId16" o:title="IMG_256"/>
            <o:lock v:ext="edit" aspectratio="t"/>
            <w10:wrap type="none"/>
            <w10:anchorlock/>
          </v:shape>
        </w:pic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5"/>
        <w:numPr>
          <w:ilvl w:val="0"/>
          <w:numId w:val="0"/>
        </w:numPr>
        <w:ind w:firstLine="1080" w:firstLineChars="600"/>
        <w:jc w:val="both"/>
        <w:rPr>
          <w:rStyle w:val="37"/>
          <w:rFonts w:hint="default" w:ascii="Times New Roman" w:hAnsi="Times New Roman" w:cs="Times New Roman"/>
          <w:b/>
          <w:bCs/>
          <w:sz w:val="32"/>
          <w:szCs w:val="32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č. 6 LED</w:t>
      </w:r>
    </w:p>
    <w:p>
      <w:pPr>
        <w:rPr>
          <w:rStyle w:val="37"/>
          <w:rFonts w:hint="default" w:ascii="Times New Roman" w:hAnsi="Times New Roman" w:cs="Times New Roman"/>
          <w:b/>
          <w:bCs/>
          <w:sz w:val="32"/>
          <w:szCs w:val="32"/>
          <w:lang w:val="cs-CZ"/>
        </w:rPr>
      </w:pPr>
    </w:p>
    <w:p>
      <w:pPr>
        <w:rPr>
          <w:rStyle w:val="37"/>
          <w:rFonts w:hint="default" w:ascii="Times New Roman" w:hAnsi="Times New Roman" w:cs="Times New Roman"/>
          <w:b/>
          <w:bCs/>
          <w:sz w:val="28"/>
          <w:szCs w:val="28"/>
          <w:lang w:val="cs-CZ"/>
        </w:rPr>
      </w:pPr>
      <w:r>
        <w:rPr>
          <w:rStyle w:val="37"/>
          <w:rFonts w:hint="default" w:ascii="Times New Roman" w:hAnsi="Times New Roman" w:cs="Times New Roman"/>
          <w:b/>
          <w:bCs/>
          <w:sz w:val="28"/>
          <w:szCs w:val="28"/>
        </w:rPr>
        <w:t>2</w:t>
      </w:r>
      <w:r>
        <w:rPr>
          <w:rStyle w:val="37"/>
          <w:rFonts w:hint="default" w:ascii="Times New Roman" w:hAnsi="Times New Roman" w:cs="Times New Roman"/>
          <w:b/>
          <w:bCs/>
          <w:sz w:val="28"/>
          <w:szCs w:val="28"/>
          <w:lang w:val="cs-CZ"/>
        </w:rPr>
        <w:t>.1.8   Resistor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J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e pasivní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"https://cs.wikipedia.org/wiki/Elektrotechnick%C3%A1_sou%C4%8D%C3%A1stka" \o "Elektrotechnická součástka"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elektrotechnická součástka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projevující se v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"https://cs.wikipedia.org/wiki/Elektrick%C3%BD_obvod" \o "Elektrický obvod"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elektrickém obvodu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v ideálním případě jedinou vlastností –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"https://cs.wikipedia.org/wiki/Elektrick%C3%BD_odpor" \o "Elektrický odpor"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elektrickým odporem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(jednotka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"https://cs.wikipedia.org/wiki/Ohm" \o "Ohm"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Ohm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, značka Ω). Důvodem pro zařazení rezistoru do obvodu je obvykle snížení velikosti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"https://cs.wikipedia.org/wiki/Elektrick%C3%BD_proud" \o "Elektrický proud"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elektrického proudu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nebo získání určitého úbytku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"https://cs.wikipedia.org/wiki/Elektrick%C3%A9_nap%C4%9Bt%C3%AD" \o "Elektrické napětí"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napětí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. Rezistory se také mohou používat jako topné články, testovací zátěže pro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"https://cs.wikipedia.org/wiki/Elektrick%C3%BD_gener%C3%A1tor" \o "Elektrický generátor"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generátory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apod. Rezistory rozdělujeme na pevné a proměnné. Pevné rezistory mají pevně danou hodnotu odporu, která se mírně mění pouze v závislosti na teplotě, procházejícím proudem a životnosti rezistoru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a proměnné nepoužívám, ale z nazvů chytíte, že se dá měnit jejich hodnota.</w:t>
      </w:r>
    </w:p>
    <w:p>
      <w:pPr>
        <w:rPr>
          <w:rFonts w:hint="default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Resistory mám v projektu přesně 3. Jeden s hodnotou 100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Ω</w:t>
      </w:r>
      <w:r>
        <w:rPr>
          <w:rFonts w:hint="default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a dva s hodnotou 220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Ω</w:t>
      </w:r>
      <w:r>
        <w:rPr>
          <w:rFonts w:hint="default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. V mém případě složí k tomu, aby do součástek nešlo moc napětí a nezničili se tak. </w:t>
      </w:r>
    </w:p>
    <w:p>
      <w:pPr>
        <w:rPr>
          <w:rFonts w:hint="default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</w:p>
    <w:p>
      <w:pPr>
        <w:rPr>
          <w:rStyle w:val="37"/>
          <w:rFonts w:hint="default" w:cs="Times New Roman"/>
          <w:b/>
          <w:bCs/>
          <w:sz w:val="28"/>
          <w:szCs w:val="28"/>
          <w:lang w:val="cs-CZ"/>
        </w:rPr>
      </w:pPr>
      <w:r>
        <w:rPr>
          <w:rStyle w:val="37"/>
          <w:rFonts w:hint="default" w:ascii="Times New Roman" w:hAnsi="Times New Roman" w:cs="Times New Roman"/>
          <w:b/>
          <w:bCs/>
          <w:sz w:val="28"/>
          <w:szCs w:val="28"/>
        </w:rPr>
        <w:t>2</w:t>
      </w:r>
      <w:r>
        <w:rPr>
          <w:rStyle w:val="37"/>
          <w:rFonts w:hint="default" w:ascii="Times New Roman" w:hAnsi="Times New Roman" w:cs="Times New Roman"/>
          <w:b/>
          <w:bCs/>
          <w:sz w:val="28"/>
          <w:szCs w:val="28"/>
          <w:lang w:val="cs-CZ"/>
        </w:rPr>
        <w:t>.</w:t>
      </w:r>
      <w:r>
        <w:rPr>
          <w:rStyle w:val="37"/>
          <w:rFonts w:hint="default" w:cs="Times New Roman"/>
          <w:b/>
          <w:bCs/>
          <w:sz w:val="28"/>
          <w:szCs w:val="28"/>
          <w:lang w:val="cs-CZ"/>
        </w:rPr>
        <w:t>2</w:t>
      </w:r>
      <w:r>
        <w:rPr>
          <w:rStyle w:val="37"/>
          <w:rFonts w:hint="default" w:ascii="Times New Roman" w:hAnsi="Times New Roman" w:cs="Times New Roman"/>
          <w:b/>
          <w:bCs/>
          <w:sz w:val="28"/>
          <w:szCs w:val="28"/>
          <w:lang w:val="cs-CZ"/>
        </w:rPr>
        <w:t xml:space="preserve">   </w:t>
      </w:r>
      <w:r>
        <w:rPr>
          <w:rStyle w:val="37"/>
          <w:rFonts w:hint="default" w:cs="Times New Roman"/>
          <w:b/>
          <w:bCs/>
          <w:sz w:val="28"/>
          <w:szCs w:val="28"/>
          <w:lang w:val="cs-CZ"/>
        </w:rPr>
        <w:t>Napajení 9V baterie</w:t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Devíti-voltovka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nebo 9V baterie, je obyčejná velikost baterie, která byla zavedena počátkem 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"https://en.wikipedia.org/wiki/Transistor_radio" \o "Tranzistorové rádio" </w:instrTex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tranzistorov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:lang w:val="cs-CZ"/>
        </w:rPr>
        <w:t>é doby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. Má obdélníkový hranolový tvar se zaoblenými hranami a nahoře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má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 xml:space="preserve"> polarizovaný snap konektor.</w:t>
      </w:r>
      <w:r>
        <w:rPr>
          <w:rFonts w:hint="default" w:ascii="Times New Roman" w:hAnsi="Times New Roman" w:eastAsia="sans-serif" w:cs="Times New Roman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Formát devíti voltových baterií je běžně dostupný v primární uhlík-zinkové</w:t>
      </w:r>
      <w:r>
        <w:rPr>
          <w:rFonts w:hint="default" w:ascii="Times New Roman" w:hAnsi="Times New Roman" w:eastAsia="sans-serif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podobě.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Většina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9V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 xml:space="preserve"> alkalických baterií je vyrobena ze šesti samostatných článků 1,5 V LR61 uzavřených v obalu.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Tyto články jsou o něco menší než články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"https://en.wikipedia.org/wiki/AAAA_battery" \o "Baterie AAAA"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AAAA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LR8D425 a lze je místo nich použít pro některá zařízení, i když jsou o 3,5 mm kratší. Uhlík-zinkové typy jsou vyrobeny se šesti plochými buňkami v hromadě, uzavřené v obalu odolném proti vlhkosti, aby se zabránilo vysychání.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>A přesně tohle je moje baterie. Jediný problém co jsem s ní měl byl ten, že jsem musel ještě na ní koupit konektor, abych s ní mohl napájet součástky v nepájivém poli.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INCLUDEPICTURE \d "https://static.datart.cz/Akumulator-VARTA-E-block-Longlife-extra-1x9V/media_4224756.jpg?size=800" \* MERGEFORMATINET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pict>
          <v:shape id="_x0000_i1032" o:spt="75" alt="IMG_256" type="#_x0000_t75" style="height:180.9pt;width:105.5pt;" filled="f" o:preferrelative="t" stroked="f" coordsize="21600,21600">
            <v:path/>
            <v:fill on="f" focussize="0,0"/>
            <v:stroke on="f"/>
            <v:imagedata r:id="rId17" o:title="IMG_256"/>
            <o:lock v:ext="edit" aspectratio="t"/>
            <w10:wrap type="none"/>
            <w10:anchorlock/>
          </v:shape>
        </w:pic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5"/>
        <w:numPr>
          <w:ilvl w:val="0"/>
          <w:numId w:val="0"/>
        </w:numPr>
        <w:ind w:firstLine="270" w:firstLineChars="150"/>
        <w:jc w:val="both"/>
        <w:rPr>
          <w:rStyle w:val="37"/>
          <w:rFonts w:hint="default" w:ascii="Times New Roman" w:hAnsi="Times New Roman" w:cs="Times New Roman"/>
          <w:b/>
          <w:bCs/>
          <w:sz w:val="32"/>
          <w:szCs w:val="32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č. 7 9V baterie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</w:p>
    <w:p>
      <w:pPr>
        <w:rPr>
          <w:rStyle w:val="37"/>
          <w:rFonts w:hint="default" w:cs="Times New Roman"/>
          <w:b/>
          <w:bCs/>
          <w:sz w:val="32"/>
          <w:szCs w:val="32"/>
          <w:lang w:val="cs-CZ"/>
        </w:rPr>
      </w:pPr>
      <w:r>
        <w:rPr>
          <w:rStyle w:val="37"/>
          <w:b/>
          <w:bCs/>
          <w:sz w:val="32"/>
          <w:szCs w:val="32"/>
        </w:rPr>
        <w:t>2</w:t>
      </w:r>
      <w:r>
        <w:rPr>
          <w:rStyle w:val="37"/>
          <w:rFonts w:hint="default"/>
          <w:b/>
          <w:bCs/>
          <w:sz w:val="32"/>
          <w:szCs w:val="32"/>
          <w:lang w:val="cs-CZ"/>
        </w:rPr>
        <w:t>.3</w:t>
      </w:r>
      <w:r>
        <w:rPr>
          <w:rStyle w:val="37"/>
          <w:rFonts w:hint="default"/>
          <w:b/>
          <w:bCs/>
          <w:sz w:val="32"/>
          <w:szCs w:val="32"/>
          <w:lang w:val="cs-CZ"/>
        </w:rPr>
        <w:tab/>
      </w:r>
      <w:r>
        <w:rPr>
          <w:rStyle w:val="37"/>
          <w:rFonts w:hint="default" w:cs="Times New Roman"/>
          <w:b/>
          <w:bCs/>
          <w:sz w:val="32"/>
          <w:szCs w:val="32"/>
          <w:lang w:val="cs-CZ"/>
        </w:rPr>
        <w:t>Software</w:t>
      </w:r>
    </w:p>
    <w:p>
      <w:pPr>
        <w:ind w:firstLine="420" w:firstLineChars="150"/>
        <w:rPr>
          <w:rFonts w:hint="default"/>
          <w:b/>
          <w:bCs/>
          <w:sz w:val="28"/>
          <w:szCs w:val="28"/>
          <w:lang w:val="cs-CZ"/>
        </w:rPr>
      </w:pPr>
      <w:r>
        <w:rPr>
          <w:rFonts w:hint="default"/>
          <w:b/>
          <w:bCs/>
          <w:sz w:val="28"/>
          <w:szCs w:val="28"/>
          <w:lang w:val="cs-CZ"/>
        </w:rPr>
        <w:t>2.3.1    VS Code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je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"https://cs.wikipedia.org/w/index.php?title=Editor_zdrojov%C3%A9ho_k%C3%B3du&amp;action=edit&amp;redlink=1" \o "Editor zdrojového kódu (stránka neexistuje)"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editor zdrojového kódu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vyvíjený společností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"https://cs.wikipedia.org/wiki/Microsoft" \o "Microsoft"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Microsoft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pro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"https://cs.wikipedia.org/wiki/Opera%C4%8Dn%C3%AD_syst%C3%A9m" \o "Operační systém"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operační systémy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"https://cs.wikipedia.org/wiki/Windows" \o "Windows"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Windows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,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"https://cs.wikipedia.org/wiki/Linux" \o "Linux"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Linux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a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"https://cs.wikipedia.org/wiki/MacOS" \o "MacOS"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macOS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. Obsahuje podporu pro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"https://cs.wikipedia.org/wiki/Git" \o "Git"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Git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(a pro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"https://cs.wikipedia.org/wiki/GitHub" \o "GitHub"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GitHub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),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"https://cs.wikipedia.org/wiki/Zv%C3%BDrazn%C4%9Bn%C3%AD_syntaxe" \o "Zvýraznění syntaxe"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zvýraznění syntaxe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, kontextový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"https://cs.wikipedia.org/wiki/Na%C5%A1ept%C3%A1va%C4%8D" \o "Našeptávač"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našeptávač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a podporu pro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"https://cs.wikipedia.org/wiki/Lad%C4%9Bn%C3%AD_(programov%C3%A1n%C3%AD)" \o "Ladění (programování)"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ladění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a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"https://cs.wikipedia.org/wiki/Refaktorizace" \o "Refaktorizace"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refaktorizaci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. Zdrojový kód je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"https://cs.wikipedia.org/wiki/Svobodn%C3%BD_software" \o "Svobodný software"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svobodný software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pod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"https://cs.wikipedia.org/wiki/Licence_MIT" \o "Licence MIT"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licencí MIT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. Sestavené binárky nabízené přímo Microsoftem jsou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"https://cs.wikipedia.org/wiki/Freeware" \o "Freeware"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freewarem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 obsahujícím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instrText xml:space="preserve"> HYPERLINK "https://cs.wikipedia.org/wiki/Telemetrie" \o "Telemetrie"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7"/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t>telemetrii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</w:rPr>
        <w:t>, ale existuje i komunitně sestavovaná varianta VSCodium.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VS Code jsem vybral proto, že už vím jak se s ním pracuje z minulých ročníků a taky jsem potřeboval extension Platformio IDE. Ve VS Code se dělají především webové stránky, ale může se zde i programovat v C++, čehož jsem využil. 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Jak už jsem se zmiňoval tak jsem neměl moc na výběr kde můžu programovat, protože pan učitel Grussmann má rád, když se všechno stěžuje. Takže o Arduinu IDE jsem si mohl jen nechat zdát. </w:t>
      </w:r>
    </w:p>
    <w:p>
      <w:p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</w:pPr>
    </w:p>
    <w:p>
      <w:pPr>
        <w:ind w:firstLine="100" w:firstLineChars="50"/>
        <w:rPr>
          <w:rStyle w:val="37"/>
          <w:rFonts w:hint="default"/>
          <w:b/>
          <w:bCs/>
          <w:sz w:val="28"/>
          <w:szCs w:val="28"/>
          <w:lang w:val="cs-CZ"/>
        </w:rPr>
      </w:pPr>
      <w:r>
        <w:rPr>
          <w:rStyle w:val="37"/>
          <w:rFonts w:hint="default"/>
          <w:b w:val="0"/>
          <w:sz w:val="20"/>
          <w:szCs w:val="20"/>
          <w:lang w:val="cs-CZ"/>
        </w:rPr>
        <w:t xml:space="preserve">´   </w:t>
      </w:r>
      <w:r>
        <w:rPr>
          <w:rStyle w:val="37"/>
          <w:b/>
          <w:bCs/>
          <w:sz w:val="28"/>
          <w:szCs w:val="28"/>
        </w:rPr>
        <w:t>2</w:t>
      </w:r>
      <w:r>
        <w:rPr>
          <w:rStyle w:val="37"/>
          <w:rFonts w:hint="default"/>
          <w:b/>
          <w:bCs/>
          <w:sz w:val="28"/>
          <w:szCs w:val="28"/>
          <w:lang w:val="cs-CZ"/>
        </w:rPr>
        <w:t>.3.2   Platformio IDE</w:t>
      </w:r>
    </w:p>
    <w:p>
      <w:pPr>
        <w:rPr>
          <w:rStyle w:val="37"/>
          <w:rFonts w:hint="default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/>
          <w:b w:val="0"/>
          <w:bCs w:val="0"/>
          <w:sz w:val="24"/>
          <w:szCs w:val="24"/>
          <w:lang w:val="cs-CZ"/>
        </w:rPr>
        <w:t xml:space="preserve">Nejlepší vývojové IDE pro Microsoft VS Code. Uživatelsky přívětivé a rozšířitelné integrované vývojové prostředí se sadou nástrojů pro profesionální i amaterský vývoj. Poskytuje moderní a výkonné funkce pro zrychlení a zjednodušení vytváření kódu. </w:t>
      </w:r>
    </w:p>
    <w:p>
      <w:pPr>
        <w:rPr>
          <w:rStyle w:val="37"/>
          <w:rFonts w:hint="default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/>
          <w:b w:val="0"/>
          <w:bCs w:val="0"/>
          <w:sz w:val="24"/>
          <w:szCs w:val="24"/>
          <w:lang w:val="cs-CZ"/>
        </w:rPr>
        <w:t>Platformio jsem si vybral, protože už mám s ním zkušenost z minulých let.</w:t>
      </w:r>
    </w:p>
    <w:p>
      <w:pPr>
        <w:rPr>
          <w:rStyle w:val="37"/>
          <w:rFonts w:hint="default"/>
          <w:b/>
          <w:bCs/>
          <w:sz w:val="24"/>
          <w:szCs w:val="24"/>
          <w:lang w:val="cs-CZ"/>
        </w:rPr>
      </w:pPr>
      <w:r>
        <w:rPr>
          <w:rStyle w:val="37"/>
          <w:rFonts w:hint="default"/>
          <w:b/>
          <w:bCs/>
          <w:sz w:val="24"/>
          <w:szCs w:val="24"/>
          <w:lang w:val="cs-CZ"/>
        </w:rPr>
        <w:t xml:space="preserve">Proč zrovna Platformio IDE?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 w:line="15" w:lineRule="atLeast"/>
        <w:ind w:leftChars="0"/>
        <w:rPr>
          <w:rStyle w:val="37"/>
          <w:rFonts w:hint="default"/>
          <w:lang w:val="cs-CZ"/>
        </w:rPr>
      </w:pPr>
      <w:r>
        <w:rPr>
          <w:rStyle w:val="37"/>
          <w:rFonts w:hint="default"/>
        </w:rPr>
        <w:t>Lehký, ale výkonný editor zdrojového kódu pro různé platformy</w:t>
      </w:r>
      <w:r>
        <w:rPr>
          <w:rStyle w:val="37"/>
          <w:rFonts w:hint="default"/>
          <w:lang w:val="cs-CZ"/>
        </w:rPr>
        <w:t xml:space="preserve">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 w:line="15" w:lineRule="atLeast"/>
        <w:ind w:leftChars="0"/>
        <w:rPr>
          <w:rStyle w:val="37"/>
          <w:rFonts w:hint="default"/>
          <w:lang w:val="cs-CZ"/>
        </w:rPr>
      </w:pPr>
      <w:r>
        <w:rPr>
          <w:rStyle w:val="37"/>
          <w:rFonts w:hint="default"/>
        </w:rPr>
        <w:t>Inteligentní dokončení kódu na základě typů proměnných, definic funkcí a závislostí knihoven</w:t>
      </w:r>
      <w:r>
        <w:rPr>
          <w:rStyle w:val="37"/>
          <w:rFonts w:hint="default"/>
          <w:lang w:val="cs-CZ"/>
        </w:rPr>
        <w:t xml:space="preserve">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 w:line="15" w:lineRule="atLeast"/>
        <w:ind w:leftChars="0"/>
        <w:rPr>
          <w:rStyle w:val="37"/>
          <w:rFonts w:hint="default"/>
          <w:lang w:val="cs-CZ"/>
        </w:rPr>
      </w:pPr>
      <w:r>
        <w:rPr>
          <w:rStyle w:val="37"/>
          <w:rFonts w:hint="default"/>
        </w:rPr>
        <w:t>Pracovní postup pro více projektů se snadnou navigací po kódové základně projektu, více podoknech a podpoře motivů</w:t>
      </w:r>
      <w:r>
        <w:rPr>
          <w:rStyle w:val="37"/>
          <w:rFonts w:hint="default"/>
          <w:lang w:val="cs-CZ"/>
        </w:rPr>
        <w:t>.</w:t>
      </w:r>
    </w:p>
    <w:p>
      <w:pPr>
        <w:rPr>
          <w:rStyle w:val="37"/>
          <w:rFonts w:hint="default"/>
          <w:b/>
          <w:bCs/>
          <w:sz w:val="28"/>
          <w:szCs w:val="28"/>
          <w:lang w:val="cs-CZ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cs-CZ"/>
        </w:rPr>
        <w:t xml:space="preserve">                </w:t>
      </w:r>
    </w:p>
    <w:p>
      <w:pPr>
        <w:pStyle w:val="2"/>
      </w:pPr>
      <w:r>
        <w:t>Způsoby řešení a použité postupy</w:t>
      </w:r>
      <w:bookmarkEnd w:id="32"/>
    </w:p>
    <w:p>
      <w:pPr>
        <w:ind w:firstLine="420" w:firstLineChars="150"/>
        <w:rPr>
          <w:rStyle w:val="37"/>
          <w:rFonts w:hint="default" w:cs="Times New Roman"/>
          <w:b/>
          <w:bCs w:val="0"/>
          <w:sz w:val="28"/>
          <w:szCs w:val="28"/>
          <w:lang w:val="cs-CZ"/>
        </w:rPr>
      </w:pPr>
      <w:r>
        <w:rPr>
          <w:rFonts w:hint="default"/>
          <w:b/>
          <w:bCs w:val="0"/>
          <w:sz w:val="28"/>
          <w:szCs w:val="28"/>
          <w:lang w:val="cs-CZ"/>
        </w:rPr>
        <w:t>3.1</w:t>
      </w:r>
      <w:r>
        <w:rPr>
          <w:rFonts w:hint="default"/>
          <w:b/>
          <w:bCs w:val="0"/>
          <w:sz w:val="28"/>
          <w:szCs w:val="28"/>
          <w:lang w:val="cs-CZ"/>
        </w:rPr>
        <w:tab/>
      </w:r>
      <w:r>
        <w:rPr>
          <w:rStyle w:val="37"/>
          <w:rFonts w:hint="default" w:cs="Times New Roman"/>
          <w:b/>
          <w:bCs w:val="0"/>
          <w:sz w:val="28"/>
          <w:szCs w:val="28"/>
          <w:lang w:val="cs-CZ"/>
        </w:rPr>
        <w:t>Funkčnost součástek</w:t>
      </w:r>
    </w:p>
    <w:p>
      <w:pPr>
        <w:rPr>
          <w:rStyle w:val="37"/>
          <w:rFonts w:hint="default" w:cs="Times New Roman"/>
          <w:b w:val="0"/>
          <w:bCs/>
          <w:sz w:val="24"/>
          <w:szCs w:val="24"/>
          <w:lang w:val="cs-CZ"/>
        </w:rPr>
      </w:pPr>
      <w:r>
        <w:rPr>
          <w:rStyle w:val="37"/>
          <w:rFonts w:hint="default" w:cs="Times New Roman"/>
          <w:b w:val="0"/>
          <w:bCs/>
          <w:sz w:val="24"/>
          <w:szCs w:val="24"/>
          <w:lang w:val="cs-CZ"/>
        </w:rPr>
        <w:t xml:space="preserve">Funkčnost součástek jsem řešil tak, jak by to řešil každý člověk. Vetšinu jsem změřil volt metrem jestli jimi vůbec prochází nějaký proud. Hned tedy ze začatku jsem se potýkal s problémy, že mi nějaké součástky nešli. Tak jsem narychlo musel znánět některé z nich a naštěstí mi přišli včas, takže jsem mohl rychle zase pracovat. </w:t>
      </w:r>
    </w:p>
    <w:p>
      <w:pPr>
        <w:rPr>
          <w:rStyle w:val="37"/>
          <w:rFonts w:hint="default" w:cs="Times New Roman"/>
          <w:b w:val="0"/>
          <w:bCs/>
          <w:sz w:val="24"/>
          <w:szCs w:val="24"/>
          <w:lang w:val="cs-CZ"/>
        </w:rPr>
      </w:pPr>
    </w:p>
    <w:p>
      <w:pPr>
        <w:rPr>
          <w:rStyle w:val="37"/>
          <w:rFonts w:hint="default" w:cs="Times New Roman"/>
          <w:b w:val="0"/>
          <w:bCs/>
          <w:sz w:val="24"/>
          <w:szCs w:val="24"/>
          <w:lang w:val="cs-CZ"/>
        </w:rPr>
      </w:pPr>
      <w:r>
        <w:rPr>
          <w:rStyle w:val="37"/>
          <w:rFonts w:hint="default" w:cs="Times New Roman"/>
          <w:b w:val="0"/>
          <w:bCs/>
          <w:sz w:val="24"/>
          <w:szCs w:val="24"/>
          <w:lang w:val="cs-CZ"/>
        </w:rPr>
        <w:t>Projekt jsem si pak rozdělil na 3 části.</w:t>
      </w:r>
    </w:p>
    <w:p>
      <w:pPr>
        <w:numPr>
          <w:ilvl w:val="0"/>
          <w:numId w:val="8"/>
        </w:numPr>
        <w:ind w:left="420" w:leftChars="0" w:hanging="420" w:firstLineChars="0"/>
        <w:rPr>
          <w:rStyle w:val="37"/>
          <w:rFonts w:hint="default" w:cs="Times New Roman"/>
          <w:b w:val="0"/>
          <w:bCs/>
          <w:sz w:val="24"/>
          <w:szCs w:val="24"/>
          <w:lang w:val="cs-CZ"/>
        </w:rPr>
      </w:pPr>
      <w:r>
        <w:rPr>
          <w:rStyle w:val="37"/>
          <w:rFonts w:hint="default" w:cs="Times New Roman"/>
          <w:b w:val="0"/>
          <w:bCs/>
          <w:sz w:val="24"/>
          <w:szCs w:val="24"/>
          <w:lang w:val="cs-CZ"/>
        </w:rPr>
        <w:t>Senzorová</w:t>
      </w:r>
    </w:p>
    <w:p>
      <w:pPr>
        <w:numPr>
          <w:ilvl w:val="0"/>
          <w:numId w:val="8"/>
        </w:numPr>
        <w:ind w:left="420" w:leftChars="0" w:hanging="420" w:firstLineChars="0"/>
        <w:rPr>
          <w:rStyle w:val="37"/>
          <w:rFonts w:hint="default" w:cs="Times New Roman"/>
          <w:b w:val="0"/>
          <w:bCs/>
          <w:sz w:val="24"/>
          <w:szCs w:val="24"/>
          <w:lang w:val="cs-CZ"/>
        </w:rPr>
      </w:pPr>
      <w:r>
        <w:rPr>
          <w:rStyle w:val="37"/>
          <w:rFonts w:hint="default" w:cs="Times New Roman"/>
          <w:b w:val="0"/>
          <w:bCs/>
          <w:sz w:val="24"/>
          <w:szCs w:val="24"/>
          <w:lang w:val="cs-CZ"/>
        </w:rPr>
        <w:t>Displayová</w:t>
      </w:r>
    </w:p>
    <w:p>
      <w:pPr>
        <w:numPr>
          <w:ilvl w:val="0"/>
          <w:numId w:val="8"/>
        </w:numPr>
        <w:ind w:left="420" w:leftChars="0" w:hanging="420" w:firstLineChars="0"/>
        <w:rPr>
          <w:rStyle w:val="37"/>
          <w:rFonts w:hint="default" w:cs="Times New Roman"/>
          <w:b w:val="0"/>
          <w:bCs/>
          <w:sz w:val="24"/>
          <w:szCs w:val="24"/>
          <w:lang w:val="cs-CZ"/>
        </w:rPr>
      </w:pPr>
      <w:r>
        <w:rPr>
          <w:rStyle w:val="37"/>
          <w:rFonts w:hint="default" w:cs="Times New Roman"/>
          <w:b w:val="0"/>
          <w:bCs/>
          <w:sz w:val="24"/>
          <w:szCs w:val="24"/>
          <w:lang w:val="cs-CZ"/>
        </w:rPr>
        <w:t>Bzučáková</w:t>
      </w:r>
    </w:p>
    <w:p>
      <w:pPr>
        <w:numPr>
          <w:ilvl w:val="0"/>
          <w:numId w:val="0"/>
        </w:numPr>
        <w:ind w:leftChars="0"/>
        <w:rPr>
          <w:rStyle w:val="37"/>
          <w:rFonts w:hint="default" w:cs="Times New Roman"/>
          <w:b w:val="0"/>
          <w:bCs/>
          <w:sz w:val="24"/>
          <w:szCs w:val="24"/>
          <w:lang w:val="cs-CZ"/>
        </w:rPr>
      </w:pPr>
    </w:p>
    <w:p>
      <w:pPr>
        <w:numPr>
          <w:ilvl w:val="0"/>
          <w:numId w:val="0"/>
        </w:numPr>
        <w:ind w:leftChars="0" w:firstLine="700" w:firstLineChars="0"/>
        <w:rPr>
          <w:rStyle w:val="37"/>
          <w:rFonts w:hint="default"/>
          <w:b/>
          <w:bCs w:val="0"/>
          <w:sz w:val="28"/>
          <w:szCs w:val="28"/>
          <w:lang w:val="cs-CZ"/>
        </w:rPr>
      </w:pPr>
      <w:r>
        <w:rPr>
          <w:rFonts w:hint="default"/>
          <w:b/>
          <w:bCs w:val="0"/>
          <w:sz w:val="28"/>
          <w:szCs w:val="28"/>
          <w:lang w:val="cs-CZ"/>
        </w:rPr>
        <w:t>3</w:t>
      </w:r>
      <w:r>
        <w:rPr>
          <w:rStyle w:val="37"/>
          <w:rFonts w:hint="default"/>
          <w:b/>
          <w:bCs w:val="0"/>
          <w:sz w:val="28"/>
          <w:szCs w:val="28"/>
          <w:lang w:val="cs-CZ"/>
        </w:rPr>
        <w:t>.1.1   Senzorová část</w:t>
      </w:r>
    </w:p>
    <w:p>
      <w:pPr>
        <w:numPr>
          <w:ilvl w:val="0"/>
          <w:numId w:val="0"/>
        </w:numPr>
        <w:rPr>
          <w:rStyle w:val="37"/>
          <w:rFonts w:hint="default"/>
          <w:b w:val="0"/>
          <w:bCs/>
          <w:sz w:val="24"/>
          <w:szCs w:val="24"/>
          <w:lang w:val="cs-CZ"/>
        </w:rPr>
      </w:pPr>
      <w:r>
        <w:rPr>
          <w:rStyle w:val="37"/>
          <w:rFonts w:hint="default"/>
          <w:b w:val="0"/>
          <w:bCs/>
          <w:sz w:val="24"/>
          <w:szCs w:val="24"/>
          <w:lang w:val="cs-CZ"/>
        </w:rPr>
        <w:t xml:space="preserve">V této části jsem se zabýval hlavně jestli senzor bude fungovat samostatně a jestli Serial monitor bude vypisovat hodnoty měřené senzorem. Hned na začátek se musím přiznat jsem neměl nejmeší ponětí jak jím měřit. Musel jsem zkouknout vice než pár videí a gihubů, než jsem našel to co jsem hledal. Nakonec se mi podařilo najít efektivní měřící metodu, která byla rychlá a spolehlivá. </w:t>
      </w:r>
    </w:p>
    <w:p>
      <w:pPr>
        <w:numPr>
          <w:ilvl w:val="0"/>
          <w:numId w:val="0"/>
        </w:numPr>
        <w:rPr>
          <w:rStyle w:val="37"/>
          <w:rFonts w:hint="default"/>
          <w:b w:val="0"/>
          <w:bCs/>
          <w:sz w:val="24"/>
          <w:szCs w:val="24"/>
          <w:lang w:val="cs-CZ"/>
        </w:rPr>
      </w:pPr>
      <w:r>
        <w:rPr>
          <w:rStyle w:val="37"/>
          <w:rFonts w:hint="default"/>
          <w:b w:val="0"/>
          <w:bCs/>
          <w:sz w:val="24"/>
          <w:szCs w:val="24"/>
          <w:lang w:val="cs-CZ"/>
        </w:rPr>
        <w:pict>
          <v:shape id="_x0000_i1033" o:spt="75" alt="mereni" type="#_x0000_t75" style="height:149.25pt;width:230.25pt;" filled="f" o:preferrelative="t" stroked="f" coordsize="21600,21600">
            <v:path/>
            <v:fill on="f" focussize="0,0"/>
            <v:stroke on="f"/>
            <v:imagedata r:id="rId18" o:title="mereni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1260" w:firstLineChars="700"/>
        <w:jc w:val="both"/>
        <w:rPr>
          <w:rFonts w:hint="default"/>
          <w:i/>
          <w:iCs/>
          <w:sz w:val="18"/>
          <w:szCs w:val="18"/>
          <w:lang w:val="cs-CZ"/>
        </w:rPr>
      </w:pPr>
      <w:bookmarkStart w:id="33" w:name="_Toc370246089"/>
      <w:r>
        <w:rPr>
          <w:rFonts w:hint="default"/>
          <w:i/>
          <w:iCs/>
          <w:sz w:val="18"/>
          <w:szCs w:val="18"/>
          <w:lang w:val="cs-CZ"/>
        </w:rPr>
        <w:t>Obrázek č. 8 Ukázka měření</w:t>
      </w:r>
    </w:p>
    <w:p>
      <w:pPr>
        <w:rPr>
          <w:rFonts w:hint="default"/>
          <w:i w:val="0"/>
          <w:iCs w:val="0"/>
          <w:sz w:val="24"/>
          <w:szCs w:val="24"/>
          <w:lang w:val="cs-CZ"/>
        </w:rPr>
      </w:pPr>
      <w:r>
        <w:rPr>
          <w:rFonts w:hint="default"/>
          <w:i w:val="0"/>
          <w:iCs w:val="0"/>
          <w:sz w:val="24"/>
          <w:szCs w:val="24"/>
          <w:lang w:val="cs-CZ"/>
        </w:rPr>
        <w:t>Měřění funguje na tom principu, že když je status HIGH, provede se operace pulseIn a vypíše měřenou hodnotu.</w:t>
      </w:r>
    </w:p>
    <w:p>
      <w:pPr>
        <w:numPr>
          <w:ilvl w:val="0"/>
          <w:numId w:val="0"/>
        </w:numPr>
        <w:ind w:leftChars="0" w:firstLine="700" w:firstLineChars="0"/>
        <w:rPr>
          <w:rStyle w:val="37"/>
          <w:rFonts w:hint="default"/>
          <w:b/>
          <w:bCs w:val="0"/>
          <w:sz w:val="28"/>
          <w:szCs w:val="28"/>
          <w:lang w:val="cs-CZ"/>
        </w:rPr>
      </w:pPr>
      <w:r>
        <w:rPr>
          <w:rFonts w:hint="default"/>
          <w:b/>
          <w:bCs w:val="0"/>
          <w:sz w:val="28"/>
          <w:szCs w:val="28"/>
          <w:lang w:val="cs-CZ"/>
        </w:rPr>
        <w:t>3</w:t>
      </w:r>
      <w:r>
        <w:rPr>
          <w:rStyle w:val="37"/>
          <w:rFonts w:hint="default"/>
          <w:b/>
          <w:bCs w:val="0"/>
          <w:sz w:val="28"/>
          <w:szCs w:val="28"/>
          <w:lang w:val="cs-CZ"/>
        </w:rPr>
        <w:t>.1.2   Displayová část</w:t>
      </w:r>
    </w:p>
    <w:p>
      <w:pPr>
        <w:rPr>
          <w:rFonts w:hint="default"/>
          <w:i w:val="0"/>
          <w:iCs w:val="0"/>
          <w:sz w:val="24"/>
          <w:szCs w:val="24"/>
          <w:lang w:val="cs-CZ"/>
        </w:rPr>
      </w:pPr>
      <w:r>
        <w:rPr>
          <w:rFonts w:hint="default"/>
          <w:i w:val="0"/>
          <w:iCs w:val="0"/>
          <w:sz w:val="24"/>
          <w:szCs w:val="24"/>
          <w:lang w:val="cs-CZ"/>
        </w:rPr>
        <w:t>Tato část se zabývá výpisem na LCD display. K tomuto jsem využil knihovnu LiquidCrystal_I2C, která vlastně umožňuje i jednoduší zápis v kódu. Místo asi 8 řádku jsem tak napsal jen jeden, ve kterém je napsané všechno potřebné k fungování displaye.</w:t>
      </w: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  <w:r>
        <w:rPr>
          <w:rFonts w:hint="default"/>
          <w:i w:val="0"/>
          <w:iCs w:val="0"/>
          <w:sz w:val="24"/>
          <w:szCs w:val="24"/>
          <w:lang w:val="cs-CZ"/>
        </w:rPr>
        <w:pict>
          <v:shape id="_x0000_i1034" o:spt="75" alt="nastaveni lcd" type="#_x0000_t75" style="height:15pt;width:324pt;" filled="f" o:preferrelative="t" stroked="f" coordsize="21600,21600">
            <v:path/>
            <v:fill on="f" focussize="0,0"/>
            <v:stroke on="f"/>
            <v:imagedata r:id="rId19" o:title="nastaveni lcd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540" w:firstLineChars="30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ab/>
      </w:r>
      <w:r>
        <w:rPr>
          <w:rFonts w:hint="default"/>
          <w:i/>
          <w:iCs/>
          <w:sz w:val="18"/>
          <w:szCs w:val="18"/>
          <w:lang w:val="cs-CZ"/>
        </w:rPr>
        <w:tab/>
      </w:r>
      <w:r>
        <w:rPr>
          <w:rFonts w:hint="default"/>
          <w:i/>
          <w:iCs/>
          <w:sz w:val="18"/>
          <w:szCs w:val="18"/>
          <w:lang w:val="cs-CZ"/>
        </w:rPr>
        <w:tab/>
      </w:r>
      <w:r>
        <w:rPr>
          <w:rFonts w:hint="default"/>
          <w:i/>
          <w:iCs/>
          <w:sz w:val="18"/>
          <w:szCs w:val="18"/>
          <w:lang w:val="cs-CZ"/>
        </w:rPr>
        <w:tab/>
      </w:r>
      <w:r>
        <w:rPr>
          <w:rFonts w:hint="default"/>
          <w:i/>
          <w:iCs/>
          <w:sz w:val="18"/>
          <w:szCs w:val="18"/>
          <w:lang w:val="cs-CZ"/>
        </w:rPr>
        <w:t>Obrázek č. 8 Display identifikace</w:t>
      </w: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  <w:r>
        <w:rPr>
          <w:rFonts w:hint="default"/>
          <w:i w:val="0"/>
          <w:iCs w:val="0"/>
          <w:sz w:val="24"/>
          <w:szCs w:val="24"/>
          <w:lang w:val="cs-CZ"/>
        </w:rPr>
        <w:t>Na výpis jsem přišel dokonce sám, protože tato část kódu byla jednoduchá. Stačilo přidat funkci lcd a jen vypsat pomocí printu a ještě nastavit kde se má hodtota vypsat na displayi. V tom mi pomohla funkce setCursor.</w:t>
      </w: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  <w:r>
        <w:rPr>
          <w:rFonts w:hint="default"/>
          <w:i w:val="0"/>
          <w:iCs w:val="0"/>
          <w:sz w:val="24"/>
          <w:szCs w:val="24"/>
          <w:lang w:val="cs-CZ"/>
        </w:rPr>
        <w:pict>
          <v:shape id="_x0000_i1035" o:spt="75" alt="lcd" type="#_x0000_t75" style="height:108.75pt;width:192.75pt;" filled="f" o:preferrelative="t" stroked="f" coordsize="21600,21600">
            <v:path/>
            <v:fill on="f" focussize="0,0"/>
            <v:stroke on="f"/>
            <v:imagedata r:id="rId20" o:title="lcd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540" w:firstLineChars="30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č. 9 Ukázka výpisu na display</w:t>
      </w:r>
    </w:p>
    <w:p>
      <w:pPr>
        <w:rPr>
          <w:rFonts w:hint="default"/>
          <w:i/>
          <w:iCs/>
          <w:sz w:val="18"/>
          <w:szCs w:val="18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  <w:r>
        <w:rPr>
          <w:rFonts w:hint="default"/>
          <w:i w:val="0"/>
          <w:iCs w:val="0"/>
          <w:sz w:val="24"/>
          <w:szCs w:val="24"/>
          <w:lang w:val="cs-CZ"/>
        </w:rPr>
        <w:t>Na displayi bylo jen nutné to, aby jste si nespletli dráty a správně zapojily. Pak napsali kus kódu a měli jste jistotu, že bezchybně funguje.</w:t>
      </w: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numPr>
          <w:ilvl w:val="0"/>
          <w:numId w:val="0"/>
        </w:numPr>
        <w:ind w:leftChars="0" w:firstLine="700" w:firstLineChars="0"/>
        <w:rPr>
          <w:rStyle w:val="37"/>
          <w:rFonts w:hint="default"/>
          <w:b/>
          <w:bCs w:val="0"/>
          <w:sz w:val="28"/>
          <w:szCs w:val="28"/>
          <w:lang w:val="cs-CZ"/>
        </w:rPr>
      </w:pPr>
      <w:r>
        <w:rPr>
          <w:rFonts w:hint="default"/>
          <w:b/>
          <w:bCs w:val="0"/>
          <w:sz w:val="28"/>
          <w:szCs w:val="28"/>
          <w:lang w:val="cs-CZ"/>
        </w:rPr>
        <w:t>3</w:t>
      </w:r>
      <w:r>
        <w:rPr>
          <w:rStyle w:val="37"/>
          <w:rFonts w:hint="default"/>
          <w:b/>
          <w:bCs w:val="0"/>
          <w:sz w:val="28"/>
          <w:szCs w:val="28"/>
          <w:lang w:val="cs-CZ"/>
        </w:rPr>
        <w:t>.1.3   Bzučáková část</w:t>
      </w:r>
    </w:p>
    <w:p>
      <w:pPr>
        <w:rPr>
          <w:rFonts w:hint="default"/>
          <w:i w:val="0"/>
          <w:iCs w:val="0"/>
          <w:sz w:val="24"/>
          <w:szCs w:val="24"/>
          <w:lang w:val="cs-CZ"/>
        </w:rPr>
      </w:pPr>
      <w:r>
        <w:rPr>
          <w:rFonts w:hint="default"/>
          <w:i w:val="0"/>
          <w:iCs w:val="0"/>
          <w:sz w:val="24"/>
          <w:szCs w:val="24"/>
          <w:lang w:val="cs-CZ"/>
        </w:rPr>
        <w:t>V poslední části jsem zkoušel jestli funguje bzučák společně s ledkami. Tudíž jsem zapojil a zkusil jsem napsat kus kódu. Tady jsem dlouho vymýšlel podmínku, kdy bude bzučák bzučet a jak budou svítit či blikat ledky. Nakonec jsem vymyslel, že ledky budou jen svítit a to zase statusem HIGH nebo LOW. Bzučák je vyřešený statusem tone a notone. A to všechno v jedné podmínce, která je zárověň jednoduchá a zarověň řídí skoro všechno.</w:t>
      </w: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  <w:r>
        <w:rPr>
          <w:rFonts w:hint="default"/>
          <w:i w:val="0"/>
          <w:iCs w:val="0"/>
          <w:sz w:val="24"/>
          <w:szCs w:val="24"/>
          <w:lang w:val="cs-CZ"/>
        </w:rPr>
        <w:pict>
          <v:shape id="_x0000_i1036" o:spt="75" alt="podminka" type="#_x0000_t75" style="height:180pt;width:186pt;" filled="f" o:preferrelative="t" stroked="f" coordsize="21600,21600">
            <v:path/>
            <v:fill on="f" focussize="0,0"/>
            <v:stroke on="f"/>
            <v:imagedata r:id="rId21" o:title="podminka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540" w:firstLineChars="30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č. 10 Hlavní podmínká</w:t>
      </w:r>
    </w:p>
    <w:p>
      <w:pPr>
        <w:rPr>
          <w:rFonts w:hint="default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  <w:r>
        <w:rPr>
          <w:rFonts w:hint="default"/>
          <w:i w:val="0"/>
          <w:iCs w:val="0"/>
          <w:sz w:val="24"/>
          <w:szCs w:val="24"/>
          <w:lang w:val="cs-CZ"/>
        </w:rPr>
        <w:t>Zkoušel jsem o dost více promakanější podmínky, ale buď nefungovaly tak jak jsem chtěl nebo zkrátka nefungovali vůbec. Tak sem dal na zlatou střední cestu a tato funguje úplně bezchybně.</w:t>
      </w: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Fonts w:hint="default"/>
          <w:i w:val="0"/>
          <w:iCs w:val="0"/>
          <w:sz w:val="24"/>
          <w:szCs w:val="24"/>
          <w:lang w:val="cs-CZ"/>
        </w:rPr>
      </w:pPr>
    </w:p>
    <w:p>
      <w:pPr>
        <w:rPr>
          <w:rStyle w:val="37"/>
          <w:rFonts w:hint="default" w:ascii="Times New Roman" w:hAnsi="Times New Roman" w:cs="Times New Roman"/>
          <w:b/>
          <w:bCs w:val="0"/>
          <w:sz w:val="28"/>
          <w:szCs w:val="28"/>
          <w:lang w:val="cs-CZ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cs-CZ"/>
        </w:rPr>
        <w:t>3.2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cs-CZ"/>
        </w:rPr>
        <w:tab/>
      </w:r>
      <w:r>
        <w:rPr>
          <w:rFonts w:hint="default" w:ascii="Times New Roman" w:hAnsi="Times New Roman" w:cs="Times New Roman"/>
          <w:b/>
          <w:bCs w:val="0"/>
          <w:caps w:val="0"/>
          <w:sz w:val="28"/>
          <w:szCs w:val="28"/>
          <w:lang w:val="cs-CZ"/>
        </w:rPr>
        <w:t>V</w:t>
      </w:r>
      <w:r>
        <w:rPr>
          <w:rStyle w:val="37"/>
          <w:rFonts w:hint="default" w:ascii="Times New Roman" w:hAnsi="Times New Roman" w:cs="Times New Roman"/>
          <w:b/>
          <w:bCs w:val="0"/>
          <w:sz w:val="28"/>
          <w:szCs w:val="28"/>
          <w:lang w:val="cs-CZ"/>
        </w:rPr>
        <w:t>še dohromady</w:t>
      </w:r>
    </w:p>
    <w:p>
      <w:pPr>
        <w:rPr>
          <w:rStyle w:val="37"/>
          <w:rFonts w:hint="default" w:ascii="Times New Roman" w:hAnsi="Times New Roman" w:cs="Times New Roman"/>
          <w:b w:val="0"/>
          <w:bCs/>
          <w:sz w:val="24"/>
          <w:szCs w:val="24"/>
          <w:lang w:val="cs-CZ"/>
        </w:rPr>
      </w:pPr>
      <w:r>
        <w:rPr>
          <w:rStyle w:val="37"/>
          <w:rFonts w:hint="default" w:ascii="Times New Roman" w:hAnsi="Times New Roman" w:cs="Times New Roman"/>
          <w:b w:val="0"/>
          <w:bCs/>
          <w:sz w:val="24"/>
          <w:szCs w:val="24"/>
          <w:lang w:val="cs-CZ"/>
        </w:rPr>
        <w:t>Když jsem viděl, že všechno funguje jak má tak jsem části spojil. Projekt se mi zdál hotov, ale ne nadarmo se říká “Neříkej hop dokud nepřeskočíš”. Všechno začalo naráz blbnout a já musel vymýšlet co s tím. Jednatk senzor měřil jen do té doby než bzučák začal bzučet a display vypisoval tím pádem jen 0 nebo strašně nízké hodnoty. Pár dní jsem přemýšlel, čím by to mohlo byt a prozřel jsem.</w:t>
      </w:r>
    </w:p>
    <w:p>
      <w:pPr>
        <w:rPr>
          <w:rStyle w:val="37"/>
          <w:rFonts w:hint="default" w:ascii="Times New Roman" w:hAnsi="Times New Roman" w:cs="Times New Roman"/>
          <w:b w:val="0"/>
          <w:bCs/>
          <w:sz w:val="24"/>
          <w:szCs w:val="24"/>
          <w:lang w:val="cs-CZ"/>
        </w:rPr>
      </w:pPr>
    </w:p>
    <w:p>
      <w:pPr>
        <w:ind w:firstLine="700" w:firstLineChars="0"/>
        <w:rPr>
          <w:rStyle w:val="37"/>
          <w:rFonts w:hint="default"/>
          <w:b/>
          <w:bCs w:val="0"/>
          <w:sz w:val="24"/>
          <w:szCs w:val="24"/>
          <w:lang w:val="cs-CZ"/>
        </w:rPr>
      </w:pPr>
      <w:r>
        <w:rPr>
          <w:rFonts w:hint="default"/>
          <w:b/>
          <w:bCs w:val="0"/>
          <w:sz w:val="24"/>
          <w:szCs w:val="24"/>
          <w:lang w:val="cs-CZ"/>
        </w:rPr>
        <w:t>3</w:t>
      </w:r>
      <w:r>
        <w:rPr>
          <w:rStyle w:val="37"/>
          <w:rFonts w:hint="default"/>
          <w:b/>
          <w:bCs w:val="0"/>
          <w:sz w:val="24"/>
          <w:szCs w:val="24"/>
          <w:lang w:val="cs-CZ"/>
        </w:rPr>
        <w:t>.2.1   Problém s napájením</w:t>
      </w:r>
    </w:p>
    <w:p>
      <w:pPr>
        <w:rPr>
          <w:rStyle w:val="37"/>
          <w:rFonts w:hint="default" w:cs="Times New Roman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 w:cs="Times New Roman"/>
          <w:b w:val="0"/>
          <w:bCs w:val="0"/>
          <w:sz w:val="24"/>
          <w:szCs w:val="24"/>
          <w:lang w:val="cs-CZ"/>
        </w:rPr>
        <w:t>Do projektu jsem šel totiž s tím, že budu napájet všechno pomocí Arduino konektoru, který má chabých 5V. Proč chabých? No... protože 5V nestačí napájet naráz LCD display, ultrazvukový senzor, bzučák a ještě ledky. Proto jsem musel jít do opatření a poradit se s panem učitelem Miekischem. Který mi řekl ať vemu baterku a to nejlépe 9V. To jsem také udělal a z nefunkčního projektu se stal najdenou kouzlem funkční. Nevyřešilo to všechny problémy co jsem měl, ale vyřešilo to ten základní za což panu Miekischovi jěště jednou děkuji.</w:t>
      </w:r>
    </w:p>
    <w:p>
      <w:pPr>
        <w:rPr>
          <w:rStyle w:val="37"/>
          <w:rFonts w:hint="default" w:cs="Times New Roman"/>
          <w:b w:val="0"/>
          <w:bCs w:val="0"/>
          <w:sz w:val="24"/>
          <w:szCs w:val="24"/>
          <w:lang w:val="cs-CZ"/>
        </w:rPr>
      </w:pPr>
    </w:p>
    <w:p>
      <w:pPr>
        <w:ind w:firstLine="700" w:firstLineChars="0"/>
        <w:rPr>
          <w:rStyle w:val="37"/>
          <w:rFonts w:hint="default"/>
          <w:b/>
          <w:bCs w:val="0"/>
          <w:sz w:val="24"/>
          <w:szCs w:val="24"/>
          <w:lang w:val="cs-CZ"/>
        </w:rPr>
      </w:pPr>
      <w:r>
        <w:rPr>
          <w:rFonts w:hint="default"/>
          <w:b/>
          <w:bCs w:val="0"/>
          <w:sz w:val="24"/>
          <w:szCs w:val="24"/>
          <w:lang w:val="cs-CZ"/>
        </w:rPr>
        <w:t>3</w:t>
      </w:r>
      <w:r>
        <w:rPr>
          <w:rStyle w:val="37"/>
          <w:rFonts w:hint="default"/>
          <w:b/>
          <w:bCs w:val="0"/>
          <w:sz w:val="24"/>
          <w:szCs w:val="24"/>
          <w:lang w:val="cs-CZ"/>
        </w:rPr>
        <w:t>.2.2   Problémy s knihovnami</w:t>
      </w:r>
    </w:p>
    <w:p>
      <w:pPr>
        <w:rPr>
          <w:rStyle w:val="37"/>
          <w:rFonts w:hint="default"/>
          <w:b w:val="0"/>
          <w:bCs/>
          <w:sz w:val="24"/>
          <w:szCs w:val="24"/>
          <w:lang w:val="cs-CZ"/>
        </w:rPr>
      </w:pPr>
      <w:r>
        <w:rPr>
          <w:rStyle w:val="37"/>
          <w:rFonts w:hint="default"/>
          <w:b w:val="0"/>
          <w:bCs/>
          <w:sz w:val="24"/>
          <w:szCs w:val="24"/>
          <w:lang w:val="cs-CZ"/>
        </w:rPr>
        <w:t>Problémy se neobjevovali jen v hardwarové části, ale i v softwarové. Několikrát jsem totiž musel měnit knihovny. Některé z toho důvodu že neobsahovali to co jsem potřeboval a některé zase nebyly na tento projekt stavěné. Takže jsem velkou část smazal a nechal jen jednu jedinou a to LiquidCrystal_I2C na zprovoznění displaye.</w:t>
      </w:r>
    </w:p>
    <w:p>
      <w:pPr>
        <w:rPr>
          <w:rStyle w:val="37"/>
          <w:rFonts w:hint="default"/>
          <w:b/>
          <w:bCs w:val="0"/>
          <w:sz w:val="24"/>
          <w:szCs w:val="24"/>
          <w:lang w:val="cs-CZ"/>
        </w:rPr>
      </w:pPr>
    </w:p>
    <w:p>
      <w:pPr>
        <w:pStyle w:val="2"/>
      </w:pPr>
      <w:r>
        <w:t>Výsledky řešení</w:t>
      </w:r>
      <w:bookmarkEnd w:id="33"/>
    </w:p>
    <w:p>
      <w:pPr>
        <w:ind w:firstLine="700" w:firstLineChars="0"/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cs-CZ"/>
        </w:rPr>
        <w:t>4.1</w:t>
      </w:r>
      <w:r>
        <w:rPr>
          <w:rFonts w:ascii="Calibri" w:hAnsi="Calibri"/>
          <w:b/>
          <w:bCs/>
          <w:caps w:val="0"/>
          <w:sz w:val="24"/>
          <w:szCs w:val="24"/>
        </w:rPr>
        <w:tab/>
      </w:r>
      <w:r>
        <w:rPr>
          <w:rStyle w:val="37"/>
          <w:rFonts w:hint="default" w:cs="Times New Roman"/>
          <w:b/>
          <w:bCs/>
          <w:sz w:val="24"/>
          <w:szCs w:val="24"/>
          <w:lang w:val="cs-CZ"/>
        </w:rPr>
        <w:t>Finální Podoba Hardwaru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>Finální podoba hardwaru je duležitá na udělání dobrého dojmu u učitele a samozřejmě zákazníka, který by si chtěl výsledný produkt třeba zakoupit. Já bohužel dobrý dojem obravdu udělat nemohu, protože můj celý projekt je na nepájivém poli a složí fakt jen na ukázku. Ale i přes to jsem s hardwarovou částí spokojen, protože zapojení celého projektu jsem řešil samostatně.</w:t>
      </w:r>
    </w:p>
    <w:p>
      <w:pPr>
        <w:ind w:left="360"/>
        <w:rPr>
          <w:i/>
        </w:rPr>
      </w:pP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pict>
          <v:shape id="_x0000_i1037" o:spt="75" alt="IMG_20201230_023430" type="#_x0000_t75" style="height:245.25pt;width:436pt;rotation:5898240f;" filled="f" o:preferrelative="t" stroked="f" coordsize="21600,21600">
            <v:path/>
            <v:fill on="f" focussize="0,0"/>
            <v:stroke on="f"/>
            <v:imagedata r:id="rId22" o:title="IMG_20201230_023430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720" w:firstLineChars="400"/>
        <w:jc w:val="both"/>
        <w:rPr>
          <w:rFonts w:hint="default"/>
          <w:i/>
          <w:iCs/>
          <w:sz w:val="18"/>
          <w:szCs w:val="18"/>
          <w:lang w:val="cs-CZ"/>
        </w:rPr>
      </w:pPr>
      <w:bookmarkStart w:id="34" w:name="_Toc370246090"/>
      <w:r>
        <w:rPr>
          <w:rFonts w:hint="default"/>
          <w:i/>
          <w:iCs/>
          <w:sz w:val="18"/>
          <w:szCs w:val="18"/>
          <w:lang w:val="cs-CZ"/>
        </w:rPr>
        <w:t>Obrázek č. 11 Závěrečná podoba hardwaru</w:t>
      </w:r>
    </w:p>
    <w:p>
      <w:pPr>
        <w:rPr>
          <w:rFonts w:hint="default"/>
          <w:i/>
          <w:iCs/>
          <w:sz w:val="18"/>
          <w:szCs w:val="18"/>
          <w:lang w:val="cs-CZ"/>
        </w:rPr>
      </w:pPr>
    </w:p>
    <w:p>
      <w:pPr>
        <w:ind w:firstLine="700" w:firstLineChars="0"/>
        <w:rPr>
          <w:rStyle w:val="37"/>
          <w:rFonts w:hint="default" w:ascii="Times New Roman" w:hAnsi="Times New Roman" w:cs="Times New Roman"/>
          <w:b/>
          <w:bCs/>
          <w:sz w:val="24"/>
          <w:szCs w:val="24"/>
          <w:lang w:val="cs-CZ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cs-CZ"/>
        </w:rPr>
        <w:t xml:space="preserve">4.2 </w:t>
      </w:r>
      <w:r>
        <w:rPr>
          <w:rFonts w:hint="default" w:ascii="Times New Roman" w:hAnsi="Times New Roman" w:cs="Times New Roman"/>
          <w:b/>
          <w:bCs/>
          <w:caps w:val="0"/>
          <w:sz w:val="24"/>
          <w:szCs w:val="24"/>
          <w:lang w:val="cs-CZ"/>
        </w:rPr>
        <w:t xml:space="preserve">         F</w:t>
      </w:r>
      <w:r>
        <w:rPr>
          <w:rStyle w:val="37"/>
          <w:rFonts w:hint="default" w:ascii="Times New Roman" w:hAnsi="Times New Roman" w:cs="Times New Roman"/>
          <w:b/>
          <w:bCs/>
          <w:sz w:val="24"/>
          <w:szCs w:val="24"/>
          <w:lang w:val="cs-CZ"/>
        </w:rPr>
        <w:t>inální podoba kódu</w:t>
      </w:r>
    </w:p>
    <w:p>
      <w:pP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  <w:t>S finální podobou kódu jsem taktéž spokojený. Až na pár nedostatků a mojeho hodně jednoduchého uvažování tomu není co moc vytknout. Kód jsem se snažil správně oddělovat a dávat důležité části do funkcí.</w:t>
      </w:r>
    </w:p>
    <w:p>
      <w:pP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  <w:pict>
          <v:shape id="_x0000_i1038" o:spt="75" alt="kod" type="#_x0000_t75" style="height:528.7pt;width:186.75pt;" filled="f" o:preferrelative="t" stroked="f" coordsize="21600,21600">
            <v:path/>
            <v:fill on="f" focussize="0,0"/>
            <v:stroke on="f"/>
            <v:imagedata r:id="rId23" o:title="kod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540" w:firstLineChars="30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č. 12 Závěrečná podoba kódu</w:t>
      </w:r>
    </w:p>
    <w:p>
      <w:pPr>
        <w:rPr>
          <w:rFonts w:hint="default"/>
          <w:i/>
          <w:iCs/>
          <w:sz w:val="18"/>
          <w:szCs w:val="18"/>
          <w:lang w:val="cs-CZ"/>
        </w:rPr>
      </w:pPr>
    </w:p>
    <w:p>
      <w:pPr>
        <w:ind w:firstLine="700" w:firstLineChars="0"/>
        <w:rPr>
          <w:rStyle w:val="37"/>
          <w:rFonts w:hint="default" w:cs="Times New Roman"/>
          <w:b/>
          <w:bCs/>
          <w:sz w:val="24"/>
          <w:szCs w:val="24"/>
          <w:lang w:val="cs-CZ"/>
        </w:rPr>
      </w:pPr>
      <w:r>
        <w:rPr>
          <w:rFonts w:hint="default"/>
          <w:b/>
          <w:bCs/>
          <w:sz w:val="24"/>
          <w:szCs w:val="24"/>
          <w:lang w:val="cs-CZ"/>
        </w:rPr>
        <w:t>4.3</w:t>
      </w:r>
      <w:r>
        <w:rPr>
          <w:rFonts w:hint="default"/>
          <w:b/>
          <w:bCs/>
          <w:sz w:val="24"/>
          <w:szCs w:val="24"/>
          <w:lang w:val="cs-CZ"/>
        </w:rPr>
        <w:tab/>
      </w:r>
      <w:r>
        <w:rPr>
          <w:rFonts w:hint="default"/>
          <w:b/>
          <w:bCs/>
          <w:sz w:val="24"/>
          <w:szCs w:val="24"/>
          <w:lang w:val="cs-CZ"/>
        </w:rPr>
        <w:t xml:space="preserve"> </w:t>
      </w:r>
      <w:r>
        <w:rPr>
          <w:rStyle w:val="37"/>
          <w:rFonts w:hint="default" w:cs="Times New Roman"/>
          <w:b/>
          <w:bCs/>
          <w:sz w:val="24"/>
          <w:szCs w:val="24"/>
          <w:lang w:val="cs-CZ"/>
        </w:rPr>
        <w:t>Schéma</w:t>
      </w:r>
    </w:p>
    <w:p>
      <w:pPr>
        <w:rPr>
          <w:rStyle w:val="37"/>
          <w:rFonts w:hint="default" w:cs="Times New Roman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 w:cs="Times New Roman"/>
          <w:b w:val="0"/>
          <w:bCs w:val="0"/>
          <w:sz w:val="24"/>
          <w:szCs w:val="24"/>
          <w:lang w:val="cs-CZ"/>
        </w:rPr>
        <w:t>Schéma je na přání pana učitele Grussmanna udělané v KiCadu. Jsem rád, že jsem si mohl vyzkoušet nějaké schéma vytvořit sám, protože to byla pro mě nová zkušenost jak s KiCadem tak se schématy obecně. Trvalo mi než jsem se do toho dostal, ale myslím si, že kdybych takových projektů udělal v budoucnu více, šlo by mi to časem od ruky.</w:t>
      </w:r>
    </w:p>
    <w:p>
      <w:pPr>
        <w:rPr>
          <w:rStyle w:val="37"/>
          <w:rFonts w:hint="default" w:cs="Times New Roman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 w:cs="Times New Roman"/>
          <w:b w:val="0"/>
          <w:bCs w:val="0"/>
          <w:sz w:val="24"/>
          <w:szCs w:val="24"/>
          <w:lang w:val="cs-CZ"/>
        </w:rPr>
        <w:pict>
          <v:shape id="_x0000_i1039" o:spt="75" alt="Schéma" type="#_x0000_t75" style="height:251.7pt;width:439pt;" filled="f" o:preferrelative="t" stroked="f" coordsize="21600,21600">
            <v:path/>
            <v:fill on="f" focussize="0,0"/>
            <v:stroke on="f"/>
            <v:imagedata r:id="rId24" o:title="Schéma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3060" w:firstLineChars="170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č. 13 Schéma v KiCadu</w:t>
      </w:r>
    </w:p>
    <w:p>
      <w:pPr>
        <w:rPr>
          <w:rFonts w:hint="default"/>
          <w:i/>
          <w:iCs/>
          <w:sz w:val="18"/>
          <w:szCs w:val="18"/>
          <w:lang w:val="cs-CZ"/>
        </w:rPr>
      </w:pPr>
    </w:p>
    <w:p>
      <w:pPr>
        <w:pStyle w:val="2"/>
        <w:numPr>
          <w:ilvl w:val="0"/>
          <w:numId w:val="0"/>
        </w:numPr>
        <w:ind w:left="360" w:hanging="360"/>
        <w:rPr>
          <w:b/>
          <w:bCs/>
        </w:rPr>
      </w:pPr>
      <w:r>
        <w:rPr>
          <w:rStyle w:val="52"/>
          <w:b/>
          <w:bCs/>
          <w:caps w:val="0"/>
        </w:rPr>
        <w:t>Závěr</w:t>
      </w:r>
      <w:bookmarkEnd w:id="34"/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 xml:space="preserve">Projekt bych označil za dokončený a hlavně fukční. Bylo zde hodně věcí nad, kterými jsem se pozastavil a nad, kterými budu přemýšlet jěště dlouho. Nasbíral jsem nové zkušenosti, co se týče psaní kódu v Platformiu IDE, vytváření schémat v KiCadu, spojování hardwaru a softwaru, pracování s Githubem a v neposlední řadě psaní dokumentace. </w:t>
      </w:r>
    </w:p>
    <w:p>
      <w:pPr>
        <w:rPr>
          <w:rFonts w:hint="default"/>
          <w:lang w:val="cs-CZ"/>
        </w:rPr>
      </w:pPr>
      <w:r>
        <w:rPr>
          <w:rFonts w:hint="default"/>
          <w:lang w:val="cs-CZ"/>
        </w:rPr>
        <w:t>Myslím, že tímto si musí projít každý maturant, ať už slabší nebo jedničkař. Já se naučil jedno. Když chcete něco vytvořit, musíte do toho vrazit spoustu svého volného i nevolného času.</w:t>
      </w:r>
    </w:p>
    <w:p>
      <w:pP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  <w:t xml:space="preserve">Do projektu je spoustu co přidávat. Napadlo mě i ukládat hodnotu do EEPROM od Arduina, ale už jsem neměl tolik času na realizaci, tak jsem radši ustoupil než byjsem se brodil v dlaších problémech. </w:t>
      </w:r>
    </w:p>
    <w:p>
      <w:pP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  <w:t>Další vylepšení by byl větší display, kde by se dalo udělat LiquidMenu a ovládal by se pomocí tlačítek nebo malé klávesnice.</w:t>
      </w:r>
    </w:p>
    <w:p>
      <w:pP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</w:pPr>
      <w:r>
        <w:rPr>
          <w:rStyle w:val="37"/>
          <w:rFonts w:hint="default" w:ascii="Times New Roman" w:hAnsi="Times New Roman" w:cs="Times New Roman"/>
          <w:b w:val="0"/>
          <w:bCs w:val="0"/>
          <w:sz w:val="24"/>
          <w:szCs w:val="24"/>
          <w:lang w:val="cs-CZ"/>
        </w:rPr>
        <w:t>A na konec by možná mohlo být praktické dát celý projekt do pěkné krabičky, aby mohl využít svůj plný potenciál.</w:t>
      </w:r>
    </w:p>
    <w:p/>
    <w:p/>
    <w:p>
      <w:pPr>
        <w:pStyle w:val="41"/>
        <w:rPr>
          <w:rStyle w:val="51"/>
        </w:rPr>
      </w:pPr>
      <w:bookmarkStart w:id="35" w:name="_Toc107635188"/>
      <w:bookmarkStart w:id="36" w:name="_Toc88124656"/>
      <w:bookmarkStart w:id="37" w:name="_Toc88121748"/>
      <w:bookmarkStart w:id="38" w:name="_Toc88124619"/>
      <w:bookmarkStart w:id="39" w:name="_Toc88121553"/>
      <w:bookmarkStart w:id="40" w:name="_Toc88121610"/>
      <w:bookmarkStart w:id="41" w:name="_Toc88121042"/>
      <w:bookmarkStart w:id="42" w:name="_Toc88120999"/>
      <w:bookmarkStart w:id="43" w:name="_Toc107634153"/>
      <w:bookmarkStart w:id="44" w:name="_Toc37577735"/>
      <w:bookmarkStart w:id="45" w:name="_Toc88125789"/>
      <w:bookmarkStart w:id="46" w:name="_Toc88121179"/>
      <w:bookmarkStart w:id="47" w:name="_Toc88120446"/>
      <w:bookmarkStart w:id="48" w:name="_Toc88126460"/>
      <w:bookmarkStart w:id="49" w:name="_Toc88124806"/>
      <w:bookmarkStart w:id="50" w:name="_Toc88122014"/>
      <w:bookmarkStart w:id="51" w:name="_Toc107635228"/>
      <w:bookmarkStart w:id="52" w:name="_Toc88126527"/>
      <w:bookmarkStart w:id="53" w:name="_Toc88126862"/>
      <w:bookmarkStart w:id="54" w:name="_Toc88126556"/>
      <w:bookmarkStart w:id="55" w:name="_Toc107635245"/>
      <w:bookmarkStart w:id="56" w:name="_Toc88128511"/>
      <w:bookmarkStart w:id="57" w:name="_Toc88127146"/>
      <w:bookmarkStart w:id="58" w:name="_Toc88126772"/>
      <w:bookmarkStart w:id="59" w:name="_Toc88127103"/>
      <w:bookmarkStart w:id="60" w:name="_Toc88120683"/>
      <w:bookmarkStart w:id="61" w:name="_Toc88120895"/>
      <w:bookmarkStart w:id="62" w:name="_Toc88126309"/>
      <w:bookmarkStart w:id="63" w:name="_Toc370246091"/>
      <w:r>
        <w:t>Seznam použit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>
        <w:t>ýCH INFORMAČNÍCH ZDROJů</w:t>
      </w:r>
      <w:bookmarkEnd w:id="63"/>
    </w:p>
    <w:p>
      <w:pPr>
        <w:pStyle w:val="16"/>
        <w:jc w:val="left"/>
      </w:pPr>
      <w:bookmarkStart w:id="64" w:name="_Ref94455389"/>
      <w:r>
        <w:t>[</w:t>
      </w:r>
      <w:r>
        <w:fldChar w:fldCharType="begin"/>
      </w:r>
      <w:r>
        <w:instrText xml:space="preserve"> SEQ [ \* ARABIC </w:instrText>
      </w:r>
      <w:r>
        <w:fldChar w:fldCharType="separate"/>
      </w:r>
      <w:r>
        <w:t>1</w:t>
      </w:r>
      <w:r>
        <w:fldChar w:fldCharType="end"/>
      </w:r>
      <w:bookmarkEnd w:id="64"/>
      <w:r>
        <w:t>]</w:t>
      </w:r>
      <w:r>
        <w:tab/>
      </w:r>
      <w:r>
        <w:tab/>
      </w:r>
      <w:r>
        <w:t>BOHMAN, Ludvík. Zákon o pojistné smlouvě. Praha: Linde Praha a. s., 2004. 381 s.  ISBN80-7201-504-4</w:t>
      </w:r>
    </w:p>
    <w:p>
      <w:pPr>
        <w:pStyle w:val="16"/>
        <w:jc w:val="left"/>
        <w:rPr>
          <w:lang w:val="en-US"/>
        </w:rPr>
      </w:pPr>
      <w:r>
        <w:rPr>
          <w:lang w:val="en-US"/>
        </w:rPr>
        <w:t>[2]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DUCHÁČKOVÁ, Eva. Principy pojištění a pojišťovnictví. 3. aktualizované vydání. Praha: Ekopress 2009. 224 s. ISBN 978-80-86929-51-4</w:t>
      </w:r>
    </w:p>
    <w:p>
      <w:pPr>
        <w:pStyle w:val="16"/>
        <w:jc w:val="left"/>
      </w:pPr>
      <w:r>
        <w:t>[3]</w:t>
      </w:r>
      <w:r>
        <w:tab/>
      </w:r>
      <w:r>
        <w:tab/>
      </w:r>
      <w:r>
        <w:t xml:space="preserve">KUBALA, Petr. Planetární dvojcata - Věda a technika (Český rozhlas) [online]. </w:t>
      </w:r>
      <w:r>
        <w:br w:type="textWrapping"/>
      </w:r>
      <w:r>
        <w:t>Č. 2000-2008, poslední revize 19. 3. 2008 [cit. 2008-03-20].</w:t>
      </w:r>
      <w:r>
        <w:br w:type="textWrapping"/>
      </w:r>
      <w:r>
        <w:t>&lt;http://www.rozhlas.cz/veda/vesmir/_zprava/435849&gt;.</w:t>
      </w:r>
      <w:r>
        <w:tab/>
      </w:r>
      <w:r>
        <w:tab/>
      </w:r>
    </w:p>
    <w:p>
      <w:pPr>
        <w:pStyle w:val="16"/>
        <w:jc w:val="left"/>
        <w:rPr>
          <w:bCs/>
        </w:rPr>
      </w:pPr>
      <w:r>
        <w:rPr>
          <w:lang w:val="en-US"/>
        </w:rPr>
        <w:t>[4]</w:t>
      </w:r>
      <w:r>
        <w:tab/>
      </w:r>
      <w:r>
        <w:tab/>
      </w:r>
      <w:r>
        <w:t xml:space="preserve">KULDOVÁ, O., FLEISCHMANNOVÁ, E. Metodická příručka k technice administrativy a obchodní korespondence. 1.vyd. Praha: Fortuna 1998. 111 s. </w:t>
      </w:r>
      <w:r>
        <w:br w:type="textWrapping"/>
      </w:r>
      <w:r>
        <w:t xml:space="preserve">ISBN 80-7168-574-7. Kapitola 6, Metody nácviku psaní hmatovou metodou, </w:t>
      </w:r>
      <w:r>
        <w:br w:type="textWrapping"/>
      </w:r>
      <w:r>
        <w:t>s. 28-29.</w:t>
      </w:r>
    </w:p>
    <w:p>
      <w:pPr>
        <w:pStyle w:val="16"/>
        <w:jc w:val="left"/>
        <w:rPr>
          <w:bCs/>
        </w:rPr>
      </w:pPr>
      <w:r>
        <w:rPr>
          <w:bCs/>
        </w:rPr>
        <w:t>[5]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VLACH, J. JE Temelín a zásobování teplem. Energetika, 2001, roč. 51, č. 3, s. 84 -85. ISSN 0375-8842.</w:t>
      </w:r>
    </w:p>
    <w:p>
      <w:pPr>
        <w:pStyle w:val="16"/>
        <w:rPr>
          <w:bCs/>
        </w:rPr>
      </w:pPr>
    </w:p>
    <w:p>
      <w:pPr>
        <w:pStyle w:val="16"/>
        <w:rPr>
          <w:bCs/>
        </w:rPr>
      </w:pPr>
    </w:p>
    <w:p>
      <w:pPr>
        <w:pStyle w:val="16"/>
        <w:rPr>
          <w:rFonts w:hint="default"/>
          <w:b/>
          <w:bCs w:val="0"/>
          <w:sz w:val="36"/>
          <w:szCs w:val="36"/>
          <w:lang w:val="cs-CZ"/>
        </w:rPr>
      </w:pPr>
      <w:r>
        <w:rPr>
          <w:rFonts w:hint="default"/>
          <w:b/>
          <w:bCs w:val="0"/>
          <w:sz w:val="36"/>
          <w:szCs w:val="36"/>
          <w:lang w:val="cs-CZ"/>
        </w:rPr>
        <w:t>Chtěl bych se zeptat jak mám tuhle část udělat?</w:t>
      </w:r>
    </w:p>
    <w:p>
      <w:pPr>
        <w:pStyle w:val="16"/>
        <w:rPr>
          <w:rFonts w:hint="default"/>
          <w:b/>
          <w:bCs w:val="0"/>
          <w:sz w:val="36"/>
          <w:szCs w:val="36"/>
          <w:lang w:val="cs-CZ"/>
        </w:rPr>
      </w:pPr>
      <w:r>
        <w:rPr>
          <w:rFonts w:hint="default"/>
          <w:b/>
          <w:bCs w:val="0"/>
          <w:sz w:val="36"/>
          <w:szCs w:val="36"/>
          <w:lang w:val="cs-CZ"/>
        </w:rPr>
        <w:t xml:space="preserve">Vím, že jsme ve škole něco podobného dělali, ale ani za </w:t>
      </w:r>
      <w:bookmarkStart w:id="94" w:name="_GoBack"/>
      <w:bookmarkEnd w:id="94"/>
      <w:r>
        <w:rPr>
          <w:rFonts w:hint="default"/>
          <w:b/>
          <w:bCs w:val="0"/>
          <w:sz w:val="36"/>
          <w:szCs w:val="36"/>
          <w:lang w:val="cs-CZ"/>
        </w:rPr>
        <w:t>boha si nevzpomínam jak.</w:t>
      </w:r>
    </w:p>
    <w:p>
      <w:pPr>
        <w:pStyle w:val="41"/>
        <w:rPr>
          <w:rStyle w:val="57"/>
        </w:rPr>
      </w:pPr>
      <w:bookmarkStart w:id="65" w:name="_Toc88121183"/>
      <w:bookmarkStart w:id="66" w:name="_Toc88121752"/>
      <w:bookmarkStart w:id="67" w:name="_Toc88121003"/>
      <w:bookmarkStart w:id="68" w:name="_Toc88122018"/>
      <w:bookmarkStart w:id="69" w:name="_Toc88121557"/>
      <w:bookmarkStart w:id="70" w:name="_Toc88126776"/>
      <w:bookmarkStart w:id="71" w:name="_Toc88121614"/>
      <w:bookmarkStart w:id="72" w:name="_Toc88120450"/>
      <w:bookmarkStart w:id="73" w:name="_Toc88126313"/>
      <w:bookmarkStart w:id="74" w:name="_Toc107635249"/>
      <w:bookmarkStart w:id="75" w:name="_Toc88120899"/>
      <w:bookmarkStart w:id="76" w:name="_Toc88121046"/>
      <w:bookmarkStart w:id="77" w:name="_Toc88124810"/>
      <w:bookmarkStart w:id="78" w:name="_Toc88120687"/>
      <w:bookmarkStart w:id="79" w:name="_Toc88127150"/>
      <w:bookmarkStart w:id="80" w:name="_Toc88126866"/>
      <w:bookmarkStart w:id="81" w:name="_Toc88125793"/>
      <w:bookmarkStart w:id="82" w:name="_Toc88124660"/>
      <w:bookmarkStart w:id="83" w:name="_Toc88126464"/>
      <w:bookmarkStart w:id="84" w:name="_Toc88126560"/>
      <w:bookmarkStart w:id="85" w:name="_Toc107635192"/>
      <w:bookmarkStart w:id="86" w:name="_Toc107635232"/>
      <w:bookmarkStart w:id="87" w:name="_Toc88126531"/>
      <w:bookmarkStart w:id="88" w:name="_Toc88128515"/>
      <w:bookmarkStart w:id="89" w:name="_Toc88124623"/>
      <w:bookmarkStart w:id="90" w:name="_Toc37577739"/>
      <w:bookmarkStart w:id="91" w:name="_Toc107634157"/>
      <w:bookmarkStart w:id="92" w:name="_Toc88127107"/>
    </w:p>
    <w:p>
      <w:pPr>
        <w:sectPr>
          <w:headerReference r:id="rId5" w:type="default"/>
          <w:footerReference r:id="rId6" w:type="default"/>
          <w:type w:val="continuous"/>
          <w:pgSz w:w="11907" w:h="16840"/>
          <w:pgMar w:top="1701" w:right="1134" w:bottom="1134" w:left="1134" w:header="851" w:footer="709" w:gutter="851"/>
          <w:cols w:space="708" w:num="1"/>
        </w:sectPr>
      </w:pPr>
    </w:p>
    <w:p>
      <w:pPr>
        <w:pStyle w:val="41"/>
      </w:pPr>
      <w:bookmarkStart w:id="93" w:name="_Toc370246092"/>
      <w:r>
        <w:t>Seznam příloh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>
      <w:pPr>
        <w:rPr>
          <w:rFonts w:hint="default"/>
          <w:lang w:val="cs-CZ"/>
        </w:rPr>
      </w:pPr>
      <w:r>
        <w:t xml:space="preserve">č. 1 </w:t>
      </w:r>
      <w:r>
        <w:rPr>
          <w:rFonts w:hint="default"/>
          <w:lang w:val="cs-CZ"/>
        </w:rPr>
        <w:t>Fotodokumentace projektu</w:t>
      </w:r>
    </w:p>
    <w:p>
      <w:pPr>
        <w:rPr>
          <w:rFonts w:hint="default"/>
          <w:b/>
          <w:sz w:val="28"/>
          <w:szCs w:val="28"/>
          <w:lang w:val="cs-CZ"/>
        </w:rPr>
      </w:pPr>
      <w:r>
        <w:rPr>
          <w:rStyle w:val="57"/>
        </w:rPr>
        <w:br w:type="page"/>
      </w:r>
      <w:r>
        <w:rPr>
          <w:b/>
          <w:sz w:val="28"/>
          <w:szCs w:val="28"/>
        </w:rPr>
        <w:t xml:space="preserve">Příloha č. 1: </w:t>
      </w:r>
      <w:r>
        <w:rPr>
          <w:rFonts w:hint="default"/>
          <w:b/>
          <w:sz w:val="28"/>
          <w:szCs w:val="28"/>
          <w:lang w:val="cs-CZ"/>
        </w:rPr>
        <w:t>Fotodokumentace projektu</w:t>
      </w:r>
    </w:p>
    <w:p>
      <w:pPr>
        <w:rPr>
          <w:rFonts w:hint="default"/>
          <w:i/>
          <w:lang w:val="cs-CZ"/>
        </w:rPr>
      </w:pPr>
      <w:r>
        <w:rPr>
          <w:rFonts w:hint="default"/>
          <w:i/>
          <w:lang w:val="cs-CZ"/>
        </w:rPr>
        <w:pict>
          <v:shape id="_x0000_i1040" o:spt="75" alt="IMG_20201230_023438" type="#_x0000_t75" style="height:153.6pt;width:273.05pt;rotation:5898240f;" filled="f" o:preferrelative="t" stroked="f" coordsize="21600,21600">
            <v:path/>
            <v:fill on="f" focussize="0,0"/>
            <v:stroke on="f"/>
            <v:imagedata r:id="rId25" o:title="IMG_20201230_023438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990" w:firstLineChars="55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arduina_nano</w:t>
      </w:r>
    </w:p>
    <w:p>
      <w:pPr>
        <w:pStyle w:val="15"/>
        <w:jc w:val="both"/>
        <w:rPr>
          <w:rFonts w:hint="default"/>
          <w:i/>
          <w:lang w:val="cs-CZ"/>
        </w:rPr>
      </w:pPr>
    </w:p>
    <w:p>
      <w:pPr>
        <w:rPr>
          <w:rFonts w:hint="default"/>
          <w:i/>
          <w:lang w:val="cs-CZ"/>
        </w:rPr>
      </w:pPr>
      <w:r>
        <w:rPr>
          <w:rFonts w:hint="default"/>
          <w:i/>
          <w:lang w:val="cs-CZ"/>
        </w:rPr>
        <w:pict>
          <v:shape id="_x0000_i1041" o:spt="75" alt="IMG_20201230_023445" type="#_x0000_t75" style="height:154.6pt;width:274.75pt;rotation:5898240f;" filled="f" o:preferrelative="t" stroked="f" coordsize="21600,21600">
            <v:path/>
            <v:fill on="f" focussize="0,0"/>
            <v:stroke on="f"/>
            <v:imagedata r:id="rId26" o:title="IMG_20201230_023445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990" w:firstLineChars="55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LCD displaye</w:t>
      </w:r>
    </w:p>
    <w:p>
      <w:pPr>
        <w:pStyle w:val="15"/>
        <w:ind w:left="0" w:leftChars="0" w:firstLine="0" w:firstLineChars="0"/>
        <w:jc w:val="both"/>
        <w:rPr>
          <w:rFonts w:hint="default"/>
          <w:i/>
          <w:lang w:val="cs-CZ"/>
        </w:rPr>
      </w:pPr>
      <w:r>
        <w:rPr>
          <w:rFonts w:hint="default"/>
          <w:i/>
          <w:lang w:val="cs-CZ"/>
        </w:rPr>
        <w:pict>
          <v:shape id="_x0000_i1042" o:spt="75" alt="IMG_20201230_023453" type="#_x0000_t75" style="height:166.85pt;width:296.6pt;rotation:5898240f;" filled="f" o:preferrelative="t" stroked="f" coordsize="21600,21600">
            <v:path/>
            <v:fill on="f" focussize="0,0"/>
            <v:stroke on="f"/>
            <v:imagedata r:id="rId27" o:title="IMG_20201230_023453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1350" w:firstLineChars="750"/>
        <w:jc w:val="both"/>
        <w:rPr>
          <w:rFonts w:hint="default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bzučáku</w:t>
      </w:r>
    </w:p>
    <w:p>
      <w:pPr>
        <w:pStyle w:val="15"/>
        <w:numPr>
          <w:ilvl w:val="0"/>
          <w:numId w:val="0"/>
        </w:numPr>
        <w:jc w:val="both"/>
        <w:rPr>
          <w:rFonts w:hint="default"/>
          <w:lang w:val="cs-CZ"/>
        </w:rPr>
      </w:pPr>
      <w:r>
        <w:rPr>
          <w:rFonts w:hint="default"/>
          <w:lang w:val="cs-CZ"/>
        </w:rPr>
        <w:pict>
          <v:shape id="_x0000_i1043" o:spt="75" alt="IMG_20201230_023519" type="#_x0000_t75" style="height:167.45pt;width:297.65pt;rotation:5898240f;" filled="f" o:preferrelative="t" stroked="f" coordsize="21600,21600">
            <v:path/>
            <v:fill on="f" focussize="0,0"/>
            <v:stroke on="f"/>
            <v:imagedata r:id="rId28" o:title="IMG_20201230_023519"/>
            <o:lock v:ext="edit" aspectratio="t"/>
            <w10:wrap type="none"/>
            <w10:anchorlock/>
          </v:shape>
        </w:pict>
      </w:r>
    </w:p>
    <w:p>
      <w:pPr>
        <w:pStyle w:val="15"/>
        <w:numPr>
          <w:ilvl w:val="0"/>
          <w:numId w:val="0"/>
        </w:numPr>
        <w:ind w:firstLine="720" w:firstLineChars="400"/>
        <w:jc w:val="both"/>
        <w:rPr>
          <w:rFonts w:hint="default"/>
          <w:i/>
          <w:iCs/>
          <w:sz w:val="18"/>
          <w:szCs w:val="18"/>
          <w:lang w:val="cs-CZ"/>
        </w:rPr>
      </w:pPr>
      <w:r>
        <w:rPr>
          <w:rFonts w:hint="default"/>
          <w:i/>
          <w:iCs/>
          <w:sz w:val="18"/>
          <w:szCs w:val="18"/>
          <w:lang w:val="cs-CZ"/>
        </w:rPr>
        <w:t>Obrázek napájení 9V baterkou</w:t>
      </w:r>
    </w:p>
    <w:p>
      <w:pPr>
        <w:pStyle w:val="15"/>
        <w:rPr>
          <w:rFonts w:hint="default"/>
          <w:lang w:val="cs-CZ"/>
        </w:rPr>
      </w:pPr>
    </w:p>
    <w:sectPr>
      <w:headerReference r:id="rId7" w:type="default"/>
      <w:footerReference r:id="rId8" w:type="default"/>
      <w:pgSz w:w="11907" w:h="16840"/>
      <w:pgMar w:top="1701" w:right="1134" w:bottom="1134" w:left="1134" w:header="851" w:footer="709" w:gutter="851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EE"/>
    <w:family w:val="swiss"/>
    <w:pitch w:val="default"/>
    <w:sig w:usb0="E1002EFF" w:usb1="C000605B" w:usb2="00000029" w:usb3="00000000" w:csb0="200101FF" w:csb1="20280000"/>
  </w:font>
  <w:font w:name="Arial Narrow">
    <w:altName w:val="Arial"/>
    <w:panose1 w:val="020B0606020202030204"/>
    <w:charset w:val="EE"/>
    <w:family w:val="swiss"/>
    <w:pitch w:val="default"/>
    <w:sig w:usb0="00000000" w:usb1="00000000" w:usb2="00000000" w:usb3="00000000" w:csb0="0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EE"/>
    <w:family w:val="swiss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center"/>
    </w:pPr>
  </w:p>
  <w:p>
    <w:pPr>
      <w:pStyle w:val="1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 w:after="0" w:line="240" w:lineRule="auto"/>
      <w:jc w:val="center"/>
      <w:rPr>
        <w:b/>
      </w:rPr>
    </w:pPr>
    <w:r>
      <w:rPr>
        <w:b/>
      </w:rPr>
      <w:fldChar w:fldCharType="begin"/>
    </w:r>
    <w:r>
      <w:rPr>
        <w:b/>
      </w:rPr>
      <w:instrText xml:space="preserve">PAGE   \* MERGEFORMAT</w:instrText>
    </w:r>
    <w:r>
      <w:rPr>
        <w:b/>
      </w:rPr>
      <w:fldChar w:fldCharType="separate"/>
    </w:r>
    <w:r>
      <w:rPr>
        <w:b/>
      </w:rPr>
      <w:t>11</w:t>
    </w:r>
    <w:r>
      <w:rPr>
        <w:b/>
      </w:rPr>
      <w:fldChar w:fldCharType="end"/>
    </w:r>
  </w:p>
  <w:p>
    <w:pPr>
      <w:pStyle w:val="1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center"/>
    </w:pPr>
  </w:p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single" w:color="auto" w:sz="4" w:space="1"/>
      </w:pBdr>
      <w:tabs>
        <w:tab w:val="right" w:pos="8788"/>
      </w:tabs>
      <w:jc w:val="left"/>
    </w:pPr>
    <w:r>
      <w:rPr>
        <w:b w:val="0"/>
        <w:sz w:val="20"/>
        <w:szCs w:val="20"/>
      </w:rPr>
      <w:t xml:space="preserve">Závěrečná studijní práce, </w:t>
    </w:r>
    <w:r>
      <w:rPr>
        <w:rFonts w:hint="default"/>
        <w:b w:val="0"/>
        <w:sz w:val="20"/>
        <w:szCs w:val="20"/>
        <w:lang w:val="cs-CZ"/>
      </w:rPr>
      <w:t>Andreas Piskoř</w:t>
    </w:r>
    <w:r>
      <w:rPr>
        <w:b w:val="0"/>
        <w:sz w:val="20"/>
        <w:szCs w:val="20"/>
      </w:rPr>
      <w:t>, IT4, 20</w:t>
    </w:r>
    <w:r>
      <w:rPr>
        <w:rFonts w:hint="default"/>
        <w:b w:val="0"/>
        <w:sz w:val="20"/>
        <w:szCs w:val="20"/>
        <w:lang w:val="cs-CZ"/>
      </w:rPr>
      <w:t>20</w:t>
    </w:r>
    <w:r>
      <w:rPr>
        <w:b w:val="0"/>
        <w:sz w:val="20"/>
        <w:szCs w:val="20"/>
      </w:rPr>
      <w:t>/20</w:t>
    </w:r>
    <w:r>
      <w:rPr>
        <w:rFonts w:hint="default"/>
        <w:b w:val="0"/>
        <w:sz w:val="20"/>
        <w:szCs w:val="20"/>
        <w:lang w:val="cs-CZ"/>
      </w:rPr>
      <w:t>21</w: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4FB271"/>
    <w:multiLevelType w:val="singleLevel"/>
    <w:tmpl w:val="A14FB27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E99D4B8"/>
    <w:multiLevelType w:val="multilevel"/>
    <w:tmpl w:val="BE99D4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3E4AEFD"/>
    <w:multiLevelType w:val="singleLevel"/>
    <w:tmpl w:val="C3E4AEFD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E690DF5"/>
    <w:multiLevelType w:val="singleLevel"/>
    <w:tmpl w:val="FE690DF5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0D1E759C"/>
    <w:multiLevelType w:val="multilevel"/>
    <w:tmpl w:val="0D1E759C"/>
    <w:lvl w:ilvl="0" w:tentative="0">
      <w:start w:val="1"/>
      <w:numFmt w:val="decimal"/>
      <w:pStyle w:val="2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284"/>
        </w:tabs>
        <w:ind w:left="57" w:firstLine="0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440"/>
        </w:tabs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160"/>
        </w:tabs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520"/>
        </w:tabs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240"/>
        </w:tabs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320"/>
        </w:tabs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  <w:rPr>
        <w:rFonts w:hint="default"/>
      </w:rPr>
    </w:lvl>
  </w:abstractNum>
  <w:abstractNum w:abstractNumId="5">
    <w:nsid w:val="25C83337"/>
    <w:multiLevelType w:val="multilevel"/>
    <w:tmpl w:val="25C83337"/>
    <w:lvl w:ilvl="0" w:tentative="0">
      <w:start w:val="1"/>
      <w:numFmt w:val="upperRoman"/>
      <w:pStyle w:val="25"/>
      <w:lvlText w:val="%1"/>
      <w:lvlJc w:val="left"/>
      <w:pPr>
        <w:tabs>
          <w:tab w:val="left" w:pos="720"/>
        </w:tabs>
        <w:ind w:left="180" w:hanging="180"/>
      </w:pPr>
      <w:rPr>
        <w:rFonts w:hint="default"/>
        <w:b/>
        <w:i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>
    <w:nsid w:val="74DF61B9"/>
    <w:multiLevelType w:val="multilevel"/>
    <w:tmpl w:val="74DF61B9"/>
    <w:lvl w:ilvl="0" w:tentative="0">
      <w:start w:val="1"/>
      <w:numFmt w:val="upperRoman"/>
      <w:pStyle w:val="50"/>
      <w:lvlText w:val="%1."/>
      <w:lvlJc w:val="left"/>
      <w:pPr>
        <w:tabs>
          <w:tab w:val="left" w:pos="720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">
    <w:nsid w:val="7BCF01FF"/>
    <w:multiLevelType w:val="multilevel"/>
    <w:tmpl w:val="7BCF01FF"/>
    <w:lvl w:ilvl="0" w:tentative="0">
      <w:start w:val="1"/>
      <w:numFmt w:val="decimal"/>
      <w:pStyle w:val="46"/>
      <w:lvlText w:val="%1"/>
      <w:lvlJc w:val="right"/>
      <w:pPr>
        <w:tabs>
          <w:tab w:val="left" w:pos="567"/>
        </w:tabs>
        <w:ind w:left="567" w:hanging="142"/>
      </w:pPr>
      <w:rPr>
        <w:rFonts w:hint="default"/>
        <w:b w:val="0"/>
        <w:i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NotTrackMoves/>
  <w:attachedTemplate r:id="rId1"/>
  <w:documentProtection w:enforcement="0"/>
  <w:defaultTabStop w:val="709"/>
  <w:autoHyphenation/>
  <w:hyphenationZone w:val="425"/>
  <w:doNotHyphenateCaps/>
  <w:drawingGridHorizontalSpacing w:val="0"/>
  <w:drawingGridVerticalSpacing w:val="0"/>
  <w:displayHorizontalDrawingGridEvery w:val="1"/>
  <w:displayVerticalDrawingGridEvery w:val="1"/>
  <w:doNotUseMarginsForDrawingGridOrigin w:val="1"/>
  <w:drawingGridHorizontalOrigin w:val="0"/>
  <w:drawingGridVerticalOrigin w:val="0"/>
  <w:noPunctuationKerning w:val="1"/>
  <w:characterSpacingControl w:val="doNotCompress"/>
  <w:compat>
    <w:doNotExpandShiftReturn/>
    <w:usePrinterMetrics/>
    <w:footnoteLayoutLikeWW8/>
    <w:forgetLastTabAlignment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676A8"/>
    <w:rsid w:val="00046525"/>
    <w:rsid w:val="00055845"/>
    <w:rsid w:val="00071ADE"/>
    <w:rsid w:val="000B40C6"/>
    <w:rsid w:val="000F1F8E"/>
    <w:rsid w:val="000F5ED1"/>
    <w:rsid w:val="00106D4A"/>
    <w:rsid w:val="00131D49"/>
    <w:rsid w:val="00137BB1"/>
    <w:rsid w:val="001503B4"/>
    <w:rsid w:val="00157365"/>
    <w:rsid w:val="001676A8"/>
    <w:rsid w:val="00171FCE"/>
    <w:rsid w:val="001B6F92"/>
    <w:rsid w:val="001D39EF"/>
    <w:rsid w:val="001F423D"/>
    <w:rsid w:val="001F62AC"/>
    <w:rsid w:val="00230592"/>
    <w:rsid w:val="002810D2"/>
    <w:rsid w:val="00286700"/>
    <w:rsid w:val="00294C06"/>
    <w:rsid w:val="002F3109"/>
    <w:rsid w:val="00320CEC"/>
    <w:rsid w:val="00331AC0"/>
    <w:rsid w:val="003652EE"/>
    <w:rsid w:val="003826F1"/>
    <w:rsid w:val="003844A7"/>
    <w:rsid w:val="003B05B9"/>
    <w:rsid w:val="003B2FB6"/>
    <w:rsid w:val="003C242E"/>
    <w:rsid w:val="00403842"/>
    <w:rsid w:val="00483A69"/>
    <w:rsid w:val="00486309"/>
    <w:rsid w:val="004A12E0"/>
    <w:rsid w:val="00560F3D"/>
    <w:rsid w:val="00570D9F"/>
    <w:rsid w:val="005C2D26"/>
    <w:rsid w:val="005D5EFD"/>
    <w:rsid w:val="005E2BB5"/>
    <w:rsid w:val="005F3335"/>
    <w:rsid w:val="006022A1"/>
    <w:rsid w:val="00614852"/>
    <w:rsid w:val="00657ACD"/>
    <w:rsid w:val="00662A2C"/>
    <w:rsid w:val="00676A3A"/>
    <w:rsid w:val="00680144"/>
    <w:rsid w:val="006C2C63"/>
    <w:rsid w:val="006E2B97"/>
    <w:rsid w:val="0070571A"/>
    <w:rsid w:val="007117A3"/>
    <w:rsid w:val="00756E7C"/>
    <w:rsid w:val="007A43BB"/>
    <w:rsid w:val="007C4434"/>
    <w:rsid w:val="00802D4F"/>
    <w:rsid w:val="00811BD3"/>
    <w:rsid w:val="00821DC5"/>
    <w:rsid w:val="00837063"/>
    <w:rsid w:val="008471FB"/>
    <w:rsid w:val="00855A83"/>
    <w:rsid w:val="00886427"/>
    <w:rsid w:val="00890922"/>
    <w:rsid w:val="00896E56"/>
    <w:rsid w:val="008B6730"/>
    <w:rsid w:val="00907764"/>
    <w:rsid w:val="00917522"/>
    <w:rsid w:val="00940795"/>
    <w:rsid w:val="0096535C"/>
    <w:rsid w:val="009807D3"/>
    <w:rsid w:val="009838D2"/>
    <w:rsid w:val="009910B6"/>
    <w:rsid w:val="00A00297"/>
    <w:rsid w:val="00A0246F"/>
    <w:rsid w:val="00A0304C"/>
    <w:rsid w:val="00A07699"/>
    <w:rsid w:val="00A1344E"/>
    <w:rsid w:val="00A15971"/>
    <w:rsid w:val="00A53909"/>
    <w:rsid w:val="00AB18DA"/>
    <w:rsid w:val="00B103FF"/>
    <w:rsid w:val="00B56271"/>
    <w:rsid w:val="00B8449A"/>
    <w:rsid w:val="00B97E74"/>
    <w:rsid w:val="00C75E0E"/>
    <w:rsid w:val="00C91564"/>
    <w:rsid w:val="00CA3973"/>
    <w:rsid w:val="00CC7366"/>
    <w:rsid w:val="00CF7670"/>
    <w:rsid w:val="00D04AE6"/>
    <w:rsid w:val="00D054DB"/>
    <w:rsid w:val="00D12AB2"/>
    <w:rsid w:val="00D17DE7"/>
    <w:rsid w:val="00D301B4"/>
    <w:rsid w:val="00D41AB3"/>
    <w:rsid w:val="00D433EA"/>
    <w:rsid w:val="00D72EB1"/>
    <w:rsid w:val="00D75539"/>
    <w:rsid w:val="00D765BF"/>
    <w:rsid w:val="00D92D12"/>
    <w:rsid w:val="00D967BB"/>
    <w:rsid w:val="00DB42AE"/>
    <w:rsid w:val="00E15D00"/>
    <w:rsid w:val="00E15FA1"/>
    <w:rsid w:val="00E219C1"/>
    <w:rsid w:val="00E41AE1"/>
    <w:rsid w:val="00E5416C"/>
    <w:rsid w:val="00E9780B"/>
    <w:rsid w:val="00EA4374"/>
    <w:rsid w:val="00EA693D"/>
    <w:rsid w:val="00EB0D51"/>
    <w:rsid w:val="00EC41DD"/>
    <w:rsid w:val="00F03DA6"/>
    <w:rsid w:val="00F22EB3"/>
    <w:rsid w:val="00F45C54"/>
    <w:rsid w:val="00F8275C"/>
    <w:rsid w:val="00F94A83"/>
    <w:rsid w:val="00FC1F9B"/>
    <w:rsid w:val="00FF6F58"/>
    <w:rsid w:val="01034F38"/>
    <w:rsid w:val="018B312B"/>
    <w:rsid w:val="01E15CC6"/>
    <w:rsid w:val="01E548FC"/>
    <w:rsid w:val="01F4519E"/>
    <w:rsid w:val="02186D53"/>
    <w:rsid w:val="02341A6E"/>
    <w:rsid w:val="023B3850"/>
    <w:rsid w:val="02955ABE"/>
    <w:rsid w:val="02BD3541"/>
    <w:rsid w:val="031B7B3D"/>
    <w:rsid w:val="032527EB"/>
    <w:rsid w:val="03305645"/>
    <w:rsid w:val="03820709"/>
    <w:rsid w:val="0394618A"/>
    <w:rsid w:val="03BF3E25"/>
    <w:rsid w:val="03E95A2A"/>
    <w:rsid w:val="04462259"/>
    <w:rsid w:val="0454462D"/>
    <w:rsid w:val="0486650F"/>
    <w:rsid w:val="04925F95"/>
    <w:rsid w:val="04BE0A43"/>
    <w:rsid w:val="04D451DF"/>
    <w:rsid w:val="05183B00"/>
    <w:rsid w:val="05377212"/>
    <w:rsid w:val="05E93D8B"/>
    <w:rsid w:val="060119C3"/>
    <w:rsid w:val="060D0A3F"/>
    <w:rsid w:val="063305FA"/>
    <w:rsid w:val="065E52FF"/>
    <w:rsid w:val="065E6FCB"/>
    <w:rsid w:val="067821E1"/>
    <w:rsid w:val="069534DA"/>
    <w:rsid w:val="06D108FC"/>
    <w:rsid w:val="06F44DDE"/>
    <w:rsid w:val="072B70F9"/>
    <w:rsid w:val="074A6EEB"/>
    <w:rsid w:val="077C110A"/>
    <w:rsid w:val="07944BB5"/>
    <w:rsid w:val="07C04BB7"/>
    <w:rsid w:val="07F71424"/>
    <w:rsid w:val="08044D63"/>
    <w:rsid w:val="081B64A9"/>
    <w:rsid w:val="0851435B"/>
    <w:rsid w:val="091D7270"/>
    <w:rsid w:val="092A3CDB"/>
    <w:rsid w:val="098361BB"/>
    <w:rsid w:val="09B26BC5"/>
    <w:rsid w:val="09C73780"/>
    <w:rsid w:val="09D92738"/>
    <w:rsid w:val="0A1118E6"/>
    <w:rsid w:val="0A1B457A"/>
    <w:rsid w:val="0A3A4D80"/>
    <w:rsid w:val="0A677016"/>
    <w:rsid w:val="0A954CFD"/>
    <w:rsid w:val="0A9F0AB8"/>
    <w:rsid w:val="0AF71737"/>
    <w:rsid w:val="0B833A9B"/>
    <w:rsid w:val="0B957D5D"/>
    <w:rsid w:val="0BB3759E"/>
    <w:rsid w:val="0C016C16"/>
    <w:rsid w:val="0C090DD0"/>
    <w:rsid w:val="0C5A5237"/>
    <w:rsid w:val="0C78098E"/>
    <w:rsid w:val="0C9F72CA"/>
    <w:rsid w:val="0CA661BB"/>
    <w:rsid w:val="0CA9385E"/>
    <w:rsid w:val="0CC756F4"/>
    <w:rsid w:val="0CCE7148"/>
    <w:rsid w:val="0D0F6AD1"/>
    <w:rsid w:val="0D3C101D"/>
    <w:rsid w:val="0D5E1436"/>
    <w:rsid w:val="0D8E2134"/>
    <w:rsid w:val="0DAC5750"/>
    <w:rsid w:val="0DD34279"/>
    <w:rsid w:val="0EC75784"/>
    <w:rsid w:val="0F082C83"/>
    <w:rsid w:val="0F2576DE"/>
    <w:rsid w:val="0F3E4144"/>
    <w:rsid w:val="0F510154"/>
    <w:rsid w:val="0F794233"/>
    <w:rsid w:val="0F7A52E9"/>
    <w:rsid w:val="0F887EC2"/>
    <w:rsid w:val="0FA860E0"/>
    <w:rsid w:val="0FB40714"/>
    <w:rsid w:val="0FC77114"/>
    <w:rsid w:val="1016219E"/>
    <w:rsid w:val="103E0C31"/>
    <w:rsid w:val="10856EF6"/>
    <w:rsid w:val="108C484D"/>
    <w:rsid w:val="10B97A81"/>
    <w:rsid w:val="10C261BB"/>
    <w:rsid w:val="1114115E"/>
    <w:rsid w:val="113322AF"/>
    <w:rsid w:val="1136593E"/>
    <w:rsid w:val="1138680B"/>
    <w:rsid w:val="115F012A"/>
    <w:rsid w:val="11F1752A"/>
    <w:rsid w:val="11FD2765"/>
    <w:rsid w:val="1208763A"/>
    <w:rsid w:val="12257E00"/>
    <w:rsid w:val="124D4004"/>
    <w:rsid w:val="12D1533E"/>
    <w:rsid w:val="12DE35FF"/>
    <w:rsid w:val="13281F07"/>
    <w:rsid w:val="133220D6"/>
    <w:rsid w:val="13326421"/>
    <w:rsid w:val="134A0349"/>
    <w:rsid w:val="134B1976"/>
    <w:rsid w:val="138D6021"/>
    <w:rsid w:val="13BC69DF"/>
    <w:rsid w:val="13CD40FD"/>
    <w:rsid w:val="14153237"/>
    <w:rsid w:val="1444543C"/>
    <w:rsid w:val="148D72D6"/>
    <w:rsid w:val="14916AC5"/>
    <w:rsid w:val="14B17449"/>
    <w:rsid w:val="14DC299A"/>
    <w:rsid w:val="1519202C"/>
    <w:rsid w:val="151F0672"/>
    <w:rsid w:val="15676B8A"/>
    <w:rsid w:val="1577772A"/>
    <w:rsid w:val="159F0A3E"/>
    <w:rsid w:val="15A96BC2"/>
    <w:rsid w:val="15B74EE6"/>
    <w:rsid w:val="15BC53AD"/>
    <w:rsid w:val="162C7A42"/>
    <w:rsid w:val="17090A24"/>
    <w:rsid w:val="1712683D"/>
    <w:rsid w:val="172B3E16"/>
    <w:rsid w:val="17323FF0"/>
    <w:rsid w:val="174B2AD1"/>
    <w:rsid w:val="17500475"/>
    <w:rsid w:val="17676D38"/>
    <w:rsid w:val="17B24884"/>
    <w:rsid w:val="17D21338"/>
    <w:rsid w:val="17F92A3E"/>
    <w:rsid w:val="18026F65"/>
    <w:rsid w:val="181D6592"/>
    <w:rsid w:val="1861749C"/>
    <w:rsid w:val="18B0154E"/>
    <w:rsid w:val="18C80632"/>
    <w:rsid w:val="18EB57D4"/>
    <w:rsid w:val="193C3FF0"/>
    <w:rsid w:val="196202BA"/>
    <w:rsid w:val="19755C8F"/>
    <w:rsid w:val="197B7B74"/>
    <w:rsid w:val="199F5341"/>
    <w:rsid w:val="19A1651D"/>
    <w:rsid w:val="19C02176"/>
    <w:rsid w:val="1A1E2929"/>
    <w:rsid w:val="1A4A3C9F"/>
    <w:rsid w:val="1AE405AB"/>
    <w:rsid w:val="1AE450CF"/>
    <w:rsid w:val="1B2D0B8F"/>
    <w:rsid w:val="1B515DE3"/>
    <w:rsid w:val="1B6B61E4"/>
    <w:rsid w:val="1B720A2E"/>
    <w:rsid w:val="1B8805C8"/>
    <w:rsid w:val="1B8E0CCB"/>
    <w:rsid w:val="1BA04854"/>
    <w:rsid w:val="1BBE68DB"/>
    <w:rsid w:val="1C2E3915"/>
    <w:rsid w:val="1C675689"/>
    <w:rsid w:val="1C717ED3"/>
    <w:rsid w:val="1D18703E"/>
    <w:rsid w:val="1D514A91"/>
    <w:rsid w:val="1D871F90"/>
    <w:rsid w:val="1D9529CB"/>
    <w:rsid w:val="1DAC57A8"/>
    <w:rsid w:val="1E2B35A4"/>
    <w:rsid w:val="1E3052EF"/>
    <w:rsid w:val="1E3642C6"/>
    <w:rsid w:val="1E4E69A5"/>
    <w:rsid w:val="1E89772F"/>
    <w:rsid w:val="1E904E2B"/>
    <w:rsid w:val="1EBD4527"/>
    <w:rsid w:val="1EBD7CC5"/>
    <w:rsid w:val="1ED7197C"/>
    <w:rsid w:val="1F5A0739"/>
    <w:rsid w:val="1F6B2B43"/>
    <w:rsid w:val="1F7C0DBE"/>
    <w:rsid w:val="1F9621FE"/>
    <w:rsid w:val="1FA13BCC"/>
    <w:rsid w:val="1FE02725"/>
    <w:rsid w:val="1FEE1B16"/>
    <w:rsid w:val="20506E7E"/>
    <w:rsid w:val="2056645A"/>
    <w:rsid w:val="20A15309"/>
    <w:rsid w:val="20BB1CB5"/>
    <w:rsid w:val="20BE4010"/>
    <w:rsid w:val="20FE364E"/>
    <w:rsid w:val="210A2481"/>
    <w:rsid w:val="210B7F9F"/>
    <w:rsid w:val="210F222E"/>
    <w:rsid w:val="211E3F00"/>
    <w:rsid w:val="21386D14"/>
    <w:rsid w:val="218905C2"/>
    <w:rsid w:val="21F940B2"/>
    <w:rsid w:val="222829C3"/>
    <w:rsid w:val="222B5974"/>
    <w:rsid w:val="22361F30"/>
    <w:rsid w:val="22687153"/>
    <w:rsid w:val="228906DD"/>
    <w:rsid w:val="228C0103"/>
    <w:rsid w:val="22BE74A9"/>
    <w:rsid w:val="2303352A"/>
    <w:rsid w:val="230629DA"/>
    <w:rsid w:val="237D6C21"/>
    <w:rsid w:val="23C23A16"/>
    <w:rsid w:val="23DD3322"/>
    <w:rsid w:val="24166E3A"/>
    <w:rsid w:val="241B0415"/>
    <w:rsid w:val="24354470"/>
    <w:rsid w:val="24404AE6"/>
    <w:rsid w:val="24577653"/>
    <w:rsid w:val="248F4D60"/>
    <w:rsid w:val="24E20497"/>
    <w:rsid w:val="257206E7"/>
    <w:rsid w:val="257B04FC"/>
    <w:rsid w:val="257B5696"/>
    <w:rsid w:val="25982106"/>
    <w:rsid w:val="259D022B"/>
    <w:rsid w:val="25EE1583"/>
    <w:rsid w:val="260861EF"/>
    <w:rsid w:val="26160B9B"/>
    <w:rsid w:val="26171C50"/>
    <w:rsid w:val="26186654"/>
    <w:rsid w:val="263B3436"/>
    <w:rsid w:val="26CD5733"/>
    <w:rsid w:val="26CF7B04"/>
    <w:rsid w:val="270D423C"/>
    <w:rsid w:val="27121D7E"/>
    <w:rsid w:val="2768687B"/>
    <w:rsid w:val="27790B44"/>
    <w:rsid w:val="27AD4B57"/>
    <w:rsid w:val="27B21C17"/>
    <w:rsid w:val="28457259"/>
    <w:rsid w:val="2893342A"/>
    <w:rsid w:val="28A652F4"/>
    <w:rsid w:val="28AE09C2"/>
    <w:rsid w:val="28DA7F33"/>
    <w:rsid w:val="28F525DA"/>
    <w:rsid w:val="28F56617"/>
    <w:rsid w:val="29085A7D"/>
    <w:rsid w:val="296D409B"/>
    <w:rsid w:val="29807C06"/>
    <w:rsid w:val="29BE2C8B"/>
    <w:rsid w:val="29EE0D7B"/>
    <w:rsid w:val="29FB3ADC"/>
    <w:rsid w:val="2A477C3A"/>
    <w:rsid w:val="2B0318F3"/>
    <w:rsid w:val="2B1732FB"/>
    <w:rsid w:val="2B197E99"/>
    <w:rsid w:val="2B227EF9"/>
    <w:rsid w:val="2B457392"/>
    <w:rsid w:val="2B637DC4"/>
    <w:rsid w:val="2C23579D"/>
    <w:rsid w:val="2C737CC4"/>
    <w:rsid w:val="2D104914"/>
    <w:rsid w:val="2D560E71"/>
    <w:rsid w:val="2DD120D1"/>
    <w:rsid w:val="2DED5986"/>
    <w:rsid w:val="2E1E76E6"/>
    <w:rsid w:val="2E235A57"/>
    <w:rsid w:val="2E525E3B"/>
    <w:rsid w:val="2EA402F4"/>
    <w:rsid w:val="2F0E5F44"/>
    <w:rsid w:val="2F414DBA"/>
    <w:rsid w:val="2F564B80"/>
    <w:rsid w:val="2FB40FC3"/>
    <w:rsid w:val="2FC23F29"/>
    <w:rsid w:val="2FDA38CE"/>
    <w:rsid w:val="301037E7"/>
    <w:rsid w:val="301D6678"/>
    <w:rsid w:val="30371179"/>
    <w:rsid w:val="30D17DD5"/>
    <w:rsid w:val="30E97A6B"/>
    <w:rsid w:val="311E514A"/>
    <w:rsid w:val="31353121"/>
    <w:rsid w:val="31977799"/>
    <w:rsid w:val="31D14546"/>
    <w:rsid w:val="31D50D2E"/>
    <w:rsid w:val="31D73398"/>
    <w:rsid w:val="31DF4A3A"/>
    <w:rsid w:val="31E065CE"/>
    <w:rsid w:val="326A283D"/>
    <w:rsid w:val="328E51D5"/>
    <w:rsid w:val="32E421A2"/>
    <w:rsid w:val="334C51E4"/>
    <w:rsid w:val="334F1E09"/>
    <w:rsid w:val="337B3F14"/>
    <w:rsid w:val="33BD6D4E"/>
    <w:rsid w:val="33C2474E"/>
    <w:rsid w:val="3407385D"/>
    <w:rsid w:val="340D6A89"/>
    <w:rsid w:val="346502CB"/>
    <w:rsid w:val="346B4C3E"/>
    <w:rsid w:val="346B599F"/>
    <w:rsid w:val="34774D24"/>
    <w:rsid w:val="34C044EB"/>
    <w:rsid w:val="34E515AE"/>
    <w:rsid w:val="34F50DF8"/>
    <w:rsid w:val="3518159C"/>
    <w:rsid w:val="3581483B"/>
    <w:rsid w:val="358202DF"/>
    <w:rsid w:val="35C4307F"/>
    <w:rsid w:val="36013A14"/>
    <w:rsid w:val="36173976"/>
    <w:rsid w:val="365C0B75"/>
    <w:rsid w:val="36796308"/>
    <w:rsid w:val="37717AB8"/>
    <w:rsid w:val="3772790F"/>
    <w:rsid w:val="378A3944"/>
    <w:rsid w:val="382F1FED"/>
    <w:rsid w:val="384C5AAC"/>
    <w:rsid w:val="38513335"/>
    <w:rsid w:val="387609A8"/>
    <w:rsid w:val="38BC0A38"/>
    <w:rsid w:val="38DB2893"/>
    <w:rsid w:val="3958371F"/>
    <w:rsid w:val="3979697F"/>
    <w:rsid w:val="39867F2E"/>
    <w:rsid w:val="39BB72E2"/>
    <w:rsid w:val="3A8F152B"/>
    <w:rsid w:val="3AA94892"/>
    <w:rsid w:val="3AC56CB3"/>
    <w:rsid w:val="3B5055E8"/>
    <w:rsid w:val="3B6007AD"/>
    <w:rsid w:val="3BA41048"/>
    <w:rsid w:val="3BB1057A"/>
    <w:rsid w:val="3BD37E01"/>
    <w:rsid w:val="3C050ACD"/>
    <w:rsid w:val="3C5A470F"/>
    <w:rsid w:val="3CBC51AE"/>
    <w:rsid w:val="3CC95BE8"/>
    <w:rsid w:val="3CD24EAE"/>
    <w:rsid w:val="3CDD72E9"/>
    <w:rsid w:val="3D00209B"/>
    <w:rsid w:val="3DBE7C2A"/>
    <w:rsid w:val="3DD32DFD"/>
    <w:rsid w:val="3E1C1DED"/>
    <w:rsid w:val="3E1E3928"/>
    <w:rsid w:val="3E75556A"/>
    <w:rsid w:val="3EC70CA3"/>
    <w:rsid w:val="3ECF2174"/>
    <w:rsid w:val="3ED56A27"/>
    <w:rsid w:val="3EDC1396"/>
    <w:rsid w:val="3F0F3974"/>
    <w:rsid w:val="3F3B62A4"/>
    <w:rsid w:val="3F4A66C3"/>
    <w:rsid w:val="3F840099"/>
    <w:rsid w:val="3F852124"/>
    <w:rsid w:val="3FEB03A9"/>
    <w:rsid w:val="402473BE"/>
    <w:rsid w:val="40294122"/>
    <w:rsid w:val="40670710"/>
    <w:rsid w:val="40AC4DB7"/>
    <w:rsid w:val="40C3570B"/>
    <w:rsid w:val="4132795B"/>
    <w:rsid w:val="414C4DAE"/>
    <w:rsid w:val="416F4A9B"/>
    <w:rsid w:val="4197460D"/>
    <w:rsid w:val="41C57E6C"/>
    <w:rsid w:val="424A6DE6"/>
    <w:rsid w:val="426342F3"/>
    <w:rsid w:val="42DF6872"/>
    <w:rsid w:val="42DF7E0D"/>
    <w:rsid w:val="431A575D"/>
    <w:rsid w:val="433355DA"/>
    <w:rsid w:val="433849F8"/>
    <w:rsid w:val="437808FD"/>
    <w:rsid w:val="43793989"/>
    <w:rsid w:val="43921F04"/>
    <w:rsid w:val="439A2086"/>
    <w:rsid w:val="439B7369"/>
    <w:rsid w:val="43AA18C1"/>
    <w:rsid w:val="43C50938"/>
    <w:rsid w:val="43E01D9B"/>
    <w:rsid w:val="43E507DD"/>
    <w:rsid w:val="43EA01B4"/>
    <w:rsid w:val="44432C7D"/>
    <w:rsid w:val="44475BEA"/>
    <w:rsid w:val="444C772A"/>
    <w:rsid w:val="44607518"/>
    <w:rsid w:val="44832AC1"/>
    <w:rsid w:val="44CE418E"/>
    <w:rsid w:val="44E32047"/>
    <w:rsid w:val="457F1BA7"/>
    <w:rsid w:val="45C27F87"/>
    <w:rsid w:val="4612725A"/>
    <w:rsid w:val="46640DEB"/>
    <w:rsid w:val="468A7249"/>
    <w:rsid w:val="469A2D83"/>
    <w:rsid w:val="46D7768E"/>
    <w:rsid w:val="46F61DFC"/>
    <w:rsid w:val="470E737E"/>
    <w:rsid w:val="471A3F00"/>
    <w:rsid w:val="47227D94"/>
    <w:rsid w:val="478E2CE5"/>
    <w:rsid w:val="47C2729A"/>
    <w:rsid w:val="48036319"/>
    <w:rsid w:val="4809088C"/>
    <w:rsid w:val="481517E6"/>
    <w:rsid w:val="482C4FB7"/>
    <w:rsid w:val="484B0A67"/>
    <w:rsid w:val="48515A41"/>
    <w:rsid w:val="48525180"/>
    <w:rsid w:val="48684799"/>
    <w:rsid w:val="48C91371"/>
    <w:rsid w:val="48E11B10"/>
    <w:rsid w:val="48E8389C"/>
    <w:rsid w:val="49502F3D"/>
    <w:rsid w:val="495A67CA"/>
    <w:rsid w:val="49855169"/>
    <w:rsid w:val="499157E3"/>
    <w:rsid w:val="49A56646"/>
    <w:rsid w:val="49B83A11"/>
    <w:rsid w:val="49C710F4"/>
    <w:rsid w:val="49DD115E"/>
    <w:rsid w:val="4A055DF7"/>
    <w:rsid w:val="4A417722"/>
    <w:rsid w:val="4A4F2422"/>
    <w:rsid w:val="4A81295A"/>
    <w:rsid w:val="4A9434A4"/>
    <w:rsid w:val="4ABC6F76"/>
    <w:rsid w:val="4AE07A87"/>
    <w:rsid w:val="4B016EE5"/>
    <w:rsid w:val="4B1B2BCF"/>
    <w:rsid w:val="4B371D20"/>
    <w:rsid w:val="4B403441"/>
    <w:rsid w:val="4BCD238D"/>
    <w:rsid w:val="4C26670A"/>
    <w:rsid w:val="4C474F73"/>
    <w:rsid w:val="4C75732B"/>
    <w:rsid w:val="4CDC6D8B"/>
    <w:rsid w:val="4CFC3736"/>
    <w:rsid w:val="4D110EEB"/>
    <w:rsid w:val="4D2016B3"/>
    <w:rsid w:val="4D2F1B56"/>
    <w:rsid w:val="4D911BB9"/>
    <w:rsid w:val="4DC03FE3"/>
    <w:rsid w:val="4DC46014"/>
    <w:rsid w:val="4DD74C84"/>
    <w:rsid w:val="4DF8391E"/>
    <w:rsid w:val="4E4E19BD"/>
    <w:rsid w:val="4E897E87"/>
    <w:rsid w:val="4EA80BAE"/>
    <w:rsid w:val="4EDD5D2F"/>
    <w:rsid w:val="4EFA05CE"/>
    <w:rsid w:val="4F121001"/>
    <w:rsid w:val="4F7F7061"/>
    <w:rsid w:val="4FB24638"/>
    <w:rsid w:val="4FC35727"/>
    <w:rsid w:val="4FC872E3"/>
    <w:rsid w:val="4FCD3DC3"/>
    <w:rsid w:val="50124E3D"/>
    <w:rsid w:val="50363AB5"/>
    <w:rsid w:val="50422928"/>
    <w:rsid w:val="50601186"/>
    <w:rsid w:val="506A5E79"/>
    <w:rsid w:val="5094065E"/>
    <w:rsid w:val="50CC3427"/>
    <w:rsid w:val="50CD3D06"/>
    <w:rsid w:val="50CE178D"/>
    <w:rsid w:val="50DB7115"/>
    <w:rsid w:val="510D2D7A"/>
    <w:rsid w:val="513B6521"/>
    <w:rsid w:val="516A5F83"/>
    <w:rsid w:val="51A363E0"/>
    <w:rsid w:val="51D1114D"/>
    <w:rsid w:val="525B4599"/>
    <w:rsid w:val="5268096A"/>
    <w:rsid w:val="52C41DC2"/>
    <w:rsid w:val="52ED2074"/>
    <w:rsid w:val="531044ED"/>
    <w:rsid w:val="531F60C9"/>
    <w:rsid w:val="53971C97"/>
    <w:rsid w:val="53BD3E37"/>
    <w:rsid w:val="54055722"/>
    <w:rsid w:val="54181CBB"/>
    <w:rsid w:val="54183D16"/>
    <w:rsid w:val="54462491"/>
    <w:rsid w:val="54BA0D78"/>
    <w:rsid w:val="55206574"/>
    <w:rsid w:val="5523471C"/>
    <w:rsid w:val="552F2FFE"/>
    <w:rsid w:val="555E7717"/>
    <w:rsid w:val="559A573E"/>
    <w:rsid w:val="55C80F7D"/>
    <w:rsid w:val="56086442"/>
    <w:rsid w:val="56293171"/>
    <w:rsid w:val="568F6348"/>
    <w:rsid w:val="56A77886"/>
    <w:rsid w:val="56B20283"/>
    <w:rsid w:val="56D95B4C"/>
    <w:rsid w:val="56F57592"/>
    <w:rsid w:val="56FA0F40"/>
    <w:rsid w:val="57344AB2"/>
    <w:rsid w:val="5760073E"/>
    <w:rsid w:val="57730607"/>
    <w:rsid w:val="578D1829"/>
    <w:rsid w:val="57A00A43"/>
    <w:rsid w:val="57BD384B"/>
    <w:rsid w:val="57CD3452"/>
    <w:rsid w:val="57D60023"/>
    <w:rsid w:val="57F90858"/>
    <w:rsid w:val="584A2DB2"/>
    <w:rsid w:val="584D4D70"/>
    <w:rsid w:val="5861645F"/>
    <w:rsid w:val="58792ACD"/>
    <w:rsid w:val="58A14B18"/>
    <w:rsid w:val="58F854AD"/>
    <w:rsid w:val="59543F87"/>
    <w:rsid w:val="596869C8"/>
    <w:rsid w:val="59D140E8"/>
    <w:rsid w:val="59E667AB"/>
    <w:rsid w:val="5A085799"/>
    <w:rsid w:val="5A361CB7"/>
    <w:rsid w:val="5A362AAA"/>
    <w:rsid w:val="5A4C2672"/>
    <w:rsid w:val="5A7805FB"/>
    <w:rsid w:val="5B1B2579"/>
    <w:rsid w:val="5B6042E2"/>
    <w:rsid w:val="5B7B763B"/>
    <w:rsid w:val="5B884222"/>
    <w:rsid w:val="5B9E0442"/>
    <w:rsid w:val="5BF10456"/>
    <w:rsid w:val="5BFB0EEA"/>
    <w:rsid w:val="5C020A3C"/>
    <w:rsid w:val="5C5171FB"/>
    <w:rsid w:val="5C7B621C"/>
    <w:rsid w:val="5CD81D7A"/>
    <w:rsid w:val="5CED40E9"/>
    <w:rsid w:val="5CEF3C30"/>
    <w:rsid w:val="5D6D2364"/>
    <w:rsid w:val="5D756494"/>
    <w:rsid w:val="5DB347CA"/>
    <w:rsid w:val="5E2C7A93"/>
    <w:rsid w:val="5E4A3BFB"/>
    <w:rsid w:val="5F03673C"/>
    <w:rsid w:val="5F402544"/>
    <w:rsid w:val="5F4E4541"/>
    <w:rsid w:val="5F77697E"/>
    <w:rsid w:val="5F9B3653"/>
    <w:rsid w:val="5FAC7459"/>
    <w:rsid w:val="5FFE0858"/>
    <w:rsid w:val="608A1B63"/>
    <w:rsid w:val="60916678"/>
    <w:rsid w:val="60C31C4F"/>
    <w:rsid w:val="60DD276F"/>
    <w:rsid w:val="60F93F2D"/>
    <w:rsid w:val="611D1097"/>
    <w:rsid w:val="61201FB0"/>
    <w:rsid w:val="6123230C"/>
    <w:rsid w:val="61330BF2"/>
    <w:rsid w:val="6152256E"/>
    <w:rsid w:val="618B420D"/>
    <w:rsid w:val="621B5C7C"/>
    <w:rsid w:val="622D1FD3"/>
    <w:rsid w:val="627F3305"/>
    <w:rsid w:val="62AE4D14"/>
    <w:rsid w:val="62CB70CE"/>
    <w:rsid w:val="63290C98"/>
    <w:rsid w:val="632E6D49"/>
    <w:rsid w:val="634202E1"/>
    <w:rsid w:val="63535D8B"/>
    <w:rsid w:val="63646EB6"/>
    <w:rsid w:val="63CA052D"/>
    <w:rsid w:val="64041222"/>
    <w:rsid w:val="643A59E1"/>
    <w:rsid w:val="646D10D7"/>
    <w:rsid w:val="64703CC5"/>
    <w:rsid w:val="648D4C19"/>
    <w:rsid w:val="64A2534B"/>
    <w:rsid w:val="64AC5314"/>
    <w:rsid w:val="64DB053C"/>
    <w:rsid w:val="64E42BA5"/>
    <w:rsid w:val="64EC451A"/>
    <w:rsid w:val="64EF569F"/>
    <w:rsid w:val="65167A33"/>
    <w:rsid w:val="654A667C"/>
    <w:rsid w:val="657E72F9"/>
    <w:rsid w:val="659D2AFF"/>
    <w:rsid w:val="659E329D"/>
    <w:rsid w:val="65A475DF"/>
    <w:rsid w:val="65BE65C4"/>
    <w:rsid w:val="65CF46B0"/>
    <w:rsid w:val="65F63618"/>
    <w:rsid w:val="66840529"/>
    <w:rsid w:val="66C952BB"/>
    <w:rsid w:val="670D1513"/>
    <w:rsid w:val="67747165"/>
    <w:rsid w:val="677A2E1E"/>
    <w:rsid w:val="681C12DB"/>
    <w:rsid w:val="682F7A50"/>
    <w:rsid w:val="685B6478"/>
    <w:rsid w:val="685C0CB9"/>
    <w:rsid w:val="686606CE"/>
    <w:rsid w:val="68691E3F"/>
    <w:rsid w:val="689815D3"/>
    <w:rsid w:val="68FB7597"/>
    <w:rsid w:val="69026C0C"/>
    <w:rsid w:val="691A6BD3"/>
    <w:rsid w:val="691D62D4"/>
    <w:rsid w:val="6947475D"/>
    <w:rsid w:val="697E09EB"/>
    <w:rsid w:val="698742A3"/>
    <w:rsid w:val="6A4A47D1"/>
    <w:rsid w:val="6A7463DA"/>
    <w:rsid w:val="6AB64279"/>
    <w:rsid w:val="6ACC4A8C"/>
    <w:rsid w:val="6B0E7EFC"/>
    <w:rsid w:val="6B1A61EC"/>
    <w:rsid w:val="6B2147E3"/>
    <w:rsid w:val="6B2F7959"/>
    <w:rsid w:val="6B6608B2"/>
    <w:rsid w:val="6B7519F6"/>
    <w:rsid w:val="6B940CED"/>
    <w:rsid w:val="6BAB6D8E"/>
    <w:rsid w:val="6BC4545B"/>
    <w:rsid w:val="6BDC51C8"/>
    <w:rsid w:val="6C1D2867"/>
    <w:rsid w:val="6C58015A"/>
    <w:rsid w:val="6C826642"/>
    <w:rsid w:val="6CD85969"/>
    <w:rsid w:val="6CDF635A"/>
    <w:rsid w:val="6CE24FDD"/>
    <w:rsid w:val="6CE618CC"/>
    <w:rsid w:val="6D06777E"/>
    <w:rsid w:val="6D102F81"/>
    <w:rsid w:val="6D166B0C"/>
    <w:rsid w:val="6D243960"/>
    <w:rsid w:val="6D290B87"/>
    <w:rsid w:val="6D5765A2"/>
    <w:rsid w:val="6D5E27BA"/>
    <w:rsid w:val="6D6E3F87"/>
    <w:rsid w:val="6D84455C"/>
    <w:rsid w:val="6DB63DD8"/>
    <w:rsid w:val="6DB81754"/>
    <w:rsid w:val="6DCB1B5F"/>
    <w:rsid w:val="6E4D61AD"/>
    <w:rsid w:val="6E523396"/>
    <w:rsid w:val="6E62474A"/>
    <w:rsid w:val="6E6F109E"/>
    <w:rsid w:val="6F0851BD"/>
    <w:rsid w:val="6F7F3B04"/>
    <w:rsid w:val="6FA07CDD"/>
    <w:rsid w:val="6FBF516C"/>
    <w:rsid w:val="7011611B"/>
    <w:rsid w:val="70431FA9"/>
    <w:rsid w:val="709219F6"/>
    <w:rsid w:val="70A87EFE"/>
    <w:rsid w:val="70CC27F0"/>
    <w:rsid w:val="712261A1"/>
    <w:rsid w:val="714013D3"/>
    <w:rsid w:val="71636CE4"/>
    <w:rsid w:val="71993C44"/>
    <w:rsid w:val="71E4548D"/>
    <w:rsid w:val="720409BC"/>
    <w:rsid w:val="721630A3"/>
    <w:rsid w:val="722524D7"/>
    <w:rsid w:val="72332D5E"/>
    <w:rsid w:val="72760802"/>
    <w:rsid w:val="72846562"/>
    <w:rsid w:val="72A42372"/>
    <w:rsid w:val="72F905DE"/>
    <w:rsid w:val="7307440E"/>
    <w:rsid w:val="73135608"/>
    <w:rsid w:val="73195D60"/>
    <w:rsid w:val="73471F3D"/>
    <w:rsid w:val="73835540"/>
    <w:rsid w:val="73FD210F"/>
    <w:rsid w:val="74434D6E"/>
    <w:rsid w:val="745F3337"/>
    <w:rsid w:val="74EA172F"/>
    <w:rsid w:val="75883E95"/>
    <w:rsid w:val="76396B81"/>
    <w:rsid w:val="767163DC"/>
    <w:rsid w:val="768019D1"/>
    <w:rsid w:val="76A66B92"/>
    <w:rsid w:val="76C51720"/>
    <w:rsid w:val="770172DA"/>
    <w:rsid w:val="771011BB"/>
    <w:rsid w:val="771411D4"/>
    <w:rsid w:val="77640E91"/>
    <w:rsid w:val="776F2E54"/>
    <w:rsid w:val="7784112B"/>
    <w:rsid w:val="77B13749"/>
    <w:rsid w:val="77E475C8"/>
    <w:rsid w:val="77F072CA"/>
    <w:rsid w:val="78007B7C"/>
    <w:rsid w:val="78014CF8"/>
    <w:rsid w:val="784F5D75"/>
    <w:rsid w:val="78517C50"/>
    <w:rsid w:val="786A5FA9"/>
    <w:rsid w:val="787D0E45"/>
    <w:rsid w:val="78E73B84"/>
    <w:rsid w:val="78FC6E65"/>
    <w:rsid w:val="790444BD"/>
    <w:rsid w:val="793C59B0"/>
    <w:rsid w:val="79626839"/>
    <w:rsid w:val="79CB4636"/>
    <w:rsid w:val="7A132335"/>
    <w:rsid w:val="7A330F3D"/>
    <w:rsid w:val="7A440C50"/>
    <w:rsid w:val="7A4A5BAC"/>
    <w:rsid w:val="7A92452F"/>
    <w:rsid w:val="7AAE13CC"/>
    <w:rsid w:val="7B6D1EE8"/>
    <w:rsid w:val="7B756240"/>
    <w:rsid w:val="7BD22F56"/>
    <w:rsid w:val="7BDB404C"/>
    <w:rsid w:val="7BDB7AB2"/>
    <w:rsid w:val="7BE4545F"/>
    <w:rsid w:val="7BE9597C"/>
    <w:rsid w:val="7BEC6AAC"/>
    <w:rsid w:val="7C0018FF"/>
    <w:rsid w:val="7C263447"/>
    <w:rsid w:val="7C7733FA"/>
    <w:rsid w:val="7CAD0A88"/>
    <w:rsid w:val="7CB27403"/>
    <w:rsid w:val="7CBF2AB4"/>
    <w:rsid w:val="7CCE3145"/>
    <w:rsid w:val="7CD16A57"/>
    <w:rsid w:val="7CEA7D4D"/>
    <w:rsid w:val="7D1A1EFC"/>
    <w:rsid w:val="7D440277"/>
    <w:rsid w:val="7D8A4810"/>
    <w:rsid w:val="7D9F6A78"/>
    <w:rsid w:val="7DB42B83"/>
    <w:rsid w:val="7E1C6BA6"/>
    <w:rsid w:val="7E8943D5"/>
    <w:rsid w:val="7EA93C25"/>
    <w:rsid w:val="7F147067"/>
    <w:rsid w:val="7F304657"/>
    <w:rsid w:val="7F6C4BB9"/>
    <w:rsid w:val="7F847C75"/>
    <w:rsid w:val="7FF5534D"/>
    <w:rsid w:val="7FFE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iPriority="99" w:name="Normal Indent"/>
    <w:lsdException w:uiPriority="99" w:name="footnote text"/>
    <w:lsdException w:unhideWhenUsed="0" w:uiPriority="0" w:name="annotation text"/>
    <w:lsdException w:unhideWhenUsed="0" w:uiPriority="0" w:name="header"/>
    <w:lsdException w:unhideWhenUsed="0" w:uiPriority="99" w:semiHidden="0" w:name="footer"/>
    <w:lsdException w:uiPriority="99" w:name="index heading"/>
    <w:lsdException w:qFormat="1" w:unhideWhenUsed="0" w:uiPriority="0" w:semiHidden="0" w:name="caption"/>
    <w:lsdException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nhideWhenUsed="0" w:uiPriority="0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name="Body Text 2"/>
    <w:lsdException w:unhideWhenUsed="0" w:uiPriority="0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360" w:lineRule="auto"/>
      <w:jc w:val="both"/>
    </w:pPr>
    <w:rPr>
      <w:rFonts w:ascii="Times New Roman" w:hAnsi="Times New Roman" w:eastAsia="Times New Roman" w:cs="Times New Roman"/>
      <w:sz w:val="24"/>
      <w:szCs w:val="24"/>
      <w:lang w:val="cs-CZ" w:eastAsia="cs-CZ" w:bidi="ar-SA"/>
    </w:rPr>
  </w:style>
  <w:style w:type="paragraph" w:styleId="2">
    <w:name w:val="heading 1"/>
    <w:basedOn w:val="1"/>
    <w:next w:val="1"/>
    <w:link w:val="55"/>
    <w:qFormat/>
    <w:uiPriority w:val="0"/>
    <w:pPr>
      <w:keepNext/>
      <w:pageBreakBefore/>
      <w:numPr>
        <w:ilvl w:val="0"/>
        <w:numId w:val="1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3">
    <w:name w:val="heading 2"/>
    <w:basedOn w:val="1"/>
    <w:next w:val="1"/>
    <w:link w:val="54"/>
    <w:qFormat/>
    <w:uiPriority w:val="0"/>
    <w:pPr>
      <w:keepNext/>
      <w:numPr>
        <w:ilvl w:val="1"/>
        <w:numId w:val="1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link w:val="53"/>
    <w:qFormat/>
    <w:uiPriority w:val="0"/>
    <w:pPr>
      <w:keepNext/>
      <w:numPr>
        <w:ilvl w:val="2"/>
        <w:numId w:val="1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5">
    <w:name w:val="heading 4"/>
    <w:basedOn w:val="1"/>
    <w:next w:val="1"/>
    <w:qFormat/>
    <w:uiPriority w:val="0"/>
    <w:pPr>
      <w:keepNext/>
      <w:spacing w:before="240"/>
      <w:jc w:val="left"/>
      <w:outlineLvl w:val="3"/>
    </w:pPr>
    <w:rPr>
      <w:b/>
      <w:bCs/>
      <w:i/>
      <w:iCs/>
    </w:rPr>
  </w:style>
  <w:style w:type="paragraph" w:styleId="6">
    <w:name w:val="heading 5"/>
    <w:basedOn w:val="1"/>
    <w:next w:val="1"/>
    <w:qFormat/>
    <w:uiPriority w:val="0"/>
    <w:pPr>
      <w:spacing w:before="240"/>
      <w:outlineLvl w:val="4"/>
    </w:pPr>
  </w:style>
  <w:style w:type="paragraph" w:styleId="7">
    <w:name w:val="heading 6"/>
    <w:basedOn w:val="1"/>
    <w:next w:val="1"/>
    <w:qFormat/>
    <w:uiPriority w:val="0"/>
    <w:pPr>
      <w:spacing w:before="240" w:after="60"/>
      <w:outlineLvl w:val="5"/>
    </w:pPr>
    <w:rPr>
      <w:i/>
      <w:iCs/>
      <w:sz w:val="22"/>
      <w:szCs w:val="22"/>
    </w:rPr>
  </w:style>
  <w:style w:type="paragraph" w:styleId="8">
    <w:name w:val="heading 7"/>
    <w:basedOn w:val="1"/>
    <w:next w:val="1"/>
    <w:qFormat/>
    <w:uiPriority w:val="0"/>
    <w:pPr>
      <w:spacing w:before="240" w:after="60"/>
      <w:outlineLvl w:val="6"/>
    </w:pPr>
  </w:style>
  <w:style w:type="paragraph" w:styleId="9">
    <w:name w:val="heading 8"/>
    <w:basedOn w:val="1"/>
    <w:next w:val="1"/>
    <w:qFormat/>
    <w:uiPriority w:val="0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qFormat/>
    <w:uiPriority w:val="0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34">
    <w:name w:val="Default Paragraph Font"/>
    <w:semiHidden/>
    <w:uiPriority w:val="0"/>
  </w:style>
  <w:style w:type="table" w:default="1" w:styleId="3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semiHidden/>
    <w:uiPriority w:val="0"/>
    <w:pPr>
      <w:spacing w:before="60" w:after="60" w:line="240" w:lineRule="auto"/>
      <w:jc w:val="center"/>
    </w:pPr>
    <w:rPr>
      <w:b/>
      <w:bCs/>
    </w:rPr>
  </w:style>
  <w:style w:type="paragraph" w:styleId="12">
    <w:name w:val="Body Text 2"/>
    <w:basedOn w:val="1"/>
    <w:semiHidden/>
    <w:uiPriority w:val="0"/>
  </w:style>
  <w:style w:type="paragraph" w:styleId="13">
    <w:name w:val="Body Text 3"/>
    <w:basedOn w:val="1"/>
    <w:semiHidden/>
    <w:uiPriority w:val="0"/>
    <w:pPr>
      <w:jc w:val="left"/>
    </w:pPr>
    <w:rPr>
      <w:sz w:val="20"/>
    </w:rPr>
  </w:style>
  <w:style w:type="paragraph" w:styleId="14">
    <w:name w:val="Body Text Indent"/>
    <w:basedOn w:val="1"/>
    <w:semiHidden/>
    <w:uiPriority w:val="0"/>
  </w:style>
  <w:style w:type="paragraph" w:styleId="15">
    <w:name w:val="caption"/>
    <w:basedOn w:val="16"/>
    <w:next w:val="1"/>
    <w:qFormat/>
    <w:uiPriority w:val="0"/>
    <w:pPr>
      <w:tabs>
        <w:tab w:val="right" w:pos="709"/>
        <w:tab w:val="left" w:pos="851"/>
      </w:tabs>
      <w:ind w:firstLine="0"/>
      <w:jc w:val="center"/>
    </w:pPr>
  </w:style>
  <w:style w:type="paragraph" w:customStyle="1" w:styleId="16">
    <w:name w:val="Literatura"/>
    <w:basedOn w:val="1"/>
    <w:qFormat/>
    <w:uiPriority w:val="0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styleId="17">
    <w:name w:val="annotation text"/>
    <w:basedOn w:val="1"/>
    <w:semiHidden/>
    <w:uiPriority w:val="0"/>
    <w:rPr>
      <w:sz w:val="20"/>
      <w:szCs w:val="20"/>
    </w:rPr>
  </w:style>
  <w:style w:type="paragraph" w:styleId="18">
    <w:name w:val="Document Map"/>
    <w:basedOn w:val="1"/>
    <w:semiHidden/>
    <w:uiPriority w:val="0"/>
    <w:pPr>
      <w:shd w:val="clear" w:color="auto" w:fill="000080"/>
    </w:pPr>
    <w:rPr>
      <w:rFonts w:ascii="Tahoma" w:hAnsi="Tahoma" w:cs="Tahoma"/>
    </w:rPr>
  </w:style>
  <w:style w:type="paragraph" w:styleId="19">
    <w:name w:val="footer"/>
    <w:basedOn w:val="1"/>
    <w:link w:val="56"/>
    <w:uiPriority w:val="99"/>
    <w:pPr>
      <w:tabs>
        <w:tab w:val="center" w:pos="4536"/>
        <w:tab w:val="right" w:pos="9072"/>
      </w:tabs>
    </w:pPr>
  </w:style>
  <w:style w:type="paragraph" w:styleId="20">
    <w:name w:val="header"/>
    <w:basedOn w:val="1"/>
    <w:semiHidden/>
    <w:uiPriority w:val="0"/>
    <w:pPr>
      <w:tabs>
        <w:tab w:val="center" w:pos="4536"/>
        <w:tab w:val="right" w:pos="9072"/>
      </w:tabs>
    </w:pPr>
  </w:style>
  <w:style w:type="paragraph" w:styleId="21">
    <w:name w:val="List Continue"/>
    <w:basedOn w:val="1"/>
    <w:semiHidden/>
    <w:uiPriority w:val="0"/>
    <w:pPr>
      <w:ind w:left="283"/>
    </w:pPr>
  </w:style>
  <w:style w:type="paragraph" w:styleId="22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23">
    <w:name w:val="table of figures"/>
    <w:basedOn w:val="1"/>
    <w:next w:val="1"/>
    <w:semiHidden/>
    <w:uiPriority w:val="0"/>
    <w:pPr>
      <w:tabs>
        <w:tab w:val="right" w:leader="dot" w:pos="8789"/>
      </w:tabs>
      <w:spacing w:after="0"/>
      <w:ind w:left="567" w:right="567" w:hanging="567"/>
    </w:pPr>
  </w:style>
  <w:style w:type="paragraph" w:styleId="24">
    <w:name w:val="Title"/>
    <w:basedOn w:val="1"/>
    <w:next w:val="1"/>
    <w:qFormat/>
    <w:uiPriority w:val="0"/>
    <w:pPr>
      <w:pageBreakBefore/>
      <w:jc w:val="left"/>
    </w:pPr>
    <w:rPr>
      <w:b/>
      <w:bCs/>
      <w:caps/>
      <w:kern w:val="28"/>
      <w:sz w:val="28"/>
      <w:szCs w:val="28"/>
    </w:rPr>
  </w:style>
  <w:style w:type="paragraph" w:styleId="25">
    <w:name w:val="toc 1"/>
    <w:basedOn w:val="1"/>
    <w:next w:val="1"/>
    <w:semiHidden/>
    <w:uiPriority w:val="0"/>
    <w:pPr>
      <w:widowControl w:val="0"/>
      <w:numPr>
        <w:ilvl w:val="0"/>
        <w:numId w:val="2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szCs w:val="36"/>
    </w:rPr>
  </w:style>
  <w:style w:type="paragraph" w:styleId="26">
    <w:name w:val="toc 2"/>
    <w:basedOn w:val="1"/>
    <w:next w:val="1"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</w:rPr>
  </w:style>
  <w:style w:type="paragraph" w:styleId="27">
    <w:name w:val="toc 3"/>
    <w:basedOn w:val="1"/>
    <w:next w:val="1"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</w:rPr>
  </w:style>
  <w:style w:type="paragraph" w:styleId="28">
    <w:name w:val="toc 4"/>
    <w:basedOn w:val="1"/>
    <w:next w:val="1"/>
    <w:semiHidden/>
    <w:uiPriority w:val="0"/>
    <w:pPr>
      <w:tabs>
        <w:tab w:val="right" w:leader="dot" w:pos="8777"/>
      </w:tabs>
      <w:spacing w:after="0" w:line="240" w:lineRule="auto"/>
      <w:ind w:left="1418" w:right="567" w:hanging="851"/>
      <w:jc w:val="left"/>
    </w:pPr>
  </w:style>
  <w:style w:type="paragraph" w:styleId="29">
    <w:name w:val="toc 5"/>
    <w:basedOn w:val="1"/>
    <w:next w:val="1"/>
    <w:semiHidden/>
    <w:uiPriority w:val="0"/>
    <w:pPr>
      <w:spacing w:after="0" w:line="240" w:lineRule="auto"/>
      <w:ind w:left="960"/>
      <w:jc w:val="left"/>
    </w:pPr>
  </w:style>
  <w:style w:type="paragraph" w:styleId="30">
    <w:name w:val="toc 6"/>
    <w:basedOn w:val="1"/>
    <w:next w:val="1"/>
    <w:semiHidden/>
    <w:uiPriority w:val="0"/>
    <w:pPr>
      <w:spacing w:after="0" w:line="240" w:lineRule="auto"/>
      <w:ind w:left="1200"/>
      <w:jc w:val="left"/>
    </w:pPr>
  </w:style>
  <w:style w:type="paragraph" w:styleId="31">
    <w:name w:val="toc 7"/>
    <w:basedOn w:val="1"/>
    <w:next w:val="1"/>
    <w:semiHidden/>
    <w:uiPriority w:val="0"/>
    <w:pPr>
      <w:spacing w:after="0" w:line="240" w:lineRule="auto"/>
      <w:ind w:left="1440"/>
      <w:jc w:val="left"/>
    </w:pPr>
  </w:style>
  <w:style w:type="paragraph" w:styleId="32">
    <w:name w:val="toc 8"/>
    <w:basedOn w:val="1"/>
    <w:next w:val="1"/>
    <w:semiHidden/>
    <w:uiPriority w:val="0"/>
    <w:pPr>
      <w:spacing w:after="0" w:line="240" w:lineRule="auto"/>
      <w:ind w:left="1680"/>
      <w:jc w:val="left"/>
    </w:pPr>
  </w:style>
  <w:style w:type="paragraph" w:styleId="33">
    <w:name w:val="toc 9"/>
    <w:basedOn w:val="1"/>
    <w:next w:val="1"/>
    <w:semiHidden/>
    <w:uiPriority w:val="0"/>
    <w:pPr>
      <w:spacing w:after="0" w:line="240" w:lineRule="auto"/>
      <w:ind w:left="1920"/>
      <w:jc w:val="left"/>
    </w:pPr>
  </w:style>
  <w:style w:type="character" w:styleId="35">
    <w:name w:val="annotation reference"/>
    <w:semiHidden/>
    <w:uiPriority w:val="0"/>
    <w:rPr>
      <w:sz w:val="16"/>
      <w:szCs w:val="16"/>
    </w:rPr>
  </w:style>
  <w:style w:type="character" w:styleId="36">
    <w:name w:val="FollowedHyperlink"/>
    <w:semiHidden/>
    <w:uiPriority w:val="0"/>
    <w:rPr>
      <w:color w:val="800080"/>
      <w:u w:val="single"/>
    </w:rPr>
  </w:style>
  <w:style w:type="character" w:styleId="37">
    <w:name w:val="Hyperlink"/>
    <w:uiPriority w:val="99"/>
    <w:rPr>
      <w:color w:val="auto"/>
      <w:u w:val="none"/>
    </w:rPr>
  </w:style>
  <w:style w:type="character" w:styleId="38">
    <w:name w:val="Strong"/>
    <w:qFormat/>
    <w:uiPriority w:val="0"/>
    <w:rPr>
      <w:b/>
      <w:bCs/>
    </w:rPr>
  </w:style>
  <w:style w:type="paragraph" w:customStyle="1" w:styleId="40">
    <w:name w:val="Rovnice"/>
    <w:basedOn w:val="1"/>
    <w:uiPriority w:val="0"/>
    <w:pPr>
      <w:tabs>
        <w:tab w:val="center" w:pos="4253"/>
        <w:tab w:val="right" w:pos="8505"/>
      </w:tabs>
    </w:pPr>
    <w:rPr>
      <w:bCs/>
      <w:iCs/>
    </w:rPr>
  </w:style>
  <w:style w:type="paragraph" w:customStyle="1" w:styleId="41">
    <w:name w:val="Nadpis"/>
    <w:basedOn w:val="1"/>
    <w:next w:val="1"/>
    <w:link w:val="52"/>
    <w:uiPriority w:val="0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42">
    <w:name w:val="Příloha"/>
    <w:basedOn w:val="1"/>
    <w:uiPriority w:val="0"/>
    <w:pPr>
      <w:spacing w:before="60"/>
      <w:ind w:left="851" w:hanging="851"/>
    </w:pPr>
  </w:style>
  <w:style w:type="paragraph" w:customStyle="1" w:styleId="43">
    <w:name w:val="Popisky"/>
    <w:basedOn w:val="15"/>
    <w:next w:val="1"/>
    <w:uiPriority w:val="0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customStyle="1" w:styleId="44">
    <w:name w:val="Tabulka"/>
    <w:basedOn w:val="15"/>
    <w:next w:val="1"/>
    <w:uiPriority w:val="0"/>
    <w:pPr>
      <w:ind w:left="567" w:hanging="567"/>
      <w:jc w:val="left"/>
    </w:pPr>
  </w:style>
  <w:style w:type="paragraph" w:customStyle="1" w:styleId="45">
    <w:name w:val="Bez odstavce"/>
    <w:basedOn w:val="1"/>
    <w:uiPriority w:val="0"/>
  </w:style>
  <w:style w:type="paragraph" w:customStyle="1" w:styleId="46">
    <w:name w:val="Program"/>
    <w:basedOn w:val="1"/>
    <w:next w:val="1"/>
    <w:uiPriority w:val="0"/>
    <w:pPr>
      <w:numPr>
        <w:ilvl w:val="0"/>
        <w:numId w:val="3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47">
    <w:name w:val="Část"/>
    <w:basedOn w:val="41"/>
    <w:next w:val="1"/>
    <w:uiPriority w:val="0"/>
    <w:pPr>
      <w:spacing w:before="6000" w:after="0"/>
      <w:jc w:val="center"/>
    </w:pPr>
    <w:rPr>
      <w:sz w:val="36"/>
    </w:rPr>
  </w:style>
  <w:style w:type="character" w:customStyle="1" w:styleId="48">
    <w:name w:val="Zvýraznění"/>
    <w:qFormat/>
    <w:uiPriority w:val="0"/>
    <w:rPr>
      <w:i/>
      <w:iCs/>
    </w:rPr>
  </w:style>
  <w:style w:type="paragraph" w:customStyle="1" w:styleId="49">
    <w:name w:val="Nadpis-Obsah"/>
    <w:basedOn w:val="41"/>
    <w:next w:val="1"/>
    <w:uiPriority w:val="0"/>
    <w:pPr>
      <w:pageBreakBefore w:val="0"/>
    </w:pPr>
  </w:style>
  <w:style w:type="paragraph" w:customStyle="1" w:styleId="50">
    <w:name w:val="Část-číslice"/>
    <w:basedOn w:val="47"/>
    <w:uiPriority w:val="0"/>
    <w:pPr>
      <w:numPr>
        <w:ilvl w:val="0"/>
        <w:numId w:val="4"/>
      </w:numPr>
      <w:ind w:left="1804"/>
    </w:pPr>
  </w:style>
  <w:style w:type="character" w:customStyle="1" w:styleId="51">
    <w:name w:val="Pokec"/>
    <w:uiPriority w:val="0"/>
    <w:rPr>
      <w:emboss/>
      <w:color w:val="FF0000"/>
      <w:sz w:val="24"/>
    </w:rPr>
  </w:style>
  <w:style w:type="character" w:customStyle="1" w:styleId="52">
    <w:name w:val="Nadpis Char"/>
    <w:link w:val="41"/>
    <w:uiPriority w:val="0"/>
    <w:rPr>
      <w:b/>
      <w:bCs/>
      <w:caps/>
      <w:sz w:val="28"/>
      <w:szCs w:val="28"/>
      <w:lang w:val="cs-CZ" w:eastAsia="cs-CZ" w:bidi="ar-SA"/>
    </w:rPr>
  </w:style>
  <w:style w:type="character" w:customStyle="1" w:styleId="53">
    <w:name w:val="Nadpis 3 Char"/>
    <w:link w:val="4"/>
    <w:uiPriority w:val="0"/>
    <w:rPr>
      <w:b/>
      <w:bCs/>
      <w:sz w:val="24"/>
      <w:szCs w:val="24"/>
      <w:lang w:val="cs-CZ" w:eastAsia="cs-CZ" w:bidi="ar-SA"/>
    </w:rPr>
  </w:style>
  <w:style w:type="character" w:customStyle="1" w:styleId="54">
    <w:name w:val="Nadpis 2 Char"/>
    <w:link w:val="3"/>
    <w:uiPriority w:val="0"/>
    <w:rPr>
      <w:b/>
      <w:bCs/>
      <w:sz w:val="28"/>
      <w:szCs w:val="28"/>
      <w:lang w:val="cs-CZ" w:eastAsia="cs-CZ" w:bidi="ar-SA"/>
    </w:rPr>
  </w:style>
  <w:style w:type="character" w:customStyle="1" w:styleId="55">
    <w:name w:val="Nadpis 1 Char"/>
    <w:link w:val="2"/>
    <w:uiPriority w:val="0"/>
    <w:rPr>
      <w:b/>
      <w:bCs/>
      <w:caps/>
      <w:kern w:val="28"/>
      <w:sz w:val="28"/>
      <w:szCs w:val="28"/>
      <w:lang w:val="cs-CZ" w:eastAsia="cs-CZ" w:bidi="ar-SA"/>
    </w:rPr>
  </w:style>
  <w:style w:type="character" w:customStyle="1" w:styleId="56">
    <w:name w:val="Zápatí Char"/>
    <w:link w:val="19"/>
    <w:uiPriority w:val="99"/>
    <w:rPr>
      <w:sz w:val="24"/>
      <w:szCs w:val="24"/>
    </w:rPr>
  </w:style>
  <w:style w:type="character" w:customStyle="1" w:styleId="57">
    <w:name w:val="Intense Emphasis"/>
    <w:qFormat/>
    <w:uiPriority w:val="21"/>
    <w:rPr>
      <w:i/>
      <w:iCs/>
      <w:color w:val="5B9BD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554DDA-B9CF-47B3-AEBF-A0B50F725D9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Company>SŠIEŘ Rožnov</Company>
  <Pages>13</Pages>
  <Words>904</Words>
  <Characters>5340</Characters>
  <Lines>44</Lines>
  <Paragraphs>12</Paragraphs>
  <TotalTime>9</TotalTime>
  <ScaleCrop>false</ScaleCrop>
  <LinksUpToDate>false</LinksUpToDate>
  <CharactersWithSpaces>6232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2016-10-17T06:40:00Z</dcterms:created>
  <dc:creator>SŠIEŘ</dc:creator>
  <cp:lastModifiedBy>apisk</cp:lastModifiedBy>
  <cp:lastPrinted>2004-11-12T21:05:00Z</cp:lastPrinted>
  <dcterms:modified xsi:type="dcterms:W3CDTF">2020-12-30T02:33:45Z</dcterms:modified>
  <dc:title>šablona MP- SŠIEŘ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1033-11.2.0.9669</vt:lpwstr>
  </property>
</Properties>
</file>