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Programação e Desenvolvimento de Softwares II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André Felipe de Assis Rodrigues 2024012099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Semana 3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com arquivo contendo linha “importante”: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com arquivo não contendo a linha “importante”: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caso, o bug fica evidente uma vez que a função do Bad If não deveria retornar “true”. Isso se deve ao fato da linha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(linha.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importante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retornar o valor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std::string::npos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, que é um valor diferente de 0, e ao ser avaliado na condição retorna “true”, mesmo que a palavra “importante” não tenha sido encontrada. Para corrigir esse bug é necessário corrigir a condição da seguinte maneira:</w:t>
      </w:r>
    </w:p>
    <w:p w:rsidR="00000000" w:rsidDel="00000000" w:rsidP="00000000" w:rsidRDefault="00000000" w:rsidRPr="00000000" w14:paraId="00000012">
      <w:pPr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(linha.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highlight w:val="black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highlight w:val="black"/>
          <w:rtl w:val="0"/>
        </w:rPr>
        <w:t xml:space="preserve">importante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highlight w:val="black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highlight w:val="black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npos)</w:t>
      </w:r>
    </w:p>
    <w:p w:rsidR="00000000" w:rsidDel="00000000" w:rsidP="00000000" w:rsidRDefault="00000000" w:rsidRPr="00000000" w14:paraId="00000014">
      <w:pPr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 melhor código é a função improveIf pois ao declarar condicionais mais sucintas, o processo de achar falhas se torna mais intuitivo, além de ser mais fácil navegar entre as condicionais.</w:t>
      </w:r>
    </w:p>
    <w:p w:rsidR="00000000" w:rsidDel="00000000" w:rsidP="00000000" w:rsidRDefault="00000000" w:rsidRPr="00000000" w14:paraId="00000016">
      <w:pPr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Para melhorar a função improveIf, o output das condicionais que representam um erro poderiam estar sendo imprimidas na tela e direcionadas para a stream std::cerr para auxiliar o usuário, e também a variável “encontrou” poderia ser deletada do código uma vez que basta retornar true ao achar a linha “importante” ou retornar false no final da execução da função, caso o return true não tenha sido chamado.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