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lang w:eastAsia="en-US"/>
        </w:rPr>
        <w:id w:val="1710383100"/>
        <w:docPartObj>
          <w:docPartGallery w:val="Table of Contents"/>
          <w:docPartUnique/>
        </w:docPartObj>
      </w:sdtPr>
      <w:sdtEndPr>
        <w:rPr>
          <w:b/>
          <w:bCs/>
        </w:rPr>
      </w:sdtEndPr>
      <w:sdtContent>
        <w:p w14:paraId="08B2F50A" w14:textId="42EA5633" w:rsidR="00020E03" w:rsidRDefault="00020E03">
          <w:pPr>
            <w:pStyle w:val="Inhaltsverzeichnisberschrift"/>
          </w:pPr>
          <w:r>
            <w:t>Inhalt</w:t>
          </w:r>
        </w:p>
        <w:p w14:paraId="214F8CCA" w14:textId="079A8773" w:rsidR="00020E03" w:rsidRDefault="00020E03">
          <w:pPr>
            <w:pStyle w:val="Verzeichnis2"/>
            <w:tabs>
              <w:tab w:val="left" w:pos="720"/>
              <w:tab w:val="right" w:leader="dot" w:pos="9062"/>
            </w:tabs>
            <w:rPr>
              <w:rFonts w:eastAsiaTheme="minorEastAsia"/>
              <w:noProof/>
              <w:sz w:val="24"/>
              <w:szCs w:val="24"/>
              <w:lang w:eastAsia="de-DE"/>
            </w:rPr>
          </w:pPr>
          <w:r>
            <w:fldChar w:fldCharType="begin"/>
          </w:r>
          <w:r>
            <w:instrText xml:space="preserve"> TOC \o "1-3" \h \z \u </w:instrText>
          </w:r>
          <w:r>
            <w:fldChar w:fldCharType="separate"/>
          </w:r>
          <w:hyperlink w:anchor="_Toc177124675" w:history="1">
            <w:r w:rsidRPr="00DD4E87">
              <w:rPr>
                <w:rStyle w:val="Hyperlink"/>
                <w:noProof/>
              </w:rPr>
              <w:t>1.</w:t>
            </w:r>
            <w:r>
              <w:rPr>
                <w:rFonts w:eastAsiaTheme="minorEastAsia"/>
                <w:noProof/>
                <w:sz w:val="24"/>
                <w:szCs w:val="24"/>
                <w:lang w:eastAsia="de-DE"/>
              </w:rPr>
              <w:tab/>
            </w:r>
            <w:r w:rsidRPr="00DD4E87">
              <w:rPr>
                <w:rStyle w:val="Hyperlink"/>
                <w:noProof/>
              </w:rPr>
              <w:t>Ausgangssituation und Hintergründe</w:t>
            </w:r>
            <w:r>
              <w:rPr>
                <w:noProof/>
                <w:webHidden/>
              </w:rPr>
              <w:tab/>
            </w:r>
            <w:r>
              <w:rPr>
                <w:noProof/>
                <w:webHidden/>
              </w:rPr>
              <w:fldChar w:fldCharType="begin"/>
            </w:r>
            <w:r>
              <w:rPr>
                <w:noProof/>
                <w:webHidden/>
              </w:rPr>
              <w:instrText xml:space="preserve"> PAGEREF _Toc177124675 \h </w:instrText>
            </w:r>
            <w:r>
              <w:rPr>
                <w:noProof/>
                <w:webHidden/>
              </w:rPr>
            </w:r>
            <w:r>
              <w:rPr>
                <w:noProof/>
                <w:webHidden/>
              </w:rPr>
              <w:fldChar w:fldCharType="separate"/>
            </w:r>
            <w:r>
              <w:rPr>
                <w:noProof/>
                <w:webHidden/>
              </w:rPr>
              <w:t>2</w:t>
            </w:r>
            <w:r>
              <w:rPr>
                <w:noProof/>
                <w:webHidden/>
              </w:rPr>
              <w:fldChar w:fldCharType="end"/>
            </w:r>
          </w:hyperlink>
        </w:p>
        <w:p w14:paraId="03D8EAAB" w14:textId="5F973B37" w:rsidR="00020E03" w:rsidRDefault="00020E03">
          <w:pPr>
            <w:pStyle w:val="Verzeichnis2"/>
            <w:tabs>
              <w:tab w:val="left" w:pos="720"/>
              <w:tab w:val="right" w:leader="dot" w:pos="9062"/>
            </w:tabs>
            <w:rPr>
              <w:rFonts w:eastAsiaTheme="minorEastAsia"/>
              <w:noProof/>
              <w:sz w:val="24"/>
              <w:szCs w:val="24"/>
              <w:lang w:eastAsia="de-DE"/>
            </w:rPr>
          </w:pPr>
          <w:hyperlink w:anchor="_Toc177124676" w:history="1">
            <w:r w:rsidRPr="00DD4E87">
              <w:rPr>
                <w:rStyle w:val="Hyperlink"/>
                <w:noProof/>
              </w:rPr>
              <w:t>2.</w:t>
            </w:r>
            <w:r>
              <w:rPr>
                <w:rFonts w:eastAsiaTheme="minorEastAsia"/>
                <w:noProof/>
                <w:sz w:val="24"/>
                <w:szCs w:val="24"/>
                <w:lang w:eastAsia="de-DE"/>
              </w:rPr>
              <w:tab/>
            </w:r>
            <w:r w:rsidRPr="00DD4E87">
              <w:rPr>
                <w:rStyle w:val="Hyperlink"/>
                <w:noProof/>
              </w:rPr>
              <w:t>Projektziel</w:t>
            </w:r>
            <w:r>
              <w:rPr>
                <w:noProof/>
                <w:webHidden/>
              </w:rPr>
              <w:tab/>
            </w:r>
            <w:r>
              <w:rPr>
                <w:noProof/>
                <w:webHidden/>
              </w:rPr>
              <w:fldChar w:fldCharType="begin"/>
            </w:r>
            <w:r>
              <w:rPr>
                <w:noProof/>
                <w:webHidden/>
              </w:rPr>
              <w:instrText xml:space="preserve"> PAGEREF _Toc177124676 \h </w:instrText>
            </w:r>
            <w:r>
              <w:rPr>
                <w:noProof/>
                <w:webHidden/>
              </w:rPr>
            </w:r>
            <w:r>
              <w:rPr>
                <w:noProof/>
                <w:webHidden/>
              </w:rPr>
              <w:fldChar w:fldCharType="separate"/>
            </w:r>
            <w:r>
              <w:rPr>
                <w:noProof/>
                <w:webHidden/>
              </w:rPr>
              <w:t>2</w:t>
            </w:r>
            <w:r>
              <w:rPr>
                <w:noProof/>
                <w:webHidden/>
              </w:rPr>
              <w:fldChar w:fldCharType="end"/>
            </w:r>
          </w:hyperlink>
        </w:p>
        <w:p w14:paraId="33AF47F6" w14:textId="779ACA31" w:rsidR="00020E03" w:rsidRDefault="00020E03">
          <w:pPr>
            <w:pStyle w:val="Verzeichnis2"/>
            <w:tabs>
              <w:tab w:val="left" w:pos="720"/>
              <w:tab w:val="right" w:leader="dot" w:pos="9062"/>
            </w:tabs>
            <w:rPr>
              <w:rFonts w:eastAsiaTheme="minorEastAsia"/>
              <w:noProof/>
              <w:sz w:val="24"/>
              <w:szCs w:val="24"/>
              <w:lang w:eastAsia="de-DE"/>
            </w:rPr>
          </w:pPr>
          <w:hyperlink w:anchor="_Toc177124677" w:history="1">
            <w:r w:rsidRPr="00DD4E87">
              <w:rPr>
                <w:rStyle w:val="Hyperlink"/>
                <w:noProof/>
              </w:rPr>
              <w:t>3.</w:t>
            </w:r>
            <w:r>
              <w:rPr>
                <w:rFonts w:eastAsiaTheme="minorEastAsia"/>
                <w:noProof/>
                <w:sz w:val="24"/>
                <w:szCs w:val="24"/>
                <w:lang w:eastAsia="de-DE"/>
              </w:rPr>
              <w:tab/>
            </w:r>
            <w:r w:rsidRPr="00DD4E87">
              <w:rPr>
                <w:rStyle w:val="Hyperlink"/>
                <w:noProof/>
              </w:rPr>
              <w:t>Ist-Zustand</w:t>
            </w:r>
            <w:r>
              <w:rPr>
                <w:noProof/>
                <w:webHidden/>
              </w:rPr>
              <w:tab/>
            </w:r>
            <w:r>
              <w:rPr>
                <w:noProof/>
                <w:webHidden/>
              </w:rPr>
              <w:fldChar w:fldCharType="begin"/>
            </w:r>
            <w:r>
              <w:rPr>
                <w:noProof/>
                <w:webHidden/>
              </w:rPr>
              <w:instrText xml:space="preserve"> PAGEREF _Toc177124677 \h </w:instrText>
            </w:r>
            <w:r>
              <w:rPr>
                <w:noProof/>
                <w:webHidden/>
              </w:rPr>
            </w:r>
            <w:r>
              <w:rPr>
                <w:noProof/>
                <w:webHidden/>
              </w:rPr>
              <w:fldChar w:fldCharType="separate"/>
            </w:r>
            <w:r>
              <w:rPr>
                <w:noProof/>
                <w:webHidden/>
              </w:rPr>
              <w:t>2</w:t>
            </w:r>
            <w:r>
              <w:rPr>
                <w:noProof/>
                <w:webHidden/>
              </w:rPr>
              <w:fldChar w:fldCharType="end"/>
            </w:r>
          </w:hyperlink>
        </w:p>
        <w:p w14:paraId="666877CA" w14:textId="2B38F1CB" w:rsidR="00020E03" w:rsidRDefault="00020E03">
          <w:pPr>
            <w:pStyle w:val="Verzeichnis2"/>
            <w:tabs>
              <w:tab w:val="left" w:pos="720"/>
              <w:tab w:val="right" w:leader="dot" w:pos="9062"/>
            </w:tabs>
            <w:rPr>
              <w:rFonts w:eastAsiaTheme="minorEastAsia"/>
              <w:noProof/>
              <w:sz w:val="24"/>
              <w:szCs w:val="24"/>
              <w:lang w:eastAsia="de-DE"/>
            </w:rPr>
          </w:pPr>
          <w:hyperlink w:anchor="_Toc177124678" w:history="1">
            <w:r w:rsidRPr="00DD4E87">
              <w:rPr>
                <w:rStyle w:val="Hyperlink"/>
                <w:noProof/>
              </w:rPr>
              <w:t>4.</w:t>
            </w:r>
            <w:r>
              <w:rPr>
                <w:rFonts w:eastAsiaTheme="minorEastAsia"/>
                <w:noProof/>
                <w:sz w:val="24"/>
                <w:szCs w:val="24"/>
                <w:lang w:eastAsia="de-DE"/>
              </w:rPr>
              <w:tab/>
            </w:r>
            <w:r w:rsidRPr="00DD4E87">
              <w:rPr>
                <w:rStyle w:val="Hyperlink"/>
                <w:noProof/>
              </w:rPr>
              <w:t>Soll-Zustand</w:t>
            </w:r>
            <w:r>
              <w:rPr>
                <w:noProof/>
                <w:webHidden/>
              </w:rPr>
              <w:tab/>
            </w:r>
            <w:r>
              <w:rPr>
                <w:noProof/>
                <w:webHidden/>
              </w:rPr>
              <w:fldChar w:fldCharType="begin"/>
            </w:r>
            <w:r>
              <w:rPr>
                <w:noProof/>
                <w:webHidden/>
              </w:rPr>
              <w:instrText xml:space="preserve"> PAGEREF _Toc177124678 \h </w:instrText>
            </w:r>
            <w:r>
              <w:rPr>
                <w:noProof/>
                <w:webHidden/>
              </w:rPr>
            </w:r>
            <w:r>
              <w:rPr>
                <w:noProof/>
                <w:webHidden/>
              </w:rPr>
              <w:fldChar w:fldCharType="separate"/>
            </w:r>
            <w:r>
              <w:rPr>
                <w:noProof/>
                <w:webHidden/>
              </w:rPr>
              <w:t>2</w:t>
            </w:r>
            <w:r>
              <w:rPr>
                <w:noProof/>
                <w:webHidden/>
              </w:rPr>
              <w:fldChar w:fldCharType="end"/>
            </w:r>
          </w:hyperlink>
        </w:p>
        <w:p w14:paraId="50C86EE7" w14:textId="57D6274D" w:rsidR="00020E03" w:rsidRDefault="00020E03">
          <w:pPr>
            <w:pStyle w:val="Verzeichnis3"/>
            <w:tabs>
              <w:tab w:val="left" w:pos="1200"/>
              <w:tab w:val="right" w:leader="dot" w:pos="9062"/>
            </w:tabs>
            <w:rPr>
              <w:rFonts w:eastAsiaTheme="minorEastAsia"/>
              <w:noProof/>
              <w:sz w:val="24"/>
              <w:szCs w:val="24"/>
              <w:lang w:eastAsia="de-DE"/>
            </w:rPr>
          </w:pPr>
          <w:hyperlink w:anchor="_Toc177124679" w:history="1">
            <w:r w:rsidRPr="00DD4E87">
              <w:rPr>
                <w:rStyle w:val="Hyperlink"/>
                <w:noProof/>
              </w:rPr>
              <w:t>4.1</w:t>
            </w:r>
            <w:r>
              <w:rPr>
                <w:rFonts w:eastAsiaTheme="minorEastAsia"/>
                <w:noProof/>
                <w:sz w:val="24"/>
                <w:szCs w:val="24"/>
                <w:lang w:eastAsia="de-DE"/>
              </w:rPr>
              <w:tab/>
            </w:r>
            <w:r w:rsidRPr="00DD4E87">
              <w:rPr>
                <w:rStyle w:val="Hyperlink"/>
                <w:noProof/>
              </w:rPr>
              <w:t>Software-Komponenten</w:t>
            </w:r>
            <w:r>
              <w:rPr>
                <w:noProof/>
                <w:webHidden/>
              </w:rPr>
              <w:tab/>
            </w:r>
            <w:r>
              <w:rPr>
                <w:noProof/>
                <w:webHidden/>
              </w:rPr>
              <w:fldChar w:fldCharType="begin"/>
            </w:r>
            <w:r>
              <w:rPr>
                <w:noProof/>
                <w:webHidden/>
              </w:rPr>
              <w:instrText xml:space="preserve"> PAGEREF _Toc177124679 \h </w:instrText>
            </w:r>
            <w:r>
              <w:rPr>
                <w:noProof/>
                <w:webHidden/>
              </w:rPr>
            </w:r>
            <w:r>
              <w:rPr>
                <w:noProof/>
                <w:webHidden/>
              </w:rPr>
              <w:fldChar w:fldCharType="separate"/>
            </w:r>
            <w:r>
              <w:rPr>
                <w:noProof/>
                <w:webHidden/>
              </w:rPr>
              <w:t>2</w:t>
            </w:r>
            <w:r>
              <w:rPr>
                <w:noProof/>
                <w:webHidden/>
              </w:rPr>
              <w:fldChar w:fldCharType="end"/>
            </w:r>
          </w:hyperlink>
        </w:p>
        <w:p w14:paraId="34536AB0" w14:textId="2C73806F" w:rsidR="00020E03" w:rsidRDefault="00020E03">
          <w:pPr>
            <w:pStyle w:val="Verzeichnis3"/>
            <w:tabs>
              <w:tab w:val="left" w:pos="1200"/>
              <w:tab w:val="right" w:leader="dot" w:pos="9062"/>
            </w:tabs>
            <w:rPr>
              <w:rFonts w:eastAsiaTheme="minorEastAsia"/>
              <w:noProof/>
              <w:sz w:val="24"/>
              <w:szCs w:val="24"/>
              <w:lang w:eastAsia="de-DE"/>
            </w:rPr>
          </w:pPr>
          <w:hyperlink w:anchor="_Toc177124680" w:history="1">
            <w:r w:rsidRPr="00DD4E87">
              <w:rPr>
                <w:rStyle w:val="Hyperlink"/>
                <w:noProof/>
              </w:rPr>
              <w:t>4.2</w:t>
            </w:r>
            <w:r>
              <w:rPr>
                <w:rFonts w:eastAsiaTheme="minorEastAsia"/>
                <w:noProof/>
                <w:sz w:val="24"/>
                <w:szCs w:val="24"/>
                <w:lang w:eastAsia="de-DE"/>
              </w:rPr>
              <w:tab/>
            </w:r>
            <w:r w:rsidRPr="00DD4E87">
              <w:rPr>
                <w:rStyle w:val="Hyperlink"/>
                <w:noProof/>
              </w:rPr>
              <w:t>Funktionen der Software</w:t>
            </w:r>
            <w:r>
              <w:rPr>
                <w:noProof/>
                <w:webHidden/>
              </w:rPr>
              <w:tab/>
            </w:r>
            <w:r>
              <w:rPr>
                <w:noProof/>
                <w:webHidden/>
              </w:rPr>
              <w:fldChar w:fldCharType="begin"/>
            </w:r>
            <w:r>
              <w:rPr>
                <w:noProof/>
                <w:webHidden/>
              </w:rPr>
              <w:instrText xml:space="preserve"> PAGEREF _Toc177124680 \h </w:instrText>
            </w:r>
            <w:r>
              <w:rPr>
                <w:noProof/>
                <w:webHidden/>
              </w:rPr>
            </w:r>
            <w:r>
              <w:rPr>
                <w:noProof/>
                <w:webHidden/>
              </w:rPr>
              <w:fldChar w:fldCharType="separate"/>
            </w:r>
            <w:r>
              <w:rPr>
                <w:noProof/>
                <w:webHidden/>
              </w:rPr>
              <w:t>3</w:t>
            </w:r>
            <w:r>
              <w:rPr>
                <w:noProof/>
                <w:webHidden/>
              </w:rPr>
              <w:fldChar w:fldCharType="end"/>
            </w:r>
          </w:hyperlink>
        </w:p>
        <w:p w14:paraId="7F30A272" w14:textId="54D661F9" w:rsidR="00020E03" w:rsidRDefault="00020E03">
          <w:pPr>
            <w:pStyle w:val="Verzeichnis2"/>
            <w:tabs>
              <w:tab w:val="right" w:leader="dot" w:pos="9062"/>
            </w:tabs>
            <w:rPr>
              <w:rFonts w:eastAsiaTheme="minorEastAsia"/>
              <w:noProof/>
              <w:sz w:val="24"/>
              <w:szCs w:val="24"/>
              <w:lang w:eastAsia="de-DE"/>
            </w:rPr>
          </w:pPr>
          <w:hyperlink w:anchor="_Toc177124681" w:history="1">
            <w:r w:rsidRPr="00DD4E87">
              <w:rPr>
                <w:rStyle w:val="Hyperlink"/>
                <w:noProof/>
              </w:rPr>
              <w:t>5. Nutzergruppen und Berechtigungen</w:t>
            </w:r>
            <w:r>
              <w:rPr>
                <w:noProof/>
                <w:webHidden/>
              </w:rPr>
              <w:tab/>
            </w:r>
            <w:r>
              <w:rPr>
                <w:noProof/>
                <w:webHidden/>
              </w:rPr>
              <w:fldChar w:fldCharType="begin"/>
            </w:r>
            <w:r>
              <w:rPr>
                <w:noProof/>
                <w:webHidden/>
              </w:rPr>
              <w:instrText xml:space="preserve"> PAGEREF _Toc177124681 \h </w:instrText>
            </w:r>
            <w:r>
              <w:rPr>
                <w:noProof/>
                <w:webHidden/>
              </w:rPr>
            </w:r>
            <w:r>
              <w:rPr>
                <w:noProof/>
                <w:webHidden/>
              </w:rPr>
              <w:fldChar w:fldCharType="separate"/>
            </w:r>
            <w:r>
              <w:rPr>
                <w:noProof/>
                <w:webHidden/>
              </w:rPr>
              <w:t>4</w:t>
            </w:r>
            <w:r>
              <w:rPr>
                <w:noProof/>
                <w:webHidden/>
              </w:rPr>
              <w:fldChar w:fldCharType="end"/>
            </w:r>
          </w:hyperlink>
        </w:p>
        <w:p w14:paraId="07D4FEAE" w14:textId="08036958" w:rsidR="00020E03" w:rsidRDefault="00020E03">
          <w:pPr>
            <w:pStyle w:val="Verzeichnis2"/>
            <w:tabs>
              <w:tab w:val="right" w:leader="dot" w:pos="9062"/>
            </w:tabs>
            <w:rPr>
              <w:rFonts w:eastAsiaTheme="minorEastAsia"/>
              <w:noProof/>
              <w:sz w:val="24"/>
              <w:szCs w:val="24"/>
              <w:lang w:eastAsia="de-DE"/>
            </w:rPr>
          </w:pPr>
          <w:hyperlink w:anchor="_Toc177124682" w:history="1">
            <w:r w:rsidRPr="00DD4E87">
              <w:rPr>
                <w:rStyle w:val="Hyperlink"/>
                <w:noProof/>
              </w:rPr>
              <w:t>6. Datenbank</w:t>
            </w:r>
            <w:r>
              <w:rPr>
                <w:noProof/>
                <w:webHidden/>
              </w:rPr>
              <w:tab/>
            </w:r>
            <w:r>
              <w:rPr>
                <w:noProof/>
                <w:webHidden/>
              </w:rPr>
              <w:fldChar w:fldCharType="begin"/>
            </w:r>
            <w:r>
              <w:rPr>
                <w:noProof/>
                <w:webHidden/>
              </w:rPr>
              <w:instrText xml:space="preserve"> PAGEREF _Toc177124682 \h </w:instrText>
            </w:r>
            <w:r>
              <w:rPr>
                <w:noProof/>
                <w:webHidden/>
              </w:rPr>
            </w:r>
            <w:r>
              <w:rPr>
                <w:noProof/>
                <w:webHidden/>
              </w:rPr>
              <w:fldChar w:fldCharType="separate"/>
            </w:r>
            <w:r>
              <w:rPr>
                <w:noProof/>
                <w:webHidden/>
              </w:rPr>
              <w:t>4</w:t>
            </w:r>
            <w:r>
              <w:rPr>
                <w:noProof/>
                <w:webHidden/>
              </w:rPr>
              <w:fldChar w:fldCharType="end"/>
            </w:r>
          </w:hyperlink>
        </w:p>
        <w:p w14:paraId="113B1814" w14:textId="07273D9F" w:rsidR="00020E03" w:rsidRDefault="00020E03">
          <w:pPr>
            <w:pStyle w:val="Verzeichnis2"/>
            <w:tabs>
              <w:tab w:val="right" w:leader="dot" w:pos="9062"/>
            </w:tabs>
            <w:rPr>
              <w:rFonts w:eastAsiaTheme="minorEastAsia"/>
              <w:noProof/>
              <w:sz w:val="24"/>
              <w:szCs w:val="24"/>
              <w:lang w:eastAsia="de-DE"/>
            </w:rPr>
          </w:pPr>
          <w:hyperlink w:anchor="_Toc177124683" w:history="1">
            <w:r w:rsidRPr="00DD4E87">
              <w:rPr>
                <w:rStyle w:val="Hyperlink"/>
                <w:noProof/>
              </w:rPr>
              <w:t>7. Schnittstellen (API)</w:t>
            </w:r>
            <w:r>
              <w:rPr>
                <w:noProof/>
                <w:webHidden/>
              </w:rPr>
              <w:tab/>
            </w:r>
            <w:r>
              <w:rPr>
                <w:noProof/>
                <w:webHidden/>
              </w:rPr>
              <w:fldChar w:fldCharType="begin"/>
            </w:r>
            <w:r>
              <w:rPr>
                <w:noProof/>
                <w:webHidden/>
              </w:rPr>
              <w:instrText xml:space="preserve"> PAGEREF _Toc177124683 \h </w:instrText>
            </w:r>
            <w:r>
              <w:rPr>
                <w:noProof/>
                <w:webHidden/>
              </w:rPr>
            </w:r>
            <w:r>
              <w:rPr>
                <w:noProof/>
                <w:webHidden/>
              </w:rPr>
              <w:fldChar w:fldCharType="separate"/>
            </w:r>
            <w:r>
              <w:rPr>
                <w:noProof/>
                <w:webHidden/>
              </w:rPr>
              <w:t>5</w:t>
            </w:r>
            <w:r>
              <w:rPr>
                <w:noProof/>
                <w:webHidden/>
              </w:rPr>
              <w:fldChar w:fldCharType="end"/>
            </w:r>
          </w:hyperlink>
        </w:p>
        <w:p w14:paraId="231779F4" w14:textId="164852E4" w:rsidR="00020E03" w:rsidRDefault="00020E03">
          <w:pPr>
            <w:pStyle w:val="Verzeichnis2"/>
            <w:tabs>
              <w:tab w:val="right" w:leader="dot" w:pos="9062"/>
            </w:tabs>
            <w:rPr>
              <w:rFonts w:eastAsiaTheme="minorEastAsia"/>
              <w:noProof/>
              <w:sz w:val="24"/>
              <w:szCs w:val="24"/>
              <w:lang w:eastAsia="de-DE"/>
            </w:rPr>
          </w:pPr>
          <w:hyperlink w:anchor="_Toc177124684" w:history="1">
            <w:r w:rsidRPr="00DD4E87">
              <w:rPr>
                <w:rStyle w:val="Hyperlink"/>
                <w:noProof/>
              </w:rPr>
              <w:t>8. Anforderungen an die Software</w:t>
            </w:r>
            <w:r>
              <w:rPr>
                <w:noProof/>
                <w:webHidden/>
              </w:rPr>
              <w:tab/>
            </w:r>
            <w:r>
              <w:rPr>
                <w:noProof/>
                <w:webHidden/>
              </w:rPr>
              <w:fldChar w:fldCharType="begin"/>
            </w:r>
            <w:r>
              <w:rPr>
                <w:noProof/>
                <w:webHidden/>
              </w:rPr>
              <w:instrText xml:space="preserve"> PAGEREF _Toc177124684 \h </w:instrText>
            </w:r>
            <w:r>
              <w:rPr>
                <w:noProof/>
                <w:webHidden/>
              </w:rPr>
            </w:r>
            <w:r>
              <w:rPr>
                <w:noProof/>
                <w:webHidden/>
              </w:rPr>
              <w:fldChar w:fldCharType="separate"/>
            </w:r>
            <w:r>
              <w:rPr>
                <w:noProof/>
                <w:webHidden/>
              </w:rPr>
              <w:t>6</w:t>
            </w:r>
            <w:r>
              <w:rPr>
                <w:noProof/>
                <w:webHidden/>
              </w:rPr>
              <w:fldChar w:fldCharType="end"/>
            </w:r>
          </w:hyperlink>
        </w:p>
        <w:p w14:paraId="56AE5271" w14:textId="7DAFF697" w:rsidR="00020E03" w:rsidRDefault="00020E03">
          <w:pPr>
            <w:pStyle w:val="Verzeichnis2"/>
            <w:tabs>
              <w:tab w:val="right" w:leader="dot" w:pos="9062"/>
            </w:tabs>
            <w:rPr>
              <w:rFonts w:eastAsiaTheme="minorEastAsia"/>
              <w:noProof/>
              <w:sz w:val="24"/>
              <w:szCs w:val="24"/>
              <w:lang w:eastAsia="de-DE"/>
            </w:rPr>
          </w:pPr>
          <w:hyperlink w:anchor="_Toc177124685" w:history="1">
            <w:r w:rsidRPr="00DD4E87">
              <w:rPr>
                <w:rStyle w:val="Hyperlink"/>
                <w:noProof/>
              </w:rPr>
              <w:t>8.1. Funktionale Anforderungen</w:t>
            </w:r>
            <w:r>
              <w:rPr>
                <w:noProof/>
                <w:webHidden/>
              </w:rPr>
              <w:tab/>
            </w:r>
            <w:r>
              <w:rPr>
                <w:noProof/>
                <w:webHidden/>
              </w:rPr>
              <w:fldChar w:fldCharType="begin"/>
            </w:r>
            <w:r>
              <w:rPr>
                <w:noProof/>
                <w:webHidden/>
              </w:rPr>
              <w:instrText xml:space="preserve"> PAGEREF _Toc177124685 \h </w:instrText>
            </w:r>
            <w:r>
              <w:rPr>
                <w:noProof/>
                <w:webHidden/>
              </w:rPr>
            </w:r>
            <w:r>
              <w:rPr>
                <w:noProof/>
                <w:webHidden/>
              </w:rPr>
              <w:fldChar w:fldCharType="separate"/>
            </w:r>
            <w:r>
              <w:rPr>
                <w:noProof/>
                <w:webHidden/>
              </w:rPr>
              <w:t>6</w:t>
            </w:r>
            <w:r>
              <w:rPr>
                <w:noProof/>
                <w:webHidden/>
              </w:rPr>
              <w:fldChar w:fldCharType="end"/>
            </w:r>
          </w:hyperlink>
        </w:p>
        <w:p w14:paraId="789D99DB" w14:textId="3F955DB2" w:rsidR="00020E03" w:rsidRDefault="00020E03">
          <w:pPr>
            <w:pStyle w:val="Verzeichnis2"/>
            <w:tabs>
              <w:tab w:val="right" w:leader="dot" w:pos="9062"/>
            </w:tabs>
            <w:rPr>
              <w:rFonts w:eastAsiaTheme="minorEastAsia"/>
              <w:noProof/>
              <w:sz w:val="24"/>
              <w:szCs w:val="24"/>
              <w:lang w:eastAsia="de-DE"/>
            </w:rPr>
          </w:pPr>
          <w:hyperlink w:anchor="_Toc177124686" w:history="1">
            <w:r w:rsidRPr="00DD4E87">
              <w:rPr>
                <w:rStyle w:val="Hyperlink"/>
                <w:noProof/>
              </w:rPr>
              <w:t>8.2. Nicht-funktionale Anforderungen</w:t>
            </w:r>
            <w:r>
              <w:rPr>
                <w:noProof/>
                <w:webHidden/>
              </w:rPr>
              <w:tab/>
            </w:r>
            <w:r>
              <w:rPr>
                <w:noProof/>
                <w:webHidden/>
              </w:rPr>
              <w:fldChar w:fldCharType="begin"/>
            </w:r>
            <w:r>
              <w:rPr>
                <w:noProof/>
                <w:webHidden/>
              </w:rPr>
              <w:instrText xml:space="preserve"> PAGEREF _Toc177124686 \h </w:instrText>
            </w:r>
            <w:r>
              <w:rPr>
                <w:noProof/>
                <w:webHidden/>
              </w:rPr>
            </w:r>
            <w:r>
              <w:rPr>
                <w:noProof/>
                <w:webHidden/>
              </w:rPr>
              <w:fldChar w:fldCharType="separate"/>
            </w:r>
            <w:r>
              <w:rPr>
                <w:noProof/>
                <w:webHidden/>
              </w:rPr>
              <w:t>6</w:t>
            </w:r>
            <w:r>
              <w:rPr>
                <w:noProof/>
                <w:webHidden/>
              </w:rPr>
              <w:fldChar w:fldCharType="end"/>
            </w:r>
          </w:hyperlink>
        </w:p>
        <w:p w14:paraId="51245A79" w14:textId="647079A1" w:rsidR="00020E03" w:rsidRDefault="00020E03">
          <w:pPr>
            <w:pStyle w:val="Verzeichnis2"/>
            <w:tabs>
              <w:tab w:val="right" w:leader="dot" w:pos="9062"/>
            </w:tabs>
            <w:rPr>
              <w:rFonts w:eastAsiaTheme="minorEastAsia"/>
              <w:noProof/>
              <w:sz w:val="24"/>
              <w:szCs w:val="24"/>
              <w:lang w:eastAsia="de-DE"/>
            </w:rPr>
          </w:pPr>
          <w:hyperlink w:anchor="_Toc177124687" w:history="1">
            <w:r w:rsidRPr="00DD4E87">
              <w:rPr>
                <w:rStyle w:val="Hyperlink"/>
                <w:noProof/>
              </w:rPr>
              <w:t>10. Rollen und Verantwortlichkeiten</w:t>
            </w:r>
            <w:r>
              <w:rPr>
                <w:noProof/>
                <w:webHidden/>
              </w:rPr>
              <w:tab/>
            </w:r>
            <w:r>
              <w:rPr>
                <w:noProof/>
                <w:webHidden/>
              </w:rPr>
              <w:fldChar w:fldCharType="begin"/>
            </w:r>
            <w:r>
              <w:rPr>
                <w:noProof/>
                <w:webHidden/>
              </w:rPr>
              <w:instrText xml:space="preserve"> PAGEREF _Toc177124687 \h </w:instrText>
            </w:r>
            <w:r>
              <w:rPr>
                <w:noProof/>
                <w:webHidden/>
              </w:rPr>
            </w:r>
            <w:r>
              <w:rPr>
                <w:noProof/>
                <w:webHidden/>
              </w:rPr>
              <w:fldChar w:fldCharType="separate"/>
            </w:r>
            <w:r>
              <w:rPr>
                <w:noProof/>
                <w:webHidden/>
              </w:rPr>
              <w:t>6</w:t>
            </w:r>
            <w:r>
              <w:rPr>
                <w:noProof/>
                <w:webHidden/>
              </w:rPr>
              <w:fldChar w:fldCharType="end"/>
            </w:r>
          </w:hyperlink>
        </w:p>
        <w:p w14:paraId="7AAFADCB" w14:textId="13FD1807" w:rsidR="00020E03" w:rsidRDefault="00020E03">
          <w:pPr>
            <w:pStyle w:val="Verzeichnis2"/>
            <w:tabs>
              <w:tab w:val="right" w:leader="dot" w:pos="9062"/>
            </w:tabs>
            <w:rPr>
              <w:rFonts w:eastAsiaTheme="minorEastAsia"/>
              <w:noProof/>
              <w:sz w:val="24"/>
              <w:szCs w:val="24"/>
              <w:lang w:eastAsia="de-DE"/>
            </w:rPr>
          </w:pPr>
          <w:hyperlink w:anchor="_Toc177124688" w:history="1">
            <w:r w:rsidRPr="00DD4E87">
              <w:rPr>
                <w:rStyle w:val="Hyperlink"/>
                <w:noProof/>
              </w:rPr>
              <w:t>11. Zeitplan</w:t>
            </w:r>
            <w:r>
              <w:rPr>
                <w:noProof/>
                <w:webHidden/>
              </w:rPr>
              <w:tab/>
            </w:r>
            <w:r>
              <w:rPr>
                <w:noProof/>
                <w:webHidden/>
              </w:rPr>
              <w:fldChar w:fldCharType="begin"/>
            </w:r>
            <w:r>
              <w:rPr>
                <w:noProof/>
                <w:webHidden/>
              </w:rPr>
              <w:instrText xml:space="preserve"> PAGEREF _Toc177124688 \h </w:instrText>
            </w:r>
            <w:r>
              <w:rPr>
                <w:noProof/>
                <w:webHidden/>
              </w:rPr>
            </w:r>
            <w:r>
              <w:rPr>
                <w:noProof/>
                <w:webHidden/>
              </w:rPr>
              <w:fldChar w:fldCharType="separate"/>
            </w:r>
            <w:r>
              <w:rPr>
                <w:noProof/>
                <w:webHidden/>
              </w:rPr>
              <w:t>7</w:t>
            </w:r>
            <w:r>
              <w:rPr>
                <w:noProof/>
                <w:webHidden/>
              </w:rPr>
              <w:fldChar w:fldCharType="end"/>
            </w:r>
          </w:hyperlink>
        </w:p>
        <w:p w14:paraId="40AB3CC8" w14:textId="6C16E3C3" w:rsidR="00020E03" w:rsidRDefault="00020E03">
          <w:pPr>
            <w:pStyle w:val="Verzeichnis2"/>
            <w:tabs>
              <w:tab w:val="right" w:leader="dot" w:pos="9062"/>
            </w:tabs>
            <w:rPr>
              <w:rFonts w:eastAsiaTheme="minorEastAsia"/>
              <w:noProof/>
              <w:sz w:val="24"/>
              <w:szCs w:val="24"/>
              <w:lang w:eastAsia="de-DE"/>
            </w:rPr>
          </w:pPr>
          <w:hyperlink w:anchor="_Toc177124689" w:history="1">
            <w:r w:rsidRPr="00DD4E87">
              <w:rPr>
                <w:rStyle w:val="Hyperlink"/>
                <w:noProof/>
              </w:rPr>
              <w:t>12. Möglicher Kostenplan (JK)</w:t>
            </w:r>
            <w:r>
              <w:rPr>
                <w:noProof/>
                <w:webHidden/>
              </w:rPr>
              <w:tab/>
            </w:r>
            <w:r>
              <w:rPr>
                <w:noProof/>
                <w:webHidden/>
              </w:rPr>
              <w:fldChar w:fldCharType="begin"/>
            </w:r>
            <w:r>
              <w:rPr>
                <w:noProof/>
                <w:webHidden/>
              </w:rPr>
              <w:instrText xml:space="preserve"> PAGEREF _Toc177124689 \h </w:instrText>
            </w:r>
            <w:r>
              <w:rPr>
                <w:noProof/>
                <w:webHidden/>
              </w:rPr>
            </w:r>
            <w:r>
              <w:rPr>
                <w:noProof/>
                <w:webHidden/>
              </w:rPr>
              <w:fldChar w:fldCharType="separate"/>
            </w:r>
            <w:r>
              <w:rPr>
                <w:noProof/>
                <w:webHidden/>
              </w:rPr>
              <w:t>7</w:t>
            </w:r>
            <w:r>
              <w:rPr>
                <w:noProof/>
                <w:webHidden/>
              </w:rPr>
              <w:fldChar w:fldCharType="end"/>
            </w:r>
          </w:hyperlink>
        </w:p>
        <w:p w14:paraId="546F256C" w14:textId="04479E33" w:rsidR="00020E03" w:rsidRDefault="00020E03">
          <w:r>
            <w:rPr>
              <w:b/>
              <w:bCs/>
            </w:rPr>
            <w:fldChar w:fldCharType="end"/>
          </w:r>
        </w:p>
      </w:sdtContent>
    </w:sdt>
    <w:p w14:paraId="0DEB29E4" w14:textId="18D46591" w:rsidR="00020E03" w:rsidRDefault="00020E03">
      <w:r>
        <w:br w:type="page"/>
      </w:r>
    </w:p>
    <w:p w14:paraId="27493D46" w14:textId="77777777" w:rsidR="00305E25" w:rsidRDefault="00305E25"/>
    <w:p w14:paraId="5573CF3D" w14:textId="6189D972" w:rsidR="00305E25" w:rsidRPr="00A909C6" w:rsidRDefault="00305E25" w:rsidP="00020E03">
      <w:pPr>
        <w:pStyle w:val="berschrift2"/>
        <w:numPr>
          <w:ilvl w:val="0"/>
          <w:numId w:val="25"/>
        </w:numPr>
      </w:pPr>
      <w:bookmarkStart w:id="0" w:name="_Toc177124675"/>
      <w:r w:rsidRPr="00A909C6">
        <w:t>Ausgangssituation und Hintergründe</w:t>
      </w:r>
      <w:bookmarkEnd w:id="0"/>
    </w:p>
    <w:p w14:paraId="0EF783C2" w14:textId="77777777" w:rsidR="00020E03" w:rsidRDefault="00A909C6" w:rsidP="00020E03">
      <w:r w:rsidRPr="00A909C6">
        <w:t>Die Pizzas GmbH plant, einen vollautomatischen Pizza-Automaten in Deutschland zu verbreiten. Ziel ist es, Kunden eine bequeme Möglichkeit zu bieten, Pizzen entweder vor Ort an einem Touchscreen oder über eine mobile App zu bestellen und abzuholen. Dieses Lastenheft beschreibt die Softwareanforderungen, die für die Entwicklung der Software-Infrastruktur benötigt werden, da keine bestehende Basis vorhanden ist.</w:t>
      </w:r>
    </w:p>
    <w:p w14:paraId="65C86CE3" w14:textId="77777777" w:rsidR="00020E03" w:rsidRDefault="00020E03" w:rsidP="00020E03"/>
    <w:p w14:paraId="2613C8E7" w14:textId="0DB038E7" w:rsidR="00A909C6" w:rsidRPr="00A909C6" w:rsidRDefault="00A909C6" w:rsidP="00020E03">
      <w:pPr>
        <w:pStyle w:val="berschrift2"/>
        <w:numPr>
          <w:ilvl w:val="0"/>
          <w:numId w:val="25"/>
        </w:numPr>
      </w:pPr>
      <w:r w:rsidRPr="00A909C6">
        <w:t xml:space="preserve"> </w:t>
      </w:r>
      <w:bookmarkStart w:id="1" w:name="_Toc177124676"/>
      <w:r w:rsidRPr="00A909C6">
        <w:t>Projektziel</w:t>
      </w:r>
      <w:bookmarkEnd w:id="1"/>
    </w:p>
    <w:p w14:paraId="600F1A83" w14:textId="77777777" w:rsidR="00A909C6" w:rsidRPr="00A909C6" w:rsidRDefault="00A909C6" w:rsidP="00A909C6">
      <w:r w:rsidRPr="00A909C6">
        <w:t>Das Ziel des Projekts ist die Entwicklung einer Softwarelösung, die:</w:t>
      </w:r>
    </w:p>
    <w:p w14:paraId="3E78F034" w14:textId="77777777" w:rsidR="00A909C6" w:rsidRPr="00A909C6" w:rsidRDefault="00A909C6" w:rsidP="00A909C6">
      <w:pPr>
        <w:numPr>
          <w:ilvl w:val="0"/>
          <w:numId w:val="3"/>
        </w:numPr>
      </w:pPr>
      <w:r w:rsidRPr="00A909C6">
        <w:t>Benutzern ermöglicht, per Touchscreen oder App Pizzen zu bestellen und zu einem bestimmten Zeitfenster abzuholen.</w:t>
      </w:r>
    </w:p>
    <w:p w14:paraId="40A3C1D9" w14:textId="77777777" w:rsidR="00A909C6" w:rsidRPr="00A909C6" w:rsidRDefault="00A909C6" w:rsidP="00A909C6">
      <w:pPr>
        <w:numPr>
          <w:ilvl w:val="0"/>
          <w:numId w:val="3"/>
        </w:numPr>
      </w:pPr>
      <w:r w:rsidRPr="00A909C6">
        <w:t>Automatisiert Zutaten überwacht und Bestellungen auslöst, sobald bestimmte Lagerbestände unterschritten werden.</w:t>
      </w:r>
    </w:p>
    <w:p w14:paraId="2BD71562" w14:textId="77777777" w:rsidR="00A909C6" w:rsidRDefault="00A909C6" w:rsidP="00A909C6">
      <w:pPr>
        <w:numPr>
          <w:ilvl w:val="0"/>
          <w:numId w:val="3"/>
        </w:numPr>
      </w:pPr>
      <w:r w:rsidRPr="00A909C6">
        <w:t>Eine benutzerfreundliche Oberfläche bereitstellt, die nur verfügbare Zutaten anzeigt.</w:t>
      </w:r>
    </w:p>
    <w:p w14:paraId="64F6F1B5" w14:textId="77777777" w:rsidR="00A909C6" w:rsidRDefault="00A909C6" w:rsidP="00A909C6">
      <w:pPr>
        <w:numPr>
          <w:ilvl w:val="0"/>
          <w:numId w:val="3"/>
        </w:numPr>
      </w:pPr>
      <w:r w:rsidRPr="00A909C6">
        <w:t>Bestellungen in einem Zeitfenster speichert und bei Nichtabholung automatisch storniert.</w:t>
      </w:r>
    </w:p>
    <w:p w14:paraId="2D1D8C35" w14:textId="77777777" w:rsidR="00A909C6" w:rsidRDefault="00A909C6" w:rsidP="00A909C6">
      <w:pPr>
        <w:pStyle w:val="berschrift2"/>
      </w:pPr>
    </w:p>
    <w:p w14:paraId="47383761" w14:textId="0E3E46E4" w:rsidR="00A909C6" w:rsidRPr="00A909C6" w:rsidRDefault="00A909C6" w:rsidP="00020E03">
      <w:pPr>
        <w:pStyle w:val="berschrift2"/>
        <w:numPr>
          <w:ilvl w:val="0"/>
          <w:numId w:val="25"/>
        </w:numPr>
      </w:pPr>
      <w:bookmarkStart w:id="2" w:name="_Toc177124677"/>
      <w:r w:rsidRPr="00A909C6">
        <w:t>Ist-Zustand</w:t>
      </w:r>
      <w:bookmarkEnd w:id="2"/>
    </w:p>
    <w:p w14:paraId="52B15DC7" w14:textId="77777777" w:rsidR="00A909C6" w:rsidRPr="00A909C6" w:rsidRDefault="00A909C6" w:rsidP="00A909C6">
      <w:r w:rsidRPr="00A909C6">
        <w:t xml:space="preserve">Derzeit existiert weder Hardware noch Software. Eine Pizza-Datenbank mit den verfügbaren Zutaten und Pizzen wurde jedoch bereits erstellt, ebenso wie ein ER-Modell, das die Beziehungen der Datenbank beschreibt. Außerdem existiert eine API (per </w:t>
      </w:r>
      <w:proofErr w:type="spellStart"/>
      <w:r w:rsidRPr="00A909C6">
        <w:t>OpenAPI</w:t>
      </w:r>
      <w:proofErr w:type="spellEnd"/>
      <w:r w:rsidRPr="00A909C6">
        <w:t xml:space="preserve">), </w:t>
      </w:r>
      <w:proofErr w:type="gramStart"/>
      <w:r w:rsidRPr="00A909C6">
        <w:t>die grundlegende Abfragen</w:t>
      </w:r>
      <w:proofErr w:type="gramEnd"/>
      <w:r w:rsidRPr="00A909C6">
        <w:t xml:space="preserve"> zur Bestellung erlaubt.</w:t>
      </w:r>
    </w:p>
    <w:p w14:paraId="3327E568" w14:textId="77777777" w:rsidR="00A909C6" w:rsidRDefault="00A909C6" w:rsidP="00A909C6"/>
    <w:p w14:paraId="2C6D3A30" w14:textId="77777777" w:rsidR="00020E03" w:rsidRDefault="00A909C6" w:rsidP="00020E03">
      <w:pPr>
        <w:pStyle w:val="berschrift2"/>
        <w:numPr>
          <w:ilvl w:val="0"/>
          <w:numId w:val="25"/>
        </w:numPr>
      </w:pPr>
      <w:bookmarkStart w:id="3" w:name="_Toc177124678"/>
      <w:r w:rsidRPr="00A909C6">
        <w:t>Soll-Zustand</w:t>
      </w:r>
      <w:bookmarkEnd w:id="3"/>
    </w:p>
    <w:p w14:paraId="21D4FD33" w14:textId="1E550F48" w:rsidR="00A909C6" w:rsidRPr="00020E03" w:rsidRDefault="00A909C6" w:rsidP="00020E03">
      <w:pPr>
        <w:pStyle w:val="berschrift3"/>
        <w:numPr>
          <w:ilvl w:val="1"/>
          <w:numId w:val="25"/>
        </w:numPr>
      </w:pPr>
      <w:bookmarkStart w:id="4" w:name="_Toc177124679"/>
      <w:r w:rsidRPr="00020E03">
        <w:t>Software-Komponenten</w:t>
      </w:r>
      <w:bookmarkEnd w:id="4"/>
    </w:p>
    <w:p w14:paraId="11FBAB6C" w14:textId="7B1CFAF8" w:rsidR="00A909C6" w:rsidRPr="00A909C6" w:rsidRDefault="00A909C6" w:rsidP="00020E03">
      <w:pPr>
        <w:pStyle w:val="Listenabsatz"/>
        <w:numPr>
          <w:ilvl w:val="2"/>
          <w:numId w:val="3"/>
        </w:numPr>
        <w:tabs>
          <w:tab w:val="clear" w:pos="2160"/>
          <w:tab w:val="num" w:pos="1200"/>
        </w:tabs>
        <w:ind w:left="1200"/>
        <w:rPr>
          <w:b/>
          <w:bCs/>
        </w:rPr>
      </w:pPr>
      <w:r w:rsidRPr="00A909C6">
        <w:rPr>
          <w:b/>
          <w:bCs/>
        </w:rPr>
        <w:t>Touchscreen-Bestellsystem</w:t>
      </w:r>
      <w:r w:rsidRPr="00A909C6">
        <w:t>:</w:t>
      </w:r>
    </w:p>
    <w:p w14:paraId="7EEC1BC8" w14:textId="77777777" w:rsidR="00A909C6" w:rsidRPr="00A909C6" w:rsidRDefault="00A909C6" w:rsidP="00020E03">
      <w:pPr>
        <w:numPr>
          <w:ilvl w:val="3"/>
          <w:numId w:val="4"/>
        </w:numPr>
        <w:tabs>
          <w:tab w:val="clear" w:pos="2880"/>
          <w:tab w:val="num" w:pos="1920"/>
        </w:tabs>
        <w:ind w:left="1920"/>
      </w:pPr>
      <w:r w:rsidRPr="00A909C6">
        <w:t>Benutzeroberfläche, die auf dem Automaten-Bildschirm läuft.</w:t>
      </w:r>
    </w:p>
    <w:p w14:paraId="42F2C7C9" w14:textId="77777777" w:rsidR="00A909C6" w:rsidRPr="00A909C6" w:rsidRDefault="00A909C6" w:rsidP="00020E03">
      <w:pPr>
        <w:numPr>
          <w:ilvl w:val="3"/>
          <w:numId w:val="4"/>
        </w:numPr>
        <w:tabs>
          <w:tab w:val="clear" w:pos="2880"/>
          <w:tab w:val="num" w:pos="1920"/>
        </w:tabs>
        <w:ind w:left="1920"/>
      </w:pPr>
      <w:r w:rsidRPr="00A909C6">
        <w:t>Anzeige der verfügbaren Pizzen und Zutaten.</w:t>
      </w:r>
    </w:p>
    <w:p w14:paraId="76E734DF" w14:textId="77777777" w:rsidR="00A909C6" w:rsidRPr="00A909C6" w:rsidRDefault="00A909C6" w:rsidP="00020E03">
      <w:pPr>
        <w:numPr>
          <w:ilvl w:val="3"/>
          <w:numId w:val="4"/>
        </w:numPr>
        <w:tabs>
          <w:tab w:val="clear" w:pos="2880"/>
          <w:tab w:val="num" w:pos="1920"/>
        </w:tabs>
        <w:ind w:left="1920"/>
      </w:pPr>
      <w:r w:rsidRPr="00A909C6">
        <w:t>Eingabe der Bestellung durch den Kunden.</w:t>
      </w:r>
    </w:p>
    <w:p w14:paraId="1EE43A76" w14:textId="77777777" w:rsidR="00A909C6" w:rsidRPr="00A909C6" w:rsidRDefault="00A909C6" w:rsidP="00020E03">
      <w:pPr>
        <w:numPr>
          <w:ilvl w:val="3"/>
          <w:numId w:val="4"/>
        </w:numPr>
        <w:tabs>
          <w:tab w:val="clear" w:pos="2880"/>
          <w:tab w:val="num" w:pos="1920"/>
        </w:tabs>
        <w:ind w:left="1920"/>
      </w:pPr>
      <w:r w:rsidRPr="00A909C6">
        <w:t>Verfügbarkeitsanzeige der Zutaten in Echtzeit (basierend auf der Bestandsdatenbank).</w:t>
      </w:r>
    </w:p>
    <w:p w14:paraId="34A386A0" w14:textId="77777777" w:rsidR="00A909C6" w:rsidRPr="00A909C6" w:rsidRDefault="00A909C6" w:rsidP="00020E03">
      <w:pPr>
        <w:numPr>
          <w:ilvl w:val="2"/>
          <w:numId w:val="4"/>
        </w:numPr>
        <w:tabs>
          <w:tab w:val="clear" w:pos="2160"/>
          <w:tab w:val="num" w:pos="1200"/>
        </w:tabs>
        <w:ind w:left="1200"/>
      </w:pPr>
      <w:r w:rsidRPr="00A909C6">
        <w:rPr>
          <w:b/>
          <w:bCs/>
        </w:rPr>
        <w:t>Mobile App</w:t>
      </w:r>
      <w:r w:rsidRPr="00A909C6">
        <w:t>:</w:t>
      </w:r>
    </w:p>
    <w:p w14:paraId="00708617" w14:textId="77777777" w:rsidR="00A909C6" w:rsidRPr="00A909C6" w:rsidRDefault="00A909C6" w:rsidP="00020E03">
      <w:pPr>
        <w:numPr>
          <w:ilvl w:val="3"/>
          <w:numId w:val="4"/>
        </w:numPr>
        <w:tabs>
          <w:tab w:val="clear" w:pos="2880"/>
          <w:tab w:val="num" w:pos="1920"/>
        </w:tabs>
        <w:ind w:left="1920"/>
      </w:pPr>
      <w:r w:rsidRPr="00A909C6">
        <w:t>Bestellung von Pizzen über die App.</w:t>
      </w:r>
    </w:p>
    <w:p w14:paraId="77D4CB49" w14:textId="77777777" w:rsidR="00A909C6" w:rsidRPr="00A909C6" w:rsidRDefault="00A909C6" w:rsidP="00020E03">
      <w:pPr>
        <w:numPr>
          <w:ilvl w:val="3"/>
          <w:numId w:val="4"/>
        </w:numPr>
        <w:tabs>
          <w:tab w:val="clear" w:pos="2880"/>
          <w:tab w:val="num" w:pos="1920"/>
        </w:tabs>
        <w:ind w:left="1920"/>
      </w:pPr>
      <w:r w:rsidRPr="00A909C6">
        <w:t>Auswahl der gewünschten Pizza und Zutaten.</w:t>
      </w:r>
    </w:p>
    <w:p w14:paraId="3987B2CC" w14:textId="77777777" w:rsidR="00A909C6" w:rsidRPr="00A909C6" w:rsidRDefault="00A909C6" w:rsidP="00020E03">
      <w:pPr>
        <w:numPr>
          <w:ilvl w:val="3"/>
          <w:numId w:val="4"/>
        </w:numPr>
        <w:tabs>
          <w:tab w:val="clear" w:pos="2880"/>
          <w:tab w:val="num" w:pos="1920"/>
        </w:tabs>
        <w:ind w:left="1920"/>
      </w:pPr>
      <w:r w:rsidRPr="00A909C6">
        <w:lastRenderedPageBreak/>
        <w:t>Anzeige von Zeitfenstern zur Abholung.</w:t>
      </w:r>
    </w:p>
    <w:p w14:paraId="25E3041E" w14:textId="77777777" w:rsidR="00A909C6" w:rsidRPr="00A909C6" w:rsidRDefault="00A909C6" w:rsidP="00020E03">
      <w:pPr>
        <w:numPr>
          <w:ilvl w:val="3"/>
          <w:numId w:val="4"/>
        </w:numPr>
        <w:tabs>
          <w:tab w:val="clear" w:pos="2880"/>
          <w:tab w:val="num" w:pos="1920"/>
        </w:tabs>
        <w:ind w:left="1920"/>
      </w:pPr>
      <w:r w:rsidRPr="00A909C6">
        <w:t>Benutzerkonto-Verwaltung (Anmeldung, Registrierung).</w:t>
      </w:r>
    </w:p>
    <w:p w14:paraId="1121BBBB" w14:textId="77777777" w:rsidR="00A909C6" w:rsidRPr="00A909C6" w:rsidRDefault="00A909C6" w:rsidP="00020E03">
      <w:pPr>
        <w:numPr>
          <w:ilvl w:val="3"/>
          <w:numId w:val="4"/>
        </w:numPr>
        <w:tabs>
          <w:tab w:val="clear" w:pos="2880"/>
          <w:tab w:val="num" w:pos="1920"/>
        </w:tabs>
        <w:ind w:left="1920"/>
      </w:pPr>
      <w:r w:rsidRPr="00A909C6">
        <w:t>Push-Benachrichtigungen über Bestellstatus und verfügbare Abholzeiten.</w:t>
      </w:r>
    </w:p>
    <w:p w14:paraId="562BBDB0" w14:textId="77777777" w:rsidR="00A909C6" w:rsidRPr="00A909C6" w:rsidRDefault="00A909C6" w:rsidP="00020E03">
      <w:pPr>
        <w:numPr>
          <w:ilvl w:val="3"/>
          <w:numId w:val="4"/>
        </w:numPr>
        <w:tabs>
          <w:tab w:val="clear" w:pos="2880"/>
          <w:tab w:val="num" w:pos="1920"/>
        </w:tabs>
        <w:ind w:left="1920"/>
      </w:pPr>
      <w:r w:rsidRPr="00A909C6">
        <w:t>Echtzeit-Aktualisierung der verfügbaren Zutaten.</w:t>
      </w:r>
    </w:p>
    <w:p w14:paraId="6718F116" w14:textId="77777777" w:rsidR="00A909C6" w:rsidRPr="00A909C6" w:rsidRDefault="00A909C6" w:rsidP="00020E03">
      <w:pPr>
        <w:numPr>
          <w:ilvl w:val="0"/>
          <w:numId w:val="4"/>
        </w:numPr>
      </w:pPr>
      <w:r w:rsidRPr="00A909C6">
        <w:rPr>
          <w:b/>
          <w:bCs/>
        </w:rPr>
        <w:t>Backend und Datenbank</w:t>
      </w:r>
      <w:r w:rsidRPr="00A909C6">
        <w:t>:</w:t>
      </w:r>
    </w:p>
    <w:p w14:paraId="42E5C544" w14:textId="77777777" w:rsidR="00A909C6" w:rsidRPr="00A909C6" w:rsidRDefault="00A909C6" w:rsidP="00020E03">
      <w:pPr>
        <w:numPr>
          <w:ilvl w:val="1"/>
          <w:numId w:val="4"/>
        </w:numPr>
      </w:pPr>
      <w:r w:rsidRPr="00A909C6">
        <w:t>Verwaltung der Pizza-Datenbank, inklusive Zutaten und Pizzen.</w:t>
      </w:r>
    </w:p>
    <w:p w14:paraId="03CD873E" w14:textId="77777777" w:rsidR="00A909C6" w:rsidRPr="00A909C6" w:rsidRDefault="00A909C6" w:rsidP="00020E03">
      <w:pPr>
        <w:numPr>
          <w:ilvl w:val="1"/>
          <w:numId w:val="4"/>
        </w:numPr>
      </w:pPr>
      <w:r w:rsidRPr="00A909C6">
        <w:t>Überwachung der Lagerbestände der Automaten.</w:t>
      </w:r>
    </w:p>
    <w:p w14:paraId="7EC9F836" w14:textId="77777777" w:rsidR="00A909C6" w:rsidRPr="00A909C6" w:rsidRDefault="00A909C6" w:rsidP="00020E03">
      <w:pPr>
        <w:numPr>
          <w:ilvl w:val="1"/>
          <w:numId w:val="4"/>
        </w:numPr>
      </w:pPr>
      <w:r w:rsidRPr="00A909C6">
        <w:t>Automatische Nachbestellung von Zutaten, sobald festgelegte Schwellenwerte unterschritten werden.</w:t>
      </w:r>
    </w:p>
    <w:p w14:paraId="254433A5" w14:textId="77777777" w:rsidR="00A909C6" w:rsidRPr="00A909C6" w:rsidRDefault="00A909C6" w:rsidP="00020E03">
      <w:pPr>
        <w:numPr>
          <w:ilvl w:val="1"/>
          <w:numId w:val="4"/>
        </w:numPr>
      </w:pPr>
      <w:r w:rsidRPr="00A909C6">
        <w:t>API zur Verarbeitung der Bestellungen über App und Touchscreen.</w:t>
      </w:r>
    </w:p>
    <w:p w14:paraId="447DF684" w14:textId="77777777" w:rsidR="00A909C6" w:rsidRPr="00A909C6" w:rsidRDefault="00A909C6" w:rsidP="00020E03">
      <w:pPr>
        <w:numPr>
          <w:ilvl w:val="1"/>
          <w:numId w:val="4"/>
        </w:numPr>
      </w:pPr>
      <w:r w:rsidRPr="00A909C6">
        <w:t>Reservierung von Zutaten für Bestellungen in Zeitfenstern und automatische Freigabe bei Nichterscheinen des Kunden.</w:t>
      </w:r>
    </w:p>
    <w:p w14:paraId="2F66FAEC" w14:textId="1F699FF4" w:rsidR="00A909C6" w:rsidRPr="00A909C6" w:rsidRDefault="00A909C6" w:rsidP="00020E03">
      <w:pPr>
        <w:pStyle w:val="berschrift3"/>
        <w:numPr>
          <w:ilvl w:val="1"/>
          <w:numId w:val="25"/>
        </w:numPr>
      </w:pPr>
      <w:bookmarkStart w:id="5" w:name="_Toc177124680"/>
      <w:r w:rsidRPr="00A909C6">
        <w:t>Funktionen der Software</w:t>
      </w:r>
      <w:bookmarkEnd w:id="5"/>
    </w:p>
    <w:p w14:paraId="1CB508D4" w14:textId="77777777" w:rsidR="00A909C6" w:rsidRPr="00A909C6" w:rsidRDefault="00A909C6" w:rsidP="00A909C6">
      <w:pPr>
        <w:numPr>
          <w:ilvl w:val="0"/>
          <w:numId w:val="5"/>
        </w:numPr>
      </w:pPr>
      <w:r w:rsidRPr="00A909C6">
        <w:rPr>
          <w:b/>
          <w:bCs/>
        </w:rPr>
        <w:t>Benutzerverwaltung</w:t>
      </w:r>
      <w:r w:rsidRPr="00A909C6">
        <w:t>:</w:t>
      </w:r>
    </w:p>
    <w:p w14:paraId="68205F5E" w14:textId="77777777" w:rsidR="00A909C6" w:rsidRPr="00A909C6" w:rsidRDefault="00A909C6" w:rsidP="00A909C6">
      <w:pPr>
        <w:numPr>
          <w:ilvl w:val="1"/>
          <w:numId w:val="5"/>
        </w:numPr>
      </w:pPr>
      <w:r w:rsidRPr="00A909C6">
        <w:rPr>
          <w:b/>
          <w:bCs/>
        </w:rPr>
        <w:t>Kundengruppe</w:t>
      </w:r>
      <w:r w:rsidRPr="00A909C6">
        <w:t>:</w:t>
      </w:r>
    </w:p>
    <w:p w14:paraId="3CF77563" w14:textId="77777777" w:rsidR="00A909C6" w:rsidRPr="00A909C6" w:rsidRDefault="00A909C6" w:rsidP="00A909C6">
      <w:pPr>
        <w:numPr>
          <w:ilvl w:val="2"/>
          <w:numId w:val="5"/>
        </w:numPr>
      </w:pPr>
      <w:r w:rsidRPr="00A909C6">
        <w:t>Registrierung und Anmeldung für mobile App.</w:t>
      </w:r>
    </w:p>
    <w:p w14:paraId="7C5F2171" w14:textId="77777777" w:rsidR="00A909C6" w:rsidRPr="00A909C6" w:rsidRDefault="00A909C6" w:rsidP="00A909C6">
      <w:pPr>
        <w:numPr>
          <w:ilvl w:val="2"/>
          <w:numId w:val="5"/>
        </w:numPr>
      </w:pPr>
      <w:r w:rsidRPr="00A909C6">
        <w:t>Möglichkeit zur Einsicht von Bestellhistorie.</w:t>
      </w:r>
    </w:p>
    <w:p w14:paraId="6892DB04" w14:textId="77777777" w:rsidR="00A909C6" w:rsidRPr="00A909C6" w:rsidRDefault="00A909C6" w:rsidP="00A909C6">
      <w:pPr>
        <w:numPr>
          <w:ilvl w:val="2"/>
          <w:numId w:val="5"/>
        </w:numPr>
      </w:pPr>
      <w:r w:rsidRPr="00A909C6">
        <w:t>Auswahl von Abholzeiten.</w:t>
      </w:r>
    </w:p>
    <w:p w14:paraId="64E9291A" w14:textId="77777777" w:rsidR="00A909C6" w:rsidRPr="00A909C6" w:rsidRDefault="00A909C6" w:rsidP="00A909C6">
      <w:pPr>
        <w:numPr>
          <w:ilvl w:val="1"/>
          <w:numId w:val="5"/>
        </w:numPr>
      </w:pPr>
      <w:r w:rsidRPr="00A909C6">
        <w:rPr>
          <w:b/>
          <w:bCs/>
        </w:rPr>
        <w:t>Administratoren</w:t>
      </w:r>
      <w:r w:rsidRPr="00A909C6">
        <w:t>:</w:t>
      </w:r>
    </w:p>
    <w:p w14:paraId="5FDAC5ED" w14:textId="77777777" w:rsidR="00A909C6" w:rsidRPr="00A909C6" w:rsidRDefault="00A909C6" w:rsidP="00A909C6">
      <w:pPr>
        <w:numPr>
          <w:ilvl w:val="2"/>
          <w:numId w:val="5"/>
        </w:numPr>
      </w:pPr>
      <w:r w:rsidRPr="00A909C6">
        <w:t>Verwaltung der Nachbestellungen für Zutaten.</w:t>
      </w:r>
    </w:p>
    <w:p w14:paraId="66E7FC1F" w14:textId="77777777" w:rsidR="00A909C6" w:rsidRPr="00A909C6" w:rsidRDefault="00A909C6" w:rsidP="00A909C6">
      <w:pPr>
        <w:numPr>
          <w:ilvl w:val="2"/>
          <w:numId w:val="5"/>
        </w:numPr>
      </w:pPr>
      <w:r w:rsidRPr="00A909C6">
        <w:t>Einsicht in Statistiken zu Bestellungen, Abholzeiten und Zutatenbestand.</w:t>
      </w:r>
    </w:p>
    <w:p w14:paraId="6CC02818" w14:textId="77777777" w:rsidR="00A909C6" w:rsidRPr="00A909C6" w:rsidRDefault="00A909C6" w:rsidP="00A909C6">
      <w:pPr>
        <w:numPr>
          <w:ilvl w:val="0"/>
          <w:numId w:val="5"/>
        </w:numPr>
      </w:pPr>
      <w:r w:rsidRPr="00A909C6">
        <w:rPr>
          <w:b/>
          <w:bCs/>
        </w:rPr>
        <w:t>Bestellprozess</w:t>
      </w:r>
      <w:r w:rsidRPr="00A909C6">
        <w:t>:</w:t>
      </w:r>
    </w:p>
    <w:p w14:paraId="22CF2412" w14:textId="77777777" w:rsidR="00A909C6" w:rsidRPr="00A909C6" w:rsidRDefault="00A909C6" w:rsidP="00A909C6">
      <w:pPr>
        <w:numPr>
          <w:ilvl w:val="1"/>
          <w:numId w:val="5"/>
        </w:numPr>
      </w:pPr>
      <w:r w:rsidRPr="00A909C6">
        <w:t>Bestellung sowohl vor Ort am Automaten als auch per App möglich.</w:t>
      </w:r>
    </w:p>
    <w:p w14:paraId="7FA78A0C" w14:textId="77777777" w:rsidR="00A909C6" w:rsidRPr="00A909C6" w:rsidRDefault="00A909C6" w:rsidP="00A909C6">
      <w:pPr>
        <w:numPr>
          <w:ilvl w:val="1"/>
          <w:numId w:val="5"/>
        </w:numPr>
      </w:pPr>
      <w:r w:rsidRPr="00A909C6">
        <w:t>Zeitfenster von mindestens 30 Minuten, um die Bestellung abzuholen.</w:t>
      </w:r>
    </w:p>
    <w:p w14:paraId="5967E173" w14:textId="77777777" w:rsidR="00A909C6" w:rsidRPr="00A909C6" w:rsidRDefault="00A909C6" w:rsidP="00A909C6">
      <w:pPr>
        <w:numPr>
          <w:ilvl w:val="1"/>
          <w:numId w:val="5"/>
        </w:numPr>
      </w:pPr>
      <w:r w:rsidRPr="00A909C6">
        <w:t>Zutaten-Reservierung während des Zeitfensters.</w:t>
      </w:r>
    </w:p>
    <w:p w14:paraId="0140D29F" w14:textId="77777777" w:rsidR="00A909C6" w:rsidRPr="00A909C6" w:rsidRDefault="00A909C6" w:rsidP="00A909C6">
      <w:pPr>
        <w:numPr>
          <w:ilvl w:val="1"/>
          <w:numId w:val="5"/>
        </w:numPr>
      </w:pPr>
      <w:r w:rsidRPr="00A909C6">
        <w:t>Stornierung der Reservierung, wenn die Bestellung nicht abgeholt wird.</w:t>
      </w:r>
    </w:p>
    <w:p w14:paraId="2EDCC912" w14:textId="77777777" w:rsidR="00A909C6" w:rsidRPr="00A909C6" w:rsidRDefault="00A909C6" w:rsidP="00A909C6">
      <w:pPr>
        <w:numPr>
          <w:ilvl w:val="0"/>
          <w:numId w:val="5"/>
        </w:numPr>
      </w:pPr>
      <w:r w:rsidRPr="00A909C6">
        <w:rPr>
          <w:b/>
          <w:bCs/>
        </w:rPr>
        <w:t>Lagerverwaltung und Nachbestellung</w:t>
      </w:r>
      <w:r w:rsidRPr="00A909C6">
        <w:t>:</w:t>
      </w:r>
    </w:p>
    <w:p w14:paraId="671A90ED" w14:textId="77777777" w:rsidR="00A909C6" w:rsidRPr="00A909C6" w:rsidRDefault="00A909C6" w:rsidP="00A909C6">
      <w:pPr>
        <w:numPr>
          <w:ilvl w:val="1"/>
          <w:numId w:val="5"/>
        </w:numPr>
      </w:pPr>
      <w:r w:rsidRPr="00A909C6">
        <w:t>Echtzeit-Überwachung der Zutatenlager an den Automaten.</w:t>
      </w:r>
    </w:p>
    <w:p w14:paraId="0136D431" w14:textId="77777777" w:rsidR="00A909C6" w:rsidRPr="00A909C6" w:rsidRDefault="00A909C6" w:rsidP="00A909C6">
      <w:pPr>
        <w:numPr>
          <w:ilvl w:val="1"/>
          <w:numId w:val="5"/>
        </w:numPr>
      </w:pPr>
      <w:r w:rsidRPr="00A909C6">
        <w:t>Automatische Nachbestellung, wenn Schwellenwerte erreicht werden.</w:t>
      </w:r>
    </w:p>
    <w:p w14:paraId="2F770FCD" w14:textId="77777777" w:rsidR="00A909C6" w:rsidRPr="00A909C6" w:rsidRDefault="00A909C6" w:rsidP="00A909C6">
      <w:pPr>
        <w:numPr>
          <w:ilvl w:val="1"/>
          <w:numId w:val="5"/>
        </w:numPr>
      </w:pPr>
      <w:r w:rsidRPr="00A909C6">
        <w:t>System zur Anzeige des Zustands von Bestellungen und Lagerbeständen für Administratoren.</w:t>
      </w:r>
    </w:p>
    <w:p w14:paraId="05A60791" w14:textId="760A5997" w:rsidR="00020E03" w:rsidRDefault="00020E03">
      <w:r>
        <w:br w:type="page"/>
      </w:r>
    </w:p>
    <w:p w14:paraId="4D7CE75B" w14:textId="0DB3DE7B" w:rsidR="00A909C6" w:rsidRPr="00A909C6" w:rsidRDefault="00020E03" w:rsidP="00020E03">
      <w:pPr>
        <w:pStyle w:val="berschrift2"/>
      </w:pPr>
      <w:bookmarkStart w:id="6" w:name="_Toc177124681"/>
      <w:r>
        <w:lastRenderedPageBreak/>
        <w:t xml:space="preserve">5. </w:t>
      </w:r>
      <w:r w:rsidR="00A909C6" w:rsidRPr="00A909C6">
        <w:t>Nutzergruppen und Berechtigungen</w:t>
      </w:r>
      <w:bookmarkEnd w:id="6"/>
    </w:p>
    <w:p w14:paraId="4BC46D8E" w14:textId="77777777" w:rsidR="00A909C6" w:rsidRPr="00A909C6" w:rsidRDefault="00A909C6" w:rsidP="00A909C6">
      <w:pPr>
        <w:rPr>
          <w:b/>
          <w:bCs/>
        </w:rPr>
      </w:pPr>
      <w:r w:rsidRPr="00A909C6">
        <w:rPr>
          <w:b/>
          <w:bCs/>
        </w:rPr>
        <w:t>5.1. Kundengruppe (Endnutzer)</w:t>
      </w:r>
    </w:p>
    <w:p w14:paraId="49ABBA80" w14:textId="77777777" w:rsidR="00A909C6" w:rsidRPr="00A909C6" w:rsidRDefault="00A909C6" w:rsidP="00A909C6">
      <w:pPr>
        <w:numPr>
          <w:ilvl w:val="0"/>
          <w:numId w:val="6"/>
        </w:numPr>
      </w:pPr>
      <w:r w:rsidRPr="00A909C6">
        <w:rPr>
          <w:b/>
          <w:bCs/>
        </w:rPr>
        <w:t>Touchscreen-Benutzer</w:t>
      </w:r>
      <w:r w:rsidRPr="00A909C6">
        <w:t>:</w:t>
      </w:r>
    </w:p>
    <w:p w14:paraId="5C1E9924" w14:textId="77777777" w:rsidR="00A909C6" w:rsidRPr="00A909C6" w:rsidRDefault="00A909C6" w:rsidP="00A909C6">
      <w:pPr>
        <w:numPr>
          <w:ilvl w:val="1"/>
          <w:numId w:val="6"/>
        </w:numPr>
      </w:pPr>
      <w:r w:rsidRPr="00A909C6">
        <w:t>Keine Registrierung nötig.</w:t>
      </w:r>
    </w:p>
    <w:p w14:paraId="1CE5CF59" w14:textId="77777777" w:rsidR="00A909C6" w:rsidRPr="00A909C6" w:rsidRDefault="00A909C6" w:rsidP="00A909C6">
      <w:pPr>
        <w:numPr>
          <w:ilvl w:val="1"/>
          <w:numId w:val="6"/>
        </w:numPr>
      </w:pPr>
      <w:r w:rsidRPr="00A909C6">
        <w:t>Auswahl der Pizza und Zutaten direkt am Automaten.</w:t>
      </w:r>
    </w:p>
    <w:p w14:paraId="375057EF" w14:textId="77777777" w:rsidR="00A909C6" w:rsidRPr="00A909C6" w:rsidRDefault="00A909C6" w:rsidP="00A909C6">
      <w:pPr>
        <w:numPr>
          <w:ilvl w:val="1"/>
          <w:numId w:val="6"/>
        </w:numPr>
      </w:pPr>
      <w:r w:rsidRPr="00A909C6">
        <w:t>Einsehen des aktuellen Zutatenbestands in Echtzeit.</w:t>
      </w:r>
    </w:p>
    <w:p w14:paraId="204A340F" w14:textId="77777777" w:rsidR="00A909C6" w:rsidRPr="00A909C6" w:rsidRDefault="00A909C6" w:rsidP="00A909C6">
      <w:pPr>
        <w:numPr>
          <w:ilvl w:val="0"/>
          <w:numId w:val="6"/>
        </w:numPr>
      </w:pPr>
      <w:r w:rsidRPr="00A909C6">
        <w:rPr>
          <w:b/>
          <w:bCs/>
        </w:rPr>
        <w:t>App-Benutzer</w:t>
      </w:r>
      <w:r w:rsidRPr="00A909C6">
        <w:t>:</w:t>
      </w:r>
    </w:p>
    <w:p w14:paraId="59BBDAD2" w14:textId="77777777" w:rsidR="00A909C6" w:rsidRPr="00A909C6" w:rsidRDefault="00A909C6" w:rsidP="00A909C6">
      <w:pPr>
        <w:numPr>
          <w:ilvl w:val="1"/>
          <w:numId w:val="6"/>
        </w:numPr>
      </w:pPr>
      <w:r w:rsidRPr="00A909C6">
        <w:t>Registrierung und Anmeldung erforderlich.</w:t>
      </w:r>
    </w:p>
    <w:p w14:paraId="16C68D0C" w14:textId="77777777" w:rsidR="00A909C6" w:rsidRPr="00A909C6" w:rsidRDefault="00A909C6" w:rsidP="00A909C6">
      <w:pPr>
        <w:numPr>
          <w:ilvl w:val="1"/>
          <w:numId w:val="6"/>
        </w:numPr>
      </w:pPr>
      <w:r w:rsidRPr="00A909C6">
        <w:t>Möglichkeit zur Vorbestellung und Auswahl eines Zeitfensters für die Abholung.</w:t>
      </w:r>
    </w:p>
    <w:p w14:paraId="5A1DC845" w14:textId="77777777" w:rsidR="00A909C6" w:rsidRPr="00A909C6" w:rsidRDefault="00A909C6" w:rsidP="00A909C6">
      <w:pPr>
        <w:numPr>
          <w:ilvl w:val="1"/>
          <w:numId w:val="6"/>
        </w:numPr>
      </w:pPr>
      <w:r w:rsidRPr="00A909C6">
        <w:t>Push-Benachrichtigungen über Statusänderungen und Abholzeiten.</w:t>
      </w:r>
    </w:p>
    <w:p w14:paraId="4398E0C6" w14:textId="77777777" w:rsidR="00A909C6" w:rsidRPr="00A909C6" w:rsidRDefault="00A909C6" w:rsidP="00A909C6">
      <w:pPr>
        <w:rPr>
          <w:b/>
          <w:bCs/>
        </w:rPr>
      </w:pPr>
      <w:r w:rsidRPr="00A909C6">
        <w:rPr>
          <w:b/>
          <w:bCs/>
        </w:rPr>
        <w:t>5.2. Administratorengruppe (Mitarbeiter der Pizzas GmbH)</w:t>
      </w:r>
    </w:p>
    <w:p w14:paraId="5AF3E05F" w14:textId="77777777" w:rsidR="00A909C6" w:rsidRPr="00A909C6" w:rsidRDefault="00A909C6" w:rsidP="00A909C6">
      <w:pPr>
        <w:numPr>
          <w:ilvl w:val="0"/>
          <w:numId w:val="7"/>
        </w:numPr>
      </w:pPr>
      <w:r w:rsidRPr="00A909C6">
        <w:t>Verwaltung der Zutaten-Nachbestellungen für alle Automaten.</w:t>
      </w:r>
    </w:p>
    <w:p w14:paraId="58F3918C" w14:textId="77777777" w:rsidR="00A909C6" w:rsidRPr="00A909C6" w:rsidRDefault="00A909C6" w:rsidP="00A909C6">
      <w:pPr>
        <w:numPr>
          <w:ilvl w:val="0"/>
          <w:numId w:val="7"/>
        </w:numPr>
      </w:pPr>
      <w:r w:rsidRPr="00A909C6">
        <w:t>Einsicht in alle Bestell- und Lagerdaten in Echtzeit.</w:t>
      </w:r>
    </w:p>
    <w:p w14:paraId="13239D6D" w14:textId="77777777" w:rsidR="00A909C6" w:rsidRPr="00A909C6" w:rsidRDefault="00A909C6" w:rsidP="00A909C6">
      <w:pPr>
        <w:numPr>
          <w:ilvl w:val="0"/>
          <w:numId w:val="7"/>
        </w:numPr>
      </w:pPr>
      <w:r w:rsidRPr="00A909C6">
        <w:t>Zugang zu Fehlerprotokollen und Systemwarnungen.</w:t>
      </w:r>
    </w:p>
    <w:p w14:paraId="585B11D9" w14:textId="77777777" w:rsidR="00A909C6" w:rsidRPr="00A909C6" w:rsidRDefault="00A909C6" w:rsidP="00A909C6">
      <w:pPr>
        <w:numPr>
          <w:ilvl w:val="0"/>
          <w:numId w:val="7"/>
        </w:numPr>
      </w:pPr>
      <w:r w:rsidRPr="00A909C6">
        <w:t>Systemeinrichtung und Wartung der API und Backend-Datenbank.</w:t>
      </w:r>
    </w:p>
    <w:p w14:paraId="38C894F7" w14:textId="2B64A0DC" w:rsidR="00A909C6" w:rsidRPr="00A909C6" w:rsidRDefault="00A909C6" w:rsidP="00A909C6"/>
    <w:p w14:paraId="02078720" w14:textId="77777777" w:rsidR="00A909C6" w:rsidRPr="00A909C6" w:rsidRDefault="00A909C6" w:rsidP="00020E03">
      <w:pPr>
        <w:pStyle w:val="berschrift2"/>
      </w:pPr>
      <w:bookmarkStart w:id="7" w:name="_Toc177124682"/>
      <w:r w:rsidRPr="00A909C6">
        <w:t>6. Datenbank</w:t>
      </w:r>
      <w:bookmarkEnd w:id="7"/>
    </w:p>
    <w:p w14:paraId="75D77D5C" w14:textId="77777777" w:rsidR="00A909C6" w:rsidRPr="00A909C6" w:rsidRDefault="00A909C6" w:rsidP="00A909C6">
      <w:pPr>
        <w:numPr>
          <w:ilvl w:val="0"/>
          <w:numId w:val="8"/>
        </w:numPr>
      </w:pPr>
      <w:r w:rsidRPr="00A909C6">
        <w:rPr>
          <w:b/>
          <w:bCs/>
        </w:rPr>
        <w:t>Pizza-Datenbank</w:t>
      </w:r>
      <w:r w:rsidRPr="00A909C6">
        <w:t>:</w:t>
      </w:r>
    </w:p>
    <w:p w14:paraId="66F12F1A" w14:textId="77777777" w:rsidR="00A909C6" w:rsidRPr="00A909C6" w:rsidRDefault="00A909C6" w:rsidP="00A909C6">
      <w:pPr>
        <w:numPr>
          <w:ilvl w:val="1"/>
          <w:numId w:val="8"/>
        </w:numPr>
      </w:pPr>
      <w:r w:rsidRPr="00A909C6">
        <w:t>Speichert alle Pizzasorten, Zutaten und deren Verfügbarkeiten.</w:t>
      </w:r>
    </w:p>
    <w:p w14:paraId="4DA8F2F4" w14:textId="77777777" w:rsidR="00A909C6" w:rsidRPr="00A909C6" w:rsidRDefault="00A909C6" w:rsidP="00A909C6">
      <w:pPr>
        <w:numPr>
          <w:ilvl w:val="1"/>
          <w:numId w:val="8"/>
        </w:numPr>
      </w:pPr>
      <w:r w:rsidRPr="00A909C6">
        <w:t>Überwacht Lagerbestände der Zutaten in den Automaten.</w:t>
      </w:r>
    </w:p>
    <w:p w14:paraId="657D53CE" w14:textId="77777777" w:rsidR="00A909C6" w:rsidRPr="00A909C6" w:rsidRDefault="00A909C6" w:rsidP="00A909C6">
      <w:pPr>
        <w:numPr>
          <w:ilvl w:val="0"/>
          <w:numId w:val="8"/>
        </w:numPr>
      </w:pPr>
      <w:r w:rsidRPr="00A909C6">
        <w:rPr>
          <w:b/>
          <w:bCs/>
        </w:rPr>
        <w:t>Zutaten-Management</w:t>
      </w:r>
      <w:r w:rsidRPr="00A909C6">
        <w:t>:</w:t>
      </w:r>
    </w:p>
    <w:p w14:paraId="1404E586" w14:textId="77777777" w:rsidR="00A909C6" w:rsidRPr="00A909C6" w:rsidRDefault="00A909C6" w:rsidP="00A909C6">
      <w:pPr>
        <w:numPr>
          <w:ilvl w:val="1"/>
          <w:numId w:val="8"/>
        </w:numPr>
      </w:pPr>
      <w:r w:rsidRPr="00A909C6">
        <w:t>Dynamische Anpassung der Anzeige in der App und am Touchscreen, basierend auf dem aktuellen Bestand.</w:t>
      </w:r>
    </w:p>
    <w:p w14:paraId="0352282E" w14:textId="110F7290" w:rsidR="00A909C6" w:rsidRDefault="00A909C6" w:rsidP="00A909C6">
      <w:pPr>
        <w:numPr>
          <w:ilvl w:val="1"/>
          <w:numId w:val="8"/>
        </w:numPr>
      </w:pPr>
      <w:r w:rsidRPr="00A909C6">
        <w:t>Automatische Aktualisierung nach jeder Bestellung.</w:t>
      </w:r>
    </w:p>
    <w:p w14:paraId="68003DB7" w14:textId="77777777" w:rsidR="00020E03" w:rsidRPr="00A909C6" w:rsidRDefault="00020E03" w:rsidP="00A909C6">
      <w:pPr>
        <w:numPr>
          <w:ilvl w:val="1"/>
          <w:numId w:val="8"/>
        </w:numPr>
      </w:pPr>
    </w:p>
    <w:p w14:paraId="59457F82" w14:textId="77777777" w:rsidR="00020E03" w:rsidRDefault="00020E03">
      <w:pPr>
        <w:rPr>
          <w:rFonts w:asciiTheme="majorHAnsi" w:eastAsiaTheme="majorEastAsia" w:hAnsiTheme="majorHAnsi" w:cstheme="majorBidi"/>
          <w:color w:val="0F4761" w:themeColor="accent1" w:themeShade="BF"/>
          <w:sz w:val="32"/>
          <w:szCs w:val="32"/>
        </w:rPr>
      </w:pPr>
      <w:r>
        <w:br w:type="page"/>
      </w:r>
    </w:p>
    <w:p w14:paraId="01DC31CD" w14:textId="710EA10E" w:rsidR="00A909C6" w:rsidRPr="00A909C6" w:rsidRDefault="00A909C6" w:rsidP="00020E03">
      <w:pPr>
        <w:pStyle w:val="berschrift2"/>
      </w:pPr>
      <w:bookmarkStart w:id="8" w:name="_Toc177124683"/>
      <w:r w:rsidRPr="00A909C6">
        <w:lastRenderedPageBreak/>
        <w:t>7. Schnittstellen (API)</w:t>
      </w:r>
      <w:bookmarkEnd w:id="8"/>
    </w:p>
    <w:p w14:paraId="776F24B8" w14:textId="77777777" w:rsidR="00A909C6" w:rsidRPr="00A909C6" w:rsidRDefault="00A909C6" w:rsidP="00A909C6">
      <w:pPr>
        <w:numPr>
          <w:ilvl w:val="0"/>
          <w:numId w:val="9"/>
        </w:numPr>
      </w:pPr>
      <w:r w:rsidRPr="00A909C6">
        <w:t xml:space="preserve">Eine </w:t>
      </w:r>
      <w:proofErr w:type="spellStart"/>
      <w:r w:rsidRPr="00A909C6">
        <w:rPr>
          <w:b/>
          <w:bCs/>
        </w:rPr>
        <w:t>OpenAPI</w:t>
      </w:r>
      <w:proofErr w:type="spellEnd"/>
      <w:r w:rsidRPr="00A909C6">
        <w:rPr>
          <w:b/>
          <w:bCs/>
        </w:rPr>
        <w:t>-Schnittstelle</w:t>
      </w:r>
      <w:r w:rsidRPr="00A909C6">
        <w:t xml:space="preserve"> existiert bereits für grundlegende Abfragen und den Bestellprozess.</w:t>
      </w:r>
    </w:p>
    <w:p w14:paraId="7DE08DDD" w14:textId="77777777" w:rsidR="00A909C6" w:rsidRPr="00A909C6" w:rsidRDefault="00A909C6" w:rsidP="00A909C6">
      <w:pPr>
        <w:numPr>
          <w:ilvl w:val="0"/>
          <w:numId w:val="9"/>
        </w:numPr>
      </w:pPr>
      <w:r w:rsidRPr="00A909C6">
        <w:t>Diese API soll für weitere Funktionen genutzt werden, ohne eine separate API entwickeln zu müssen.</w:t>
      </w:r>
    </w:p>
    <w:p w14:paraId="2AAF468E" w14:textId="77777777" w:rsidR="00A909C6" w:rsidRPr="00A909C6" w:rsidRDefault="00A909C6" w:rsidP="00A909C6">
      <w:pPr>
        <w:numPr>
          <w:ilvl w:val="0"/>
          <w:numId w:val="9"/>
        </w:numPr>
      </w:pPr>
      <w:r w:rsidRPr="00A909C6">
        <w:t>Erweiterung der bestehenden API um Funktionen wie:</w:t>
      </w:r>
    </w:p>
    <w:p w14:paraId="21328563" w14:textId="77777777" w:rsidR="00A909C6" w:rsidRPr="00A909C6" w:rsidRDefault="00A909C6" w:rsidP="00A909C6">
      <w:pPr>
        <w:numPr>
          <w:ilvl w:val="1"/>
          <w:numId w:val="9"/>
        </w:numPr>
      </w:pPr>
      <w:r w:rsidRPr="00A909C6">
        <w:t>Bestandsüberwachung.</w:t>
      </w:r>
    </w:p>
    <w:p w14:paraId="2A33EB9A" w14:textId="77777777" w:rsidR="00A909C6" w:rsidRPr="00A909C6" w:rsidRDefault="00A909C6" w:rsidP="00A909C6">
      <w:pPr>
        <w:numPr>
          <w:ilvl w:val="1"/>
          <w:numId w:val="9"/>
        </w:numPr>
      </w:pPr>
      <w:r w:rsidRPr="00A909C6">
        <w:t>Verwaltung der Zeitfenster.</w:t>
      </w:r>
    </w:p>
    <w:p w14:paraId="24E2351C" w14:textId="77777777" w:rsidR="00A909C6" w:rsidRPr="00A909C6" w:rsidRDefault="00A909C6" w:rsidP="00A909C6">
      <w:pPr>
        <w:numPr>
          <w:ilvl w:val="1"/>
          <w:numId w:val="9"/>
        </w:numPr>
      </w:pPr>
      <w:r w:rsidRPr="00A909C6">
        <w:t>Nachbestellung von Zutaten.</w:t>
      </w:r>
    </w:p>
    <w:p w14:paraId="459BD525" w14:textId="064CCA08" w:rsidR="00A909C6" w:rsidRPr="00A909C6" w:rsidRDefault="00020E03" w:rsidP="00A909C6">
      <w:r>
        <w:br w:type="page"/>
      </w:r>
    </w:p>
    <w:p w14:paraId="763F863D" w14:textId="77777777" w:rsidR="00A909C6" w:rsidRPr="00A909C6" w:rsidRDefault="00A909C6" w:rsidP="00020E03">
      <w:pPr>
        <w:pStyle w:val="berschrift2"/>
      </w:pPr>
      <w:bookmarkStart w:id="9" w:name="_Toc177124684"/>
      <w:r w:rsidRPr="00A909C6">
        <w:lastRenderedPageBreak/>
        <w:t>8. Anforderungen an die Software</w:t>
      </w:r>
      <w:bookmarkEnd w:id="9"/>
    </w:p>
    <w:p w14:paraId="7E0DC373" w14:textId="77777777" w:rsidR="00A909C6" w:rsidRPr="00A909C6" w:rsidRDefault="00A909C6" w:rsidP="00020E03">
      <w:pPr>
        <w:pStyle w:val="berschrift2"/>
      </w:pPr>
      <w:bookmarkStart w:id="10" w:name="_Toc177124685"/>
      <w:r w:rsidRPr="00A909C6">
        <w:t>8.1. Funktionale Anforderungen</w:t>
      </w:r>
      <w:bookmarkEnd w:id="10"/>
    </w:p>
    <w:p w14:paraId="71100531" w14:textId="77777777" w:rsidR="00A909C6" w:rsidRPr="00A909C6" w:rsidRDefault="00A909C6" w:rsidP="00A909C6">
      <w:pPr>
        <w:numPr>
          <w:ilvl w:val="0"/>
          <w:numId w:val="10"/>
        </w:numPr>
      </w:pPr>
      <w:r w:rsidRPr="00A909C6">
        <w:rPr>
          <w:b/>
          <w:bCs/>
        </w:rPr>
        <w:t>Touchscreen und App</w:t>
      </w:r>
      <w:r w:rsidRPr="00A909C6">
        <w:t>:</w:t>
      </w:r>
    </w:p>
    <w:p w14:paraId="0EA410BB" w14:textId="77777777" w:rsidR="00A909C6" w:rsidRPr="00A909C6" w:rsidRDefault="00A909C6" w:rsidP="00A909C6">
      <w:pPr>
        <w:numPr>
          <w:ilvl w:val="1"/>
          <w:numId w:val="10"/>
        </w:numPr>
      </w:pPr>
      <w:r w:rsidRPr="00A909C6">
        <w:t>Intuitive Bedienoberfläche.</w:t>
      </w:r>
    </w:p>
    <w:p w14:paraId="47228703" w14:textId="77777777" w:rsidR="00A909C6" w:rsidRPr="00A909C6" w:rsidRDefault="00A909C6" w:rsidP="00A909C6">
      <w:pPr>
        <w:numPr>
          <w:ilvl w:val="1"/>
          <w:numId w:val="10"/>
        </w:numPr>
      </w:pPr>
      <w:r w:rsidRPr="00A909C6">
        <w:t>Echtzeit-Anzeige der verfügbaren Zutaten.</w:t>
      </w:r>
    </w:p>
    <w:p w14:paraId="12A256F5" w14:textId="50C6E7FB" w:rsidR="00A909C6" w:rsidRPr="00A909C6" w:rsidRDefault="00A909C6" w:rsidP="00A909C6">
      <w:pPr>
        <w:numPr>
          <w:ilvl w:val="1"/>
          <w:numId w:val="10"/>
        </w:numPr>
      </w:pPr>
      <w:r w:rsidRPr="00A909C6">
        <w:t xml:space="preserve">Push-Benachrichtigungen an den </w:t>
      </w:r>
      <w:proofErr w:type="gramStart"/>
      <w:r w:rsidRPr="00A909C6">
        <w:t>Benutzer.</w:t>
      </w:r>
      <w:r w:rsidR="00020E03">
        <w:t>(</w:t>
      </w:r>
      <w:proofErr w:type="gramEnd"/>
      <w:r w:rsidR="00020E03">
        <w:t>Eventuell SMS)</w:t>
      </w:r>
    </w:p>
    <w:p w14:paraId="78EEB8D0" w14:textId="77777777" w:rsidR="00A909C6" w:rsidRPr="00A909C6" w:rsidRDefault="00A909C6" w:rsidP="00A909C6">
      <w:pPr>
        <w:numPr>
          <w:ilvl w:val="0"/>
          <w:numId w:val="10"/>
        </w:numPr>
      </w:pPr>
      <w:r w:rsidRPr="00A909C6">
        <w:rPr>
          <w:b/>
          <w:bCs/>
        </w:rPr>
        <w:t>Backend</w:t>
      </w:r>
      <w:r w:rsidRPr="00A909C6">
        <w:t>:</w:t>
      </w:r>
    </w:p>
    <w:p w14:paraId="7934EC29" w14:textId="77777777" w:rsidR="00A909C6" w:rsidRPr="00A909C6" w:rsidRDefault="00A909C6" w:rsidP="00A909C6">
      <w:pPr>
        <w:numPr>
          <w:ilvl w:val="1"/>
          <w:numId w:val="10"/>
        </w:numPr>
      </w:pPr>
      <w:r w:rsidRPr="00A909C6">
        <w:t>Verwaltung der Pizza-Datenbank und Überwachung der Zutaten.</w:t>
      </w:r>
    </w:p>
    <w:p w14:paraId="7E54D09C" w14:textId="77777777" w:rsidR="00A909C6" w:rsidRPr="00A909C6" w:rsidRDefault="00A909C6" w:rsidP="00A909C6">
      <w:pPr>
        <w:numPr>
          <w:ilvl w:val="1"/>
          <w:numId w:val="10"/>
        </w:numPr>
      </w:pPr>
      <w:r w:rsidRPr="00A909C6">
        <w:t>Bestellabwicklung und Verwaltung von Abholzeiten.</w:t>
      </w:r>
    </w:p>
    <w:p w14:paraId="16D3EA49" w14:textId="77777777" w:rsidR="00A909C6" w:rsidRPr="00A909C6" w:rsidRDefault="00A909C6" w:rsidP="00A909C6">
      <w:pPr>
        <w:numPr>
          <w:ilvl w:val="1"/>
          <w:numId w:val="10"/>
        </w:numPr>
      </w:pPr>
      <w:r w:rsidRPr="00A909C6">
        <w:t>Automatische Nachbestellung der Zutaten.</w:t>
      </w:r>
    </w:p>
    <w:p w14:paraId="5ACF9E80" w14:textId="77777777" w:rsidR="00A909C6" w:rsidRPr="00A909C6" w:rsidRDefault="00A909C6" w:rsidP="00A909C6">
      <w:pPr>
        <w:numPr>
          <w:ilvl w:val="0"/>
          <w:numId w:val="10"/>
        </w:numPr>
      </w:pPr>
      <w:r w:rsidRPr="00A909C6">
        <w:rPr>
          <w:b/>
          <w:bCs/>
        </w:rPr>
        <w:t>API</w:t>
      </w:r>
      <w:r w:rsidRPr="00A909C6">
        <w:t>:</w:t>
      </w:r>
    </w:p>
    <w:p w14:paraId="6A00863D" w14:textId="77777777" w:rsidR="00A909C6" w:rsidRPr="00A909C6" w:rsidRDefault="00A909C6" w:rsidP="00A909C6">
      <w:pPr>
        <w:numPr>
          <w:ilvl w:val="1"/>
          <w:numId w:val="10"/>
        </w:numPr>
      </w:pPr>
      <w:r w:rsidRPr="00A909C6">
        <w:t xml:space="preserve">Erweiterung der bestehenden </w:t>
      </w:r>
      <w:proofErr w:type="spellStart"/>
      <w:r w:rsidRPr="00A909C6">
        <w:t>OpenAPI</w:t>
      </w:r>
      <w:proofErr w:type="spellEnd"/>
      <w:r w:rsidRPr="00A909C6">
        <w:t xml:space="preserve"> für zusätzliche Funktionen wie Bestandsüberwachung und Nachbestellung.</w:t>
      </w:r>
    </w:p>
    <w:p w14:paraId="312AC806" w14:textId="77777777" w:rsidR="00A909C6" w:rsidRPr="00A909C6" w:rsidRDefault="00A909C6" w:rsidP="00020E03">
      <w:pPr>
        <w:pStyle w:val="berschrift2"/>
      </w:pPr>
      <w:bookmarkStart w:id="11" w:name="_Toc177124686"/>
      <w:r w:rsidRPr="00A909C6">
        <w:t>8.2. Nicht-funktionale Anforderungen</w:t>
      </w:r>
      <w:bookmarkEnd w:id="11"/>
    </w:p>
    <w:p w14:paraId="51485D4E" w14:textId="77777777" w:rsidR="00A909C6" w:rsidRPr="00A909C6" w:rsidRDefault="00A909C6" w:rsidP="00A909C6">
      <w:pPr>
        <w:numPr>
          <w:ilvl w:val="0"/>
          <w:numId w:val="11"/>
        </w:numPr>
      </w:pPr>
      <w:r w:rsidRPr="00A909C6">
        <w:rPr>
          <w:b/>
          <w:bCs/>
        </w:rPr>
        <w:t>Sicherheit</w:t>
      </w:r>
      <w:r w:rsidRPr="00A909C6">
        <w:t>:</w:t>
      </w:r>
    </w:p>
    <w:p w14:paraId="60304BFB" w14:textId="77777777" w:rsidR="00A909C6" w:rsidRPr="00A909C6" w:rsidRDefault="00A909C6" w:rsidP="00A909C6">
      <w:pPr>
        <w:numPr>
          <w:ilvl w:val="1"/>
          <w:numId w:val="11"/>
        </w:numPr>
      </w:pPr>
      <w:r w:rsidRPr="00A909C6">
        <w:t>Verschlüsselte Datenübertragung bei Bestellungen.</w:t>
      </w:r>
    </w:p>
    <w:p w14:paraId="37DFC370" w14:textId="77777777" w:rsidR="00A909C6" w:rsidRPr="00A909C6" w:rsidRDefault="00A909C6" w:rsidP="00A909C6">
      <w:pPr>
        <w:numPr>
          <w:ilvl w:val="1"/>
          <w:numId w:val="11"/>
        </w:numPr>
      </w:pPr>
      <w:r w:rsidRPr="00A909C6">
        <w:t>Schutz von Kundendaten und Anmeldedaten in der App.</w:t>
      </w:r>
    </w:p>
    <w:p w14:paraId="1E595EB4" w14:textId="77777777" w:rsidR="00A909C6" w:rsidRPr="00A909C6" w:rsidRDefault="00A909C6" w:rsidP="00A909C6">
      <w:pPr>
        <w:numPr>
          <w:ilvl w:val="0"/>
          <w:numId w:val="11"/>
        </w:numPr>
      </w:pPr>
      <w:r w:rsidRPr="00A909C6">
        <w:rPr>
          <w:b/>
          <w:bCs/>
        </w:rPr>
        <w:t>Performance</w:t>
      </w:r>
      <w:r w:rsidRPr="00A909C6">
        <w:t>:</w:t>
      </w:r>
    </w:p>
    <w:p w14:paraId="6592F003" w14:textId="77777777" w:rsidR="00A909C6" w:rsidRPr="00A909C6" w:rsidRDefault="00A909C6" w:rsidP="00A909C6">
      <w:pPr>
        <w:numPr>
          <w:ilvl w:val="1"/>
          <w:numId w:val="11"/>
        </w:numPr>
      </w:pPr>
      <w:r w:rsidRPr="00A909C6">
        <w:t>Echtzeit-Aktualisierungen der Verfügbarkeiten von Zutaten.</w:t>
      </w:r>
    </w:p>
    <w:p w14:paraId="510E8E03" w14:textId="77777777" w:rsidR="00A909C6" w:rsidRPr="00A909C6" w:rsidRDefault="00A909C6" w:rsidP="00A909C6">
      <w:pPr>
        <w:numPr>
          <w:ilvl w:val="1"/>
          <w:numId w:val="11"/>
        </w:numPr>
      </w:pPr>
      <w:r w:rsidRPr="00A909C6">
        <w:t>Schnelle Antwortzeiten bei der Bestellabwicklung.</w:t>
      </w:r>
    </w:p>
    <w:p w14:paraId="366AEAA6" w14:textId="0D8B0C4C" w:rsidR="00A909C6" w:rsidRPr="00A909C6" w:rsidRDefault="00A909C6" w:rsidP="00A909C6"/>
    <w:p w14:paraId="3EB8A8D0" w14:textId="77777777" w:rsidR="00A909C6" w:rsidRPr="00A909C6" w:rsidRDefault="00A909C6" w:rsidP="00A909C6">
      <w:pPr>
        <w:rPr>
          <w:b/>
          <w:bCs/>
        </w:rPr>
      </w:pPr>
      <w:r w:rsidRPr="00A909C6">
        <w:rPr>
          <w:b/>
          <w:bCs/>
        </w:rPr>
        <w:t>9. Test und Qualitätssicherung</w:t>
      </w:r>
    </w:p>
    <w:p w14:paraId="4D310A7B" w14:textId="77777777" w:rsidR="00A909C6" w:rsidRPr="00A909C6" w:rsidRDefault="00A909C6" w:rsidP="00A909C6">
      <w:pPr>
        <w:numPr>
          <w:ilvl w:val="0"/>
          <w:numId w:val="12"/>
        </w:numPr>
      </w:pPr>
      <w:r w:rsidRPr="00A909C6">
        <w:rPr>
          <w:b/>
          <w:bCs/>
        </w:rPr>
        <w:t>Benutzertests</w:t>
      </w:r>
      <w:r w:rsidRPr="00A909C6">
        <w:t xml:space="preserve"> für die Touchscreen-Oberfläche und die mobile App.</w:t>
      </w:r>
    </w:p>
    <w:p w14:paraId="6D6BDF22" w14:textId="77777777" w:rsidR="00A909C6" w:rsidRPr="00A909C6" w:rsidRDefault="00A909C6" w:rsidP="00A909C6">
      <w:pPr>
        <w:numPr>
          <w:ilvl w:val="0"/>
          <w:numId w:val="12"/>
        </w:numPr>
      </w:pPr>
      <w:r w:rsidRPr="00A909C6">
        <w:rPr>
          <w:b/>
          <w:bCs/>
        </w:rPr>
        <w:t>Stresstests</w:t>
      </w:r>
      <w:r w:rsidRPr="00A909C6">
        <w:t xml:space="preserve"> zur Überprüfung der Performance bei einer hohen Anzahl von gleichzeitigen Bestellungen.</w:t>
      </w:r>
    </w:p>
    <w:p w14:paraId="5E5BFC02" w14:textId="77777777" w:rsidR="00A909C6" w:rsidRPr="00A909C6" w:rsidRDefault="00A909C6" w:rsidP="00A909C6">
      <w:pPr>
        <w:numPr>
          <w:ilvl w:val="0"/>
          <w:numId w:val="12"/>
        </w:numPr>
      </w:pPr>
      <w:r w:rsidRPr="00A909C6">
        <w:rPr>
          <w:b/>
          <w:bCs/>
        </w:rPr>
        <w:t>Automatisierte Tests</w:t>
      </w:r>
      <w:r w:rsidRPr="00A909C6">
        <w:t xml:space="preserve"> für die API und Backend-Prozesse.</w:t>
      </w:r>
    </w:p>
    <w:p w14:paraId="09DFBEDC" w14:textId="6CCCF2C9" w:rsidR="00A909C6" w:rsidRPr="00A909C6" w:rsidRDefault="00A909C6" w:rsidP="00A909C6"/>
    <w:p w14:paraId="67A9A123" w14:textId="77777777" w:rsidR="00A909C6" w:rsidRPr="00A909C6" w:rsidRDefault="00A909C6" w:rsidP="00020E03">
      <w:pPr>
        <w:pStyle w:val="berschrift2"/>
      </w:pPr>
      <w:bookmarkStart w:id="12" w:name="_Toc177124687"/>
      <w:r w:rsidRPr="00A909C6">
        <w:t>10. Rollen und Verantwortlichkeiten</w:t>
      </w:r>
      <w:bookmarkEnd w:id="12"/>
    </w:p>
    <w:p w14:paraId="7197A3CA" w14:textId="77777777" w:rsidR="00A909C6" w:rsidRPr="00A909C6" w:rsidRDefault="00A909C6" w:rsidP="00A909C6">
      <w:pPr>
        <w:numPr>
          <w:ilvl w:val="0"/>
          <w:numId w:val="13"/>
        </w:numPr>
      </w:pPr>
      <w:r w:rsidRPr="00A909C6">
        <w:rPr>
          <w:b/>
          <w:bCs/>
        </w:rPr>
        <w:t>Software-Entwickler</w:t>
      </w:r>
      <w:r w:rsidRPr="00A909C6">
        <w:t>: Entwicklung der Benutzeroberflächen und Backend-Lösungen.</w:t>
      </w:r>
    </w:p>
    <w:p w14:paraId="617361AF" w14:textId="77777777" w:rsidR="00A909C6" w:rsidRPr="00A909C6" w:rsidRDefault="00A909C6" w:rsidP="00A909C6">
      <w:pPr>
        <w:numPr>
          <w:ilvl w:val="0"/>
          <w:numId w:val="13"/>
        </w:numPr>
      </w:pPr>
      <w:r w:rsidRPr="00A909C6">
        <w:rPr>
          <w:b/>
          <w:bCs/>
        </w:rPr>
        <w:t>Datenbank-Administrator</w:t>
      </w:r>
      <w:r w:rsidRPr="00A909C6">
        <w:t>: Einrichtung und Pflege der Pizza- und Zutaten-Datenbank.</w:t>
      </w:r>
    </w:p>
    <w:p w14:paraId="22776698" w14:textId="77777777" w:rsidR="00A909C6" w:rsidRPr="00A909C6" w:rsidRDefault="00A909C6" w:rsidP="00A909C6">
      <w:pPr>
        <w:numPr>
          <w:ilvl w:val="0"/>
          <w:numId w:val="13"/>
        </w:numPr>
      </w:pPr>
      <w:r w:rsidRPr="00A909C6">
        <w:rPr>
          <w:b/>
          <w:bCs/>
        </w:rPr>
        <w:t>Projektmanager</w:t>
      </w:r>
      <w:r w:rsidRPr="00A909C6">
        <w:t>: Koordination und Überwachung des Projekts.</w:t>
      </w:r>
    </w:p>
    <w:p w14:paraId="59A79DE6" w14:textId="6387D395" w:rsidR="00A909C6" w:rsidRPr="00A909C6" w:rsidRDefault="00A909C6" w:rsidP="00A909C6"/>
    <w:p w14:paraId="0E6161BD" w14:textId="77777777" w:rsidR="00A909C6" w:rsidRPr="00A909C6" w:rsidRDefault="00A909C6" w:rsidP="00020E03">
      <w:pPr>
        <w:pStyle w:val="berschrift2"/>
      </w:pPr>
      <w:bookmarkStart w:id="13" w:name="_Toc177124688"/>
      <w:r w:rsidRPr="00A909C6">
        <w:lastRenderedPageBreak/>
        <w:t>11. Zeitplan</w:t>
      </w:r>
      <w:bookmarkEnd w:id="13"/>
    </w:p>
    <w:p w14:paraId="48EF59B0" w14:textId="77777777" w:rsidR="00A909C6" w:rsidRPr="00A909C6" w:rsidRDefault="00A909C6" w:rsidP="00A909C6">
      <w:pPr>
        <w:numPr>
          <w:ilvl w:val="0"/>
          <w:numId w:val="14"/>
        </w:numPr>
      </w:pPr>
      <w:r w:rsidRPr="00A909C6">
        <w:rPr>
          <w:b/>
          <w:bCs/>
        </w:rPr>
        <w:t xml:space="preserve">Entwicklung des </w:t>
      </w:r>
      <w:proofErr w:type="spellStart"/>
      <w:r w:rsidRPr="00A909C6">
        <w:rPr>
          <w:b/>
          <w:bCs/>
        </w:rPr>
        <w:t>Frontends</w:t>
      </w:r>
      <w:proofErr w:type="spellEnd"/>
      <w:r w:rsidRPr="00A909C6">
        <w:rPr>
          <w:b/>
          <w:bCs/>
        </w:rPr>
        <w:t xml:space="preserve"> (App &amp; Touchscreen)</w:t>
      </w:r>
      <w:r w:rsidRPr="00A909C6">
        <w:t>: 3 Monate.</w:t>
      </w:r>
    </w:p>
    <w:p w14:paraId="2150A076" w14:textId="77777777" w:rsidR="00A909C6" w:rsidRPr="00A909C6" w:rsidRDefault="00A909C6" w:rsidP="00A909C6">
      <w:pPr>
        <w:numPr>
          <w:ilvl w:val="0"/>
          <w:numId w:val="14"/>
        </w:numPr>
      </w:pPr>
      <w:r w:rsidRPr="00A909C6">
        <w:rPr>
          <w:b/>
          <w:bCs/>
        </w:rPr>
        <w:t>Backend-Entwicklung und API-Erweiterungen</w:t>
      </w:r>
      <w:r w:rsidRPr="00A909C6">
        <w:t>: 2 Monate.</w:t>
      </w:r>
    </w:p>
    <w:p w14:paraId="2D289B72" w14:textId="77777777" w:rsidR="00A909C6" w:rsidRPr="00A909C6" w:rsidRDefault="00A909C6" w:rsidP="00A909C6">
      <w:pPr>
        <w:numPr>
          <w:ilvl w:val="0"/>
          <w:numId w:val="14"/>
        </w:numPr>
      </w:pPr>
      <w:r w:rsidRPr="00A909C6">
        <w:rPr>
          <w:b/>
          <w:bCs/>
        </w:rPr>
        <w:t>Testphase</w:t>
      </w:r>
      <w:r w:rsidRPr="00A909C6">
        <w:t>: 1 Monat.</w:t>
      </w:r>
    </w:p>
    <w:p w14:paraId="09E03052" w14:textId="21E2AFD7" w:rsidR="00A909C6" w:rsidRPr="00A909C6" w:rsidRDefault="00A909C6" w:rsidP="00A909C6">
      <w:pPr>
        <w:numPr>
          <w:ilvl w:val="0"/>
          <w:numId w:val="14"/>
        </w:numPr>
      </w:pPr>
      <w:r w:rsidRPr="00A909C6">
        <w:rPr>
          <w:b/>
          <w:bCs/>
        </w:rPr>
        <w:t>Launch der ersten Automaten</w:t>
      </w:r>
      <w:r w:rsidRPr="00A909C6">
        <w:t>: 6 Monate nach Projektstart</w:t>
      </w:r>
      <w:r w:rsidR="00020E03">
        <w:t xml:space="preserve"> (theoretisch)</w:t>
      </w:r>
    </w:p>
    <w:p w14:paraId="78AA6D56" w14:textId="45583220" w:rsidR="00A909C6" w:rsidRPr="00A909C6" w:rsidRDefault="00A909C6" w:rsidP="00A909C6"/>
    <w:p w14:paraId="3D317B3F" w14:textId="69FA66F1" w:rsidR="00A909C6" w:rsidRPr="00A909C6" w:rsidRDefault="00A909C6" w:rsidP="00020E03">
      <w:pPr>
        <w:pStyle w:val="berschrift2"/>
      </w:pPr>
      <w:bookmarkStart w:id="14" w:name="_Toc177124689"/>
      <w:r w:rsidRPr="00A909C6">
        <w:t xml:space="preserve">12. </w:t>
      </w:r>
      <w:r w:rsidR="00020E03">
        <w:t>Möglicher Kostenplan (JK)</w:t>
      </w:r>
      <w:bookmarkEnd w:id="14"/>
    </w:p>
    <w:p w14:paraId="2E51F53B" w14:textId="77777777" w:rsidR="00A909C6" w:rsidRPr="00A909C6" w:rsidRDefault="00A909C6" w:rsidP="00A909C6">
      <w:pPr>
        <w:numPr>
          <w:ilvl w:val="0"/>
          <w:numId w:val="15"/>
        </w:numPr>
      </w:pPr>
      <w:r w:rsidRPr="00A909C6">
        <w:rPr>
          <w:b/>
          <w:bCs/>
        </w:rPr>
        <w:t>Software-Entwicklungskosten</w:t>
      </w:r>
      <w:r w:rsidRPr="00A909C6">
        <w:t>: 50.000 €.</w:t>
      </w:r>
    </w:p>
    <w:p w14:paraId="1939AE01" w14:textId="6F36C091" w:rsidR="00A909C6" w:rsidRPr="00A909C6" w:rsidRDefault="00A909C6" w:rsidP="00A909C6">
      <w:pPr>
        <w:numPr>
          <w:ilvl w:val="0"/>
          <w:numId w:val="15"/>
        </w:numPr>
      </w:pPr>
      <w:r w:rsidRPr="00A909C6">
        <w:rPr>
          <w:b/>
          <w:bCs/>
        </w:rPr>
        <w:t>Lizenzen und Infrastrukturkosten</w:t>
      </w:r>
      <w:r w:rsidRPr="00A909C6">
        <w:t xml:space="preserve">: </w:t>
      </w:r>
      <w:r w:rsidR="00020E03">
        <w:t>5</w:t>
      </w:r>
      <w:r w:rsidRPr="00A909C6">
        <w:t>0.000 €.</w:t>
      </w:r>
    </w:p>
    <w:p w14:paraId="66D3312E" w14:textId="4F59DBF5" w:rsidR="00305E25" w:rsidRPr="00305E25" w:rsidRDefault="00A909C6" w:rsidP="00305E25">
      <w:pPr>
        <w:numPr>
          <w:ilvl w:val="0"/>
          <w:numId w:val="15"/>
        </w:numPr>
      </w:pPr>
      <w:r w:rsidRPr="00A909C6">
        <w:rPr>
          <w:b/>
          <w:bCs/>
        </w:rPr>
        <w:t>Sonstige Kosten (Tests, Wartung, etc.)</w:t>
      </w:r>
      <w:r w:rsidRPr="00A909C6">
        <w:t>:</w:t>
      </w:r>
      <w:r w:rsidR="00020E03">
        <w:t xml:space="preserve"> 50</w:t>
      </w:r>
      <w:r w:rsidRPr="00A909C6">
        <w:t>.000 €.</w:t>
      </w:r>
    </w:p>
    <w:sectPr w:rsidR="00305E25" w:rsidRPr="00305E2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77F1E"/>
    <w:multiLevelType w:val="hybridMultilevel"/>
    <w:tmpl w:val="E522109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EAF63FA"/>
    <w:multiLevelType w:val="multilevel"/>
    <w:tmpl w:val="69AA0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B296A"/>
    <w:multiLevelType w:val="hybridMultilevel"/>
    <w:tmpl w:val="555E6FE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1F830DAF"/>
    <w:multiLevelType w:val="multilevel"/>
    <w:tmpl w:val="8D4E67C8"/>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FA81E1E"/>
    <w:multiLevelType w:val="multilevel"/>
    <w:tmpl w:val="8D4E67C8"/>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FBD5BA5"/>
    <w:multiLevelType w:val="multilevel"/>
    <w:tmpl w:val="34287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345399"/>
    <w:multiLevelType w:val="multilevel"/>
    <w:tmpl w:val="DC8E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AB1B81"/>
    <w:multiLevelType w:val="multilevel"/>
    <w:tmpl w:val="B1C20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144745"/>
    <w:multiLevelType w:val="multilevel"/>
    <w:tmpl w:val="179295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4A1514"/>
    <w:multiLevelType w:val="multilevel"/>
    <w:tmpl w:val="8D4E67C8"/>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36604891"/>
    <w:multiLevelType w:val="multilevel"/>
    <w:tmpl w:val="6B9EFF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C33FC3"/>
    <w:multiLevelType w:val="hybridMultilevel"/>
    <w:tmpl w:val="C3505E3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41081AB5"/>
    <w:multiLevelType w:val="multilevel"/>
    <w:tmpl w:val="B48E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6D2962"/>
    <w:multiLevelType w:val="hybridMultilevel"/>
    <w:tmpl w:val="3E6660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D306349"/>
    <w:multiLevelType w:val="hybridMultilevel"/>
    <w:tmpl w:val="ABEC29A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F010DF4"/>
    <w:multiLevelType w:val="hybridMultilevel"/>
    <w:tmpl w:val="B052D600"/>
    <w:lvl w:ilvl="0" w:tplc="19461A7E">
      <w:start w:val="1"/>
      <w:numFmt w:val="decimal"/>
      <w:lvlText w:val="%1."/>
      <w:lvlJc w:val="left"/>
      <w:pPr>
        <w:ind w:left="1200" w:hanging="360"/>
      </w:pPr>
      <w:rPr>
        <w:rFonts w:hint="default"/>
      </w:rPr>
    </w:lvl>
    <w:lvl w:ilvl="1" w:tplc="04070019" w:tentative="1">
      <w:start w:val="1"/>
      <w:numFmt w:val="lowerLetter"/>
      <w:lvlText w:val="%2."/>
      <w:lvlJc w:val="left"/>
      <w:pPr>
        <w:ind w:left="1920" w:hanging="360"/>
      </w:pPr>
    </w:lvl>
    <w:lvl w:ilvl="2" w:tplc="0407001B" w:tentative="1">
      <w:start w:val="1"/>
      <w:numFmt w:val="lowerRoman"/>
      <w:lvlText w:val="%3."/>
      <w:lvlJc w:val="right"/>
      <w:pPr>
        <w:ind w:left="2640" w:hanging="180"/>
      </w:pPr>
    </w:lvl>
    <w:lvl w:ilvl="3" w:tplc="0407000F" w:tentative="1">
      <w:start w:val="1"/>
      <w:numFmt w:val="decimal"/>
      <w:lvlText w:val="%4."/>
      <w:lvlJc w:val="left"/>
      <w:pPr>
        <w:ind w:left="3360" w:hanging="360"/>
      </w:pPr>
    </w:lvl>
    <w:lvl w:ilvl="4" w:tplc="04070019" w:tentative="1">
      <w:start w:val="1"/>
      <w:numFmt w:val="lowerLetter"/>
      <w:lvlText w:val="%5."/>
      <w:lvlJc w:val="left"/>
      <w:pPr>
        <w:ind w:left="4080" w:hanging="360"/>
      </w:pPr>
    </w:lvl>
    <w:lvl w:ilvl="5" w:tplc="0407001B" w:tentative="1">
      <w:start w:val="1"/>
      <w:numFmt w:val="lowerRoman"/>
      <w:lvlText w:val="%6."/>
      <w:lvlJc w:val="right"/>
      <w:pPr>
        <w:ind w:left="4800" w:hanging="180"/>
      </w:pPr>
    </w:lvl>
    <w:lvl w:ilvl="6" w:tplc="0407000F" w:tentative="1">
      <w:start w:val="1"/>
      <w:numFmt w:val="decimal"/>
      <w:lvlText w:val="%7."/>
      <w:lvlJc w:val="left"/>
      <w:pPr>
        <w:ind w:left="5520" w:hanging="360"/>
      </w:pPr>
    </w:lvl>
    <w:lvl w:ilvl="7" w:tplc="04070019" w:tentative="1">
      <w:start w:val="1"/>
      <w:numFmt w:val="lowerLetter"/>
      <w:lvlText w:val="%8."/>
      <w:lvlJc w:val="left"/>
      <w:pPr>
        <w:ind w:left="6240" w:hanging="360"/>
      </w:pPr>
    </w:lvl>
    <w:lvl w:ilvl="8" w:tplc="0407001B" w:tentative="1">
      <w:start w:val="1"/>
      <w:numFmt w:val="lowerRoman"/>
      <w:lvlText w:val="%9."/>
      <w:lvlJc w:val="right"/>
      <w:pPr>
        <w:ind w:left="6960" w:hanging="180"/>
      </w:pPr>
    </w:lvl>
  </w:abstractNum>
  <w:abstractNum w:abstractNumId="16" w15:restartNumberingAfterBreak="0">
    <w:nsid w:val="50A91B4F"/>
    <w:multiLevelType w:val="multilevel"/>
    <w:tmpl w:val="D3563E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0A0CCA"/>
    <w:multiLevelType w:val="multilevel"/>
    <w:tmpl w:val="CA060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5704E6"/>
    <w:multiLevelType w:val="multilevel"/>
    <w:tmpl w:val="53AC4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B00D24"/>
    <w:multiLevelType w:val="multilevel"/>
    <w:tmpl w:val="8D4E67C8"/>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65C91AB8"/>
    <w:multiLevelType w:val="hybridMultilevel"/>
    <w:tmpl w:val="6128B47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71D00D2D"/>
    <w:multiLevelType w:val="multilevel"/>
    <w:tmpl w:val="5E2E7000"/>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74AC305C"/>
    <w:multiLevelType w:val="multilevel"/>
    <w:tmpl w:val="E5D601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D64AFB"/>
    <w:multiLevelType w:val="multilevel"/>
    <w:tmpl w:val="A47228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51F22"/>
    <w:multiLevelType w:val="multilevel"/>
    <w:tmpl w:val="0024A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765A78"/>
    <w:multiLevelType w:val="multilevel"/>
    <w:tmpl w:val="8D4E67C8"/>
    <w:lvl w:ilvl="0">
      <w:start w:val="1"/>
      <w:numFmt w:val="decimal"/>
      <w:lvlText w:val="%1."/>
      <w:lvlJc w:val="left"/>
      <w:pPr>
        <w:ind w:left="1080" w:hanging="720"/>
      </w:pPr>
      <w:rPr>
        <w:rFonts w:hint="default"/>
      </w:r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7DC828C2"/>
    <w:multiLevelType w:val="multilevel"/>
    <w:tmpl w:val="A87AEAB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16cid:durableId="897782640">
    <w:abstractNumId w:val="0"/>
  </w:num>
  <w:num w:numId="2" w16cid:durableId="222953955">
    <w:abstractNumId w:val="3"/>
  </w:num>
  <w:num w:numId="3" w16cid:durableId="393479446">
    <w:abstractNumId w:val="8"/>
  </w:num>
  <w:num w:numId="4" w16cid:durableId="1912616233">
    <w:abstractNumId w:val="18"/>
  </w:num>
  <w:num w:numId="5" w16cid:durableId="429474042">
    <w:abstractNumId w:val="5"/>
  </w:num>
  <w:num w:numId="6" w16cid:durableId="1596357966">
    <w:abstractNumId w:val="22"/>
  </w:num>
  <w:num w:numId="7" w16cid:durableId="1632206167">
    <w:abstractNumId w:val="24"/>
  </w:num>
  <w:num w:numId="8" w16cid:durableId="381440112">
    <w:abstractNumId w:val="16"/>
  </w:num>
  <w:num w:numId="9" w16cid:durableId="59326040">
    <w:abstractNumId w:val="7"/>
  </w:num>
  <w:num w:numId="10" w16cid:durableId="1480001086">
    <w:abstractNumId w:val="23"/>
  </w:num>
  <w:num w:numId="11" w16cid:durableId="1146505995">
    <w:abstractNumId w:val="10"/>
  </w:num>
  <w:num w:numId="12" w16cid:durableId="891233316">
    <w:abstractNumId w:val="1"/>
  </w:num>
  <w:num w:numId="13" w16cid:durableId="1062753003">
    <w:abstractNumId w:val="6"/>
  </w:num>
  <w:num w:numId="14" w16cid:durableId="452208293">
    <w:abstractNumId w:val="17"/>
  </w:num>
  <w:num w:numId="15" w16cid:durableId="913513723">
    <w:abstractNumId w:val="12"/>
  </w:num>
  <w:num w:numId="16" w16cid:durableId="1296445700">
    <w:abstractNumId w:val="13"/>
  </w:num>
  <w:num w:numId="17" w16cid:durableId="1071779981">
    <w:abstractNumId w:val="2"/>
  </w:num>
  <w:num w:numId="18" w16cid:durableId="572593238">
    <w:abstractNumId w:val="26"/>
  </w:num>
  <w:num w:numId="19" w16cid:durableId="1984504853">
    <w:abstractNumId w:val="11"/>
  </w:num>
  <w:num w:numId="20" w16cid:durableId="1876038728">
    <w:abstractNumId w:val="21"/>
  </w:num>
  <w:num w:numId="21" w16cid:durableId="1333290742">
    <w:abstractNumId w:val="20"/>
  </w:num>
  <w:num w:numId="22" w16cid:durableId="403184823">
    <w:abstractNumId w:val="19"/>
  </w:num>
  <w:num w:numId="23" w16cid:durableId="1808429357">
    <w:abstractNumId w:val="15"/>
  </w:num>
  <w:num w:numId="24" w16cid:durableId="431821433">
    <w:abstractNumId w:val="14"/>
  </w:num>
  <w:num w:numId="25" w16cid:durableId="471100928">
    <w:abstractNumId w:val="4"/>
  </w:num>
  <w:num w:numId="26" w16cid:durableId="2109495805">
    <w:abstractNumId w:val="25"/>
  </w:num>
  <w:num w:numId="27" w16cid:durableId="9615765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E25"/>
    <w:rsid w:val="00020E03"/>
    <w:rsid w:val="00153902"/>
    <w:rsid w:val="00305E25"/>
    <w:rsid w:val="006504B4"/>
    <w:rsid w:val="00937B3D"/>
    <w:rsid w:val="00A909C6"/>
    <w:rsid w:val="00D24611"/>
    <w:rsid w:val="00E37FC6"/>
    <w:rsid w:val="00FC543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9015"/>
  <w15:chartTrackingRefBased/>
  <w15:docId w15:val="{B71D0C68-12AB-45B4-B800-A4F920431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05E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305E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305E25"/>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05E25"/>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05E25"/>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05E25"/>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05E25"/>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05E25"/>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05E25"/>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05E2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305E2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305E2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05E2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05E2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05E2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05E2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05E2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05E25"/>
    <w:rPr>
      <w:rFonts w:eastAsiaTheme="majorEastAsia" w:cstheme="majorBidi"/>
      <w:color w:val="272727" w:themeColor="text1" w:themeTint="D8"/>
    </w:rPr>
  </w:style>
  <w:style w:type="paragraph" w:styleId="Titel">
    <w:name w:val="Title"/>
    <w:basedOn w:val="Standard"/>
    <w:next w:val="Standard"/>
    <w:link w:val="TitelZchn"/>
    <w:uiPriority w:val="10"/>
    <w:qFormat/>
    <w:rsid w:val="00305E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05E2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05E2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05E2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05E2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05E25"/>
    <w:rPr>
      <w:i/>
      <w:iCs/>
      <w:color w:val="404040" w:themeColor="text1" w:themeTint="BF"/>
    </w:rPr>
  </w:style>
  <w:style w:type="paragraph" w:styleId="Listenabsatz">
    <w:name w:val="List Paragraph"/>
    <w:basedOn w:val="Standard"/>
    <w:uiPriority w:val="34"/>
    <w:qFormat/>
    <w:rsid w:val="00305E25"/>
    <w:pPr>
      <w:ind w:left="720"/>
      <w:contextualSpacing/>
    </w:pPr>
  </w:style>
  <w:style w:type="character" w:styleId="IntensiveHervorhebung">
    <w:name w:val="Intense Emphasis"/>
    <w:basedOn w:val="Absatz-Standardschriftart"/>
    <w:uiPriority w:val="21"/>
    <w:qFormat/>
    <w:rsid w:val="00305E25"/>
    <w:rPr>
      <w:i/>
      <w:iCs/>
      <w:color w:val="0F4761" w:themeColor="accent1" w:themeShade="BF"/>
    </w:rPr>
  </w:style>
  <w:style w:type="paragraph" w:styleId="IntensivesZitat">
    <w:name w:val="Intense Quote"/>
    <w:basedOn w:val="Standard"/>
    <w:next w:val="Standard"/>
    <w:link w:val="IntensivesZitatZchn"/>
    <w:uiPriority w:val="30"/>
    <w:qFormat/>
    <w:rsid w:val="00305E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05E25"/>
    <w:rPr>
      <w:i/>
      <w:iCs/>
      <w:color w:val="0F4761" w:themeColor="accent1" w:themeShade="BF"/>
    </w:rPr>
  </w:style>
  <w:style w:type="character" w:styleId="IntensiverVerweis">
    <w:name w:val="Intense Reference"/>
    <w:basedOn w:val="Absatz-Standardschriftart"/>
    <w:uiPriority w:val="32"/>
    <w:qFormat/>
    <w:rsid w:val="00305E25"/>
    <w:rPr>
      <w:b/>
      <w:bCs/>
      <w:smallCaps/>
      <w:color w:val="0F4761" w:themeColor="accent1" w:themeShade="BF"/>
      <w:spacing w:val="5"/>
    </w:rPr>
  </w:style>
  <w:style w:type="paragraph" w:styleId="Inhaltsverzeichnisberschrift">
    <w:name w:val="TOC Heading"/>
    <w:basedOn w:val="berschrift1"/>
    <w:next w:val="Standard"/>
    <w:uiPriority w:val="39"/>
    <w:unhideWhenUsed/>
    <w:qFormat/>
    <w:rsid w:val="00020E03"/>
    <w:pPr>
      <w:spacing w:before="240" w:after="0"/>
      <w:outlineLvl w:val="9"/>
    </w:pPr>
    <w:rPr>
      <w:kern w:val="0"/>
      <w:sz w:val="32"/>
      <w:szCs w:val="32"/>
      <w:lang w:eastAsia="de-DE"/>
    </w:rPr>
  </w:style>
  <w:style w:type="paragraph" w:styleId="Verzeichnis2">
    <w:name w:val="toc 2"/>
    <w:basedOn w:val="Standard"/>
    <w:next w:val="Standard"/>
    <w:autoRedefine/>
    <w:uiPriority w:val="39"/>
    <w:unhideWhenUsed/>
    <w:rsid w:val="00020E03"/>
    <w:pPr>
      <w:spacing w:after="100"/>
      <w:ind w:left="220"/>
    </w:pPr>
  </w:style>
  <w:style w:type="paragraph" w:styleId="Verzeichnis3">
    <w:name w:val="toc 3"/>
    <w:basedOn w:val="Standard"/>
    <w:next w:val="Standard"/>
    <w:autoRedefine/>
    <w:uiPriority w:val="39"/>
    <w:unhideWhenUsed/>
    <w:rsid w:val="00020E03"/>
    <w:pPr>
      <w:spacing w:after="100"/>
      <w:ind w:left="440"/>
    </w:pPr>
  </w:style>
  <w:style w:type="character" w:styleId="Hyperlink">
    <w:name w:val="Hyperlink"/>
    <w:basedOn w:val="Absatz-Standardschriftart"/>
    <w:uiPriority w:val="99"/>
    <w:unhideWhenUsed/>
    <w:rsid w:val="00020E0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3032010">
      <w:bodyDiv w:val="1"/>
      <w:marLeft w:val="0"/>
      <w:marRight w:val="0"/>
      <w:marTop w:val="0"/>
      <w:marBottom w:val="0"/>
      <w:divBdr>
        <w:top w:val="none" w:sz="0" w:space="0" w:color="auto"/>
        <w:left w:val="none" w:sz="0" w:space="0" w:color="auto"/>
        <w:bottom w:val="none" w:sz="0" w:space="0" w:color="auto"/>
        <w:right w:val="none" w:sz="0" w:space="0" w:color="auto"/>
      </w:divBdr>
    </w:div>
    <w:div w:id="2085059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B394A-AEE2-4231-A7D0-22B7AF342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1024</Words>
  <Characters>6452</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Uni Trier</Company>
  <LinksUpToDate>false</LinksUpToDate>
  <CharactersWithSpaces>7462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Benis Manxhuku</dc:creator>
  <cp:keywords/>
  <dc:description/>
  <cp:lastModifiedBy>Benis Manxhuku</cp:lastModifiedBy>
  <cp:revision>2</cp:revision>
  <dcterms:created xsi:type="dcterms:W3CDTF">2024-11-08T08:53:00Z</dcterms:created>
  <dcterms:modified xsi:type="dcterms:W3CDTF">2024-11-08T08:53:00Z</dcterms:modified>
</cp:coreProperties>
</file>