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3069"/>
        <w:gridCol w:w="4039"/>
      </w:tblGrid>
      <w:tr w:rsidR="00F316AD" w:rsidRPr="001700F2" w14:paraId="65DB8B8C" w14:textId="77777777" w:rsidTr="009B715E">
        <w:trPr>
          <w:trHeight w:val="1232"/>
        </w:trPr>
        <w:tc>
          <w:tcPr>
            <w:tcW w:w="9828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3FCE81C" w14:textId="22636557" w:rsidR="00F316AD" w:rsidRPr="001700F2" w:rsidRDefault="006852F3" w:rsidP="00F316AD">
            <w:pPr>
              <w:pStyle w:val="Title"/>
            </w:pPr>
            <w:r>
              <w:t>Andrea Thomas</w:t>
            </w:r>
          </w:p>
          <w:p w14:paraId="18613FDC" w14:textId="6CF19EE5" w:rsidR="00F316AD" w:rsidRPr="001700F2" w:rsidRDefault="006852F3" w:rsidP="006852F3">
            <w:pPr>
              <w:pStyle w:val="Subtitle"/>
            </w:pPr>
            <w:r>
              <w:t>Residence Manager</w:t>
            </w:r>
          </w:p>
        </w:tc>
      </w:tr>
      <w:tr w:rsidR="00F316AD" w:rsidRPr="001700F2" w14:paraId="32BEA1F3" w14:textId="77777777" w:rsidTr="009B715E">
        <w:trPr>
          <w:trHeight w:val="701"/>
        </w:trPr>
        <w:tc>
          <w:tcPr>
            <w:tcW w:w="2720" w:type="dxa"/>
            <w:tcBorders>
              <w:top w:val="single" w:sz="24" w:space="0" w:color="BF9268" w:themeColor="accent2"/>
            </w:tcBorders>
            <w:vAlign w:val="center"/>
          </w:tcPr>
          <w:p w14:paraId="328575A4" w14:textId="2ECE91E5" w:rsidR="00F316AD" w:rsidRPr="001700F2" w:rsidRDefault="006852F3" w:rsidP="00D20DA9">
            <w:pPr>
              <w:jc w:val="center"/>
            </w:pPr>
            <w:r>
              <w:t>Seattle, WA</w:t>
            </w:r>
          </w:p>
        </w:tc>
        <w:tc>
          <w:tcPr>
            <w:tcW w:w="3069" w:type="dxa"/>
            <w:tcBorders>
              <w:top w:val="single" w:sz="24" w:space="0" w:color="BF9268" w:themeColor="accent2"/>
            </w:tcBorders>
            <w:vAlign w:val="center"/>
          </w:tcPr>
          <w:p w14:paraId="44FEF11D" w14:textId="284D7134" w:rsidR="00F316AD" w:rsidRPr="001700F2" w:rsidRDefault="006852F3" w:rsidP="00D20DA9">
            <w:pPr>
              <w:jc w:val="center"/>
            </w:pPr>
            <w:r>
              <w:t>206.981.6458</w:t>
            </w:r>
          </w:p>
        </w:tc>
        <w:tc>
          <w:tcPr>
            <w:tcW w:w="4039" w:type="dxa"/>
            <w:tcBorders>
              <w:top w:val="single" w:sz="24" w:space="0" w:color="BF9268" w:themeColor="accent2"/>
            </w:tcBorders>
            <w:vAlign w:val="center"/>
          </w:tcPr>
          <w:p w14:paraId="0374CBE4" w14:textId="791F0FFD" w:rsidR="00F316AD" w:rsidRPr="009B715E" w:rsidRDefault="006852F3" w:rsidP="00D20DA9">
            <w:pPr>
              <w:jc w:val="center"/>
              <w:rPr>
                <w:sz w:val="20"/>
                <w:szCs w:val="20"/>
              </w:rPr>
            </w:pPr>
            <w:r w:rsidRPr="009B715E">
              <w:rPr>
                <w:sz w:val="20"/>
                <w:szCs w:val="20"/>
              </w:rPr>
              <w:t>andrea.thomas19460@gmail.com</w:t>
            </w:r>
          </w:p>
        </w:tc>
      </w:tr>
      <w:tr w:rsidR="00CD50FD" w:rsidRPr="001700F2" w14:paraId="7AF14667" w14:textId="77777777" w:rsidTr="009B715E">
        <w:trPr>
          <w:trHeight w:val="200"/>
        </w:trPr>
        <w:tc>
          <w:tcPr>
            <w:tcW w:w="2720" w:type="dxa"/>
            <w:tcBorders>
              <w:bottom w:val="single" w:sz="18" w:space="0" w:color="BF9268" w:themeColor="accent2"/>
            </w:tcBorders>
          </w:tcPr>
          <w:p w14:paraId="5657C2FD" w14:textId="77777777" w:rsidR="00CD50FD" w:rsidRPr="001700F2" w:rsidRDefault="00CD50FD" w:rsidP="00CD50FD"/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7FE04A55" w14:textId="77777777" w:rsidR="00CD50FD" w:rsidRPr="001700F2" w:rsidRDefault="0038714F" w:rsidP="00D20DA9">
            <w:pPr>
              <w:pStyle w:val="Heading1"/>
            </w:pPr>
            <w:sdt>
              <w:sdtPr>
                <w:id w:val="1460613821"/>
                <w:placeholder>
                  <w:docPart w:val="C017357D0E6F491192B71043A3675D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5A90AAB2" w14:textId="77777777" w:rsidR="00CD50FD" w:rsidRPr="001700F2" w:rsidRDefault="00CD50FD"/>
        </w:tc>
      </w:tr>
      <w:tr w:rsidR="00CD50FD" w:rsidRPr="001700F2" w14:paraId="1F11AC77" w14:textId="77777777" w:rsidTr="009B715E">
        <w:trPr>
          <w:trHeight w:val="200"/>
        </w:trPr>
        <w:tc>
          <w:tcPr>
            <w:tcW w:w="2720" w:type="dxa"/>
            <w:tcBorders>
              <w:top w:val="single" w:sz="18" w:space="0" w:color="BF9268" w:themeColor="accent2"/>
            </w:tcBorders>
          </w:tcPr>
          <w:p w14:paraId="1526D229" w14:textId="77777777" w:rsidR="00CD50FD" w:rsidRPr="001700F2" w:rsidRDefault="00CD50FD" w:rsidP="00CD50FD"/>
        </w:tc>
        <w:tc>
          <w:tcPr>
            <w:tcW w:w="3069" w:type="dxa"/>
            <w:vMerge/>
            <w:shd w:val="clear" w:color="auto" w:fill="303848" w:themeFill="accent1"/>
            <w:vAlign w:val="center"/>
          </w:tcPr>
          <w:p w14:paraId="0D59226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039" w:type="dxa"/>
            <w:tcBorders>
              <w:top w:val="single" w:sz="18" w:space="0" w:color="BF9268" w:themeColor="accent2"/>
            </w:tcBorders>
          </w:tcPr>
          <w:p w14:paraId="2F88682F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464D9742" w14:textId="77777777" w:rsidTr="009B715E">
        <w:trPr>
          <w:trHeight w:val="1125"/>
        </w:trPr>
        <w:tc>
          <w:tcPr>
            <w:tcW w:w="9828" w:type="dxa"/>
            <w:gridSpan w:val="3"/>
            <w:vAlign w:val="center"/>
          </w:tcPr>
          <w:p w14:paraId="04121F76" w14:textId="728FA25A" w:rsidR="0040233B" w:rsidRPr="001700F2" w:rsidRDefault="00101AAC" w:rsidP="00D20DA9">
            <w:pPr>
              <w:pStyle w:val="Text"/>
            </w:pPr>
            <w:r>
              <w:t xml:space="preserve">After working with the family of a </w:t>
            </w:r>
            <w:r w:rsidR="009B715E">
              <w:t>Microsoft executive</w:t>
            </w:r>
            <w:r>
              <w:t xml:space="preserve"> for eight consecutive years, I am pursuing an entry into the </w:t>
            </w:r>
            <w:r w:rsidR="009B715E">
              <w:t>field</w:t>
            </w:r>
            <w:r>
              <w:t xml:space="preserve"> of</w:t>
            </w:r>
            <w:r w:rsidR="009B715E">
              <w:t xml:space="preserve"> software engineering</w:t>
            </w:r>
            <w:r>
              <w:t xml:space="preserve">. My educational endeavors </w:t>
            </w:r>
            <w:r w:rsidR="009B715E">
              <w:t>affor</w:t>
            </w:r>
            <w:r>
              <w:t xml:space="preserve">d me </w:t>
            </w:r>
            <w:r w:rsidR="009B715E">
              <w:t xml:space="preserve">a dynamic perspective and a versatile skill set. I’m passionate about solving real world problems, completing projects, and collaborating with team members.  </w:t>
            </w:r>
          </w:p>
        </w:tc>
      </w:tr>
      <w:tr w:rsidR="00CD50FD" w:rsidRPr="001700F2" w14:paraId="7C208A2B" w14:textId="77777777" w:rsidTr="009B715E">
        <w:trPr>
          <w:trHeight w:val="209"/>
        </w:trPr>
        <w:tc>
          <w:tcPr>
            <w:tcW w:w="2720" w:type="dxa"/>
            <w:vMerge w:val="restart"/>
            <w:shd w:val="clear" w:color="auto" w:fill="F2F2F2" w:themeFill="background1" w:themeFillShade="F2"/>
            <w:vAlign w:val="center"/>
          </w:tcPr>
          <w:p w14:paraId="29B08AF5" w14:textId="77777777" w:rsidR="00CD50FD" w:rsidRPr="001700F2" w:rsidRDefault="0038714F" w:rsidP="00D20DA9">
            <w:pPr>
              <w:pStyle w:val="Heading2"/>
            </w:pPr>
            <w:sdt>
              <w:sdtPr>
                <w:id w:val="-1907296240"/>
                <w:placeholder>
                  <w:docPart w:val="70DB5233B09448C48A0FBE8B7A8F01C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A7CE3A609D84BA0899396E5AC5F4A9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74CF9385" w14:textId="77777777" w:rsidR="00CD50FD" w:rsidRPr="001700F2" w:rsidRDefault="0038714F" w:rsidP="00D20DA9">
            <w:pPr>
              <w:pStyle w:val="Heading1"/>
            </w:pPr>
            <w:sdt>
              <w:sdtPr>
                <w:id w:val="-1748876717"/>
                <w:placeholder>
                  <w:docPart w:val="7E16CC4008934EB290EBFC202A673F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5A5B5033" w14:textId="77777777" w:rsidR="00CD50FD" w:rsidRPr="001700F2" w:rsidRDefault="00CD50FD"/>
        </w:tc>
      </w:tr>
      <w:tr w:rsidR="00CD50FD" w:rsidRPr="001700F2" w14:paraId="444E128F" w14:textId="77777777" w:rsidTr="009B715E">
        <w:trPr>
          <w:trHeight w:val="209"/>
        </w:trPr>
        <w:tc>
          <w:tcPr>
            <w:tcW w:w="2720" w:type="dxa"/>
            <w:vMerge/>
            <w:shd w:val="clear" w:color="auto" w:fill="F2F2F2" w:themeFill="background1" w:themeFillShade="F2"/>
            <w:vAlign w:val="center"/>
          </w:tcPr>
          <w:p w14:paraId="07618511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69" w:type="dxa"/>
            <w:vMerge/>
            <w:shd w:val="clear" w:color="auto" w:fill="303848" w:themeFill="accent1"/>
            <w:vAlign w:val="center"/>
          </w:tcPr>
          <w:p w14:paraId="433A90F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039" w:type="dxa"/>
          </w:tcPr>
          <w:p w14:paraId="38D7A7D3" w14:textId="77777777" w:rsidR="00CD50FD" w:rsidRPr="001700F2" w:rsidRDefault="00CD50FD"/>
        </w:tc>
      </w:tr>
      <w:tr w:rsidR="0040233B" w:rsidRPr="001700F2" w14:paraId="5570C43C" w14:textId="77777777" w:rsidTr="009B715E">
        <w:trPr>
          <w:trHeight w:val="3246"/>
        </w:trPr>
        <w:tc>
          <w:tcPr>
            <w:tcW w:w="2720" w:type="dxa"/>
            <w:shd w:val="clear" w:color="auto" w:fill="F2F2F2" w:themeFill="background1" w:themeFillShade="F2"/>
          </w:tcPr>
          <w:p w14:paraId="36130337" w14:textId="4A8C9238" w:rsidR="006852F3" w:rsidRDefault="006852F3" w:rsidP="006852F3">
            <w:pPr>
              <w:pStyle w:val="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Psychology</w:t>
            </w:r>
          </w:p>
          <w:p w14:paraId="576FE183" w14:textId="77777777" w:rsidR="006852F3" w:rsidRDefault="006852F3" w:rsidP="006852F3">
            <w:pPr>
              <w:pStyle w:val="Text"/>
            </w:pPr>
            <w:r>
              <w:t>Bachelor of Arts</w:t>
            </w:r>
          </w:p>
          <w:p w14:paraId="0DD24A0F" w14:textId="77777777" w:rsidR="006852F3" w:rsidRPr="006852F3" w:rsidRDefault="006852F3" w:rsidP="006852F3">
            <w:pPr>
              <w:rPr>
                <w:sz w:val="16"/>
                <w:szCs w:val="16"/>
              </w:rPr>
            </w:pPr>
          </w:p>
          <w:p w14:paraId="18128C08" w14:textId="77777777" w:rsidR="006852F3" w:rsidRPr="006852F3" w:rsidRDefault="006852F3" w:rsidP="006852F3">
            <w:pPr>
              <w:rPr>
                <w:sz w:val="16"/>
                <w:szCs w:val="16"/>
              </w:rPr>
            </w:pPr>
            <w:r w:rsidRPr="006852F3">
              <w:rPr>
                <w:sz w:val="16"/>
                <w:szCs w:val="16"/>
              </w:rPr>
              <w:t>West Chester University</w:t>
            </w:r>
          </w:p>
          <w:p w14:paraId="40786E4B" w14:textId="5ECFCB77" w:rsidR="006852F3" w:rsidRDefault="006852F3" w:rsidP="006852F3">
            <w:pPr>
              <w:rPr>
                <w:sz w:val="16"/>
                <w:szCs w:val="16"/>
              </w:rPr>
            </w:pPr>
            <w:r w:rsidRPr="006852F3">
              <w:rPr>
                <w:sz w:val="16"/>
                <w:szCs w:val="16"/>
              </w:rPr>
              <w:t>of Pennsylvania</w:t>
            </w:r>
          </w:p>
          <w:p w14:paraId="00B23F72" w14:textId="77777777" w:rsidR="00101AAC" w:rsidRDefault="00101AAC" w:rsidP="006852F3">
            <w:pPr>
              <w:rPr>
                <w:sz w:val="16"/>
                <w:szCs w:val="16"/>
              </w:rPr>
            </w:pPr>
          </w:p>
          <w:p w14:paraId="539AB694" w14:textId="77777777" w:rsidR="00D12DA1" w:rsidRPr="00D12DA1" w:rsidRDefault="00D12DA1" w:rsidP="006852F3">
            <w:pPr>
              <w:rPr>
                <w:sz w:val="16"/>
                <w:szCs w:val="16"/>
              </w:rPr>
            </w:pPr>
          </w:p>
          <w:p w14:paraId="34C03694" w14:textId="362F7CD5" w:rsidR="006852F3" w:rsidRDefault="006852F3" w:rsidP="006852F3">
            <w:r>
              <w:t>Coding Bootcamp</w:t>
            </w:r>
          </w:p>
          <w:p w14:paraId="550CA7B9" w14:textId="180BA73C" w:rsidR="006852F3" w:rsidRPr="006852F3" w:rsidRDefault="006852F3" w:rsidP="006852F3">
            <w:pPr>
              <w:rPr>
                <w:rFonts w:ascii="Arial" w:hAnsi="Arial" w:cs="Arial"/>
                <w:sz w:val="22"/>
                <w:szCs w:val="22"/>
              </w:rPr>
            </w:pPr>
            <w:r w:rsidRPr="006852F3">
              <w:rPr>
                <w:rFonts w:ascii="Arial" w:hAnsi="Arial" w:cs="Arial"/>
                <w:sz w:val="22"/>
                <w:szCs w:val="22"/>
              </w:rPr>
              <w:t>Certificate</w:t>
            </w:r>
          </w:p>
          <w:p w14:paraId="39397301" w14:textId="6BFDC2A1" w:rsidR="006852F3" w:rsidRDefault="006852F3" w:rsidP="006852F3">
            <w:pPr>
              <w:rPr>
                <w:sz w:val="20"/>
                <w:szCs w:val="20"/>
              </w:rPr>
            </w:pPr>
          </w:p>
          <w:p w14:paraId="01208F75" w14:textId="415C96A2" w:rsidR="006852F3" w:rsidRPr="006852F3" w:rsidRDefault="006852F3" w:rsidP="00685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Washington</w:t>
            </w:r>
          </w:p>
          <w:p w14:paraId="33195060" w14:textId="77777777" w:rsidR="00D20DA9" w:rsidRDefault="00D20DA9" w:rsidP="0040233B">
            <w:pPr>
              <w:pStyle w:val="Text"/>
            </w:pPr>
          </w:p>
          <w:p w14:paraId="6147D64A" w14:textId="77777777" w:rsidR="00101AAC" w:rsidRDefault="00101AAC" w:rsidP="00101AAC">
            <w:r>
              <w:t>Project Management</w:t>
            </w:r>
          </w:p>
          <w:p w14:paraId="43AAEC36" w14:textId="441DC04F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>Prep</w:t>
            </w:r>
            <w:r>
              <w:rPr>
                <w:sz w:val="22"/>
                <w:szCs w:val="22"/>
              </w:rPr>
              <w:t xml:space="preserve"> I</w:t>
            </w:r>
            <w:r w:rsidRPr="00101AAC">
              <w:rPr>
                <w:sz w:val="22"/>
                <w:szCs w:val="22"/>
              </w:rPr>
              <w:t xml:space="preserve"> Course </w:t>
            </w:r>
          </w:p>
          <w:p w14:paraId="70B60CC8" w14:textId="77777777" w:rsidR="00101AAC" w:rsidRDefault="00101AAC" w:rsidP="00101AAC"/>
          <w:p w14:paraId="51D35318" w14:textId="77777777" w:rsidR="00101AAC" w:rsidRPr="00101AAC" w:rsidRDefault="00101AAC" w:rsidP="00101AAC">
            <w:pPr>
              <w:rPr>
                <w:sz w:val="18"/>
                <w:szCs w:val="18"/>
              </w:rPr>
            </w:pPr>
            <w:r w:rsidRPr="00101AAC">
              <w:rPr>
                <w:sz w:val="18"/>
                <w:szCs w:val="18"/>
              </w:rPr>
              <w:t>Park University</w:t>
            </w:r>
          </w:p>
          <w:p w14:paraId="1209CB50" w14:textId="77777777" w:rsidR="00101AAC" w:rsidRPr="00101AAC" w:rsidRDefault="00101AAC" w:rsidP="00101AAC">
            <w:pPr>
              <w:rPr>
                <w:sz w:val="22"/>
                <w:szCs w:val="22"/>
              </w:rPr>
            </w:pPr>
          </w:p>
          <w:p w14:paraId="26BDD299" w14:textId="77777777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 xml:space="preserve">Certified Associate of </w:t>
            </w:r>
          </w:p>
          <w:p w14:paraId="520391CF" w14:textId="77777777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>Project Management</w:t>
            </w:r>
          </w:p>
          <w:p w14:paraId="26AB4178" w14:textId="77777777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>(CAPM)</w:t>
            </w:r>
          </w:p>
          <w:p w14:paraId="4E7C9662" w14:textId="77777777" w:rsidR="00101AAC" w:rsidRDefault="00101AAC" w:rsidP="00101AAC">
            <w:pPr>
              <w:rPr>
                <w:sz w:val="20"/>
                <w:szCs w:val="20"/>
              </w:rPr>
            </w:pPr>
          </w:p>
          <w:p w14:paraId="4102D15B" w14:textId="77777777" w:rsidR="00101AAC" w:rsidRDefault="00101AAC" w:rsidP="00101AAC">
            <w:pPr>
              <w:rPr>
                <w:sz w:val="18"/>
                <w:szCs w:val="18"/>
              </w:rPr>
            </w:pPr>
            <w:r w:rsidRPr="00101AAC">
              <w:rPr>
                <w:sz w:val="18"/>
                <w:szCs w:val="18"/>
              </w:rPr>
              <w:t>Project Management Institute (PMI)</w:t>
            </w:r>
          </w:p>
          <w:p w14:paraId="3292C018" w14:textId="4459B85E" w:rsidR="00101AAC" w:rsidRPr="00101AAC" w:rsidRDefault="00101AAC" w:rsidP="00101AAC">
            <w:pPr>
              <w:rPr>
                <w:sz w:val="18"/>
                <w:szCs w:val="18"/>
              </w:rPr>
            </w:pPr>
          </w:p>
        </w:tc>
        <w:tc>
          <w:tcPr>
            <w:tcW w:w="7108" w:type="dxa"/>
            <w:gridSpan w:val="2"/>
            <w:vAlign w:val="center"/>
          </w:tcPr>
          <w:p w14:paraId="42E03927" w14:textId="72F8C90D" w:rsidR="00D20DA9" w:rsidRPr="009B715E" w:rsidRDefault="006852F3" w:rsidP="00D20DA9">
            <w:pPr>
              <w:pStyle w:val="SmallText"/>
              <w:rPr>
                <w:szCs w:val="20"/>
              </w:rPr>
            </w:pPr>
            <w:r w:rsidRPr="009B715E">
              <w:rPr>
                <w:szCs w:val="20"/>
              </w:rPr>
              <w:t>2012-Present</w:t>
            </w:r>
          </w:p>
          <w:p w14:paraId="2EFD5E3E" w14:textId="2276E74D" w:rsidR="00D20DA9" w:rsidRDefault="006852F3" w:rsidP="00D20DA9">
            <w:pPr>
              <w:pStyle w:val="Text"/>
              <w:rPr>
                <w:color w:val="auto"/>
                <w:sz w:val="22"/>
                <w:szCs w:val="22"/>
              </w:rPr>
            </w:pPr>
            <w:r w:rsidRPr="00D12DA1">
              <w:rPr>
                <w:sz w:val="24"/>
              </w:rPr>
              <w:t>Residence Manager, Childcare</w:t>
            </w:r>
            <w:r w:rsidR="00D20DA9" w:rsidRPr="00D12DA1">
              <w:rPr>
                <w:sz w:val="24"/>
              </w:rPr>
              <w:t xml:space="preserve"> </w:t>
            </w:r>
            <w:r w:rsidR="00D20DA9" w:rsidRPr="00D12DA1">
              <w:rPr>
                <w:color w:val="BE9268"/>
                <w:sz w:val="24"/>
              </w:rPr>
              <w:t xml:space="preserve">• </w:t>
            </w:r>
            <w:r w:rsidRPr="00D12DA1">
              <w:rPr>
                <w:sz w:val="24"/>
              </w:rPr>
              <w:t>Engrav</w:t>
            </w:r>
            <w:r w:rsidR="00D12DA1">
              <w:rPr>
                <w:sz w:val="24"/>
              </w:rPr>
              <w:t xml:space="preserve"> </w:t>
            </w:r>
            <w:r w:rsidR="00D12DA1" w:rsidRPr="00D12DA1">
              <w:rPr>
                <w:color w:val="BE9268"/>
                <w:sz w:val="24"/>
              </w:rPr>
              <w:t>•</w:t>
            </w:r>
            <w:r w:rsidR="00D12DA1">
              <w:rPr>
                <w:color w:val="BE9268"/>
                <w:sz w:val="24"/>
              </w:rPr>
              <w:t xml:space="preserve"> </w:t>
            </w:r>
            <w:r w:rsidR="00D12DA1" w:rsidRPr="00D12DA1">
              <w:rPr>
                <w:color w:val="auto"/>
                <w:sz w:val="22"/>
                <w:szCs w:val="22"/>
              </w:rPr>
              <w:t>Seattle, WA</w:t>
            </w:r>
          </w:p>
          <w:p w14:paraId="4694399B" w14:textId="6A0B3628" w:rsidR="009B715E" w:rsidRPr="009B715E" w:rsidRDefault="009B715E" w:rsidP="009B715E">
            <w:pPr>
              <w:rPr>
                <w:rFonts w:cstheme="minorHAnsi"/>
                <w:sz w:val="18"/>
                <w:szCs w:val="18"/>
              </w:rPr>
            </w:pPr>
            <w:r w:rsidRPr="009B715E">
              <w:rPr>
                <w:rFonts w:cstheme="minorHAnsi"/>
                <w:color w:val="000000"/>
                <w:sz w:val="18"/>
                <w:szCs w:val="18"/>
              </w:rPr>
              <w:t>Supervise daily internal and external functions. Health and safety management. Project coordination with contractors.</w:t>
            </w:r>
            <w:r w:rsidRPr="009B715E">
              <w:rPr>
                <w:color w:val="000000"/>
                <w:sz w:val="18"/>
                <w:szCs w:val="18"/>
              </w:rPr>
              <w:t xml:space="preserve"> Inventory, transportation, scheduling, and purchasing.</w:t>
            </w:r>
          </w:p>
          <w:p w14:paraId="49153888" w14:textId="106A0971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4E26823C" w14:textId="6B4629FD" w:rsidR="00D20DA9" w:rsidRPr="009B715E" w:rsidRDefault="00D12DA1" w:rsidP="00D20DA9">
            <w:pPr>
              <w:pStyle w:val="SmallText"/>
              <w:rPr>
                <w:sz w:val="18"/>
                <w:szCs w:val="18"/>
              </w:rPr>
            </w:pPr>
            <w:r w:rsidRPr="009B715E">
              <w:rPr>
                <w:sz w:val="18"/>
                <w:szCs w:val="18"/>
              </w:rPr>
              <w:t>2010-2011</w:t>
            </w:r>
          </w:p>
          <w:p w14:paraId="365F26EB" w14:textId="5623B05C" w:rsidR="00D20DA9" w:rsidRPr="003D7215" w:rsidRDefault="00D12DA1" w:rsidP="00D20DA9">
            <w:pPr>
              <w:pStyle w:val="Text"/>
              <w:rPr>
                <w:color w:val="000000" w:themeColor="text1"/>
                <w:szCs w:val="20"/>
              </w:rPr>
            </w:pPr>
            <w:r w:rsidRPr="003D7215">
              <w:rPr>
                <w:szCs w:val="20"/>
              </w:rPr>
              <w:t>Service Manager</w:t>
            </w:r>
            <w:r w:rsidR="00D20DA9" w:rsidRPr="003D7215">
              <w:rPr>
                <w:szCs w:val="20"/>
              </w:rPr>
              <w:t xml:space="preserve"> </w:t>
            </w:r>
            <w:r w:rsidR="00D20DA9" w:rsidRPr="003D7215">
              <w:rPr>
                <w:color w:val="BE9268"/>
                <w:szCs w:val="20"/>
              </w:rPr>
              <w:t xml:space="preserve">• </w:t>
            </w:r>
            <w:r w:rsidRPr="003D7215">
              <w:rPr>
                <w:szCs w:val="20"/>
              </w:rPr>
              <w:t xml:space="preserve">Majolica </w:t>
            </w:r>
            <w:r w:rsidRPr="003D7215">
              <w:rPr>
                <w:color w:val="BE9268"/>
                <w:szCs w:val="20"/>
              </w:rPr>
              <w:t xml:space="preserve">• </w:t>
            </w:r>
            <w:r w:rsidRPr="003D7215">
              <w:rPr>
                <w:color w:val="000000" w:themeColor="text1"/>
                <w:szCs w:val="20"/>
              </w:rPr>
              <w:t>Phoenixville, PA</w:t>
            </w:r>
          </w:p>
          <w:p w14:paraId="1F32DD94" w14:textId="4359ED9A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Exceptional customer and reservation service in fine dining</w:t>
            </w:r>
          </w:p>
          <w:p w14:paraId="7D51F1A8" w14:textId="586853E6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 xml:space="preserve">Inventory, </w:t>
            </w:r>
            <w:r w:rsidR="003D7215" w:rsidRPr="003D7215">
              <w:rPr>
                <w:sz w:val="18"/>
                <w:szCs w:val="18"/>
              </w:rPr>
              <w:t>monetary</w:t>
            </w:r>
            <w:r w:rsidRPr="003D7215">
              <w:rPr>
                <w:sz w:val="18"/>
                <w:szCs w:val="18"/>
              </w:rPr>
              <w:t xml:space="preserve"> transactions</w:t>
            </w:r>
            <w:r w:rsidR="003D7215" w:rsidRPr="003D7215">
              <w:rPr>
                <w:sz w:val="18"/>
                <w:szCs w:val="18"/>
              </w:rPr>
              <w:t>, v</w:t>
            </w:r>
            <w:r w:rsidRPr="003D7215">
              <w:rPr>
                <w:sz w:val="18"/>
                <w:szCs w:val="18"/>
              </w:rPr>
              <w:t>enue maintenance</w:t>
            </w:r>
          </w:p>
          <w:p w14:paraId="7B64C728" w14:textId="3ACA33D4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643935CD" w14:textId="23603B1B" w:rsidR="0040233B" w:rsidRPr="009B715E" w:rsidRDefault="00D12DA1" w:rsidP="0040233B">
            <w:pPr>
              <w:pStyle w:val="SmallText"/>
              <w:rPr>
                <w:sz w:val="18"/>
                <w:szCs w:val="18"/>
              </w:rPr>
            </w:pPr>
            <w:r w:rsidRPr="009B715E">
              <w:rPr>
                <w:sz w:val="18"/>
                <w:szCs w:val="18"/>
              </w:rPr>
              <w:t>2009-2010</w:t>
            </w:r>
          </w:p>
          <w:p w14:paraId="01D1E573" w14:textId="6C5E2844" w:rsidR="0040233B" w:rsidRPr="003D7215" w:rsidRDefault="00D12DA1" w:rsidP="0040233B">
            <w:pPr>
              <w:pStyle w:val="Text"/>
              <w:rPr>
                <w:color w:val="000000" w:themeColor="text1"/>
                <w:szCs w:val="20"/>
              </w:rPr>
            </w:pPr>
            <w:r w:rsidRPr="003D7215">
              <w:rPr>
                <w:szCs w:val="20"/>
              </w:rPr>
              <w:t>Hostess</w:t>
            </w:r>
            <w:r w:rsidR="00D20DA9" w:rsidRPr="003D7215">
              <w:rPr>
                <w:szCs w:val="20"/>
              </w:rPr>
              <w:t xml:space="preserve"> </w:t>
            </w:r>
            <w:r w:rsidR="0040233B" w:rsidRPr="003D7215">
              <w:rPr>
                <w:color w:val="BE9268"/>
                <w:szCs w:val="20"/>
              </w:rPr>
              <w:t xml:space="preserve">• </w:t>
            </w:r>
            <w:r w:rsidRPr="003D7215">
              <w:rPr>
                <w:szCs w:val="20"/>
              </w:rPr>
              <w:t xml:space="preserve">Winberie’s Restaurant </w:t>
            </w:r>
            <w:r w:rsidRPr="003D7215">
              <w:rPr>
                <w:color w:val="BE9268"/>
                <w:szCs w:val="20"/>
              </w:rPr>
              <w:t xml:space="preserve">• </w:t>
            </w:r>
            <w:r w:rsidRPr="003D7215">
              <w:rPr>
                <w:color w:val="000000" w:themeColor="text1"/>
                <w:szCs w:val="20"/>
              </w:rPr>
              <w:t>Wayne, PA</w:t>
            </w:r>
          </w:p>
          <w:p w14:paraId="1CEAC4B0" w14:textId="0C1F3188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Communication management between managers and servers</w:t>
            </w:r>
          </w:p>
          <w:p w14:paraId="4F0D7883" w14:textId="1DBC62A8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Reservation scheduling and seating chart planning</w:t>
            </w:r>
            <w:r w:rsidR="009B715E">
              <w:rPr>
                <w:sz w:val="18"/>
                <w:szCs w:val="18"/>
              </w:rPr>
              <w:t>, phone services</w:t>
            </w:r>
          </w:p>
          <w:p w14:paraId="7A3CE81D" w14:textId="0DA1A563" w:rsidR="00D12DA1" w:rsidRDefault="00D12DA1" w:rsidP="00D12DA1">
            <w:pPr>
              <w:rPr>
                <w:sz w:val="20"/>
                <w:szCs w:val="20"/>
              </w:rPr>
            </w:pPr>
          </w:p>
          <w:p w14:paraId="0D527C64" w14:textId="19DD77B1" w:rsidR="00D12DA1" w:rsidRPr="009B715E" w:rsidRDefault="00D12DA1" w:rsidP="00D12DA1">
            <w:pPr>
              <w:rPr>
                <w:i/>
                <w:iCs/>
                <w:sz w:val="18"/>
                <w:szCs w:val="18"/>
              </w:rPr>
            </w:pPr>
            <w:r w:rsidRPr="009B715E">
              <w:rPr>
                <w:i/>
                <w:iCs/>
                <w:sz w:val="18"/>
                <w:szCs w:val="18"/>
              </w:rPr>
              <w:t>2004-2007</w:t>
            </w:r>
          </w:p>
          <w:p w14:paraId="60457706" w14:textId="1975D0E1" w:rsidR="00D12DA1" w:rsidRPr="003D7215" w:rsidRDefault="00D12DA1" w:rsidP="00D12DA1">
            <w:pPr>
              <w:rPr>
                <w:color w:val="auto"/>
                <w:sz w:val="20"/>
                <w:szCs w:val="20"/>
              </w:rPr>
            </w:pPr>
            <w:r w:rsidRPr="003D7215">
              <w:rPr>
                <w:sz w:val="20"/>
                <w:szCs w:val="20"/>
              </w:rPr>
              <w:t xml:space="preserve">Shift Supervisor </w:t>
            </w:r>
            <w:r w:rsidRPr="003D7215">
              <w:rPr>
                <w:color w:val="BE9268"/>
                <w:sz w:val="20"/>
                <w:szCs w:val="20"/>
              </w:rPr>
              <w:t xml:space="preserve">• </w:t>
            </w:r>
            <w:r w:rsidRPr="003D7215">
              <w:rPr>
                <w:color w:val="auto"/>
                <w:sz w:val="20"/>
                <w:szCs w:val="20"/>
              </w:rPr>
              <w:t>Steel City Coffeehouse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 xml:space="preserve">• </w:t>
            </w:r>
            <w:r w:rsidRPr="003D7215">
              <w:rPr>
                <w:color w:val="auto"/>
                <w:sz w:val="20"/>
                <w:szCs w:val="20"/>
              </w:rPr>
              <w:t>Phoenixville, PA</w:t>
            </w:r>
          </w:p>
          <w:p w14:paraId="57DAF79E" w14:textId="5FB94116" w:rsidR="00D12DA1" w:rsidRPr="003D7215" w:rsidRDefault="003D7215" w:rsidP="00D12DA1">
            <w:pPr>
              <w:rPr>
                <w:color w:val="auto"/>
                <w:sz w:val="18"/>
                <w:szCs w:val="18"/>
              </w:rPr>
            </w:pPr>
            <w:r w:rsidRPr="003D7215">
              <w:rPr>
                <w:color w:val="auto"/>
                <w:sz w:val="18"/>
                <w:szCs w:val="18"/>
              </w:rPr>
              <w:t>Register operations, customer service, food &amp; beverage production, venue maintenance, front door service</w:t>
            </w:r>
          </w:p>
          <w:p w14:paraId="266F8449" w14:textId="77777777" w:rsidR="003D7215" w:rsidRDefault="003D7215" w:rsidP="009B715E">
            <w:pPr>
              <w:rPr>
                <w:sz w:val="20"/>
                <w:szCs w:val="20"/>
              </w:rPr>
            </w:pPr>
          </w:p>
          <w:p w14:paraId="53F266A1" w14:textId="77777777" w:rsidR="009B715E" w:rsidRPr="009B715E" w:rsidRDefault="009B715E" w:rsidP="009B715E">
            <w:pPr>
              <w:rPr>
                <w:i/>
                <w:iCs/>
                <w:color w:val="auto"/>
                <w:sz w:val="18"/>
                <w:szCs w:val="18"/>
              </w:rPr>
            </w:pPr>
            <w:r w:rsidRPr="009B715E">
              <w:rPr>
                <w:i/>
                <w:iCs/>
                <w:color w:val="auto"/>
                <w:sz w:val="18"/>
                <w:szCs w:val="18"/>
              </w:rPr>
              <w:t>2003-2006</w:t>
            </w:r>
          </w:p>
          <w:p w14:paraId="15580149" w14:textId="77777777" w:rsidR="009B715E" w:rsidRPr="003D7215" w:rsidRDefault="009B715E" w:rsidP="009B715E">
            <w:pPr>
              <w:rPr>
                <w:color w:val="auto"/>
                <w:sz w:val="20"/>
                <w:szCs w:val="20"/>
              </w:rPr>
            </w:pPr>
            <w:r w:rsidRPr="003D7215">
              <w:rPr>
                <w:color w:val="auto"/>
                <w:sz w:val="20"/>
                <w:szCs w:val="20"/>
              </w:rPr>
              <w:t>Caterer Assistant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 xml:space="preserve">• </w:t>
            </w:r>
            <w:r w:rsidRPr="003D7215">
              <w:rPr>
                <w:color w:val="auto"/>
                <w:sz w:val="20"/>
                <w:szCs w:val="20"/>
              </w:rPr>
              <w:t>Ambrosia Catering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 xml:space="preserve">• </w:t>
            </w:r>
            <w:r w:rsidRPr="003D7215">
              <w:rPr>
                <w:color w:val="auto"/>
                <w:sz w:val="20"/>
                <w:szCs w:val="20"/>
              </w:rPr>
              <w:t>Phoenixville, PA</w:t>
            </w:r>
          </w:p>
          <w:p w14:paraId="6C361C57" w14:textId="77777777" w:rsidR="009B715E" w:rsidRPr="003D7215" w:rsidRDefault="009B715E" w:rsidP="009B715E">
            <w:pPr>
              <w:pStyle w:val="Text"/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Provide support to kitchen crew, domestic and off-site catering staff</w:t>
            </w:r>
          </w:p>
          <w:p w14:paraId="72EA391A" w14:textId="77777777" w:rsidR="009B715E" w:rsidRPr="003D7215" w:rsidRDefault="009B715E" w:rsidP="009B715E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 xml:space="preserve">Coordinate event setup, client tours, venue maintenance, inventory </w:t>
            </w:r>
          </w:p>
          <w:p w14:paraId="23D5A03B" w14:textId="793A8D77" w:rsidR="009B715E" w:rsidRPr="003D7215" w:rsidRDefault="009B715E" w:rsidP="009B715E">
            <w:pPr>
              <w:rPr>
                <w:sz w:val="20"/>
                <w:szCs w:val="20"/>
              </w:rPr>
            </w:pPr>
          </w:p>
        </w:tc>
      </w:tr>
      <w:tr w:rsidR="00CD50FD" w:rsidRPr="001700F2" w14:paraId="200FF0A5" w14:textId="77777777" w:rsidTr="009B715E">
        <w:trPr>
          <w:trHeight w:val="209"/>
        </w:trPr>
        <w:tc>
          <w:tcPr>
            <w:tcW w:w="2720" w:type="dxa"/>
            <w:vMerge w:val="restart"/>
            <w:shd w:val="clear" w:color="auto" w:fill="F2F2F2" w:themeFill="background1" w:themeFillShade="F2"/>
            <w:vAlign w:val="center"/>
          </w:tcPr>
          <w:p w14:paraId="6225129A" w14:textId="77777777" w:rsidR="00CD50FD" w:rsidRPr="001700F2" w:rsidRDefault="0038714F" w:rsidP="00D20DA9">
            <w:pPr>
              <w:pStyle w:val="Heading2"/>
            </w:pPr>
            <w:sdt>
              <w:sdtPr>
                <w:id w:val="1066377136"/>
                <w:placeholder>
                  <w:docPart w:val="ACAACDA4CBC44C6C875E1D9EC46697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7909BDA1E5F74712A14DA2D7A2C925F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434791DC" w14:textId="77777777" w:rsidR="00CD50FD" w:rsidRPr="001700F2" w:rsidRDefault="0038714F" w:rsidP="00D20DA9">
            <w:pPr>
              <w:pStyle w:val="Heading1"/>
            </w:pPr>
            <w:sdt>
              <w:sdtPr>
                <w:id w:val="-1955778421"/>
                <w:placeholder>
                  <w:docPart w:val="CFDF19BF31B34AAD96C7D1AEC0E7161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2BB37EB0" w14:textId="77777777" w:rsidR="00CD50FD" w:rsidRPr="001700F2" w:rsidRDefault="00CD50FD"/>
        </w:tc>
      </w:tr>
      <w:tr w:rsidR="00CD50FD" w:rsidRPr="001700F2" w14:paraId="06C340A1" w14:textId="77777777" w:rsidTr="009B715E">
        <w:trPr>
          <w:trHeight w:val="209"/>
        </w:trPr>
        <w:tc>
          <w:tcPr>
            <w:tcW w:w="2720" w:type="dxa"/>
            <w:vMerge/>
            <w:shd w:val="clear" w:color="auto" w:fill="F2F2F2" w:themeFill="background1" w:themeFillShade="F2"/>
            <w:vAlign w:val="center"/>
          </w:tcPr>
          <w:p w14:paraId="1E8FA117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69" w:type="dxa"/>
            <w:vMerge/>
            <w:shd w:val="clear" w:color="auto" w:fill="303848" w:themeFill="accent1"/>
            <w:vAlign w:val="center"/>
          </w:tcPr>
          <w:p w14:paraId="0723BD3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039" w:type="dxa"/>
          </w:tcPr>
          <w:p w14:paraId="011E6988" w14:textId="77777777" w:rsidR="00CD50FD" w:rsidRPr="001700F2" w:rsidRDefault="00CD50FD"/>
        </w:tc>
      </w:tr>
      <w:tr w:rsidR="00CD50FD" w:rsidRPr="001700F2" w14:paraId="20356F0F" w14:textId="77777777" w:rsidTr="009B715E">
        <w:trPr>
          <w:trHeight w:val="1379"/>
        </w:trPr>
        <w:tc>
          <w:tcPr>
            <w:tcW w:w="2720" w:type="dxa"/>
            <w:shd w:val="clear" w:color="auto" w:fill="F2F2F2" w:themeFill="background1" w:themeFillShade="F2"/>
            <w:vAlign w:val="center"/>
          </w:tcPr>
          <w:p w14:paraId="458425D0" w14:textId="77777777" w:rsidR="009B715E" w:rsidRDefault="00424801" w:rsidP="006852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Full-Stack</w:t>
            </w:r>
          </w:p>
          <w:p w14:paraId="400A0C5C" w14:textId="77777777" w:rsidR="00424801" w:rsidRDefault="00424801" w:rsidP="006852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Design</w:t>
            </w:r>
          </w:p>
          <w:p w14:paraId="4A488204" w14:textId="77777777" w:rsidR="00424801" w:rsidRDefault="00424801" w:rsidP="006852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JavaScript</w:t>
            </w:r>
          </w:p>
          <w:p w14:paraId="5D16502A" w14:textId="3D4DFF5C" w:rsidR="00424801" w:rsidRPr="00424801" w:rsidRDefault="00424801" w:rsidP="006852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Databases (mySQL, NoSQL)</w:t>
            </w:r>
            <w:bookmarkStart w:id="0" w:name="_GoBack"/>
            <w:bookmarkEnd w:id="0"/>
          </w:p>
        </w:tc>
        <w:tc>
          <w:tcPr>
            <w:tcW w:w="7108" w:type="dxa"/>
            <w:gridSpan w:val="2"/>
            <w:vAlign w:val="center"/>
          </w:tcPr>
          <w:p w14:paraId="23B635AA" w14:textId="48CFCFED" w:rsidR="00CD50FD" w:rsidRPr="009B715E" w:rsidRDefault="00D12DA1" w:rsidP="00CD50FD">
            <w:pPr>
              <w:pStyle w:val="Text"/>
              <w:rPr>
                <w:sz w:val="18"/>
                <w:szCs w:val="18"/>
              </w:rPr>
            </w:pPr>
            <w:r w:rsidRPr="009B715E">
              <w:rPr>
                <w:sz w:val="18"/>
                <w:szCs w:val="18"/>
              </w:rPr>
              <w:t xml:space="preserve">Throughout my entire professional experience, communication has been the most critical component to effeciency in any pursuit. Whether it’s soliciting feedback from a client or double-checking an order with service staff, I rely on communication to achieve tasks, large and small, and deliver the best possible outcome for clients and team members. </w:t>
            </w:r>
          </w:p>
        </w:tc>
      </w:tr>
      <w:tr w:rsidR="00CD50FD" w:rsidRPr="001700F2" w14:paraId="65DA803E" w14:textId="77777777" w:rsidTr="009B715E">
        <w:trPr>
          <w:trHeight w:val="95"/>
        </w:trPr>
        <w:tc>
          <w:tcPr>
            <w:tcW w:w="2720" w:type="dxa"/>
          </w:tcPr>
          <w:p w14:paraId="6E8BF132" w14:textId="77777777" w:rsidR="00CD50FD" w:rsidRPr="001700F2" w:rsidRDefault="00CD50FD" w:rsidP="00CD50FD"/>
        </w:tc>
        <w:tc>
          <w:tcPr>
            <w:tcW w:w="7108" w:type="dxa"/>
            <w:gridSpan w:val="2"/>
          </w:tcPr>
          <w:p w14:paraId="09B0FCAF" w14:textId="77777777" w:rsidR="00CD50FD" w:rsidRPr="001700F2" w:rsidRDefault="00CD50FD" w:rsidP="00CD50FD"/>
        </w:tc>
      </w:tr>
      <w:tr w:rsidR="00CD50FD" w:rsidRPr="001700F2" w14:paraId="0AD620BD" w14:textId="77777777" w:rsidTr="009B715E">
        <w:trPr>
          <w:trHeight w:val="133"/>
        </w:trPr>
        <w:tc>
          <w:tcPr>
            <w:tcW w:w="2720" w:type="dxa"/>
            <w:tcBorders>
              <w:bottom w:val="single" w:sz="18" w:space="0" w:color="BF9268" w:themeColor="accent2"/>
            </w:tcBorders>
          </w:tcPr>
          <w:p w14:paraId="0A76ACFC" w14:textId="77777777" w:rsidR="00CD50FD" w:rsidRPr="001700F2" w:rsidRDefault="00CD50FD"/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05D6E697" w14:textId="77777777" w:rsidR="00CD50FD" w:rsidRPr="001700F2" w:rsidRDefault="0038714F" w:rsidP="00D20DA9">
            <w:pPr>
              <w:pStyle w:val="Heading1"/>
            </w:pPr>
            <w:sdt>
              <w:sdtPr>
                <w:id w:val="1294558939"/>
                <w:placeholder>
                  <w:docPart w:val="0834CE0597AE4AFEACE03F560DAFAB3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2058D452" w14:textId="77777777" w:rsidR="00CD50FD" w:rsidRPr="001700F2" w:rsidRDefault="00CD50FD"/>
        </w:tc>
      </w:tr>
      <w:tr w:rsidR="00CD50FD" w:rsidRPr="001700F2" w14:paraId="1DEF0A32" w14:textId="77777777" w:rsidTr="009B715E">
        <w:trPr>
          <w:trHeight w:val="133"/>
        </w:trPr>
        <w:tc>
          <w:tcPr>
            <w:tcW w:w="2720" w:type="dxa"/>
            <w:tcBorders>
              <w:top w:val="single" w:sz="18" w:space="0" w:color="BF9268" w:themeColor="accent2"/>
            </w:tcBorders>
          </w:tcPr>
          <w:p w14:paraId="53B2A90F" w14:textId="77777777" w:rsidR="00CD50FD" w:rsidRPr="001700F2" w:rsidRDefault="00CD50FD"/>
        </w:tc>
        <w:tc>
          <w:tcPr>
            <w:tcW w:w="3069" w:type="dxa"/>
            <w:vMerge/>
            <w:shd w:val="clear" w:color="auto" w:fill="303848" w:themeFill="accent1"/>
          </w:tcPr>
          <w:p w14:paraId="080C795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039" w:type="dxa"/>
          </w:tcPr>
          <w:p w14:paraId="6197F717" w14:textId="77777777" w:rsidR="00CD50FD" w:rsidRPr="001700F2" w:rsidRDefault="00CD50FD"/>
        </w:tc>
      </w:tr>
      <w:tr w:rsidR="00CD50FD" w:rsidRPr="001700F2" w14:paraId="621FA8C2" w14:textId="77777777" w:rsidTr="009B715E">
        <w:trPr>
          <w:trHeight w:val="593"/>
        </w:trPr>
        <w:tc>
          <w:tcPr>
            <w:tcW w:w="9828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666D5A9" w14:textId="02615F4A" w:rsidR="00CD50FD" w:rsidRPr="001700F2" w:rsidRDefault="006852F3" w:rsidP="00D20DA9">
            <w:pPr>
              <w:pStyle w:val="Text"/>
            </w:pPr>
            <w:r>
              <w:t>Available upon request</w:t>
            </w:r>
          </w:p>
        </w:tc>
      </w:tr>
    </w:tbl>
    <w:p w14:paraId="7399F7C2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47973" w14:textId="77777777" w:rsidR="0038714F" w:rsidRDefault="0038714F" w:rsidP="00F316AD">
      <w:r>
        <w:separator/>
      </w:r>
    </w:p>
  </w:endnote>
  <w:endnote w:type="continuationSeparator" w:id="0">
    <w:p w14:paraId="42E65B11" w14:textId="77777777" w:rsidR="0038714F" w:rsidRDefault="0038714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19867" w14:textId="77777777" w:rsidR="0038714F" w:rsidRDefault="0038714F" w:rsidP="00F316AD">
      <w:r>
        <w:separator/>
      </w:r>
    </w:p>
  </w:footnote>
  <w:footnote w:type="continuationSeparator" w:id="0">
    <w:p w14:paraId="7CBEF94C" w14:textId="77777777" w:rsidR="0038714F" w:rsidRDefault="0038714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91DD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49EB9B" wp14:editId="32E07639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F725C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F3"/>
    <w:rsid w:val="00101AAC"/>
    <w:rsid w:val="001700F2"/>
    <w:rsid w:val="001871FF"/>
    <w:rsid w:val="001F4150"/>
    <w:rsid w:val="0029715D"/>
    <w:rsid w:val="0038714F"/>
    <w:rsid w:val="003A17D1"/>
    <w:rsid w:val="003D7215"/>
    <w:rsid w:val="0040233B"/>
    <w:rsid w:val="00424801"/>
    <w:rsid w:val="004D0355"/>
    <w:rsid w:val="004E6224"/>
    <w:rsid w:val="005D2581"/>
    <w:rsid w:val="00617740"/>
    <w:rsid w:val="006852F3"/>
    <w:rsid w:val="006C60E6"/>
    <w:rsid w:val="0089710E"/>
    <w:rsid w:val="009B715E"/>
    <w:rsid w:val="00A74E15"/>
    <w:rsid w:val="00AF6B1A"/>
    <w:rsid w:val="00C55D85"/>
    <w:rsid w:val="00CD50FD"/>
    <w:rsid w:val="00D12DA1"/>
    <w:rsid w:val="00D20DA9"/>
    <w:rsid w:val="00D26A79"/>
    <w:rsid w:val="00D86835"/>
    <w:rsid w:val="00DD5C35"/>
    <w:rsid w:val="00EA03EF"/>
    <w:rsid w:val="00F316AD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2F9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vely0h2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17357D0E6F491192B71043A3675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5CB86-E3BC-481C-973A-C3BB7AE47B21}"/>
      </w:docPartPr>
      <w:docPartBody>
        <w:p w:rsidR="00B212F9" w:rsidRDefault="0040336B">
          <w:pPr>
            <w:pStyle w:val="C017357D0E6F491192B71043A3675D32"/>
          </w:pPr>
          <w:r w:rsidRPr="001700F2">
            <w:t>OBJECTIVE</w:t>
          </w:r>
        </w:p>
      </w:docPartBody>
    </w:docPart>
    <w:docPart>
      <w:docPartPr>
        <w:name w:val="70DB5233B09448C48A0FBE8B7A8F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E79C-C60B-4075-B78D-285218FDF0A1}"/>
      </w:docPartPr>
      <w:docPartBody>
        <w:p w:rsidR="00B212F9" w:rsidRDefault="0040336B">
          <w:pPr>
            <w:pStyle w:val="70DB5233B09448C48A0FBE8B7A8F01C4"/>
          </w:pPr>
          <w:r w:rsidRPr="001700F2">
            <w:t>EDUCATION</w:t>
          </w:r>
        </w:p>
      </w:docPartBody>
    </w:docPart>
    <w:docPart>
      <w:docPartPr>
        <w:name w:val="FA7CE3A609D84BA0899396E5AC5F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9086-6E08-4C80-9C1D-15441DD77D60}"/>
      </w:docPartPr>
      <w:docPartBody>
        <w:p w:rsidR="00B212F9" w:rsidRDefault="0040336B">
          <w:pPr>
            <w:pStyle w:val="FA7CE3A609D84BA0899396E5AC5F4A9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E16CC4008934EB290EBFC202A67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DD7E8-4412-474C-A78E-C2D59B4EA13C}"/>
      </w:docPartPr>
      <w:docPartBody>
        <w:p w:rsidR="00B212F9" w:rsidRDefault="0040336B">
          <w:pPr>
            <w:pStyle w:val="7E16CC4008934EB290EBFC202A673FA2"/>
          </w:pPr>
          <w:r w:rsidRPr="001700F2">
            <w:t>EXPERIENCE</w:t>
          </w:r>
        </w:p>
      </w:docPartBody>
    </w:docPart>
    <w:docPart>
      <w:docPartPr>
        <w:name w:val="ACAACDA4CBC44C6C875E1D9EC4669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6BAF9-3421-434A-B36B-1C4D3DC1AA03}"/>
      </w:docPartPr>
      <w:docPartBody>
        <w:p w:rsidR="00B212F9" w:rsidRDefault="0040336B">
          <w:pPr>
            <w:pStyle w:val="ACAACDA4CBC44C6C875E1D9EC46697E0"/>
          </w:pPr>
          <w:r w:rsidRPr="00D26A79">
            <w:t>KEY SKILLS</w:t>
          </w:r>
        </w:p>
      </w:docPartBody>
    </w:docPart>
    <w:docPart>
      <w:docPartPr>
        <w:name w:val="7909BDA1E5F74712A14DA2D7A2C9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DAD7-A40F-4CB0-AED0-555005C97E8B}"/>
      </w:docPartPr>
      <w:docPartBody>
        <w:p w:rsidR="00B212F9" w:rsidRDefault="0040336B">
          <w:pPr>
            <w:pStyle w:val="7909BDA1E5F74712A14DA2D7A2C925F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FDF19BF31B34AAD96C7D1AEC0E71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3126-D83B-4A63-837B-14BC14DB2554}"/>
      </w:docPartPr>
      <w:docPartBody>
        <w:p w:rsidR="00B212F9" w:rsidRDefault="0040336B">
          <w:pPr>
            <w:pStyle w:val="CFDF19BF31B34AAD96C7D1AEC0E71610"/>
          </w:pPr>
          <w:r w:rsidRPr="001700F2">
            <w:t>COMMUNICATION</w:t>
          </w:r>
        </w:p>
      </w:docPartBody>
    </w:docPart>
    <w:docPart>
      <w:docPartPr>
        <w:name w:val="0834CE0597AE4AFEACE03F560DAFA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30018-C2C1-4AAA-82E9-2CA443C64BE4}"/>
      </w:docPartPr>
      <w:docPartBody>
        <w:p w:rsidR="00B212F9" w:rsidRDefault="0040336B">
          <w:pPr>
            <w:pStyle w:val="0834CE0597AE4AFEACE03F560DAFAB33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F9"/>
    <w:rsid w:val="0040336B"/>
    <w:rsid w:val="00B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0AFBC5DC84605B5DE5975BF58D6FD">
    <w:name w:val="8F10AFBC5DC84605B5DE5975BF58D6FD"/>
  </w:style>
  <w:style w:type="paragraph" w:customStyle="1" w:styleId="DB3BC980E290450DA942A38A6409BDA1">
    <w:name w:val="DB3BC980E290450DA942A38A6409BDA1"/>
  </w:style>
  <w:style w:type="paragraph" w:customStyle="1" w:styleId="8875FE83F9A04D3ABCD2818439A687D9">
    <w:name w:val="8875FE83F9A04D3ABCD2818439A687D9"/>
  </w:style>
  <w:style w:type="paragraph" w:customStyle="1" w:styleId="F5BA256B79DC41EF89BCA4A4A07CDA2C">
    <w:name w:val="F5BA256B79DC41EF89BCA4A4A07CDA2C"/>
  </w:style>
  <w:style w:type="paragraph" w:customStyle="1" w:styleId="465C6A768DD946DA84FAE0AC1D0BFBBB">
    <w:name w:val="465C6A768DD946DA84FAE0AC1D0BFBBB"/>
  </w:style>
  <w:style w:type="paragraph" w:customStyle="1" w:styleId="EDCF56F4775D4EE38832CED197A8293F">
    <w:name w:val="EDCF56F4775D4EE38832CED197A8293F"/>
  </w:style>
  <w:style w:type="paragraph" w:customStyle="1" w:styleId="C017357D0E6F491192B71043A3675D32">
    <w:name w:val="C017357D0E6F491192B71043A3675D32"/>
  </w:style>
  <w:style w:type="paragraph" w:customStyle="1" w:styleId="15D2066F70794FE8BB2D52149E579279">
    <w:name w:val="15D2066F70794FE8BB2D52149E579279"/>
  </w:style>
  <w:style w:type="paragraph" w:customStyle="1" w:styleId="70DB5233B09448C48A0FBE8B7A8F01C4">
    <w:name w:val="70DB5233B09448C48A0FBE8B7A8F01C4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FA7CE3A609D84BA0899396E5AC5F4A94">
    <w:name w:val="FA7CE3A609D84BA0899396E5AC5F4A94"/>
  </w:style>
  <w:style w:type="paragraph" w:customStyle="1" w:styleId="7E16CC4008934EB290EBFC202A673FA2">
    <w:name w:val="7E16CC4008934EB290EBFC202A673FA2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081D2A64C98842ECAECD369FC5070A45">
    <w:name w:val="081D2A64C98842ECAECD369FC5070A45"/>
  </w:style>
  <w:style w:type="paragraph" w:customStyle="1" w:styleId="8CA603B988A8488BBD710753F1092F60">
    <w:name w:val="8CA603B988A8488BBD710753F1092F60"/>
  </w:style>
  <w:style w:type="paragraph" w:customStyle="1" w:styleId="F42886FBB21F4E74A340A4563482C239">
    <w:name w:val="F42886FBB21F4E74A340A4563482C239"/>
  </w:style>
  <w:style w:type="paragraph" w:customStyle="1" w:styleId="55BC419B57CF43D28860C6A371A6D1B4">
    <w:name w:val="55BC419B57CF43D28860C6A371A6D1B4"/>
  </w:style>
  <w:style w:type="paragraph" w:customStyle="1" w:styleId="33FD1978EE6F4B5FA72B7B0837B2EA82">
    <w:name w:val="33FD1978EE6F4B5FA72B7B0837B2EA82"/>
  </w:style>
  <w:style w:type="paragraph" w:customStyle="1" w:styleId="7C49A6F76F5D4131878FCE7B1EEE27E7">
    <w:name w:val="7C49A6F76F5D4131878FCE7B1EEE27E7"/>
  </w:style>
  <w:style w:type="paragraph" w:customStyle="1" w:styleId="D7452A6BBC9E4AD797E990B266EC2640">
    <w:name w:val="D7452A6BBC9E4AD797E990B266EC2640"/>
  </w:style>
  <w:style w:type="paragraph" w:customStyle="1" w:styleId="5F8F302DD92E4568AA7496C1A26693CA">
    <w:name w:val="5F8F302DD92E4568AA7496C1A26693CA"/>
  </w:style>
  <w:style w:type="paragraph" w:customStyle="1" w:styleId="8DAA194095CB4F8B8F8D43EF6BDA114E">
    <w:name w:val="8DAA194095CB4F8B8F8D43EF6BDA114E"/>
  </w:style>
  <w:style w:type="paragraph" w:customStyle="1" w:styleId="7807823F14454A189C36A5326B3292B9">
    <w:name w:val="7807823F14454A189C36A5326B3292B9"/>
  </w:style>
  <w:style w:type="paragraph" w:customStyle="1" w:styleId="728E104E3E0847BAABD28256BB382CFA">
    <w:name w:val="728E104E3E0847BAABD28256BB382CFA"/>
  </w:style>
  <w:style w:type="paragraph" w:customStyle="1" w:styleId="1990EC5AAFB04A708AAC41E6B31D649F">
    <w:name w:val="1990EC5AAFB04A708AAC41E6B31D649F"/>
  </w:style>
  <w:style w:type="paragraph" w:customStyle="1" w:styleId="261F6678CF304CE68508243365A691EE">
    <w:name w:val="261F6678CF304CE68508243365A691EE"/>
  </w:style>
  <w:style w:type="paragraph" w:customStyle="1" w:styleId="E5B5DEA30F46440F829C11242697FCB3">
    <w:name w:val="E5B5DEA30F46440F829C11242697FCB3"/>
  </w:style>
  <w:style w:type="paragraph" w:customStyle="1" w:styleId="ACAACDA4CBC44C6C875E1D9EC46697E0">
    <w:name w:val="ACAACDA4CBC44C6C875E1D9EC46697E0"/>
  </w:style>
  <w:style w:type="paragraph" w:customStyle="1" w:styleId="7909BDA1E5F74712A14DA2D7A2C925F4">
    <w:name w:val="7909BDA1E5F74712A14DA2D7A2C925F4"/>
  </w:style>
  <w:style w:type="paragraph" w:customStyle="1" w:styleId="CFDF19BF31B34AAD96C7D1AEC0E71610">
    <w:name w:val="CFDF19BF31B34AAD96C7D1AEC0E71610"/>
  </w:style>
  <w:style w:type="paragraph" w:customStyle="1" w:styleId="8273DFFBCC9B4E7F8D214135843671FB">
    <w:name w:val="8273DFFBCC9B4E7F8D214135843671FB"/>
  </w:style>
  <w:style w:type="paragraph" w:customStyle="1" w:styleId="EA795C9B54AF4EC48ED822B5EBA95932">
    <w:name w:val="EA795C9B54AF4EC48ED822B5EBA95932"/>
  </w:style>
  <w:style w:type="paragraph" w:customStyle="1" w:styleId="634CC4842BDB4BC69CF3F959350FA8DC">
    <w:name w:val="634CC4842BDB4BC69CF3F959350FA8DC"/>
  </w:style>
  <w:style w:type="paragraph" w:customStyle="1" w:styleId="DA693470719647A09704A4A2DF9072C3">
    <w:name w:val="DA693470719647A09704A4A2DF9072C3"/>
  </w:style>
  <w:style w:type="paragraph" w:customStyle="1" w:styleId="0834CE0597AE4AFEACE03F560DAFAB33">
    <w:name w:val="0834CE0597AE4AFEACE03F560DAFAB33"/>
  </w:style>
  <w:style w:type="paragraph" w:customStyle="1" w:styleId="F2DB94A5ED6540709BD0DA597B427325">
    <w:name w:val="F2DB94A5ED6540709BD0DA597B42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2020-01-26T03:32:00Z</dcterms:created>
  <dcterms:modified xsi:type="dcterms:W3CDTF">2020-03-21T22:33:00Z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