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processore z64 controlla un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ROBOT ASPIRAPOLVERE</w:t>
      </w:r>
      <w:r w:rsidDel="00000000" w:rsidR="00000000" w:rsidRPr="00000000">
        <w:rPr>
          <w:sz w:val="20"/>
          <w:szCs w:val="20"/>
          <w:rtl w:val="0"/>
        </w:rPr>
        <w:t xml:space="preserve">. Il robot è costituito da una periferica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SPAZZOLA</w:t>
      </w:r>
      <w:r w:rsidDel="00000000" w:rsidR="00000000" w:rsidRPr="00000000">
        <w:rPr>
          <w:sz w:val="20"/>
          <w:szCs w:val="20"/>
          <w:rtl w:val="0"/>
        </w:rPr>
        <w:t xml:space="preserve">, due periferiche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MOTORE_1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MOTORE_2</w:t>
      </w:r>
      <w:r w:rsidDel="00000000" w:rsidR="00000000" w:rsidRPr="00000000">
        <w:rPr>
          <w:sz w:val="20"/>
          <w:szCs w:val="20"/>
          <w:rtl w:val="0"/>
        </w:rPr>
        <w:t xml:space="preserve">, uno posto a destra ed uno a sinitra della struttura del robot, che ne consentono il movimento. In aggiunta, sono presenti due periferiche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INTERRUTTORE_1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INTERRUTTORE_2</w:t>
      </w:r>
      <w:r w:rsidDel="00000000" w:rsidR="00000000" w:rsidRPr="00000000">
        <w:rPr>
          <w:sz w:val="20"/>
          <w:szCs w:val="20"/>
          <w:rtl w:val="0"/>
        </w:rPr>
        <w:t xml:space="preserve">, che consentono di percepire se il robot ha urtato una parete della stanza o un ostacolo. E’ presente in aggiunta una periferica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TIMER</w:t>
      </w:r>
      <w:r w:rsidDel="00000000" w:rsidR="00000000" w:rsidRPr="00000000">
        <w:rPr>
          <w:sz w:val="20"/>
          <w:szCs w:val="20"/>
          <w:rtl w:val="0"/>
        </w:rPr>
        <w:t xml:space="preserve">. Uno schema del robot è riportato nella seguente figura.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2986088" cy="157895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8675" y="654350"/>
                          <a:ext cx="2986088" cy="1578958"/>
                          <a:chOff x="628675" y="654350"/>
                          <a:chExt cx="6105525" cy="3217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28800" y="1271550"/>
                            <a:ext cx="2600400" cy="26004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305300" y="2562225"/>
                            <a:ext cx="657300" cy="98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924066" y="2562254"/>
                            <a:ext cx="657300" cy="98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 rot="2700000">
                            <a:off x="2419350" y="1343025"/>
                            <a:ext cx="257175" cy="66675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 rot="8100000">
                            <a:off x="4191000" y="1343025"/>
                            <a:ext cx="257175" cy="66675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04875" y="1035350"/>
                            <a:ext cx="12192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interruttore 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762125" y="1409700"/>
                            <a:ext cx="466800" cy="1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4581525" y="1409700"/>
                            <a:ext cx="466800" cy="1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124475" y="1035350"/>
                            <a:ext cx="12192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interruttore 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381125" y="3238500"/>
                            <a:ext cx="466800" cy="1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5114925" y="3238500"/>
                            <a:ext cx="466800" cy="1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28675" y="3321350"/>
                            <a:ext cx="12192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motore 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515000" y="3321350"/>
                            <a:ext cx="12192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motore 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3102300" y="1552500"/>
                            <a:ext cx="653400" cy="653400"/>
                          </a:xfrm>
                          <a:prstGeom prst="star32">
                            <a:avLst>
                              <a:gd fmla="val 37500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3424200" y="1032950"/>
                            <a:ext cx="9600" cy="4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990875" y="654350"/>
                            <a:ext cx="12192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spazzola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86088" cy="157895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6088" cy="1578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Entrambe le periferiche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MOTORE</w:t>
      </w:r>
      <w:r w:rsidDel="00000000" w:rsidR="00000000" w:rsidRPr="00000000">
        <w:rPr>
          <w:sz w:val="20"/>
          <w:szCs w:val="20"/>
          <w:rtl w:val="0"/>
        </w:rPr>
        <w:t xml:space="preserve"> hanno a disposizione un registro (di dimensione byte) il cui valore determina il movimento. Se il registro contiene il valore 0, il motore non si muove, se contiene il valore 1 si muove in avanti, se contiene il valore -1 si muove all’indietro.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All’avvio del sistema, lo z64 programma la periferica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SPAZZOLA </w:t>
      </w:r>
      <w:r w:rsidDel="00000000" w:rsidR="00000000" w:rsidRPr="00000000">
        <w:rPr>
          <w:sz w:val="20"/>
          <w:szCs w:val="20"/>
          <w:rtl w:val="0"/>
        </w:rPr>
        <w:t xml:space="preserve">per incominciare a raccogliere la polvere, e in aggiunta programma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MOTORE_1 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MOTORE_2 </w:t>
      </w:r>
      <w:r w:rsidDel="00000000" w:rsidR="00000000" w:rsidRPr="00000000">
        <w:rPr>
          <w:sz w:val="20"/>
          <w:szCs w:val="20"/>
          <w:rtl w:val="0"/>
        </w:rPr>
        <w:t xml:space="preserve">per muoversi in avanti.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Quando il robot incontra un ostacolo una delle due periferiche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INTERRUTTORE </w:t>
      </w:r>
      <w:r w:rsidDel="00000000" w:rsidR="00000000" w:rsidRPr="00000000">
        <w:rPr>
          <w:sz w:val="20"/>
          <w:szCs w:val="20"/>
          <w:rtl w:val="0"/>
        </w:rPr>
        <w:t xml:space="preserve">invia un’interruzione e il protocollo per aggirare l’ostacolo è il seguente: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periferica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SPAZZOLA </w:t>
      </w:r>
      <w:r w:rsidDel="00000000" w:rsidR="00000000" w:rsidRPr="00000000">
        <w:rPr>
          <w:sz w:val="20"/>
          <w:szCs w:val="20"/>
          <w:rtl w:val="0"/>
        </w:rPr>
        <w:t xml:space="preserve">viene fermata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l’impatto è rilevato 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INTERRUTTORE_1</w:t>
      </w:r>
      <w:r w:rsidDel="00000000" w:rsidR="00000000" w:rsidRPr="00000000">
        <w:rPr>
          <w:sz w:val="20"/>
          <w:szCs w:val="20"/>
          <w:rtl w:val="0"/>
        </w:rPr>
        <w:t xml:space="preserve">, viene programmato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MOTORE_1</w:t>
      </w:r>
      <w:r w:rsidDel="00000000" w:rsidR="00000000" w:rsidRPr="00000000">
        <w:rPr>
          <w:sz w:val="20"/>
          <w:szCs w:val="20"/>
          <w:rtl w:val="0"/>
        </w:rPr>
        <w:t xml:space="preserve"> per muoversi in avanti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MOTORE_2 </w:t>
      </w:r>
      <w:r w:rsidDel="00000000" w:rsidR="00000000" w:rsidRPr="00000000">
        <w:rPr>
          <w:sz w:val="20"/>
          <w:szCs w:val="20"/>
          <w:rtl w:val="0"/>
        </w:rPr>
        <w:t xml:space="preserve">per muoversi all’indietro.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l’impatto è rilevato 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INTERRUTTORE_2</w:t>
      </w:r>
      <w:r w:rsidDel="00000000" w:rsidR="00000000" w:rsidRPr="00000000">
        <w:rPr>
          <w:sz w:val="20"/>
          <w:szCs w:val="20"/>
          <w:rtl w:val="0"/>
        </w:rPr>
        <w:t xml:space="preserve">, viene programmato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MOTORE_2</w:t>
      </w:r>
      <w:r w:rsidDel="00000000" w:rsidR="00000000" w:rsidRPr="00000000">
        <w:rPr>
          <w:sz w:val="20"/>
          <w:szCs w:val="20"/>
          <w:rtl w:val="0"/>
        </w:rPr>
        <w:t xml:space="preserve"> per muoversi in avanti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MOTORE_1 </w:t>
      </w:r>
      <w:r w:rsidDel="00000000" w:rsidR="00000000" w:rsidRPr="00000000">
        <w:rPr>
          <w:sz w:val="20"/>
          <w:szCs w:val="20"/>
          <w:rtl w:val="0"/>
        </w:rPr>
        <w:t xml:space="preserve">per muoversi all’indietro.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Viene programmata la periferica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TIMER </w:t>
      </w:r>
      <w:r w:rsidDel="00000000" w:rsidR="00000000" w:rsidRPr="00000000">
        <w:rPr>
          <w:sz w:val="20"/>
          <w:szCs w:val="20"/>
          <w:rtl w:val="0"/>
        </w:rPr>
        <w:t xml:space="preserve">per inviare un’interruzione dopo 4 secondi (valore già presente nella periferica)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 scadere dei 4 secondi, le periferiche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MOTORE </w:t>
      </w:r>
      <w:r w:rsidDel="00000000" w:rsidR="00000000" w:rsidRPr="00000000">
        <w:rPr>
          <w:sz w:val="20"/>
          <w:szCs w:val="20"/>
          <w:rtl w:val="0"/>
        </w:rPr>
        <w:t xml:space="preserve">vengono programmate per muoversi in avanti,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SPAZZOLA </w:t>
      </w:r>
      <w:r w:rsidDel="00000000" w:rsidR="00000000" w:rsidRPr="00000000">
        <w:rPr>
          <w:sz w:val="20"/>
          <w:szCs w:val="20"/>
          <w:rtl w:val="0"/>
        </w:rPr>
        <w:t xml:space="preserve">viene avviata.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Progettare: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L’’interfaccia di una periferica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MOTORE</w:t>
      </w:r>
      <w:r w:rsidDel="00000000" w:rsidR="00000000" w:rsidRPr="00000000">
        <w:rPr>
          <w:sz w:val="20"/>
          <w:szCs w:val="20"/>
          <w:rtl w:val="0"/>
        </w:rPr>
        <w:t xml:space="preserve">, di una periferica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INTERRUTTORE </w:t>
      </w:r>
      <w:r w:rsidDel="00000000" w:rsidR="00000000" w:rsidRPr="00000000">
        <w:rPr>
          <w:sz w:val="20"/>
          <w:szCs w:val="20"/>
          <w:rtl w:val="0"/>
        </w:rPr>
        <w:t xml:space="preserve">e di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Il codice di inizializzazione del robot, e il driver di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INTERRUTTORE 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