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799B7" w14:textId="1B68F575" w:rsidR="00A7792A" w:rsidRPr="00834D2A" w:rsidRDefault="00BF4F4C">
      <w:pPr>
        <w:rPr>
          <w:b/>
          <w:sz w:val="32"/>
          <w:szCs w:val="32"/>
        </w:rPr>
      </w:pPr>
      <w:r w:rsidRPr="00834D2A">
        <w:rPr>
          <w:b/>
          <w:sz w:val="32"/>
          <w:szCs w:val="32"/>
        </w:rPr>
        <w:t>Site Purpose:</w:t>
      </w:r>
    </w:p>
    <w:p w14:paraId="14CF9C1C" w14:textId="275703F6" w:rsidR="00787DE2" w:rsidRPr="00787DE2" w:rsidRDefault="00787DE2">
      <w:r>
        <w:t>This site’s purpose is to inform the intended audience of the weather forecast for their city in a simplistic and effective manner.</w:t>
      </w:r>
    </w:p>
    <w:p w14:paraId="1E64C868" w14:textId="77777777" w:rsidR="00BF4F4C" w:rsidRDefault="00BF4F4C"/>
    <w:p w14:paraId="249D3B68" w14:textId="6E18D62B" w:rsidR="00BF4F4C" w:rsidRPr="00834D2A" w:rsidRDefault="00BF4F4C">
      <w:pPr>
        <w:rPr>
          <w:b/>
          <w:sz w:val="32"/>
          <w:szCs w:val="32"/>
        </w:rPr>
      </w:pPr>
      <w:r w:rsidRPr="00834D2A">
        <w:rPr>
          <w:b/>
          <w:sz w:val="32"/>
          <w:szCs w:val="32"/>
        </w:rPr>
        <w:t>Audience:</w:t>
      </w:r>
      <w:r w:rsidR="00F07D6B" w:rsidRPr="00834D2A">
        <w:rPr>
          <w:b/>
          <w:sz w:val="32"/>
          <w:szCs w:val="32"/>
        </w:rPr>
        <w:t xml:space="preserve"> </w:t>
      </w:r>
    </w:p>
    <w:p w14:paraId="3EFCDD92" w14:textId="2CFE9166" w:rsidR="00BF4F4C" w:rsidRDefault="00F07D6B">
      <w:r>
        <w:t xml:space="preserve">The target audience for this site are those who live within the cities listed on the weather site. As well as those who play sports outside, those who love fashion, those who are travelling, photographers, and many more who have a desire to know the current weather forecast within their city. </w:t>
      </w:r>
      <w:r w:rsidR="0046514E">
        <w:t xml:space="preserve">The age range on this target audience can be any where from 17-70, as checking the weather is a common activity for those who do anything outside. </w:t>
      </w:r>
      <w:r w:rsidR="005C261C">
        <w:t>This site should include a mobile frien</w:t>
      </w:r>
      <w:r w:rsidR="0080088E">
        <w:t>dly version since most of the au</w:t>
      </w:r>
      <w:r w:rsidR="005C261C">
        <w:t>dience most likely use their smart phone to quickly check the weather</w:t>
      </w:r>
      <w:r w:rsidR="00C15F5B">
        <w:t xml:space="preserve">. </w:t>
      </w:r>
      <w:r w:rsidR="0080088E">
        <w:t xml:space="preserve"> </w:t>
      </w:r>
    </w:p>
    <w:p w14:paraId="3A1CBE56" w14:textId="77777777" w:rsidR="00890558" w:rsidRDefault="00890558"/>
    <w:p w14:paraId="2681F03F" w14:textId="067AEF8D" w:rsidR="00BF4F4C" w:rsidRPr="00834D2A" w:rsidRDefault="00BF4F4C">
      <w:pPr>
        <w:rPr>
          <w:b/>
          <w:sz w:val="36"/>
          <w:szCs w:val="36"/>
        </w:rPr>
      </w:pPr>
    </w:p>
    <w:tbl>
      <w:tblPr>
        <w:tblW w:w="0" w:type="auto"/>
        <w:tblInd w:w="-108" w:type="dxa"/>
        <w:tblBorders>
          <w:top w:val="nil"/>
          <w:left w:val="nil"/>
          <w:right w:val="nil"/>
        </w:tblBorders>
        <w:tblLayout w:type="fixed"/>
        <w:tblLook w:val="0000" w:firstRow="0" w:lastRow="0" w:firstColumn="0" w:lastColumn="0" w:noHBand="0" w:noVBand="0"/>
      </w:tblPr>
      <w:tblGrid>
        <w:gridCol w:w="2460"/>
        <w:gridCol w:w="12100"/>
      </w:tblGrid>
      <w:tr w:rsidR="00625CCC" w14:paraId="1656D1A1" w14:textId="77777777" w:rsidTr="00E6469C">
        <w:tc>
          <w:tcPr>
            <w:tcW w:w="2460" w:type="dxa"/>
            <w:tcBorders>
              <w:right w:val="single" w:sz="8" w:space="0" w:color="FFFFFF"/>
            </w:tcBorders>
            <w:shd w:val="clear" w:color="auto" w:fill="E5E1DB"/>
            <w:tcMar>
              <w:top w:w="400" w:type="nil"/>
              <w:left w:w="200" w:type="nil"/>
              <w:bottom w:w="200" w:type="nil"/>
              <w:right w:w="400" w:type="nil"/>
            </w:tcMar>
            <w:vAlign w:val="center"/>
          </w:tcPr>
          <w:p w14:paraId="0E2C188E" w14:textId="77777777" w:rsidR="00625CCC" w:rsidRDefault="00625CCC" w:rsidP="00E6469C">
            <w:pPr>
              <w:widowControl w:val="0"/>
              <w:autoSpaceDE w:val="0"/>
              <w:autoSpaceDN w:val="0"/>
              <w:adjustRightInd w:val="0"/>
              <w:rPr>
                <w:rFonts w:ascii="Helvetica" w:hAnsi="Helvetica" w:cs="Helvetica"/>
                <w:b/>
                <w:bCs/>
                <w:color w:val="262626"/>
                <w:sz w:val="32"/>
                <w:szCs w:val="32"/>
              </w:rPr>
            </w:pPr>
            <w:r>
              <w:rPr>
                <w:rFonts w:ascii="Helvetica" w:hAnsi="Helvetica" w:cs="Helvetica"/>
                <w:b/>
                <w:bCs/>
                <w:color w:val="262626"/>
                <w:sz w:val="32"/>
                <w:szCs w:val="32"/>
              </w:rPr>
              <w:t>Persona:</w:t>
            </w:r>
          </w:p>
        </w:tc>
        <w:tc>
          <w:tcPr>
            <w:tcW w:w="12100" w:type="dxa"/>
            <w:tcBorders>
              <w:top w:val="single" w:sz="8" w:space="0" w:color="E5E1DB"/>
              <w:left w:val="single" w:sz="8" w:space="0" w:color="E5E1DB"/>
              <w:bottom w:val="single" w:sz="8" w:space="0" w:color="E5E1DB"/>
              <w:right w:val="single" w:sz="8" w:space="0" w:color="E5E1DB"/>
            </w:tcBorders>
            <w:tcMar>
              <w:top w:w="400" w:type="nil"/>
              <w:left w:w="400" w:type="nil"/>
              <w:bottom w:w="400" w:type="nil"/>
              <w:right w:w="400" w:type="nil"/>
            </w:tcMar>
          </w:tcPr>
          <w:p w14:paraId="4CB6A7F9" w14:textId="7A591A27" w:rsidR="00625CCC" w:rsidRDefault="00625CCC" w:rsidP="00E6469C">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Retired Art Teacher</w:t>
            </w:r>
          </w:p>
        </w:tc>
      </w:tr>
      <w:tr w:rsidR="00625CCC" w14:paraId="588B6C26" w14:textId="77777777" w:rsidTr="00E6469C">
        <w:tblPrEx>
          <w:tblBorders>
            <w:top w:val="none" w:sz="0" w:space="0" w:color="auto"/>
          </w:tblBorders>
        </w:tblPrEx>
        <w:tc>
          <w:tcPr>
            <w:tcW w:w="2460" w:type="dxa"/>
            <w:tcBorders>
              <w:right w:val="single" w:sz="8" w:space="0" w:color="FFFFFF"/>
            </w:tcBorders>
            <w:shd w:val="clear" w:color="auto" w:fill="E5E1DB"/>
            <w:tcMar>
              <w:top w:w="400" w:type="nil"/>
              <w:left w:w="200" w:type="nil"/>
              <w:bottom w:w="200" w:type="nil"/>
              <w:right w:w="400" w:type="nil"/>
            </w:tcMar>
            <w:vAlign w:val="center"/>
          </w:tcPr>
          <w:p w14:paraId="1BB4BC9F" w14:textId="77777777" w:rsidR="00625CCC" w:rsidRDefault="00625CCC" w:rsidP="00E6469C">
            <w:pPr>
              <w:widowControl w:val="0"/>
              <w:autoSpaceDE w:val="0"/>
              <w:autoSpaceDN w:val="0"/>
              <w:adjustRightInd w:val="0"/>
              <w:rPr>
                <w:rFonts w:ascii="Helvetica" w:hAnsi="Helvetica" w:cs="Helvetica"/>
                <w:b/>
                <w:bCs/>
                <w:color w:val="262626"/>
                <w:sz w:val="32"/>
                <w:szCs w:val="32"/>
              </w:rPr>
            </w:pPr>
            <w:r>
              <w:rPr>
                <w:rFonts w:ascii="Helvetica" w:hAnsi="Helvetica" w:cs="Helvetica"/>
                <w:b/>
                <w:bCs/>
                <w:color w:val="262626"/>
                <w:sz w:val="32"/>
                <w:szCs w:val="32"/>
              </w:rPr>
              <w:t>Photo:</w:t>
            </w:r>
          </w:p>
        </w:tc>
        <w:tc>
          <w:tcPr>
            <w:tcW w:w="12100" w:type="dxa"/>
            <w:tcBorders>
              <w:top w:val="single" w:sz="8" w:space="0" w:color="E5E1DB"/>
              <w:left w:val="single" w:sz="8" w:space="0" w:color="E5E1DB"/>
              <w:bottom w:val="single" w:sz="8" w:space="0" w:color="E5E1DB"/>
              <w:right w:val="single" w:sz="8" w:space="0" w:color="E5E1DB"/>
            </w:tcBorders>
            <w:tcMar>
              <w:top w:w="400" w:type="nil"/>
              <w:left w:w="400" w:type="nil"/>
              <w:bottom w:w="400" w:type="nil"/>
              <w:right w:w="400" w:type="nil"/>
            </w:tcMar>
          </w:tcPr>
          <w:p w14:paraId="7FB4DCE6" w14:textId="322A89A8" w:rsidR="00625CCC" w:rsidRDefault="00625CCC" w:rsidP="00E6469C">
            <w:pPr>
              <w:widowControl w:val="0"/>
              <w:autoSpaceDE w:val="0"/>
              <w:autoSpaceDN w:val="0"/>
              <w:adjustRightInd w:val="0"/>
              <w:rPr>
                <w:rFonts w:ascii="Helvetica" w:hAnsi="Helvetica" w:cs="Helvetica"/>
                <w:color w:val="262626"/>
                <w:sz w:val="32"/>
                <w:szCs w:val="32"/>
              </w:rPr>
            </w:pPr>
            <w:r>
              <w:rPr>
                <w:rFonts w:ascii="Helvetica" w:hAnsi="Helvetica" w:cs="Helvetica"/>
                <w:noProof/>
                <w:color w:val="262626"/>
                <w:sz w:val="32"/>
                <w:szCs w:val="32"/>
              </w:rPr>
              <w:drawing>
                <wp:inline distT="0" distB="0" distL="0" distR="0" wp14:anchorId="24EFB744" wp14:editId="16ED7C67">
                  <wp:extent cx="2698695" cy="151807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457706924510-773f3c796de3.jpeg"/>
                          <pic:cNvPicPr/>
                        </pic:nvPicPr>
                        <pic:blipFill>
                          <a:blip r:embed="rId5" cstate="print">
                            <a:extLst>
                              <a:ext uri="{28A0092B-C50C-407E-A947-70E740481C1C}">
                                <a14:useLocalDpi xmlns:a14="http://schemas.microsoft.com/office/drawing/2010/main" val="0"/>
                              </a:ext>
                            </a:extLst>
                          </a:blip>
                          <a:stretch>
                            <a:fillRect/>
                          </a:stretch>
                        </pic:blipFill>
                        <pic:spPr>
                          <a:xfrm rot="10800000" flipV="1">
                            <a:off x="0" y="0"/>
                            <a:ext cx="2763109" cy="1554307"/>
                          </a:xfrm>
                          <a:prstGeom prst="rect">
                            <a:avLst/>
                          </a:prstGeom>
                        </pic:spPr>
                      </pic:pic>
                    </a:graphicData>
                  </a:graphic>
                </wp:inline>
              </w:drawing>
            </w:r>
          </w:p>
        </w:tc>
      </w:tr>
      <w:tr w:rsidR="00625CCC" w14:paraId="27653F24" w14:textId="77777777" w:rsidTr="00E6469C">
        <w:tblPrEx>
          <w:tblBorders>
            <w:top w:val="none" w:sz="0" w:space="0" w:color="auto"/>
          </w:tblBorders>
        </w:tblPrEx>
        <w:tc>
          <w:tcPr>
            <w:tcW w:w="2460" w:type="dxa"/>
            <w:tcBorders>
              <w:right w:val="single" w:sz="8" w:space="0" w:color="FFFFFF"/>
            </w:tcBorders>
            <w:shd w:val="clear" w:color="auto" w:fill="E5E1DB"/>
            <w:tcMar>
              <w:top w:w="400" w:type="nil"/>
              <w:left w:w="200" w:type="nil"/>
              <w:bottom w:w="200" w:type="nil"/>
              <w:right w:w="400" w:type="nil"/>
            </w:tcMar>
            <w:vAlign w:val="center"/>
          </w:tcPr>
          <w:p w14:paraId="77C0CCBC" w14:textId="77777777" w:rsidR="00625CCC" w:rsidRDefault="00625CCC" w:rsidP="00E6469C">
            <w:pPr>
              <w:widowControl w:val="0"/>
              <w:autoSpaceDE w:val="0"/>
              <w:autoSpaceDN w:val="0"/>
              <w:adjustRightInd w:val="0"/>
              <w:rPr>
                <w:rFonts w:ascii="Helvetica" w:hAnsi="Helvetica" w:cs="Helvetica"/>
                <w:b/>
                <w:bCs/>
                <w:color w:val="262626"/>
                <w:sz w:val="32"/>
                <w:szCs w:val="32"/>
              </w:rPr>
            </w:pPr>
            <w:r>
              <w:rPr>
                <w:rFonts w:ascii="Helvetica" w:hAnsi="Helvetica" w:cs="Helvetica"/>
                <w:b/>
                <w:bCs/>
                <w:color w:val="262626"/>
                <w:sz w:val="32"/>
                <w:szCs w:val="32"/>
              </w:rPr>
              <w:t>Fictional name:</w:t>
            </w:r>
          </w:p>
        </w:tc>
        <w:tc>
          <w:tcPr>
            <w:tcW w:w="12100" w:type="dxa"/>
            <w:tcBorders>
              <w:top w:val="single" w:sz="8" w:space="0" w:color="E5E1DB"/>
              <w:left w:val="single" w:sz="8" w:space="0" w:color="E5E1DB"/>
              <w:bottom w:val="single" w:sz="8" w:space="0" w:color="E5E1DB"/>
              <w:right w:val="single" w:sz="8" w:space="0" w:color="E5E1DB"/>
            </w:tcBorders>
            <w:tcMar>
              <w:top w:w="400" w:type="nil"/>
              <w:left w:w="400" w:type="nil"/>
              <w:bottom w:w="400" w:type="nil"/>
              <w:right w:w="400" w:type="nil"/>
            </w:tcMar>
          </w:tcPr>
          <w:p w14:paraId="3A7B4DD2" w14:textId="7B86EC1E" w:rsidR="00625CCC" w:rsidRDefault="00625CCC" w:rsidP="00E6469C">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 xml:space="preserve">Eugene Earhart </w:t>
            </w:r>
          </w:p>
        </w:tc>
      </w:tr>
      <w:tr w:rsidR="00625CCC" w14:paraId="735D3078" w14:textId="77777777" w:rsidTr="00E6469C">
        <w:tblPrEx>
          <w:tblBorders>
            <w:top w:val="none" w:sz="0" w:space="0" w:color="auto"/>
          </w:tblBorders>
        </w:tblPrEx>
        <w:tc>
          <w:tcPr>
            <w:tcW w:w="2460" w:type="dxa"/>
            <w:tcBorders>
              <w:right w:val="single" w:sz="8" w:space="0" w:color="FFFFFF"/>
            </w:tcBorders>
            <w:shd w:val="clear" w:color="auto" w:fill="E5E1DB"/>
            <w:tcMar>
              <w:top w:w="400" w:type="nil"/>
              <w:left w:w="200" w:type="nil"/>
              <w:bottom w:w="200" w:type="nil"/>
              <w:right w:w="400" w:type="nil"/>
            </w:tcMar>
            <w:vAlign w:val="center"/>
          </w:tcPr>
          <w:p w14:paraId="72341759" w14:textId="77777777" w:rsidR="00625CCC" w:rsidRDefault="00625CCC" w:rsidP="00E6469C">
            <w:pPr>
              <w:widowControl w:val="0"/>
              <w:autoSpaceDE w:val="0"/>
              <w:autoSpaceDN w:val="0"/>
              <w:adjustRightInd w:val="0"/>
              <w:rPr>
                <w:rFonts w:ascii="Helvetica" w:hAnsi="Helvetica" w:cs="Helvetica"/>
                <w:b/>
                <w:bCs/>
                <w:color w:val="262626"/>
                <w:sz w:val="32"/>
                <w:szCs w:val="32"/>
              </w:rPr>
            </w:pPr>
            <w:r>
              <w:rPr>
                <w:rFonts w:ascii="Helvetica" w:hAnsi="Helvetica" w:cs="Helvetica"/>
                <w:b/>
                <w:bCs/>
                <w:color w:val="262626"/>
                <w:sz w:val="32"/>
                <w:szCs w:val="32"/>
              </w:rPr>
              <w:t>Job title/ major responsibilities:</w:t>
            </w:r>
          </w:p>
        </w:tc>
        <w:tc>
          <w:tcPr>
            <w:tcW w:w="12100" w:type="dxa"/>
            <w:tcBorders>
              <w:top w:val="single" w:sz="8" w:space="0" w:color="E5E1DB"/>
              <w:left w:val="single" w:sz="8" w:space="0" w:color="E5E1DB"/>
              <w:bottom w:val="single" w:sz="8" w:space="0" w:color="E5E1DB"/>
              <w:right w:val="single" w:sz="8" w:space="0" w:color="E5E1DB"/>
            </w:tcBorders>
            <w:tcMar>
              <w:top w:w="400" w:type="nil"/>
              <w:left w:w="400" w:type="nil"/>
              <w:bottom w:w="400" w:type="nil"/>
              <w:right w:w="400" w:type="nil"/>
            </w:tcMar>
          </w:tcPr>
          <w:p w14:paraId="34E757FC" w14:textId="59AE0EA9" w:rsidR="00625CCC" w:rsidRDefault="00625CCC" w:rsidP="00E6469C">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Retired Art Teacher / Enjoys various daily activities,</w:t>
            </w:r>
          </w:p>
          <w:p w14:paraId="265A5AE1" w14:textId="346ACCD6" w:rsidR="00625CCC" w:rsidRDefault="00625CCC" w:rsidP="00E6469C">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Mostly outside.</w:t>
            </w:r>
          </w:p>
        </w:tc>
      </w:tr>
      <w:tr w:rsidR="00625CCC" w:rsidRPr="0038133D" w14:paraId="2FB051AF" w14:textId="77777777" w:rsidTr="00E6469C">
        <w:tblPrEx>
          <w:tblBorders>
            <w:top w:val="none" w:sz="0" w:space="0" w:color="auto"/>
          </w:tblBorders>
        </w:tblPrEx>
        <w:trPr>
          <w:trHeight w:val="1564"/>
        </w:trPr>
        <w:tc>
          <w:tcPr>
            <w:tcW w:w="2460" w:type="dxa"/>
            <w:tcBorders>
              <w:right w:val="single" w:sz="8" w:space="0" w:color="FFFFFF"/>
            </w:tcBorders>
            <w:shd w:val="clear" w:color="auto" w:fill="E5E1DB"/>
            <w:tcMar>
              <w:top w:w="400" w:type="nil"/>
              <w:left w:w="200" w:type="nil"/>
              <w:bottom w:w="200" w:type="nil"/>
              <w:right w:w="400" w:type="nil"/>
            </w:tcMar>
            <w:vAlign w:val="center"/>
          </w:tcPr>
          <w:p w14:paraId="5919576A" w14:textId="2A273B03" w:rsidR="00625CCC" w:rsidRDefault="00625CCC" w:rsidP="00E6469C">
            <w:pPr>
              <w:widowControl w:val="0"/>
              <w:autoSpaceDE w:val="0"/>
              <w:autoSpaceDN w:val="0"/>
              <w:adjustRightInd w:val="0"/>
              <w:rPr>
                <w:rFonts w:ascii="Helvetica" w:hAnsi="Helvetica" w:cs="Helvetica"/>
                <w:b/>
                <w:bCs/>
                <w:color w:val="262626"/>
                <w:sz w:val="32"/>
                <w:szCs w:val="32"/>
              </w:rPr>
            </w:pPr>
            <w:r>
              <w:rPr>
                <w:rFonts w:ascii="Helvetica" w:hAnsi="Helvetica" w:cs="Helvetica"/>
                <w:b/>
                <w:bCs/>
                <w:color w:val="262626"/>
                <w:sz w:val="32"/>
                <w:szCs w:val="32"/>
              </w:rPr>
              <w:t>Demographics:</w:t>
            </w:r>
          </w:p>
        </w:tc>
        <w:tc>
          <w:tcPr>
            <w:tcW w:w="12100" w:type="dxa"/>
            <w:tcBorders>
              <w:top w:val="single" w:sz="8" w:space="0" w:color="E5E1DB"/>
              <w:left w:val="single" w:sz="8" w:space="0" w:color="E5E1DB"/>
              <w:bottom w:val="single" w:sz="8" w:space="0" w:color="E5E1DB"/>
              <w:right w:val="single" w:sz="8" w:space="0" w:color="E5E1DB"/>
            </w:tcBorders>
            <w:tcMar>
              <w:top w:w="400" w:type="nil"/>
              <w:left w:w="400" w:type="nil"/>
              <w:bottom w:w="400" w:type="nil"/>
              <w:right w:w="400" w:type="nil"/>
            </w:tcMar>
          </w:tcPr>
          <w:p w14:paraId="3C3B6609" w14:textId="73B05EB4" w:rsidR="00625CCC" w:rsidRPr="0038133D" w:rsidRDefault="001D42E9" w:rsidP="00625CCC">
            <w:pPr>
              <w:pStyle w:val="ListParagraph"/>
              <w:widowControl w:val="0"/>
              <w:numPr>
                <w:ilvl w:val="0"/>
                <w:numId w:val="1"/>
              </w:numPr>
              <w:tabs>
                <w:tab w:val="left" w:pos="220"/>
                <w:tab w:val="left" w:pos="720"/>
              </w:tabs>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71</w:t>
            </w:r>
            <w:bookmarkStart w:id="0" w:name="_GoBack"/>
            <w:bookmarkEnd w:id="0"/>
            <w:r w:rsidR="00625CCC">
              <w:rPr>
                <w:rFonts w:ascii="Helvetica" w:hAnsi="Helvetica" w:cs="Helvetica"/>
                <w:color w:val="262626"/>
                <w:sz w:val="32"/>
                <w:szCs w:val="32"/>
              </w:rPr>
              <w:t xml:space="preserve"> years old</w:t>
            </w:r>
          </w:p>
          <w:p w14:paraId="4DC629A8" w14:textId="77777777" w:rsidR="00625CCC" w:rsidRDefault="00625CCC" w:rsidP="00625CCC">
            <w:pPr>
              <w:pStyle w:val="ListParagraph"/>
              <w:widowControl w:val="0"/>
              <w:numPr>
                <w:ilvl w:val="0"/>
                <w:numId w:val="1"/>
              </w:numPr>
              <w:tabs>
                <w:tab w:val="left" w:pos="220"/>
                <w:tab w:val="left" w:pos="720"/>
              </w:tabs>
              <w:autoSpaceDE w:val="0"/>
              <w:autoSpaceDN w:val="0"/>
              <w:adjustRightInd w:val="0"/>
              <w:rPr>
                <w:rFonts w:ascii="Helvetica" w:hAnsi="Helvetica" w:cs="Helvetica"/>
                <w:color w:val="262626"/>
                <w:sz w:val="32"/>
                <w:szCs w:val="32"/>
              </w:rPr>
            </w:pPr>
            <w:r w:rsidRPr="0038133D">
              <w:rPr>
                <w:rFonts w:ascii="Helvetica" w:hAnsi="Helvetica" w:cs="Helvetica"/>
                <w:color w:val="262626"/>
                <w:sz w:val="32"/>
                <w:szCs w:val="32"/>
              </w:rPr>
              <w:t>Married</w:t>
            </w:r>
          </w:p>
          <w:p w14:paraId="4638E953" w14:textId="77D4B784" w:rsidR="00625CCC" w:rsidRDefault="00625CCC" w:rsidP="00625CCC">
            <w:pPr>
              <w:pStyle w:val="ListParagraph"/>
              <w:widowControl w:val="0"/>
              <w:numPr>
                <w:ilvl w:val="0"/>
                <w:numId w:val="1"/>
              </w:numPr>
              <w:tabs>
                <w:tab w:val="left" w:pos="220"/>
                <w:tab w:val="left" w:pos="720"/>
              </w:tabs>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Retired</w:t>
            </w:r>
          </w:p>
          <w:p w14:paraId="105BE015" w14:textId="369131A0" w:rsidR="00625CCC" w:rsidRPr="0038133D" w:rsidRDefault="00625CCC" w:rsidP="00625CCC">
            <w:pPr>
              <w:pStyle w:val="ListParagraph"/>
              <w:widowControl w:val="0"/>
              <w:numPr>
                <w:ilvl w:val="0"/>
                <w:numId w:val="1"/>
              </w:numPr>
              <w:tabs>
                <w:tab w:val="left" w:pos="220"/>
                <w:tab w:val="left" w:pos="720"/>
              </w:tabs>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Enjoying retired life</w:t>
            </w:r>
          </w:p>
        </w:tc>
      </w:tr>
      <w:tr w:rsidR="00625CCC" w:rsidRPr="0038133D" w14:paraId="33F8C35B" w14:textId="77777777" w:rsidTr="00E6469C">
        <w:tblPrEx>
          <w:tblBorders>
            <w:top w:val="none" w:sz="0" w:space="0" w:color="auto"/>
          </w:tblBorders>
        </w:tblPrEx>
        <w:tc>
          <w:tcPr>
            <w:tcW w:w="2460" w:type="dxa"/>
            <w:tcBorders>
              <w:right w:val="single" w:sz="8" w:space="0" w:color="FFFFFF"/>
            </w:tcBorders>
            <w:shd w:val="clear" w:color="auto" w:fill="E5E1DB"/>
            <w:tcMar>
              <w:top w:w="400" w:type="nil"/>
              <w:left w:w="200" w:type="nil"/>
              <w:bottom w:w="200" w:type="nil"/>
              <w:right w:w="400" w:type="nil"/>
            </w:tcMar>
            <w:vAlign w:val="center"/>
          </w:tcPr>
          <w:p w14:paraId="1A3A6810" w14:textId="77777777" w:rsidR="00625CCC" w:rsidRDefault="00625CCC" w:rsidP="00E6469C">
            <w:pPr>
              <w:widowControl w:val="0"/>
              <w:autoSpaceDE w:val="0"/>
              <w:autoSpaceDN w:val="0"/>
              <w:adjustRightInd w:val="0"/>
              <w:rPr>
                <w:rFonts w:ascii="Helvetica" w:hAnsi="Helvetica" w:cs="Helvetica"/>
                <w:b/>
                <w:bCs/>
                <w:color w:val="262626"/>
                <w:sz w:val="32"/>
                <w:szCs w:val="32"/>
              </w:rPr>
            </w:pPr>
            <w:r>
              <w:rPr>
                <w:rFonts w:ascii="Helvetica" w:hAnsi="Helvetica" w:cs="Helvetica"/>
                <w:b/>
                <w:bCs/>
                <w:color w:val="262626"/>
                <w:sz w:val="32"/>
                <w:szCs w:val="32"/>
              </w:rPr>
              <w:t>Goals and tasks:</w:t>
            </w:r>
          </w:p>
        </w:tc>
        <w:tc>
          <w:tcPr>
            <w:tcW w:w="12100" w:type="dxa"/>
            <w:tcBorders>
              <w:top w:val="single" w:sz="8" w:space="0" w:color="E5E1DB"/>
              <w:left w:val="single" w:sz="8" w:space="0" w:color="E5E1DB"/>
              <w:bottom w:val="single" w:sz="8" w:space="0" w:color="E5E1DB"/>
              <w:right w:val="single" w:sz="8" w:space="0" w:color="E5E1DB"/>
            </w:tcBorders>
            <w:tcMar>
              <w:top w:w="400" w:type="nil"/>
              <w:left w:w="400" w:type="nil"/>
              <w:bottom w:w="400" w:type="nil"/>
              <w:right w:w="400" w:type="nil"/>
            </w:tcMar>
          </w:tcPr>
          <w:p w14:paraId="02F4E4BD" w14:textId="77777777" w:rsidR="00625CCC" w:rsidRDefault="00625CCC" w:rsidP="00E6469C">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Eugene is the average male retiree. He enjoys going on</w:t>
            </w:r>
          </w:p>
          <w:p w14:paraId="32FBD315" w14:textId="122FB5A6" w:rsidR="00625CCC" w:rsidRDefault="00625CCC" w:rsidP="00E6469C">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morning walks with his sweetheart and stopping at new</w:t>
            </w:r>
          </w:p>
          <w:p w14:paraId="439B4634" w14:textId="733D6A7D" w:rsidR="00625CCC" w:rsidRDefault="00625CCC" w:rsidP="00E6469C">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café’s for breakfast during the week. During the day he</w:t>
            </w:r>
          </w:p>
          <w:p w14:paraId="7A9D929C" w14:textId="17B1829B" w:rsidR="00625CCC" w:rsidRDefault="00625CCC" w:rsidP="00E6469C">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 xml:space="preserve">does various activities. Sometimes he finds a pretty </w:t>
            </w:r>
          </w:p>
          <w:p w14:paraId="6361236E" w14:textId="4EDAC1EE" w:rsidR="00625CCC" w:rsidRDefault="00625CCC" w:rsidP="00E6469C">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spot to paint or sketch, plays golf with some buddies,</w:t>
            </w:r>
          </w:p>
          <w:p w14:paraId="4B584C9D" w14:textId="77777777" w:rsidR="00625CCC" w:rsidRDefault="00625CCC" w:rsidP="00E6469C">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lastRenderedPageBreak/>
              <w:t>or travels to new spots around the city. More of his daily</w:t>
            </w:r>
          </w:p>
          <w:p w14:paraId="640BCCEE" w14:textId="6A03AFD2" w:rsidR="00625CCC" w:rsidRDefault="00625CCC" w:rsidP="00E6469C">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activities are</w:t>
            </w:r>
            <w:r>
              <w:rPr>
                <w:rFonts w:ascii="Helvetica" w:hAnsi="Helvetica" w:cs="Helvetica"/>
                <w:color w:val="262626"/>
                <w:sz w:val="32"/>
                <w:szCs w:val="32"/>
              </w:rPr>
              <w:t>:</w:t>
            </w:r>
          </w:p>
          <w:p w14:paraId="27464F1A" w14:textId="2A1AFE3E" w:rsidR="00625CCC" w:rsidRDefault="006740AB" w:rsidP="00625CCC">
            <w:pPr>
              <w:pStyle w:val="ListParagraph"/>
              <w:widowControl w:val="0"/>
              <w:numPr>
                <w:ilvl w:val="0"/>
                <w:numId w:val="1"/>
              </w:numPr>
              <w:tabs>
                <w:tab w:val="left" w:pos="220"/>
                <w:tab w:val="left" w:pos="720"/>
              </w:tabs>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Painting scenery</w:t>
            </w:r>
          </w:p>
          <w:p w14:paraId="16F03E5D" w14:textId="77777777" w:rsidR="00625CCC" w:rsidRDefault="006740AB" w:rsidP="00625CCC">
            <w:pPr>
              <w:pStyle w:val="ListParagraph"/>
              <w:widowControl w:val="0"/>
              <w:numPr>
                <w:ilvl w:val="0"/>
                <w:numId w:val="1"/>
              </w:numPr>
              <w:tabs>
                <w:tab w:val="left" w:pos="220"/>
                <w:tab w:val="left" w:pos="720"/>
              </w:tabs>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Taking walks</w:t>
            </w:r>
          </w:p>
          <w:p w14:paraId="0D9B8724" w14:textId="77777777" w:rsidR="006740AB" w:rsidRDefault="006740AB" w:rsidP="00625CCC">
            <w:pPr>
              <w:pStyle w:val="ListParagraph"/>
              <w:widowControl w:val="0"/>
              <w:numPr>
                <w:ilvl w:val="0"/>
                <w:numId w:val="1"/>
              </w:numPr>
              <w:tabs>
                <w:tab w:val="left" w:pos="220"/>
                <w:tab w:val="left" w:pos="720"/>
              </w:tabs>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Visiting family</w:t>
            </w:r>
          </w:p>
          <w:p w14:paraId="1992E8C6" w14:textId="5614B2BA" w:rsidR="006740AB" w:rsidRPr="0038133D" w:rsidRDefault="006740AB" w:rsidP="00625CCC">
            <w:pPr>
              <w:pStyle w:val="ListParagraph"/>
              <w:widowControl w:val="0"/>
              <w:numPr>
                <w:ilvl w:val="0"/>
                <w:numId w:val="1"/>
              </w:numPr>
              <w:tabs>
                <w:tab w:val="left" w:pos="220"/>
                <w:tab w:val="left" w:pos="720"/>
              </w:tabs>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 xml:space="preserve">Walking </w:t>
            </w:r>
            <w:r w:rsidR="007629E8">
              <w:rPr>
                <w:rFonts w:ascii="Helvetica" w:hAnsi="Helvetica" w:cs="Helvetica"/>
                <w:color w:val="262626"/>
                <w:sz w:val="32"/>
                <w:szCs w:val="32"/>
              </w:rPr>
              <w:t>his dog</w:t>
            </w:r>
          </w:p>
        </w:tc>
      </w:tr>
      <w:tr w:rsidR="00625CCC" w14:paraId="352E9F7F" w14:textId="77777777" w:rsidTr="00E6469C">
        <w:tblPrEx>
          <w:tblBorders>
            <w:top w:val="none" w:sz="0" w:space="0" w:color="auto"/>
          </w:tblBorders>
        </w:tblPrEx>
        <w:tc>
          <w:tcPr>
            <w:tcW w:w="2460" w:type="dxa"/>
            <w:tcBorders>
              <w:right w:val="single" w:sz="8" w:space="0" w:color="FFFFFF"/>
            </w:tcBorders>
            <w:shd w:val="clear" w:color="auto" w:fill="E5E1DB"/>
            <w:tcMar>
              <w:top w:w="400" w:type="nil"/>
              <w:left w:w="200" w:type="nil"/>
              <w:bottom w:w="200" w:type="nil"/>
              <w:right w:w="400" w:type="nil"/>
            </w:tcMar>
            <w:vAlign w:val="center"/>
          </w:tcPr>
          <w:p w14:paraId="696B4236" w14:textId="229C3008" w:rsidR="00625CCC" w:rsidRDefault="00625CCC" w:rsidP="00E6469C">
            <w:pPr>
              <w:widowControl w:val="0"/>
              <w:autoSpaceDE w:val="0"/>
              <w:autoSpaceDN w:val="0"/>
              <w:adjustRightInd w:val="0"/>
              <w:rPr>
                <w:rFonts w:ascii="Helvetica" w:hAnsi="Helvetica" w:cs="Helvetica"/>
                <w:b/>
                <w:bCs/>
                <w:color w:val="262626"/>
                <w:sz w:val="32"/>
                <w:szCs w:val="32"/>
              </w:rPr>
            </w:pPr>
            <w:r>
              <w:rPr>
                <w:rFonts w:ascii="Helvetica" w:hAnsi="Helvetica" w:cs="Helvetica"/>
                <w:b/>
                <w:bCs/>
                <w:color w:val="262626"/>
                <w:sz w:val="32"/>
                <w:szCs w:val="32"/>
              </w:rPr>
              <w:lastRenderedPageBreak/>
              <w:t>Environment:</w:t>
            </w:r>
          </w:p>
        </w:tc>
        <w:tc>
          <w:tcPr>
            <w:tcW w:w="12100" w:type="dxa"/>
            <w:tcBorders>
              <w:top w:val="single" w:sz="8" w:space="0" w:color="E5E1DB"/>
              <w:left w:val="single" w:sz="8" w:space="0" w:color="E5E1DB"/>
              <w:bottom w:val="single" w:sz="8" w:space="0" w:color="E5E1DB"/>
              <w:right w:val="single" w:sz="8" w:space="0" w:color="E5E1DB"/>
            </w:tcBorders>
            <w:tcMar>
              <w:top w:w="400" w:type="nil"/>
              <w:left w:w="400" w:type="nil"/>
              <w:bottom w:w="400" w:type="nil"/>
              <w:right w:w="400" w:type="nil"/>
            </w:tcMar>
          </w:tcPr>
          <w:p w14:paraId="3A053CEF" w14:textId="77777777" w:rsidR="00FB7C1D" w:rsidRDefault="00FB7C1D" w:rsidP="00E6469C">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Always is prepared for the day by checking the weather</w:t>
            </w:r>
          </w:p>
          <w:p w14:paraId="18832825" w14:textId="77777777" w:rsidR="00FB7C1D" w:rsidRDefault="00FB7C1D" w:rsidP="00E6469C">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 xml:space="preserve">to know if it is a good day to paint outside. He mingles </w:t>
            </w:r>
          </w:p>
          <w:p w14:paraId="1618E269" w14:textId="77777777" w:rsidR="00FB7C1D" w:rsidRDefault="00FB7C1D" w:rsidP="00E6469C">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with several people throughout the day and explores</w:t>
            </w:r>
          </w:p>
          <w:p w14:paraId="04E31897" w14:textId="77777777" w:rsidR="00FB7C1D" w:rsidRDefault="00FB7C1D" w:rsidP="00E6469C">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many new places around the city as well as outside of the</w:t>
            </w:r>
          </w:p>
          <w:p w14:paraId="12D5F542" w14:textId="1D5E5FB1" w:rsidR="00625CCC" w:rsidRDefault="00FB7C1D" w:rsidP="00E6469C">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city.</w:t>
            </w:r>
            <w:r w:rsidR="00625CCC">
              <w:rPr>
                <w:rFonts w:ascii="Helvetica" w:hAnsi="Helvetica" w:cs="Helvetica"/>
                <w:color w:val="262626"/>
                <w:sz w:val="32"/>
                <w:szCs w:val="32"/>
              </w:rPr>
              <w:t xml:space="preserve"> </w:t>
            </w:r>
          </w:p>
        </w:tc>
      </w:tr>
      <w:tr w:rsidR="00625CCC" w14:paraId="6244863C" w14:textId="77777777" w:rsidTr="00E6469C">
        <w:tc>
          <w:tcPr>
            <w:tcW w:w="2460" w:type="dxa"/>
            <w:tcBorders>
              <w:right w:val="single" w:sz="8" w:space="0" w:color="FFFFFF"/>
            </w:tcBorders>
            <w:shd w:val="clear" w:color="auto" w:fill="E5E1DB"/>
            <w:tcMar>
              <w:top w:w="400" w:type="nil"/>
              <w:left w:w="200" w:type="nil"/>
              <w:bottom w:w="200" w:type="nil"/>
              <w:right w:w="400" w:type="nil"/>
            </w:tcMar>
            <w:vAlign w:val="center"/>
          </w:tcPr>
          <w:p w14:paraId="58A99FA8" w14:textId="173312A1" w:rsidR="00625CCC" w:rsidRDefault="00625CCC" w:rsidP="00E6469C">
            <w:pPr>
              <w:widowControl w:val="0"/>
              <w:autoSpaceDE w:val="0"/>
              <w:autoSpaceDN w:val="0"/>
              <w:adjustRightInd w:val="0"/>
              <w:rPr>
                <w:rFonts w:ascii="Helvetica" w:hAnsi="Helvetica" w:cs="Helvetica"/>
                <w:b/>
                <w:bCs/>
                <w:color w:val="262626"/>
                <w:sz w:val="32"/>
                <w:szCs w:val="32"/>
              </w:rPr>
            </w:pPr>
            <w:r>
              <w:rPr>
                <w:rFonts w:ascii="Helvetica" w:hAnsi="Helvetica" w:cs="Helvetica"/>
                <w:b/>
                <w:bCs/>
                <w:color w:val="262626"/>
                <w:sz w:val="32"/>
                <w:szCs w:val="32"/>
              </w:rPr>
              <w:t>Quote:</w:t>
            </w:r>
          </w:p>
        </w:tc>
        <w:tc>
          <w:tcPr>
            <w:tcW w:w="12100" w:type="dxa"/>
            <w:tcBorders>
              <w:top w:val="single" w:sz="8" w:space="0" w:color="E5E1DB"/>
              <w:left w:val="single" w:sz="8" w:space="0" w:color="E5E1DB"/>
              <w:bottom w:val="single" w:sz="8" w:space="0" w:color="E5E1DB"/>
              <w:right w:val="single" w:sz="8" w:space="0" w:color="E5E1DB"/>
            </w:tcBorders>
            <w:tcMar>
              <w:top w:w="400" w:type="nil"/>
              <w:left w:w="400" w:type="nil"/>
              <w:bottom w:w="400" w:type="nil"/>
              <w:right w:w="400" w:type="nil"/>
            </w:tcMar>
          </w:tcPr>
          <w:p w14:paraId="14D248EE" w14:textId="74336F80" w:rsidR="00625CCC" w:rsidRDefault="00625CCC" w:rsidP="00E6469C">
            <w:pPr>
              <w:widowControl w:val="0"/>
              <w:autoSpaceDE w:val="0"/>
              <w:autoSpaceDN w:val="0"/>
              <w:adjustRightInd w:val="0"/>
              <w:rPr>
                <w:rFonts w:ascii="Helvetica" w:hAnsi="Helvetica" w:cs="Helvetica"/>
                <w:color w:val="262626"/>
                <w:sz w:val="32"/>
                <w:szCs w:val="32"/>
              </w:rPr>
            </w:pPr>
            <w:r>
              <w:rPr>
                <w:rFonts w:ascii="Helvetica" w:hAnsi="Helvetica" w:cs="Helvetica"/>
                <w:color w:val="262626"/>
                <w:sz w:val="32"/>
                <w:szCs w:val="32"/>
              </w:rPr>
              <w:t>“</w:t>
            </w:r>
            <w:r w:rsidR="00FB7C1D">
              <w:rPr>
                <w:rFonts w:ascii="Helvetica" w:hAnsi="Helvetica" w:cs="Helvetica"/>
                <w:color w:val="262626"/>
                <w:sz w:val="32"/>
                <w:szCs w:val="32"/>
              </w:rPr>
              <w:t>Everyday is a good day to be happy.”</w:t>
            </w:r>
          </w:p>
        </w:tc>
      </w:tr>
    </w:tbl>
    <w:p w14:paraId="6A9C6DC5" w14:textId="77777777" w:rsidR="00625CCC" w:rsidRDefault="00625CCC">
      <w:pPr>
        <w:rPr>
          <w:b/>
        </w:rPr>
      </w:pPr>
    </w:p>
    <w:p w14:paraId="6FFF2D07" w14:textId="77777777" w:rsidR="00625CCC" w:rsidRDefault="00625CCC">
      <w:pPr>
        <w:rPr>
          <w:b/>
        </w:rPr>
      </w:pPr>
    </w:p>
    <w:p w14:paraId="2B6F5F01" w14:textId="77777777" w:rsidR="00625CCC" w:rsidRPr="00890558" w:rsidRDefault="00625CCC">
      <w:pPr>
        <w:rPr>
          <w:b/>
        </w:rPr>
      </w:pPr>
    </w:p>
    <w:p w14:paraId="381B5D40" w14:textId="77777777" w:rsidR="00DD3905" w:rsidRDefault="00DD3905"/>
    <w:p w14:paraId="0CD541A9" w14:textId="6C44A8F7" w:rsidR="00DD3905" w:rsidRDefault="00DD3905">
      <w:pPr>
        <w:rPr>
          <w:b/>
          <w:sz w:val="36"/>
          <w:szCs w:val="36"/>
        </w:rPr>
      </w:pPr>
      <w:r w:rsidRPr="00834D2A">
        <w:rPr>
          <w:b/>
          <w:sz w:val="36"/>
          <w:szCs w:val="36"/>
        </w:rPr>
        <w:t>Sketches:</w:t>
      </w:r>
    </w:p>
    <w:p w14:paraId="2BC6C370" w14:textId="77777777" w:rsidR="00934985" w:rsidRDefault="00934985">
      <w:pPr>
        <w:rPr>
          <w:b/>
          <w:sz w:val="36"/>
          <w:szCs w:val="36"/>
        </w:rPr>
      </w:pPr>
    </w:p>
    <w:p w14:paraId="034460A8" w14:textId="77777777" w:rsidR="00934985" w:rsidRPr="00834D2A" w:rsidRDefault="00934985">
      <w:pPr>
        <w:rPr>
          <w:b/>
          <w:sz w:val="36"/>
          <w:szCs w:val="36"/>
        </w:rPr>
      </w:pPr>
    </w:p>
    <w:p w14:paraId="079822A9" w14:textId="77777777" w:rsidR="0058604A" w:rsidRDefault="0058604A"/>
    <w:p w14:paraId="72765062" w14:textId="3FF6B923" w:rsidR="0058604A" w:rsidRPr="00934985" w:rsidRDefault="0058604A">
      <w:pPr>
        <w:rPr>
          <w:b/>
          <w:sz w:val="36"/>
          <w:szCs w:val="36"/>
        </w:rPr>
      </w:pPr>
      <w:r w:rsidRPr="00934985">
        <w:rPr>
          <w:b/>
          <w:sz w:val="36"/>
          <w:szCs w:val="36"/>
        </w:rPr>
        <w:t>Peer Review:</w:t>
      </w:r>
    </w:p>
    <w:sectPr w:rsidR="0058604A" w:rsidRPr="00934985" w:rsidSect="00131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396A46"/>
    <w:multiLevelType w:val="hybridMultilevel"/>
    <w:tmpl w:val="78968BD4"/>
    <w:lvl w:ilvl="0" w:tplc="64ACB0E2">
      <w:start w:val="21"/>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FF4"/>
    <w:rsid w:val="00131E1D"/>
    <w:rsid w:val="001D42E9"/>
    <w:rsid w:val="00332FF4"/>
    <w:rsid w:val="0046514E"/>
    <w:rsid w:val="0058604A"/>
    <w:rsid w:val="005C261C"/>
    <w:rsid w:val="00625CCC"/>
    <w:rsid w:val="006740AB"/>
    <w:rsid w:val="007629E8"/>
    <w:rsid w:val="00787DE2"/>
    <w:rsid w:val="0080088E"/>
    <w:rsid w:val="00834D2A"/>
    <w:rsid w:val="00890558"/>
    <w:rsid w:val="00934985"/>
    <w:rsid w:val="00970971"/>
    <w:rsid w:val="00BF4F4C"/>
    <w:rsid w:val="00C028C0"/>
    <w:rsid w:val="00C15F5B"/>
    <w:rsid w:val="00DD3905"/>
    <w:rsid w:val="00DD478C"/>
    <w:rsid w:val="00F07D6B"/>
    <w:rsid w:val="00F44389"/>
    <w:rsid w:val="00FB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8B2C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259</Words>
  <Characters>1481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Wagner</dc:creator>
  <cp:keywords/>
  <dc:description/>
  <cp:lastModifiedBy>Andrea Wagner</cp:lastModifiedBy>
  <cp:revision>16</cp:revision>
  <dcterms:created xsi:type="dcterms:W3CDTF">2016-10-04T17:55:00Z</dcterms:created>
  <dcterms:modified xsi:type="dcterms:W3CDTF">2016-10-07T17:03:00Z</dcterms:modified>
</cp:coreProperties>
</file>