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B66C4E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B66C4E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B66C4E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B66C4E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B66C4E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5B8D8FD1" w:rsidR="00C72AFF" w:rsidRDefault="00C72AFF">
      <w:pPr>
        <w:pStyle w:val="Titolo3"/>
      </w:pPr>
      <w:r>
        <w:rPr>
          <w:noProof/>
        </w:rPr>
        <w:drawing>
          <wp:inline distT="0" distB="0" distL="0" distR="0" wp14:anchorId="2FFEE9FF" wp14:editId="4BD9AC9B">
            <wp:extent cx="2255520" cy="51968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DF1BC0C" wp14:editId="09DEF90F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</w:t>
                            </w:r>
                            <w:proofErr w:type="spellStart"/>
                            <w:r>
                              <w:t>fornita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fornitori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tramite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ordini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acquisto</w:t>
                            </w:r>
                            <w:proofErr w:type="spellEnd"/>
                            <w:r>
                              <w:t xml:space="preserve">. Un </w:t>
                            </w:r>
                            <w:proofErr w:type="spellStart"/>
                            <w:r>
                              <w:t>fornitore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71D1C">
                              <w:t>avere</w:t>
                            </w:r>
                            <w:proofErr w:type="spellEnd"/>
                            <w:r w:rsidR="00A71D1C">
                              <w:t xml:space="preserve"> </w:t>
                            </w:r>
                            <w:proofErr w:type="spellStart"/>
                            <w:r w:rsidR="00A71D1C">
                              <w:t>più</w:t>
                            </w:r>
                            <w:proofErr w:type="spellEnd"/>
                            <w:r w:rsidR="00A71D1C">
                              <w:t xml:space="preserve"> </w:t>
                            </w:r>
                            <w:proofErr w:type="spellStart"/>
                            <w:r w:rsidR="00A71D1C">
                              <w:t>ordini</w:t>
                            </w:r>
                            <w:proofErr w:type="spellEnd"/>
                            <w:r w:rsidR="00A71D1C">
                              <w:t xml:space="preserve"> di </w:t>
                            </w:r>
                            <w:proofErr w:type="spellStart"/>
                            <w:r w:rsidR="00A71D1C">
                              <w:t>acquisto</w:t>
                            </w:r>
                            <w:proofErr w:type="spellEnd"/>
                            <w:r w:rsidR="00A71D1C">
                              <w:t xml:space="preserve">, </w:t>
                            </w:r>
                            <w:proofErr w:type="spellStart"/>
                            <w:r w:rsidR="00A71D1C">
                              <w:t>mentre</w:t>
                            </w:r>
                            <w:proofErr w:type="spellEnd"/>
                            <w:r w:rsidR="00A71D1C">
                              <w:t xml:space="preserve"> un </w:t>
                            </w:r>
                            <w:proofErr w:type="spellStart"/>
                            <w:r w:rsidR="00A71D1C">
                              <w:t>ordine</w:t>
                            </w:r>
                            <w:proofErr w:type="spellEnd"/>
                            <w:r w:rsidR="00A71D1C">
                              <w:t xml:space="preserve"> di </w:t>
                            </w:r>
                            <w:proofErr w:type="spellStart"/>
                            <w:r w:rsidR="00A71D1C">
                              <w:t>acquisto</w:t>
                            </w:r>
                            <w:proofErr w:type="spellEnd"/>
                            <w:r w:rsidR="00A71D1C">
                              <w:t xml:space="preserve"> è verso un solo </w:t>
                            </w:r>
                            <w:proofErr w:type="spellStart"/>
                            <w:r w:rsidR="00A71D1C">
                              <w:t>fornitore</w:t>
                            </w:r>
                            <w:proofErr w:type="spellEnd"/>
                            <w:r w:rsidR="00A71D1C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6D5743BF" w14:textId="31B62AD3" w:rsidR="00A71D1C" w:rsidRDefault="00A71D1C">
                            <w:r>
                              <w:t xml:space="preserve">Una specie </w:t>
                            </w:r>
                            <w:proofErr w:type="spellStart"/>
                            <w:r>
                              <w:t>invece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rifornita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più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ordini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acquisto</w:t>
                            </w:r>
                            <w:proofErr w:type="spellEnd"/>
                            <w:r>
                              <w:t xml:space="preserve"> e un </w:t>
                            </w:r>
                            <w:proofErr w:type="spellStart"/>
                            <w:r>
                              <w:t>ordine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acquisto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può</w:t>
                            </w:r>
                            <w:proofErr w:type="spellEnd"/>
                            <w:r>
                              <w:t xml:space="preserve"> fare </w:t>
                            </w:r>
                            <w:proofErr w:type="spellStart"/>
                            <w:r>
                              <w:t>riferimento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più</w:t>
                            </w:r>
                            <w:proofErr w:type="spellEnd"/>
                            <w:r>
                              <w:t xml:space="preserve"> specie in determinate </w:t>
                            </w:r>
                            <w:proofErr w:type="spellStart"/>
                            <w:r>
                              <w:t>qunatità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</w:t>
                      </w:r>
                      <w:proofErr w:type="spellStart"/>
                      <w:r>
                        <w:t>fornita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fornitori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tramite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ordini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acquisto</w:t>
                      </w:r>
                      <w:proofErr w:type="spellEnd"/>
                      <w:r>
                        <w:t xml:space="preserve">. Un </w:t>
                      </w:r>
                      <w:proofErr w:type="spellStart"/>
                      <w:r>
                        <w:t>fornitore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71D1C">
                        <w:t>avere</w:t>
                      </w:r>
                      <w:proofErr w:type="spellEnd"/>
                      <w:r w:rsidR="00A71D1C">
                        <w:t xml:space="preserve"> </w:t>
                      </w:r>
                      <w:proofErr w:type="spellStart"/>
                      <w:r w:rsidR="00A71D1C">
                        <w:t>più</w:t>
                      </w:r>
                      <w:proofErr w:type="spellEnd"/>
                      <w:r w:rsidR="00A71D1C">
                        <w:t xml:space="preserve"> </w:t>
                      </w:r>
                      <w:proofErr w:type="spellStart"/>
                      <w:r w:rsidR="00A71D1C">
                        <w:t>ordini</w:t>
                      </w:r>
                      <w:proofErr w:type="spellEnd"/>
                      <w:r w:rsidR="00A71D1C">
                        <w:t xml:space="preserve"> di </w:t>
                      </w:r>
                      <w:proofErr w:type="spellStart"/>
                      <w:r w:rsidR="00A71D1C">
                        <w:t>acquisto</w:t>
                      </w:r>
                      <w:proofErr w:type="spellEnd"/>
                      <w:r w:rsidR="00A71D1C">
                        <w:t xml:space="preserve">, </w:t>
                      </w:r>
                      <w:proofErr w:type="spellStart"/>
                      <w:r w:rsidR="00A71D1C">
                        <w:t>mentre</w:t>
                      </w:r>
                      <w:proofErr w:type="spellEnd"/>
                      <w:r w:rsidR="00A71D1C">
                        <w:t xml:space="preserve"> un </w:t>
                      </w:r>
                      <w:proofErr w:type="spellStart"/>
                      <w:r w:rsidR="00A71D1C">
                        <w:t>ordine</w:t>
                      </w:r>
                      <w:proofErr w:type="spellEnd"/>
                      <w:r w:rsidR="00A71D1C">
                        <w:t xml:space="preserve"> di </w:t>
                      </w:r>
                      <w:proofErr w:type="spellStart"/>
                      <w:r w:rsidR="00A71D1C">
                        <w:t>acquisto</w:t>
                      </w:r>
                      <w:proofErr w:type="spellEnd"/>
                      <w:r w:rsidR="00A71D1C">
                        <w:t xml:space="preserve"> è verso un solo </w:t>
                      </w:r>
                      <w:proofErr w:type="spellStart"/>
                      <w:r w:rsidR="00A71D1C">
                        <w:t>fornitore</w:t>
                      </w:r>
                      <w:proofErr w:type="spellEnd"/>
                      <w:r w:rsidR="00A71D1C">
                        <w:t>.</w:t>
                      </w:r>
                      <w:r>
                        <w:t xml:space="preserve"> </w:t>
                      </w:r>
                    </w:p>
                    <w:p w14:paraId="6D5743BF" w14:textId="31B62AD3" w:rsidR="00A71D1C" w:rsidRDefault="00A71D1C">
                      <w:r>
                        <w:t xml:space="preserve">Una specie </w:t>
                      </w:r>
                      <w:proofErr w:type="spellStart"/>
                      <w:r>
                        <w:t>invece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rifornita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più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ordini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acquisto</w:t>
                      </w:r>
                      <w:proofErr w:type="spellEnd"/>
                      <w:r>
                        <w:t xml:space="preserve"> e un </w:t>
                      </w:r>
                      <w:proofErr w:type="spellStart"/>
                      <w:r>
                        <w:t>ordine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acquisto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può</w:t>
                      </w:r>
                      <w:proofErr w:type="spellEnd"/>
                      <w:r>
                        <w:t xml:space="preserve"> fare </w:t>
                      </w:r>
                      <w:proofErr w:type="spellStart"/>
                      <w:r>
                        <w:t>riferimento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più</w:t>
                      </w:r>
                      <w:proofErr w:type="spellEnd"/>
                      <w:r>
                        <w:t xml:space="preserve"> specie in determinate </w:t>
                      </w:r>
                      <w:proofErr w:type="spellStart"/>
                      <w:r>
                        <w:t>qunatità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07A31323" w14:textId="396AF59D" w:rsidR="00E4203B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75D586F" wp14:editId="3AB4989E">
                <wp:simplePos x="0" y="0"/>
                <wp:positionH relativeFrom="column">
                  <wp:posOffset>2689380</wp:posOffset>
                </wp:positionH>
                <wp:positionV relativeFrom="paragraph">
                  <wp:posOffset>586020</wp:posOffset>
                </wp:positionV>
                <wp:extent cx="365760" cy="154800"/>
                <wp:effectExtent l="38100" t="57150" r="1524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B8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05pt;margin-top:45.45pt;width:30.2pt;height:13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C44C11" wp14:editId="0B87AB6E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C1EC3BB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Ogni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specie ha un Prezzo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attuale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può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avere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prezzi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</w:t>
                            </w:r>
                            <w:proofErr w:type="spellStart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prezzo</w:t>
                            </w:r>
                            <w:proofErr w:type="spellEnd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 </w:t>
                            </w:r>
                            <w:proofErr w:type="spellStart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riferimento</w:t>
                            </w:r>
                            <w:proofErr w:type="spellEnd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ad </w:t>
                            </w:r>
                            <w:proofErr w:type="spellStart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una</w:t>
                            </w:r>
                            <w:proofErr w:type="spellEnd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specie, </w:t>
                            </w:r>
                            <w:proofErr w:type="spellStart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perciò</w:t>
                            </w:r>
                            <w:proofErr w:type="spellEnd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è </w:t>
                            </w:r>
                            <w:proofErr w:type="spellStart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debole</w:t>
                            </w:r>
                            <w:proofErr w:type="spellEnd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rispetto ad </w:t>
                            </w:r>
                            <w:proofErr w:type="spellStart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essa</w:t>
                            </w:r>
                            <w:proofErr w:type="spellEnd"/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C1EC3BB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Ogni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specie ha un Prezzo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attuale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può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avere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più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prezzi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</w:t>
                      </w:r>
                      <w:proofErr w:type="spellStart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prezzo</w:t>
                      </w:r>
                      <w:proofErr w:type="spellEnd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fa </w:t>
                      </w:r>
                      <w:proofErr w:type="spellStart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riferimento</w:t>
                      </w:r>
                      <w:proofErr w:type="spellEnd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ad </w:t>
                      </w:r>
                      <w:proofErr w:type="spellStart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una</w:t>
                      </w:r>
                      <w:proofErr w:type="spellEnd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specie, </w:t>
                      </w:r>
                      <w:proofErr w:type="spellStart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perciò</w:t>
                      </w:r>
                      <w:proofErr w:type="spellEnd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è </w:t>
                      </w:r>
                      <w:proofErr w:type="spellStart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debole</w:t>
                      </w:r>
                      <w:proofErr w:type="spellEnd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rispetto ad </w:t>
                      </w:r>
                      <w:proofErr w:type="spellStart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essa</w:t>
                      </w:r>
                      <w:proofErr w:type="spellEnd"/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03B">
        <w:rPr>
          <w:noProof/>
          <w:lang w:val="en-US" w:eastAsia="en-US"/>
        </w:rPr>
        <w:drawing>
          <wp:inline distT="0" distB="0" distL="0" distR="0" wp14:anchorId="6B63E7BC" wp14:editId="6EC8563A">
            <wp:extent cx="3476625" cy="54864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7EA6570F" w:rsidR="000B356C" w:rsidRDefault="000B356C" w:rsidP="00E4203B">
      <w:pPr>
        <w:rPr>
          <w:lang w:val="en-US" w:eastAsia="en-US"/>
        </w:rPr>
      </w:pPr>
    </w:p>
    <w:p w14:paraId="4E66CF7D" w14:textId="4DA0521C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007A986">
                <wp:simplePos x="0" y="0"/>
                <wp:positionH relativeFrom="column">
                  <wp:posOffset>4164720</wp:posOffset>
                </wp:positionH>
                <wp:positionV relativeFrom="paragraph">
                  <wp:posOffset>97302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4FA94710" w:rsidR="000B356C" w:rsidRDefault="00BD5344">
                            <w:r>
                              <w:t xml:space="preserve">I </w:t>
                            </w:r>
                            <w:proofErr w:type="spellStart"/>
                            <w:r>
                              <w:t>client</w:t>
                            </w:r>
                            <w:r w:rsidR="006F6A05"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privati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rivendite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contattabili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ovvero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contatti</w:t>
                            </w:r>
                            <w:proofErr w:type="spellEnd"/>
                            <w:r>
                              <w:t xml:space="preserve">). </w:t>
                            </w:r>
                            <w:proofErr w:type="spellStart"/>
                            <w:r>
                              <w:t>Inoltre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rivendite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hanno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referente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sua</w:t>
                            </w:r>
                            <w:proofErr w:type="spellEnd"/>
                            <w:r>
                              <w:t xml:space="preserve"> volta ha </w:t>
                            </w:r>
                            <w:proofErr w:type="spellStart"/>
                            <w:r>
                              <w:t>dei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contatti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Ogni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contattabile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avere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contatto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preferito</w:t>
                            </w:r>
                            <w:proofErr w:type="spellEnd"/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8" type="#_x0000_t202" style="position:absolute;left:0;text-align:left;margin-left:327.95pt;margin-top:7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KV4wXThAAAACwEAAA8AAAAAAAAAAAAAAAAAbAQAAGRycy9kb3ducmV2LnhtbFBLBQYAAAAA&#10;BAAEAPMAAAB6BQAAAAA=&#10;" stroked="f">
                <v:textbox style="mso-fit-shape-to-text:t">
                  <w:txbxContent>
                    <w:p w14:paraId="26662EBE" w14:textId="4FA94710" w:rsidR="000B356C" w:rsidRDefault="00BD5344">
                      <w:r>
                        <w:t xml:space="preserve">I </w:t>
                      </w:r>
                      <w:proofErr w:type="spellStart"/>
                      <w:r>
                        <w:t>client</w:t>
                      </w:r>
                      <w:r w:rsidR="006F6A05"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privati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rivendite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contattabili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ovvero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contatti</w:t>
                      </w:r>
                      <w:proofErr w:type="spellEnd"/>
                      <w:r>
                        <w:t xml:space="preserve">). </w:t>
                      </w:r>
                      <w:proofErr w:type="spellStart"/>
                      <w:r>
                        <w:t>Inoltre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rivendite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hanno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referente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sua</w:t>
                      </w:r>
                      <w:proofErr w:type="spellEnd"/>
                      <w:r>
                        <w:t xml:space="preserve"> volta ha </w:t>
                      </w:r>
                      <w:proofErr w:type="spellStart"/>
                      <w:r>
                        <w:t>dei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contatti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Ogni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contattabile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avere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contatto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preferito</w:t>
                      </w:r>
                      <w:proofErr w:type="spellEnd"/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14">
        <w:rPr>
          <w:noProof/>
          <w:lang w:val="en-US" w:eastAsia="en-US"/>
        </w:rPr>
        <w:drawing>
          <wp:inline distT="0" distB="0" distL="0" distR="0" wp14:anchorId="1A7ACD3F" wp14:editId="0713A93F">
            <wp:extent cx="3839308" cy="3943350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320" cy="3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09DA4D4F" w:rsidR="006F6A05" w:rsidRDefault="00FC3ABA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Ogni</w:t>
      </w:r>
      <w:proofErr w:type="spellEnd"/>
      <w:r>
        <w:rPr>
          <w:lang w:val="en-US" w:eastAsia="en-US"/>
        </w:rPr>
        <w:t xml:space="preserve"> Specie </w:t>
      </w:r>
      <w:proofErr w:type="spellStart"/>
      <w:r>
        <w:rPr>
          <w:lang w:val="en-US" w:eastAsia="en-US"/>
        </w:rPr>
        <w:t>può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essere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catalogata</w:t>
      </w:r>
      <w:proofErr w:type="spellEnd"/>
      <w:r>
        <w:rPr>
          <w:lang w:val="en-US" w:eastAsia="en-US"/>
        </w:rPr>
        <w:t xml:space="preserve"> in specie da </w:t>
      </w:r>
      <w:proofErr w:type="spellStart"/>
      <w:r>
        <w:rPr>
          <w:lang w:val="en-US" w:eastAsia="en-US"/>
        </w:rPr>
        <w:t>interno</w:t>
      </w:r>
      <w:proofErr w:type="spellEnd"/>
      <w:r>
        <w:rPr>
          <w:lang w:val="en-US" w:eastAsia="en-US"/>
        </w:rPr>
        <w:t xml:space="preserve"> o da </w:t>
      </w:r>
      <w:proofErr w:type="spellStart"/>
      <w:r>
        <w:rPr>
          <w:lang w:val="en-US" w:eastAsia="en-US"/>
        </w:rPr>
        <w:t>esterno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esotica</w:t>
      </w:r>
      <w:proofErr w:type="spellEnd"/>
      <w:r>
        <w:rPr>
          <w:lang w:val="en-US" w:eastAsia="en-US"/>
        </w:rPr>
        <w:t xml:space="preserve"> o </w:t>
      </w:r>
      <w:proofErr w:type="spellStart"/>
      <w:r>
        <w:rPr>
          <w:lang w:val="en-US" w:eastAsia="en-US"/>
        </w:rPr>
        <w:t>meno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verde</w:t>
      </w:r>
      <w:proofErr w:type="spellEnd"/>
      <w:r>
        <w:rPr>
          <w:lang w:val="en-US" w:eastAsia="en-US"/>
        </w:rPr>
        <w:t xml:space="preserve"> o </w:t>
      </w:r>
      <w:proofErr w:type="spellStart"/>
      <w:r>
        <w:rPr>
          <w:lang w:val="en-US" w:eastAsia="en-US"/>
        </w:rPr>
        <w:t>fiorita</w:t>
      </w:r>
      <w:proofErr w:type="spellEnd"/>
      <w:r>
        <w:rPr>
          <w:lang w:val="en-US" w:eastAsia="en-US"/>
        </w:rPr>
        <w:t xml:space="preserve">. Per </w:t>
      </w:r>
      <w:proofErr w:type="spellStart"/>
      <w:r>
        <w:rPr>
          <w:lang w:val="en-US" w:eastAsia="en-US"/>
        </w:rPr>
        <w:t>quest’ultimo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tipo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siamo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interessati</w:t>
      </w:r>
      <w:proofErr w:type="spellEnd"/>
      <w:r>
        <w:rPr>
          <w:lang w:val="en-US" w:eastAsia="en-US"/>
        </w:rPr>
        <w:t xml:space="preserve"> alle </w:t>
      </w:r>
      <w:proofErr w:type="spellStart"/>
      <w:r>
        <w:rPr>
          <w:lang w:val="en-US" w:eastAsia="en-US"/>
        </w:rPr>
        <w:t>colorazioni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della</w:t>
      </w:r>
      <w:proofErr w:type="spellEnd"/>
      <w:r>
        <w:rPr>
          <w:lang w:val="en-US" w:eastAsia="en-US"/>
        </w:rPr>
        <w:t xml:space="preserve"> specie.</w:t>
      </w:r>
    </w:p>
    <w:p w14:paraId="60AB695F" w14:textId="2C464CA0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8D0E5AC" w:rsidR="00392CF2" w:rsidRDefault="00392CF2">
                            <w:r>
                              <w:t xml:space="preserve">I client </w:t>
                            </w:r>
                            <w:proofErr w:type="spellStart"/>
                            <w:r>
                              <w:t>possono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rivendite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privati</w:t>
                            </w:r>
                            <w:proofErr w:type="spellEnd"/>
                            <w:r>
                              <w:t xml:space="preserve">. Nel </w:t>
                            </w:r>
                            <w:proofErr w:type="spellStart"/>
                            <w:r>
                              <w:t>caso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rivendite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avere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referente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29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Jzj7TjhAAAACwEAAA8AAAAAAAAAAAAAAAAAbAQAAGRycy9kb3ducmV2LnhtbFBLBQYAAAAA&#10;BAAEAPMAAAB6BQAAAAA=&#10;" stroked="f">
                <v:textbox style="mso-fit-shape-to-text:t">
                  <w:txbxContent>
                    <w:p w14:paraId="06A817DF" w14:textId="78D0E5AC" w:rsidR="00392CF2" w:rsidRDefault="00392CF2">
                      <w:r>
                        <w:t xml:space="preserve">I client </w:t>
                      </w:r>
                      <w:proofErr w:type="spellStart"/>
                      <w:r>
                        <w:t>possono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rivendite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privati</w:t>
                      </w:r>
                      <w:proofErr w:type="spellEnd"/>
                      <w:r>
                        <w:t xml:space="preserve">. Nel </w:t>
                      </w:r>
                      <w:proofErr w:type="spellStart"/>
                      <w:r>
                        <w:t>caso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rivendite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avere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referente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077115B" wp14:editId="4A6A2F08">
            <wp:extent cx="4086225" cy="35718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46357E38" w:rsidR="00C03F4A" w:rsidRDefault="0085717C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D3815CB" wp14:editId="3875F060">
            <wp:extent cx="5433060" cy="28448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49" cy="28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6F3004D4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relativo</w:t>
      </w:r>
      <w:proofErr w:type="spellEnd"/>
      <w:r>
        <w:rPr>
          <w:lang w:val="en-US" w:eastAsia="en-US"/>
        </w:rPr>
        <w:t xml:space="preserve"> ad un </w:t>
      </w:r>
      <w:proofErr w:type="spellStart"/>
      <w:r>
        <w:rPr>
          <w:lang w:val="en-US" w:eastAsia="en-US"/>
        </w:rPr>
        <w:t>certo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prezzo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quantità</w:t>
      </w:r>
      <w:proofErr w:type="spellEnd"/>
      <w:r>
        <w:rPr>
          <w:lang w:val="en-US" w:eastAsia="en-US"/>
        </w:rPr>
        <w:t xml:space="preserve"> di diverse specie di </w:t>
      </w:r>
      <w:proofErr w:type="spellStart"/>
      <w:r>
        <w:rPr>
          <w:lang w:val="en-US" w:eastAsia="en-US"/>
        </w:rPr>
        <w:t>piante</w:t>
      </w:r>
      <w:proofErr w:type="spellEnd"/>
      <w:r w:rsidR="00FE1062">
        <w:rPr>
          <w:lang w:val="en-US" w:eastAsia="en-US"/>
        </w:rPr>
        <w:t xml:space="preserve"> (la specie è </w:t>
      </w:r>
      <w:proofErr w:type="spellStart"/>
      <w:r w:rsidR="00FE1062">
        <w:rPr>
          <w:lang w:val="en-US" w:eastAsia="en-US"/>
        </w:rPr>
        <w:t>identificata</w:t>
      </w:r>
      <w:proofErr w:type="spellEnd"/>
      <w:r w:rsidR="00FE1062">
        <w:rPr>
          <w:lang w:val="en-US" w:eastAsia="en-US"/>
        </w:rPr>
        <w:t xml:space="preserve"> dal </w:t>
      </w:r>
      <w:proofErr w:type="spellStart"/>
      <w:r w:rsidR="00FE1062">
        <w:rPr>
          <w:lang w:val="en-US" w:eastAsia="en-US"/>
        </w:rPr>
        <w:t>prezzo</w:t>
      </w:r>
      <w:proofErr w:type="spellEnd"/>
      <w:r w:rsidR="00FE1062">
        <w:rPr>
          <w:lang w:val="en-US" w:eastAsia="en-US"/>
        </w:rPr>
        <w:t xml:space="preserve">, </w:t>
      </w:r>
      <w:proofErr w:type="spellStart"/>
      <w:r w:rsidR="00FE1062">
        <w:rPr>
          <w:lang w:val="en-US" w:eastAsia="en-US"/>
        </w:rPr>
        <w:t>che</w:t>
      </w:r>
      <w:proofErr w:type="spellEnd"/>
      <w:r w:rsidR="00FE1062">
        <w:rPr>
          <w:lang w:val="en-US" w:eastAsia="en-US"/>
        </w:rPr>
        <w:t xml:space="preserve"> è un </w:t>
      </w:r>
      <w:proofErr w:type="spellStart"/>
      <w:r w:rsidR="00FE1062">
        <w:rPr>
          <w:lang w:val="en-US" w:eastAsia="en-US"/>
        </w:rPr>
        <w:t>entità</w:t>
      </w:r>
      <w:proofErr w:type="spellEnd"/>
      <w:r w:rsidR="00FE1062">
        <w:rPr>
          <w:lang w:val="en-US" w:eastAsia="en-US"/>
        </w:rPr>
        <w:t xml:space="preserve"> </w:t>
      </w:r>
      <w:proofErr w:type="spellStart"/>
      <w:r w:rsidR="00FE1062">
        <w:rPr>
          <w:lang w:val="en-US" w:eastAsia="en-US"/>
        </w:rPr>
        <w:t>debole</w:t>
      </w:r>
      <w:proofErr w:type="spellEnd"/>
      <w:r w:rsidR="00FE1062">
        <w:rPr>
          <w:lang w:val="en-US" w:eastAsia="en-US"/>
        </w:rPr>
        <w:t xml:space="preserve"> rispetto </w:t>
      </w:r>
      <w:proofErr w:type="spellStart"/>
      <w:r w:rsidR="00FE1062">
        <w:rPr>
          <w:lang w:val="en-US" w:eastAsia="en-US"/>
        </w:rPr>
        <w:t>alla</w:t>
      </w:r>
      <w:proofErr w:type="spellEnd"/>
      <w:r w:rsidR="00FE1062">
        <w:rPr>
          <w:lang w:val="en-US" w:eastAsia="en-US"/>
        </w:rPr>
        <w:t xml:space="preserve"> specie)</w:t>
      </w:r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deve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associare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76C1C535" w:rsidR="008631AA" w:rsidRDefault="00A72B2A">
      <w:r>
        <w:rPr>
          <w:noProof/>
        </w:rPr>
        <w:lastRenderedPageBreak/>
        <w:drawing>
          <wp:inline distT="0" distB="0" distL="0" distR="0" wp14:anchorId="02B778DF" wp14:editId="564DDAAE">
            <wp:extent cx="6188710" cy="3064510"/>
            <wp:effectExtent l="0" t="0" r="254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7AC57538" w:rsidR="00827DDC" w:rsidRPr="00827DDC" w:rsidRDefault="00FE1062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 w:rsidRPr="00827DDC">
        <w:rPr>
          <w:b w:val="0"/>
          <w:bCs/>
          <w:sz w:val="22"/>
          <w:szCs w:val="22"/>
        </w:rPr>
        <w:t>L’inserimento</w:t>
      </w:r>
      <w:proofErr w:type="spellEnd"/>
      <w:r w:rsidRPr="00827DDC">
        <w:rPr>
          <w:b w:val="0"/>
          <w:bCs/>
          <w:sz w:val="22"/>
          <w:szCs w:val="22"/>
        </w:rPr>
        <w:t xml:space="preserve"> di un </w:t>
      </w:r>
      <w:proofErr w:type="spellStart"/>
      <w:r w:rsidRPr="00827DDC">
        <w:rPr>
          <w:b w:val="0"/>
          <w:bCs/>
          <w:sz w:val="22"/>
          <w:szCs w:val="22"/>
        </w:rPr>
        <w:t>ordine</w:t>
      </w:r>
      <w:proofErr w:type="spellEnd"/>
      <w:r w:rsidRPr="00827DDC"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 xml:space="preserve">fa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58CD88E2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50628863" w:rsidR="008631AA" w:rsidRDefault="00C23A5D">
            <w:pPr>
              <w:spacing w:line="240" w:lineRule="auto"/>
            </w:pPr>
            <w:r>
              <w:t>3</w:t>
            </w:r>
            <w:r w:rsidR="00063AA2">
              <w:t>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33B61CD2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r w:rsidR="0034368A">
              <w:t xml:space="preserve">arrive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44EE7CDF" w:rsidR="00C23A5D" w:rsidRDefault="00C23A5D">
            <w:pPr>
              <w:spacing w:line="240" w:lineRule="auto"/>
            </w:pPr>
            <w:r>
              <w:t>100’000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704F94CB" w:rsidR="00C23A5D" w:rsidRDefault="00C23A5D">
            <w:pPr>
              <w:spacing w:line="240" w:lineRule="auto"/>
            </w:pPr>
            <w:r>
              <w:t>300’000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contattabile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3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396B9FDB" w:rsidR="00C23A5D" w:rsidRDefault="00C23A5D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06A197D4" w:rsidR="00C23A5D" w:rsidRDefault="00C23A5D">
            <w:pPr>
              <w:spacing w:line="240" w:lineRule="auto"/>
            </w:pPr>
            <w:r>
              <w:t>5’000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23AC003F" w:rsidR="00C23A5D" w:rsidRDefault="001E5D0B">
            <w:pPr>
              <w:spacing w:line="240" w:lineRule="auto"/>
            </w:pPr>
            <w:r>
              <w:t>105’000 (</w:t>
            </w:r>
            <w:proofErr w:type="spellStart"/>
            <w:r>
              <w:t>Clienti+Referenti</w:t>
            </w:r>
            <w:proofErr w:type="spellEnd"/>
            <w:r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1DA944B0" w:rsidR="001E5D0B" w:rsidRDefault="001E5D0B">
            <w:pPr>
              <w:spacing w:line="240" w:lineRule="auto"/>
            </w:pPr>
            <w:r>
              <w:t>70’000 (</w:t>
            </w:r>
            <w:proofErr w:type="spellStart"/>
            <w:r>
              <w:t>Considerando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non tutti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contattabili</w:t>
            </w:r>
            <w:proofErr w:type="spellEnd"/>
            <w:r>
              <w:t xml:space="preserve"> </w:t>
            </w:r>
            <w:proofErr w:type="spellStart"/>
            <w:r>
              <w:t>avranno</w:t>
            </w:r>
            <w:proofErr w:type="spellEnd"/>
            <w:r>
              <w:t xml:space="preserve"> un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37740822" w:rsidR="001E5D0B" w:rsidRDefault="001E5D0B">
            <w:pPr>
              <w:spacing w:line="240" w:lineRule="auto"/>
            </w:pPr>
            <w:r>
              <w:t>300’000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5EB8E919" w:rsidR="001E5D0B" w:rsidRDefault="001E5D0B">
            <w:pPr>
              <w:spacing w:line="240" w:lineRule="auto"/>
            </w:pPr>
            <w:r>
              <w:t>50’000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307172B1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96A1E7A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0681CDC8" w:rsidR="001E5D0B" w:rsidRDefault="0050116B">
            <w:pPr>
              <w:spacing w:line="240" w:lineRule="auto"/>
            </w:pPr>
            <w:r>
              <w:t>95’000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0646EA9F" w:rsidR="0050116B" w:rsidRDefault="0050116B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8631AA" w14:paraId="6DF1DA8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8631AA" w14:paraId="055011E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77777777" w:rsidR="008631AA" w:rsidRDefault="008631AA">
            <w:pPr>
              <w:spacing w:line="240" w:lineRule="auto"/>
            </w:pP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77777777" w:rsidR="008631AA" w:rsidRDefault="008631AA">
            <w:pPr>
              <w:spacing w:line="240" w:lineRule="auto"/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77777777" w:rsidR="008631AA" w:rsidRDefault="008631AA">
            <w:pPr>
              <w:spacing w:line="240" w:lineRule="auto"/>
            </w:pPr>
          </w:p>
        </w:tc>
      </w:tr>
    </w:tbl>
    <w:p w14:paraId="6BCC294E" w14:textId="77777777" w:rsidR="008631AA" w:rsidRDefault="008631AA"/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CABDBDB" w14:textId="77777777" w:rsidR="008631AA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77777777" w:rsidR="008631AA" w:rsidRDefault="008631AA"/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</w:p>
    <w:p w14:paraId="7434BF31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Eliminazione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generalizzazioni</w:t>
      </w:r>
      <w:proofErr w:type="spellEnd"/>
    </w:p>
    <w:p w14:paraId="2697C2F3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Scelta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primari</w:t>
      </w:r>
      <w:proofErr w:type="spellEnd"/>
    </w:p>
    <w:p w14:paraId="271E9967" w14:textId="77777777" w:rsidR="008631AA" w:rsidRDefault="008631AA">
      <w:pPr>
        <w:pStyle w:val="Testocommento"/>
      </w:pP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5"/>
      <w:footerReference w:type="default" r:id="rId26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446C" w14:textId="77777777" w:rsidR="00B66C4E" w:rsidRDefault="00B66C4E">
      <w:pPr>
        <w:spacing w:after="0" w:line="240" w:lineRule="auto"/>
      </w:pPr>
      <w:r>
        <w:separator/>
      </w:r>
    </w:p>
  </w:endnote>
  <w:endnote w:type="continuationSeparator" w:id="0">
    <w:p w14:paraId="601A7AE3" w14:textId="77777777" w:rsidR="00B66C4E" w:rsidRDefault="00B6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4C0A" w14:textId="77777777" w:rsidR="00B66C4E" w:rsidRDefault="00B66C4E">
      <w:pPr>
        <w:spacing w:after="0" w:line="240" w:lineRule="auto"/>
      </w:pPr>
      <w:r>
        <w:separator/>
      </w:r>
    </w:p>
  </w:footnote>
  <w:footnote w:type="continuationSeparator" w:id="0">
    <w:p w14:paraId="63FE7B5A" w14:textId="77777777" w:rsidR="00B66C4E" w:rsidRDefault="00B66C4E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7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9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0"/>
  </w:num>
  <w:num w:numId="6" w16cid:durableId="1927689660">
    <w:abstractNumId w:val="7"/>
  </w:num>
  <w:num w:numId="7" w16cid:durableId="387925509">
    <w:abstractNumId w:val="4"/>
  </w:num>
  <w:num w:numId="8" w16cid:durableId="1823809481">
    <w:abstractNumId w:val="6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63AA2"/>
    <w:rsid w:val="000B356C"/>
    <w:rsid w:val="000C0F5F"/>
    <w:rsid w:val="000F6F1E"/>
    <w:rsid w:val="00172A27"/>
    <w:rsid w:val="001847CB"/>
    <w:rsid w:val="001A0F19"/>
    <w:rsid w:val="001A2975"/>
    <w:rsid w:val="001E5D0B"/>
    <w:rsid w:val="002435CC"/>
    <w:rsid w:val="002671CD"/>
    <w:rsid w:val="002B3ABE"/>
    <w:rsid w:val="00323355"/>
    <w:rsid w:val="0034368A"/>
    <w:rsid w:val="00380B25"/>
    <w:rsid w:val="00392CF2"/>
    <w:rsid w:val="003A0309"/>
    <w:rsid w:val="003D639C"/>
    <w:rsid w:val="00400898"/>
    <w:rsid w:val="00427FB8"/>
    <w:rsid w:val="004A5E14"/>
    <w:rsid w:val="004B6647"/>
    <w:rsid w:val="004C3D02"/>
    <w:rsid w:val="004E5C92"/>
    <w:rsid w:val="0050116B"/>
    <w:rsid w:val="00574B83"/>
    <w:rsid w:val="005A4085"/>
    <w:rsid w:val="005A41CF"/>
    <w:rsid w:val="005B5608"/>
    <w:rsid w:val="005C5BE4"/>
    <w:rsid w:val="005D094A"/>
    <w:rsid w:val="006B2074"/>
    <w:rsid w:val="006F6A05"/>
    <w:rsid w:val="00710305"/>
    <w:rsid w:val="00713EE1"/>
    <w:rsid w:val="00741E97"/>
    <w:rsid w:val="007853B5"/>
    <w:rsid w:val="0079168F"/>
    <w:rsid w:val="00793F6F"/>
    <w:rsid w:val="007F0301"/>
    <w:rsid w:val="00801E16"/>
    <w:rsid w:val="00827DDC"/>
    <w:rsid w:val="0083521C"/>
    <w:rsid w:val="00854944"/>
    <w:rsid w:val="0085717C"/>
    <w:rsid w:val="008631AA"/>
    <w:rsid w:val="00875CF9"/>
    <w:rsid w:val="008B015A"/>
    <w:rsid w:val="008C0215"/>
    <w:rsid w:val="008C3D63"/>
    <w:rsid w:val="00900BAC"/>
    <w:rsid w:val="009C2757"/>
    <w:rsid w:val="009C3903"/>
    <w:rsid w:val="009E57F0"/>
    <w:rsid w:val="00A71D1C"/>
    <w:rsid w:val="00A72B2A"/>
    <w:rsid w:val="00A93447"/>
    <w:rsid w:val="00AB7FEB"/>
    <w:rsid w:val="00B209F1"/>
    <w:rsid w:val="00B66C4E"/>
    <w:rsid w:val="00B8462F"/>
    <w:rsid w:val="00BD5344"/>
    <w:rsid w:val="00BF32CD"/>
    <w:rsid w:val="00C03F4A"/>
    <w:rsid w:val="00C10CD9"/>
    <w:rsid w:val="00C23A5D"/>
    <w:rsid w:val="00C72AFF"/>
    <w:rsid w:val="00C764E7"/>
    <w:rsid w:val="00CC3F05"/>
    <w:rsid w:val="00CD1119"/>
    <w:rsid w:val="00D0245E"/>
    <w:rsid w:val="00D32B3A"/>
    <w:rsid w:val="00D51B56"/>
    <w:rsid w:val="00D76591"/>
    <w:rsid w:val="00DB52D2"/>
    <w:rsid w:val="00DE66AE"/>
    <w:rsid w:val="00E04AF8"/>
    <w:rsid w:val="00E1157D"/>
    <w:rsid w:val="00E30E22"/>
    <w:rsid w:val="00E4203B"/>
    <w:rsid w:val="00E77199"/>
    <w:rsid w:val="00ED2077"/>
    <w:rsid w:val="00F764DF"/>
    <w:rsid w:val="00F7652C"/>
    <w:rsid w:val="00FB2FAD"/>
    <w:rsid w:val="00FC3ABA"/>
    <w:rsid w:val="00FD1ECE"/>
    <w:rsid w:val="00FD6188"/>
    <w:rsid w:val="00FE1062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4262</Words>
  <Characters>24298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16</cp:revision>
  <dcterms:created xsi:type="dcterms:W3CDTF">2018-10-27T05:51:00Z</dcterms:created>
  <dcterms:modified xsi:type="dcterms:W3CDTF">2022-08-03T10:45:00Z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