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DE4800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DE4800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DE4800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DE4800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DE4800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63665A2E">
            <wp:extent cx="2333625" cy="618913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75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810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07A709D4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526FBF13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2C18989E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5EFE3F48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28.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LySMT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46A3C0BC" wp14:editId="22812B14">
            <wp:extent cx="3947160" cy="3990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76785DC5" w:rsidR="008631AA" w:rsidRDefault="007A6E9E">
      <w:r>
        <w:rPr>
          <w:noProof/>
        </w:rPr>
        <w:drawing>
          <wp:inline distT="0" distB="0" distL="0" distR="0" wp14:anchorId="02B24B40" wp14:editId="10A272A0">
            <wp:extent cx="6188710" cy="3064510"/>
            <wp:effectExtent l="0" t="0" r="254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Modifica</w:t>
            </w:r>
            <w:proofErr w:type="spellEnd"/>
            <w:r w:rsidRPr="007D1B2F">
              <w:rPr>
                <w:sz w:val="22"/>
                <w:szCs w:val="22"/>
              </w:rPr>
              <w:t xml:space="preserve"> del </w:t>
            </w:r>
            <w:proofErr w:type="spellStart"/>
            <w:r w:rsidRPr="007D1B2F">
              <w:rPr>
                <w:sz w:val="22"/>
                <w:szCs w:val="22"/>
              </w:rPr>
              <w:t>referente</w:t>
            </w:r>
            <w:proofErr w:type="spellEnd"/>
            <w:r w:rsidRPr="007D1B2F">
              <w:rPr>
                <w:sz w:val="22"/>
                <w:szCs w:val="22"/>
              </w:rPr>
              <w:t xml:space="preserve"> di </w:t>
            </w:r>
            <w:proofErr w:type="spellStart"/>
            <w:r w:rsidRPr="007D1B2F">
              <w:rPr>
                <w:sz w:val="22"/>
                <w:szCs w:val="22"/>
              </w:rPr>
              <w:t>una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rivendita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623A109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0295D4C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B25620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5785B31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4EACB5C4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lastRenderedPageBreak/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7B31C588" w14:textId="24021AEA" w:rsidR="007A6E9E" w:rsidRDefault="007A6E9E">
      <w:pPr>
        <w:rPr>
          <w:i/>
          <w:iCs/>
        </w:rPr>
      </w:pPr>
    </w:p>
    <w:p w14:paraId="7FCF42C5" w14:textId="3B6E9B4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10: </w:t>
      </w:r>
      <w:proofErr w:type="spellStart"/>
      <w:r w:rsidRPr="007D1B2F">
        <w:rPr>
          <w:i/>
          <w:iCs/>
          <w:sz w:val="22"/>
          <w:szCs w:val="22"/>
        </w:rPr>
        <w:t>Modifica</w:t>
      </w:r>
      <w:proofErr w:type="spellEnd"/>
      <w:r w:rsidRPr="007D1B2F">
        <w:rPr>
          <w:i/>
          <w:iCs/>
          <w:sz w:val="22"/>
          <w:szCs w:val="22"/>
        </w:rPr>
        <w:t xml:space="preserve"> del </w:t>
      </w:r>
      <w:proofErr w:type="spellStart"/>
      <w:r w:rsidRPr="007D1B2F">
        <w:rPr>
          <w:i/>
          <w:iCs/>
          <w:sz w:val="22"/>
          <w:szCs w:val="22"/>
        </w:rPr>
        <w:t>referente</w:t>
      </w:r>
      <w:proofErr w:type="spellEnd"/>
      <w:r w:rsidRPr="007D1B2F">
        <w:rPr>
          <w:i/>
          <w:iCs/>
          <w:sz w:val="22"/>
          <w:szCs w:val="22"/>
        </w:rPr>
        <w:t xml:space="preserve"> di </w:t>
      </w:r>
      <w:proofErr w:type="spellStart"/>
      <w:r w:rsidRPr="007D1B2F">
        <w:rPr>
          <w:i/>
          <w:iCs/>
          <w:sz w:val="22"/>
          <w:szCs w:val="22"/>
        </w:rPr>
        <w:t>una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rivendita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D1B2F" w14:paraId="5E6A92B2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7B0B37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96A0104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B5CD98" w14:textId="77777777" w:rsidR="007D1B2F" w:rsidRPr="00080A12" w:rsidRDefault="007D1B2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9D2393" w14:textId="77777777" w:rsidR="007D1B2F" w:rsidRPr="00080A12" w:rsidRDefault="007D1B2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D1B2F" w14:paraId="586D1753" w14:textId="77777777" w:rsidTr="009055D1">
        <w:tc>
          <w:tcPr>
            <w:tcW w:w="2471" w:type="dxa"/>
          </w:tcPr>
          <w:p w14:paraId="398A9DC4" w14:textId="1E38495E" w:rsidR="007D1B2F" w:rsidRDefault="007D1B2F" w:rsidP="009055D1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15D33FA6" w14:textId="77777777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643D75CE" w14:textId="77777777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24DD4A03" w14:textId="2FC2FFA8" w:rsidR="007D1B2F" w:rsidRDefault="007D1B2F" w:rsidP="009055D1">
            <w:r>
              <w:t>L</w:t>
            </w:r>
          </w:p>
        </w:tc>
      </w:tr>
      <w:tr w:rsidR="007D1B2F" w14:paraId="65ADFFAD" w14:textId="77777777" w:rsidTr="009055D1">
        <w:tc>
          <w:tcPr>
            <w:tcW w:w="2471" w:type="dxa"/>
          </w:tcPr>
          <w:p w14:paraId="292F8D63" w14:textId="2697AE9C" w:rsidR="007D1B2F" w:rsidRDefault="007D1B2F" w:rsidP="009055D1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204FDA0C" w14:textId="24125F6E" w:rsidR="007D1B2F" w:rsidRDefault="007D1B2F" w:rsidP="009055D1">
            <w:r>
              <w:t>R</w:t>
            </w:r>
          </w:p>
        </w:tc>
        <w:tc>
          <w:tcPr>
            <w:tcW w:w="2472" w:type="dxa"/>
          </w:tcPr>
          <w:p w14:paraId="326CB1FC" w14:textId="6FE3C0BF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EF4F029" w14:textId="0F664BA9" w:rsidR="007D1B2F" w:rsidRDefault="007D1B2F" w:rsidP="009055D1">
            <w:r>
              <w:t>L</w:t>
            </w:r>
          </w:p>
        </w:tc>
      </w:tr>
      <w:tr w:rsidR="007D1B2F" w14:paraId="4AD5C77C" w14:textId="77777777" w:rsidTr="009055D1">
        <w:tc>
          <w:tcPr>
            <w:tcW w:w="2471" w:type="dxa"/>
          </w:tcPr>
          <w:p w14:paraId="6956AA33" w14:textId="7A63959B" w:rsidR="007D1B2F" w:rsidRDefault="007D1B2F" w:rsidP="009055D1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3CCC678E" w14:textId="596F6780" w:rsidR="007D1B2F" w:rsidRDefault="007D1B2F" w:rsidP="009055D1">
            <w:r>
              <w:t>E</w:t>
            </w:r>
          </w:p>
        </w:tc>
        <w:tc>
          <w:tcPr>
            <w:tcW w:w="2472" w:type="dxa"/>
          </w:tcPr>
          <w:p w14:paraId="08AD8430" w14:textId="21E26DA6" w:rsidR="007D1B2F" w:rsidRDefault="007D1B2F" w:rsidP="009055D1">
            <w:r>
              <w:t>1</w:t>
            </w:r>
          </w:p>
        </w:tc>
        <w:tc>
          <w:tcPr>
            <w:tcW w:w="2472" w:type="dxa"/>
          </w:tcPr>
          <w:p w14:paraId="03B4D180" w14:textId="06952C1C" w:rsidR="007D1B2F" w:rsidRDefault="007D1B2F" w:rsidP="009055D1">
            <w:r>
              <w:t>S</w:t>
            </w:r>
          </w:p>
        </w:tc>
      </w:tr>
      <w:tr w:rsidR="00ED549B" w14:paraId="769A34B4" w14:textId="77777777" w:rsidTr="009055D1">
        <w:tc>
          <w:tcPr>
            <w:tcW w:w="2471" w:type="dxa"/>
          </w:tcPr>
          <w:p w14:paraId="7CEF091A" w14:textId="31F8E7DB" w:rsidR="00ED549B" w:rsidRDefault="00ED549B" w:rsidP="009055D1">
            <w:proofErr w:type="spellStart"/>
            <w:r>
              <w:t>Referita</w:t>
            </w:r>
            <w:proofErr w:type="spellEnd"/>
            <w:r>
              <w:t xml:space="preserve"> da </w:t>
            </w:r>
          </w:p>
        </w:tc>
        <w:tc>
          <w:tcPr>
            <w:tcW w:w="2471" w:type="dxa"/>
          </w:tcPr>
          <w:p w14:paraId="793D228D" w14:textId="34E39A85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39638205" w14:textId="1AABB19E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397FCAF7" w14:textId="47C9B0F2" w:rsidR="00ED549B" w:rsidRDefault="00ED549B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62F1F8CE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11: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631188A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12: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68175EF0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13: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lastRenderedPageBreak/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27CEA4F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14: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49621403" w14:textId="77777777" w:rsidTr="009055D1">
        <w:tc>
          <w:tcPr>
            <w:tcW w:w="2471" w:type="dxa"/>
          </w:tcPr>
          <w:p w14:paraId="0E91EEAB" w14:textId="276B9615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F7DCFAB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689499C7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27DC4C26" w14:textId="77777777" w:rsidR="00591D4F" w:rsidRDefault="00591D4F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410B7227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15: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5B11DAA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16: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13FFC40C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17: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63AE205B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18: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lastRenderedPageBreak/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0FE4ECFA" w:rsidR="00EE2B27" w:rsidRDefault="00EE2B27" w:rsidP="00D73E8D">
            <w:r>
              <w:t>22</w:t>
            </w:r>
          </w:p>
        </w:tc>
        <w:tc>
          <w:tcPr>
            <w:tcW w:w="2472" w:type="dxa"/>
          </w:tcPr>
          <w:p w14:paraId="7EB5EC62" w14:textId="00025DB9" w:rsidR="00EE2B27" w:rsidRDefault="00EE2B27" w:rsidP="00D73E8D">
            <w:r>
              <w:t>74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0EC764F6" w:rsidR="00ED549B" w:rsidRDefault="00ED549B" w:rsidP="00D73E8D">
            <w:r>
              <w:t>4</w:t>
            </w:r>
          </w:p>
        </w:tc>
        <w:tc>
          <w:tcPr>
            <w:tcW w:w="2472" w:type="dxa"/>
          </w:tcPr>
          <w:p w14:paraId="5A5431F8" w14:textId="1278F1E2" w:rsidR="00ED549B" w:rsidRDefault="00ED549B" w:rsidP="00D73E8D">
            <w:r>
              <w:t>8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77B2A1D" w14:textId="77777777" w:rsidTr="00D73E8D">
        <w:tc>
          <w:tcPr>
            <w:tcW w:w="2471" w:type="dxa"/>
          </w:tcPr>
          <w:p w14:paraId="3A0B7B27" w14:textId="3E5C27E1" w:rsidR="00ED549B" w:rsidRDefault="00ED549B" w:rsidP="00D73E8D">
            <w:r>
              <w:t>Op.10</w:t>
            </w:r>
          </w:p>
        </w:tc>
        <w:tc>
          <w:tcPr>
            <w:tcW w:w="2471" w:type="dxa"/>
          </w:tcPr>
          <w:p w14:paraId="658052C5" w14:textId="4C85BCA7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06F433F9" w14:textId="41A32431" w:rsidR="00ED549B" w:rsidRDefault="001C36FA" w:rsidP="00D73E8D">
            <w:r>
              <w:t>2</w:t>
            </w:r>
          </w:p>
        </w:tc>
        <w:tc>
          <w:tcPr>
            <w:tcW w:w="2472" w:type="dxa"/>
          </w:tcPr>
          <w:p w14:paraId="617A9A37" w14:textId="2AB03741" w:rsidR="00ED549B" w:rsidRDefault="001C36FA" w:rsidP="00D73E8D">
            <w:r>
              <w:t>6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A41D349" w:rsidR="00ED549B" w:rsidRDefault="00ED549B" w:rsidP="00D73E8D">
            <w:r>
              <w:t>Op.11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6AC838EC" w:rsidR="00ED549B" w:rsidRDefault="00ED549B" w:rsidP="00D73E8D">
            <w:r>
              <w:t>Op.12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6DF16B51" w:rsidR="00ED549B" w:rsidRDefault="00ED549B" w:rsidP="00D73E8D">
            <w:r>
              <w:t>Op.13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0A6EE3F8" w:rsidR="00ED549B" w:rsidRDefault="00ED549B" w:rsidP="00D73E8D">
            <w:r>
              <w:t>Op.14</w:t>
            </w:r>
          </w:p>
        </w:tc>
        <w:tc>
          <w:tcPr>
            <w:tcW w:w="2471" w:type="dxa"/>
          </w:tcPr>
          <w:p w14:paraId="5E501451" w14:textId="51134513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248B7CF8" w:rsidR="00ED549B" w:rsidRDefault="001C36FA" w:rsidP="00D73E8D">
            <w:r>
              <w:t>3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2A9B3683" w:rsidR="00ED549B" w:rsidRDefault="00ED549B" w:rsidP="00D73E8D">
            <w:r>
              <w:t>Op.15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7A4E322D" w:rsidR="00ED549B" w:rsidRDefault="00ED549B" w:rsidP="00D73E8D">
            <w:r>
              <w:t>Op.16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7984612C" w:rsidR="00ED549B" w:rsidRDefault="00ED549B" w:rsidP="00D73E8D">
            <w:r>
              <w:t>Op.17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7F50B863" w:rsidR="0037173E" w:rsidRDefault="0037173E" w:rsidP="00D73E8D">
            <w:r>
              <w:t>Op.18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lastRenderedPageBreak/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3DDB8045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047BF8C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4D7126">
        <w:t>Anche</w:t>
      </w:r>
      <w:proofErr w:type="spellEnd"/>
      <w:r w:rsidR="004D7126">
        <w:t xml:space="preserve"> in </w:t>
      </w:r>
      <w:proofErr w:type="spellStart"/>
      <w:r w:rsidR="004D7126">
        <w:t>questo</w:t>
      </w:r>
      <w:proofErr w:type="spellEnd"/>
      <w:r w:rsidR="004D7126">
        <w:t xml:space="preserve">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ripetiamo</w:t>
      </w:r>
      <w:proofErr w:type="spellEnd"/>
      <w:r w:rsidR="004D7126">
        <w:t xml:space="preserve"> le </w:t>
      </w:r>
      <w:proofErr w:type="spellStart"/>
      <w:r w:rsidR="004D7126">
        <w:t>considerazioni</w:t>
      </w:r>
      <w:proofErr w:type="spellEnd"/>
      <w:r w:rsidR="004D7126">
        <w:t xml:space="preserve"> del </w:t>
      </w:r>
      <w:proofErr w:type="spellStart"/>
      <w:r w:rsidR="004D7126">
        <w:t>caso</w:t>
      </w:r>
      <w:proofErr w:type="spellEnd"/>
      <w:r w:rsidR="004D7126">
        <w:t xml:space="preserve"> </w:t>
      </w:r>
      <w:proofErr w:type="spellStart"/>
      <w:r w:rsidR="004D7126">
        <w:t>precedente</w:t>
      </w:r>
      <w:proofErr w:type="spellEnd"/>
      <w:r w:rsidR="004D7126">
        <w:t xml:space="preserve"> e </w:t>
      </w:r>
      <w:proofErr w:type="spellStart"/>
      <w:r w:rsidR="004D7126">
        <w:t>arriviamo</w:t>
      </w:r>
      <w:proofErr w:type="spellEnd"/>
      <w:r w:rsidR="004D7126">
        <w:t xml:space="preserve"> ad </w:t>
      </w:r>
      <w:proofErr w:type="spellStart"/>
      <w:r w:rsidR="004D7126">
        <w:t>una</w:t>
      </w:r>
      <w:proofErr w:type="spellEnd"/>
      <w:r w:rsidR="004D7126">
        <w:t xml:space="preserve"> </w:t>
      </w:r>
      <w:proofErr w:type="spellStart"/>
      <w:r w:rsidR="004D7126">
        <w:t>medesima</w:t>
      </w:r>
      <w:proofErr w:type="spellEnd"/>
      <w:r w:rsidR="004D7126">
        <w:t xml:space="preserve"> </w:t>
      </w:r>
      <w:proofErr w:type="spellStart"/>
      <w:r w:rsidR="004D7126">
        <w:t>soluzione</w:t>
      </w:r>
      <w:proofErr w:type="spellEnd"/>
      <w:r w:rsidR="004D7126">
        <w:t xml:space="preserve">. </w:t>
      </w:r>
      <w:proofErr w:type="spellStart"/>
      <w:r w:rsidR="004D7126">
        <w:t>Decidiamo</w:t>
      </w:r>
      <w:proofErr w:type="spellEnd"/>
      <w:r w:rsidR="004D7126">
        <w:t xml:space="preserve"> di </w:t>
      </w:r>
      <w:proofErr w:type="spellStart"/>
      <w:r w:rsidR="004D7126">
        <w:t>accorpare</w:t>
      </w:r>
      <w:proofErr w:type="spellEnd"/>
      <w:r w:rsidR="004D7126">
        <w:t xml:space="preserve"> </w:t>
      </w:r>
      <w:proofErr w:type="spellStart"/>
      <w:r w:rsidR="004D7126">
        <w:t>l’entità</w:t>
      </w:r>
      <w:proofErr w:type="spellEnd"/>
      <w:r w:rsidR="004D7126">
        <w:t xml:space="preserve"> </w:t>
      </w:r>
      <w:proofErr w:type="spellStart"/>
      <w:r w:rsidR="004D7126">
        <w:t>Cliente</w:t>
      </w:r>
      <w:proofErr w:type="spellEnd"/>
      <w:r w:rsidR="004D7126">
        <w:t xml:space="preserve"> in </w:t>
      </w:r>
      <w:proofErr w:type="spellStart"/>
      <w:r w:rsidR="004D7126">
        <w:t>Contattabile</w:t>
      </w:r>
      <w:proofErr w:type="spellEnd"/>
      <w:r w:rsidR="004D7126">
        <w:t xml:space="preserve"> e di </w:t>
      </w:r>
      <w:proofErr w:type="spellStart"/>
      <w:r w:rsidR="004D7126">
        <w:t>aggiungere</w:t>
      </w:r>
      <w:proofErr w:type="spellEnd"/>
      <w:r w:rsidR="004D7126">
        <w:t xml:space="preserve"> un </w:t>
      </w:r>
      <w:proofErr w:type="spellStart"/>
      <w:r w:rsidR="004D7126">
        <w:t>associazione</w:t>
      </w:r>
      <w:proofErr w:type="spellEnd"/>
      <w:r w:rsidR="004D7126">
        <w:t xml:space="preserve"> </w:t>
      </w:r>
      <w:proofErr w:type="spellStart"/>
      <w:r w:rsidR="004D7126">
        <w:t>tra</w:t>
      </w:r>
      <w:proofErr w:type="spellEnd"/>
      <w:r w:rsidR="004D7126">
        <w:t xml:space="preserve"> </w:t>
      </w:r>
      <w:proofErr w:type="spellStart"/>
      <w:r w:rsidR="004D7126">
        <w:t>Contattabile</w:t>
      </w:r>
      <w:proofErr w:type="spellEnd"/>
      <w:r w:rsidR="004D7126">
        <w:t xml:space="preserve"> e </w:t>
      </w:r>
      <w:proofErr w:type="spellStart"/>
      <w:r w:rsidR="004D7126">
        <w:t>Referente</w:t>
      </w:r>
      <w:proofErr w:type="spellEnd"/>
      <w:r w:rsidR="0033498D">
        <w:t xml:space="preserve"> in modo da </w:t>
      </w:r>
      <w:proofErr w:type="spellStart"/>
      <w:r w:rsidR="0033498D">
        <w:t>limitare</w:t>
      </w:r>
      <w:proofErr w:type="spellEnd"/>
      <w:r w:rsidR="0033498D">
        <w:t xml:space="preserve"> </w:t>
      </w:r>
      <w:proofErr w:type="spellStart"/>
      <w:r w:rsidR="0033498D">
        <w:t>gli</w:t>
      </w:r>
      <w:proofErr w:type="spellEnd"/>
      <w:r w:rsidR="0033498D">
        <w:t xml:space="preserve"> </w:t>
      </w:r>
      <w:proofErr w:type="spellStart"/>
      <w:r w:rsidR="0033498D">
        <w:t>sprechi</w:t>
      </w:r>
      <w:proofErr w:type="spellEnd"/>
      <w:r w:rsidR="0033498D">
        <w:t xml:space="preserve"> di </w:t>
      </w:r>
      <w:proofErr w:type="spellStart"/>
      <w:r w:rsidR="0033498D">
        <w:t>memoria</w:t>
      </w:r>
      <w:proofErr w:type="spellEnd"/>
      <w:r w:rsidR="0033498D">
        <w:t xml:space="preserve"> senza la </w:t>
      </w:r>
      <w:proofErr w:type="spellStart"/>
      <w:r w:rsidR="0033498D">
        <w:t>necessità</w:t>
      </w:r>
      <w:proofErr w:type="spellEnd"/>
      <w:r w:rsidR="0033498D">
        <w:t xml:space="preserve"> di </w:t>
      </w:r>
      <w:proofErr w:type="spellStart"/>
      <w:r w:rsidR="0033498D">
        <w:t>aggiungere</w:t>
      </w:r>
      <w:proofErr w:type="spellEnd"/>
      <w:r w:rsidR="0033498D">
        <w:t xml:space="preserve"> </w:t>
      </w:r>
      <w:proofErr w:type="spellStart"/>
      <w:r w:rsidR="0033498D">
        <w:t>troppi</w:t>
      </w:r>
      <w:proofErr w:type="spellEnd"/>
      <w:r w:rsidR="0033498D">
        <w:t xml:space="preserve"> </w:t>
      </w:r>
      <w:proofErr w:type="spellStart"/>
      <w:r w:rsidR="0033498D">
        <w:t>vincoli</w:t>
      </w:r>
      <w:proofErr w:type="spellEnd"/>
      <w:r w:rsidR="004D7126">
        <w:t xml:space="preserve">. Per </w:t>
      </w:r>
      <w:proofErr w:type="spellStart"/>
      <w:r w:rsidR="004D7126">
        <w:t>una</w:t>
      </w:r>
      <w:proofErr w:type="spellEnd"/>
      <w:r w:rsidR="004D7126">
        <w:t xml:space="preserve"> </w:t>
      </w:r>
      <w:proofErr w:type="spellStart"/>
      <w:r w:rsidR="004D7126">
        <w:t>maggiore</w:t>
      </w:r>
      <w:proofErr w:type="spellEnd"/>
      <w:r w:rsidR="004D7126">
        <w:t xml:space="preserve"> </w:t>
      </w:r>
      <w:proofErr w:type="spellStart"/>
      <w:r w:rsidR="004D7126">
        <w:t>chiarezza</w:t>
      </w:r>
      <w:proofErr w:type="spellEnd"/>
      <w:r w:rsidR="004D7126">
        <w:t xml:space="preserve"> </w:t>
      </w:r>
      <w:proofErr w:type="spellStart"/>
      <w:r w:rsidR="004D7126">
        <w:t>cambieremo</w:t>
      </w:r>
      <w:proofErr w:type="spellEnd"/>
      <w:r w:rsidR="004D7126">
        <w:t xml:space="preserve"> il </w:t>
      </w:r>
      <w:proofErr w:type="spellStart"/>
      <w:r w:rsidR="004D7126">
        <w:t>nome</w:t>
      </w:r>
      <w:proofErr w:type="spellEnd"/>
      <w:r w:rsidR="004D7126">
        <w:t xml:space="preserve"> di </w:t>
      </w:r>
      <w:proofErr w:type="spellStart"/>
      <w:r w:rsidR="004D7126">
        <w:t>Contattabile</w:t>
      </w:r>
      <w:proofErr w:type="spellEnd"/>
      <w:r w:rsidR="004D7126">
        <w:t xml:space="preserve"> in </w:t>
      </w:r>
      <w:proofErr w:type="spellStart"/>
      <w:r w:rsidR="004D7126">
        <w:t>Cliente</w:t>
      </w:r>
      <w:proofErr w:type="spellEnd"/>
      <w:r w:rsidR="004D7126">
        <w:t xml:space="preserve">, </w:t>
      </w:r>
      <w:proofErr w:type="spellStart"/>
      <w:r w:rsidR="004D7126">
        <w:t>perché</w:t>
      </w:r>
      <w:proofErr w:type="spellEnd"/>
      <w:r w:rsidR="004D7126">
        <w:t xml:space="preserve">, </w:t>
      </w:r>
      <w:proofErr w:type="spellStart"/>
      <w:r w:rsidR="004D7126">
        <w:t>anche</w:t>
      </w:r>
      <w:proofErr w:type="spellEnd"/>
      <w:r w:rsidR="004D7126">
        <w:t xml:space="preserve"> se </w:t>
      </w:r>
      <w:proofErr w:type="spellStart"/>
      <w:r w:rsidR="004D7126">
        <w:t>ciò</w:t>
      </w:r>
      <w:proofErr w:type="spellEnd"/>
      <w:r w:rsidR="004D7126">
        <w:t xml:space="preserve"> </w:t>
      </w:r>
      <w:proofErr w:type="spellStart"/>
      <w:r w:rsidR="004D7126">
        <w:t>potrebbe</w:t>
      </w:r>
      <w:proofErr w:type="spellEnd"/>
      <w:r w:rsidR="004D7126">
        <w:t xml:space="preserve"> </w:t>
      </w:r>
      <w:proofErr w:type="spellStart"/>
      <w:r w:rsidR="004D7126">
        <w:t>creare</w:t>
      </w:r>
      <w:proofErr w:type="spellEnd"/>
      <w:r w:rsidR="004D7126">
        <w:t xml:space="preserve"> </w:t>
      </w:r>
      <w:proofErr w:type="spellStart"/>
      <w:r w:rsidR="004D7126">
        <w:t>confusione</w:t>
      </w:r>
      <w:proofErr w:type="spellEnd"/>
      <w:r w:rsidR="004D7126">
        <w:t xml:space="preserve"> con </w:t>
      </w:r>
      <w:proofErr w:type="spellStart"/>
      <w:r w:rsidR="004D7126">
        <w:t>Referente</w:t>
      </w:r>
      <w:proofErr w:type="spellEnd"/>
      <w:r w:rsidR="004D7126">
        <w:t xml:space="preserve">, </w:t>
      </w:r>
      <w:r w:rsidR="00430035">
        <w:t xml:space="preserve">è </w:t>
      </w:r>
      <w:proofErr w:type="spellStart"/>
      <w:r w:rsidR="00430035">
        <w:t>più</w:t>
      </w:r>
      <w:proofErr w:type="spellEnd"/>
      <w:r w:rsidR="00430035">
        <w:t xml:space="preserve"> </w:t>
      </w:r>
      <w:proofErr w:type="spellStart"/>
      <w:r w:rsidR="00430035">
        <w:t>chiaro</w:t>
      </w:r>
      <w:proofErr w:type="spellEnd"/>
      <w:r w:rsidR="00430035">
        <w:t xml:space="preserve"> per </w:t>
      </w:r>
      <w:proofErr w:type="spellStart"/>
      <w:r w:rsidR="00430035">
        <w:t>quanto</w:t>
      </w:r>
      <w:proofErr w:type="spellEnd"/>
      <w:r w:rsidR="00430035">
        <w:t xml:space="preserve"> </w:t>
      </w:r>
      <w:proofErr w:type="spellStart"/>
      <w:r w:rsidR="00430035">
        <w:t>riguarda</w:t>
      </w:r>
      <w:proofErr w:type="spellEnd"/>
      <w:r w:rsidR="00430035">
        <w:t xml:space="preserve"> </w:t>
      </w:r>
      <w:proofErr w:type="spellStart"/>
      <w:r w:rsidR="00430035">
        <w:t>gli</w:t>
      </w:r>
      <w:proofErr w:type="spellEnd"/>
      <w:r w:rsidR="00430035">
        <w:t xml:space="preserve"> </w:t>
      </w:r>
      <w:proofErr w:type="spellStart"/>
      <w:r w:rsidR="00430035">
        <w:t>ordini</w:t>
      </w:r>
      <w:proofErr w:type="spellEnd"/>
      <w:r w:rsidR="00430035">
        <w:t xml:space="preserve">. </w:t>
      </w:r>
      <w:commentRangeStart w:id="11"/>
      <w:proofErr w:type="spellStart"/>
      <w:r w:rsidR="00430035">
        <w:t>Dobbiamo</w:t>
      </w:r>
      <w:proofErr w:type="spellEnd"/>
      <w:r w:rsidR="00430035">
        <w:t xml:space="preserve"> </w:t>
      </w:r>
      <w:proofErr w:type="spellStart"/>
      <w:r w:rsidR="00430035">
        <w:t>inoltre</w:t>
      </w:r>
      <w:proofErr w:type="spellEnd"/>
      <w:r w:rsidR="00430035">
        <w:t xml:space="preserve"> </w:t>
      </w:r>
      <w:proofErr w:type="spellStart"/>
      <w:r w:rsidR="00430035">
        <w:t>aggiungere</w:t>
      </w:r>
      <w:proofErr w:type="spellEnd"/>
      <w:r w:rsidR="00430035">
        <w:t xml:space="preserve"> un </w:t>
      </w:r>
      <w:proofErr w:type="spellStart"/>
      <w:r w:rsidR="00430035">
        <w:t>vincolo</w:t>
      </w:r>
      <w:proofErr w:type="spellEnd"/>
      <w:r w:rsidR="00430035">
        <w:t xml:space="preserve"> per cui un </w:t>
      </w:r>
      <w:proofErr w:type="spellStart"/>
      <w:r w:rsidR="00430035">
        <w:t>referente</w:t>
      </w:r>
      <w:proofErr w:type="spellEnd"/>
      <w:r w:rsidR="00430035">
        <w:t xml:space="preserve"> non </w:t>
      </w:r>
      <w:proofErr w:type="spellStart"/>
      <w:r w:rsidR="00430035">
        <w:t>può</w:t>
      </w:r>
      <w:proofErr w:type="spellEnd"/>
      <w:r w:rsidR="00430035">
        <w:t xml:space="preserve"> </w:t>
      </w:r>
      <w:proofErr w:type="spellStart"/>
      <w:r w:rsidR="00430035">
        <w:t>effetuare</w:t>
      </w:r>
      <w:proofErr w:type="spellEnd"/>
      <w:r w:rsidR="00430035">
        <w:t xml:space="preserve"> un </w:t>
      </w:r>
      <w:proofErr w:type="spellStart"/>
      <w:r w:rsidR="00430035">
        <w:t>ordine</w:t>
      </w:r>
      <w:proofErr w:type="spellEnd"/>
      <w:r w:rsidR="00430035">
        <w:t>.</w:t>
      </w:r>
      <w:commentRangeEnd w:id="11"/>
      <w:r w:rsidR="00430035">
        <w:rPr>
          <w:rStyle w:val="Rimandocommento"/>
        </w:rPr>
        <w:commentReference w:id="11"/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6E04D7C0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Accorpando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in </w:t>
      </w:r>
      <w:proofErr w:type="spellStart"/>
      <w:r>
        <w:t>Contattabile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contattabile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. </w:t>
      </w:r>
      <w:proofErr w:type="spellStart"/>
      <w:r>
        <w:t>Scegliamo</w:t>
      </w:r>
      <w:proofErr w:type="spellEnd"/>
      <w:r>
        <w:t xml:space="preserve"> di </w:t>
      </w:r>
      <w:proofErr w:type="spellStart"/>
      <w:r>
        <w:t>lasciare</w:t>
      </w:r>
      <w:proofErr w:type="spellEnd"/>
      <w:r>
        <w:t xml:space="preserve"> un solo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chiameremo</w:t>
      </w:r>
      <w:proofErr w:type="spellEnd"/>
      <w:r>
        <w:t xml:space="preserve">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lastRenderedPageBreak/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30"/>
      <w:footerReference w:type="default" r:id="rId31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ndrea de filippis" w:date="2022-08-07T12:56:00Z" w:initials="adf">
    <w:p w14:paraId="26967B6B" w14:textId="77777777" w:rsidR="002813C8" w:rsidRDefault="00430035">
      <w:pPr>
        <w:pStyle w:val="Testocommento"/>
        <w:jc w:val="left"/>
      </w:pPr>
      <w:r>
        <w:rPr>
          <w:rStyle w:val="Rimandocommento"/>
        </w:rPr>
        <w:annotationRef/>
      </w:r>
      <w:r w:rsidR="002813C8">
        <w:t>Un referente può essere anche un cliente privato?</w:t>
      </w:r>
    </w:p>
    <w:p w14:paraId="67D27AA4" w14:textId="77777777" w:rsidR="002813C8" w:rsidRDefault="002813C8" w:rsidP="00F311D0">
      <w:pPr>
        <w:pStyle w:val="Testocommento"/>
        <w:jc w:val="left"/>
      </w:pPr>
      <w:r>
        <w:t>Se si, posso mettere un vincolo per cui prima di effettuare un ordine viene controllato che abbia tutti i dati per effettuarlo.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27A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3516" w16cex:dateUtc="2022-08-07T10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27AA4" w16cid:durableId="269A35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7AF9E" w14:textId="77777777" w:rsidR="00DE4800" w:rsidRDefault="00DE4800">
      <w:pPr>
        <w:spacing w:after="0" w:line="240" w:lineRule="auto"/>
      </w:pPr>
      <w:r>
        <w:separator/>
      </w:r>
    </w:p>
  </w:endnote>
  <w:endnote w:type="continuationSeparator" w:id="0">
    <w:p w14:paraId="1F8FE10E" w14:textId="77777777" w:rsidR="00DE4800" w:rsidRDefault="00DE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E675" w14:textId="77777777" w:rsidR="00DE4800" w:rsidRDefault="00DE4800">
      <w:pPr>
        <w:spacing w:after="0" w:line="240" w:lineRule="auto"/>
      </w:pPr>
      <w:r>
        <w:separator/>
      </w:r>
    </w:p>
  </w:footnote>
  <w:footnote w:type="continuationSeparator" w:id="0">
    <w:p w14:paraId="31107955" w14:textId="77777777" w:rsidR="00DE4800" w:rsidRDefault="00DE4800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1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10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1"/>
  </w:num>
  <w:num w:numId="6" w16cid:durableId="1927689660">
    <w:abstractNumId w:val="8"/>
  </w:num>
  <w:num w:numId="7" w16cid:durableId="387925509">
    <w:abstractNumId w:val="4"/>
  </w:num>
  <w:num w:numId="8" w16cid:durableId="1823809481">
    <w:abstractNumId w:val="7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9"/>
  </w:num>
  <w:num w:numId="12" w16cid:durableId="196126152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de filippis">
    <w15:presenceInfo w15:providerId="AD" w15:userId="S::andrea.defilippis@students.uniroma2.eu::8916e877-7b50-4485-9f8a-36d03c325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63AA2"/>
    <w:rsid w:val="00080A12"/>
    <w:rsid w:val="000B356C"/>
    <w:rsid w:val="000C0F5F"/>
    <w:rsid w:val="000C7764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6FA"/>
    <w:rsid w:val="001E5D0B"/>
    <w:rsid w:val="001E6E84"/>
    <w:rsid w:val="002435CC"/>
    <w:rsid w:val="00261A92"/>
    <w:rsid w:val="002671CD"/>
    <w:rsid w:val="002813C8"/>
    <w:rsid w:val="002B3ABE"/>
    <w:rsid w:val="002B731A"/>
    <w:rsid w:val="00323355"/>
    <w:rsid w:val="00325651"/>
    <w:rsid w:val="0033498D"/>
    <w:rsid w:val="0034368A"/>
    <w:rsid w:val="00353878"/>
    <w:rsid w:val="0037173E"/>
    <w:rsid w:val="00380B25"/>
    <w:rsid w:val="00392CF2"/>
    <w:rsid w:val="00395545"/>
    <w:rsid w:val="003A0309"/>
    <w:rsid w:val="003D639C"/>
    <w:rsid w:val="003E52EB"/>
    <w:rsid w:val="00400898"/>
    <w:rsid w:val="00427FB8"/>
    <w:rsid w:val="00430035"/>
    <w:rsid w:val="00435F6D"/>
    <w:rsid w:val="004A5E14"/>
    <w:rsid w:val="004A7A3D"/>
    <w:rsid w:val="004B6647"/>
    <w:rsid w:val="004C3D02"/>
    <w:rsid w:val="004D7126"/>
    <w:rsid w:val="004E3240"/>
    <w:rsid w:val="004E5C92"/>
    <w:rsid w:val="0050116B"/>
    <w:rsid w:val="00552754"/>
    <w:rsid w:val="00556E30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242FE"/>
    <w:rsid w:val="00676A9F"/>
    <w:rsid w:val="00677A73"/>
    <w:rsid w:val="006B2074"/>
    <w:rsid w:val="006D68F2"/>
    <w:rsid w:val="006F6A05"/>
    <w:rsid w:val="00710305"/>
    <w:rsid w:val="00713EE1"/>
    <w:rsid w:val="00741E97"/>
    <w:rsid w:val="007853B5"/>
    <w:rsid w:val="0079168F"/>
    <w:rsid w:val="00793F6F"/>
    <w:rsid w:val="007A6E9E"/>
    <w:rsid w:val="007D1B2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479"/>
    <w:rsid w:val="00875CF9"/>
    <w:rsid w:val="008B015A"/>
    <w:rsid w:val="008C0215"/>
    <w:rsid w:val="008C3D63"/>
    <w:rsid w:val="00900BAC"/>
    <w:rsid w:val="00907003"/>
    <w:rsid w:val="009320D5"/>
    <w:rsid w:val="009958E8"/>
    <w:rsid w:val="009C2757"/>
    <w:rsid w:val="009C3903"/>
    <w:rsid w:val="009D6932"/>
    <w:rsid w:val="009E57F0"/>
    <w:rsid w:val="009E602E"/>
    <w:rsid w:val="009F6019"/>
    <w:rsid w:val="00A46013"/>
    <w:rsid w:val="00A6794E"/>
    <w:rsid w:val="00A71D1C"/>
    <w:rsid w:val="00A72B2A"/>
    <w:rsid w:val="00A824DE"/>
    <w:rsid w:val="00A93447"/>
    <w:rsid w:val="00AA65EB"/>
    <w:rsid w:val="00AB7FEB"/>
    <w:rsid w:val="00AF518D"/>
    <w:rsid w:val="00B052D9"/>
    <w:rsid w:val="00B059F4"/>
    <w:rsid w:val="00B209F1"/>
    <w:rsid w:val="00B25620"/>
    <w:rsid w:val="00B37BFD"/>
    <w:rsid w:val="00B66C4E"/>
    <w:rsid w:val="00B8462F"/>
    <w:rsid w:val="00B96386"/>
    <w:rsid w:val="00BD5344"/>
    <w:rsid w:val="00BF32CD"/>
    <w:rsid w:val="00C03F4A"/>
    <w:rsid w:val="00C042F0"/>
    <w:rsid w:val="00C10CD9"/>
    <w:rsid w:val="00C1253F"/>
    <w:rsid w:val="00C23A5D"/>
    <w:rsid w:val="00C366F4"/>
    <w:rsid w:val="00C675EE"/>
    <w:rsid w:val="00C72AFF"/>
    <w:rsid w:val="00C764E7"/>
    <w:rsid w:val="00C847E9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28B1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62493"/>
    <w:rsid w:val="00F66502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microsoft.com/office/2016/09/relationships/commentsIds" Target="commentsIds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microsoft.com/office/2011/relationships/commentsExtended" Target="commentsExtended.xml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31</Pages>
  <Words>5813</Words>
  <Characters>33140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26</cp:revision>
  <dcterms:created xsi:type="dcterms:W3CDTF">2018-10-27T05:51:00Z</dcterms:created>
  <dcterms:modified xsi:type="dcterms:W3CDTF">2022-08-07T16:17:00Z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