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0CCF2" w14:textId="6C8CCB4D" w:rsidR="00900B17" w:rsidRDefault="008D2F06" w:rsidP="008D2F06">
      <w:pPr>
        <w:pStyle w:val="Titolo1"/>
      </w:pPr>
      <w:r>
        <w:t>POSIX Thread</w:t>
      </w:r>
    </w:p>
    <w:p w14:paraId="706032D8" w14:textId="4CF554AE" w:rsidR="008D2F06" w:rsidRDefault="008D2F06" w:rsidP="008D2F06">
      <w:pPr>
        <w:pStyle w:val="Titolo2"/>
      </w:pPr>
      <w:r>
        <w:t>I thread</w:t>
      </w:r>
    </w:p>
    <w:p w14:paraId="7ABE7C36" w14:textId="2E9BC38F" w:rsidR="008D2F06" w:rsidRDefault="008D2F06" w:rsidP="008D2F06">
      <w:pPr>
        <w:rPr>
          <w:lang w:eastAsia="it-IT"/>
        </w:rPr>
      </w:pPr>
      <w:r>
        <w:rPr>
          <w:lang w:eastAsia="it-IT"/>
        </w:rPr>
        <w:t xml:space="preserve">Un </w:t>
      </w:r>
      <w:r>
        <w:rPr>
          <w:b/>
          <w:bCs/>
          <w:lang w:eastAsia="it-IT"/>
        </w:rPr>
        <w:t>thread</w:t>
      </w:r>
      <w:r>
        <w:rPr>
          <w:lang w:eastAsia="it-IT"/>
        </w:rPr>
        <w:t xml:space="preserve"> è un </w:t>
      </w:r>
      <w:r w:rsidRPr="008D2F06">
        <w:rPr>
          <w:b/>
          <w:bCs/>
          <w:lang w:eastAsia="it-IT"/>
        </w:rPr>
        <w:t>singolo flusso di istruzioni</w:t>
      </w:r>
      <w:r>
        <w:rPr>
          <w:lang w:eastAsia="it-IT"/>
        </w:rPr>
        <w:t xml:space="preserve">, </w:t>
      </w:r>
      <w:r w:rsidRPr="008D2F06">
        <w:rPr>
          <w:b/>
          <w:bCs/>
          <w:lang w:eastAsia="it-IT"/>
        </w:rPr>
        <w:t>all’interno di un processo</w:t>
      </w:r>
      <w:r>
        <w:rPr>
          <w:lang w:eastAsia="it-IT"/>
        </w:rPr>
        <w:t xml:space="preserve">, che lo scheduler può fare eseguire separatamente e concorrentemente con il resto del processo. Per fare questo un thread deve possedere un proprio </w:t>
      </w:r>
      <w:r w:rsidRPr="008D2F06">
        <w:rPr>
          <w:b/>
          <w:bCs/>
          <w:lang w:eastAsia="it-IT"/>
        </w:rPr>
        <w:t>contesto di esecuzione</w:t>
      </w:r>
      <w:r>
        <w:rPr>
          <w:lang w:eastAsia="it-IT"/>
        </w:rPr>
        <w:t>.</w:t>
      </w:r>
    </w:p>
    <w:p w14:paraId="28AA0072" w14:textId="405843EB" w:rsidR="008D2F06" w:rsidRDefault="008D2F06" w:rsidP="008D2F06">
      <w:pPr>
        <w:rPr>
          <w:lang w:eastAsia="it-IT"/>
        </w:rPr>
      </w:pPr>
      <w:r>
        <w:rPr>
          <w:lang w:eastAsia="it-IT"/>
        </w:rPr>
        <w:t xml:space="preserve">In un </w:t>
      </w:r>
      <w:r w:rsidRPr="003258C9">
        <w:rPr>
          <w:b/>
          <w:bCs/>
          <w:lang w:eastAsia="it-IT"/>
        </w:rPr>
        <w:t>processo</w:t>
      </w:r>
      <w:r>
        <w:rPr>
          <w:lang w:eastAsia="it-IT"/>
        </w:rPr>
        <w:t>:</w:t>
      </w:r>
    </w:p>
    <w:p w14:paraId="23CA6BAE" w14:textId="06FE4D57" w:rsidR="008D2F06" w:rsidRDefault="008D2F06" w:rsidP="008D2F06">
      <w:pPr>
        <w:pStyle w:val="Paragrafoelenco"/>
        <w:numPr>
          <w:ilvl w:val="0"/>
          <w:numId w:val="30"/>
        </w:numPr>
        <w:rPr>
          <w:lang w:eastAsia="it-IT"/>
        </w:rPr>
      </w:pPr>
      <w:r>
        <w:rPr>
          <w:lang w:eastAsia="it-IT"/>
        </w:rPr>
        <w:t xml:space="preserve">ci possono essere </w:t>
      </w:r>
      <w:r w:rsidRPr="003258C9">
        <w:rPr>
          <w:b/>
          <w:bCs/>
          <w:lang w:eastAsia="it-IT"/>
        </w:rPr>
        <w:t>più thread</w:t>
      </w:r>
      <w:r>
        <w:rPr>
          <w:lang w:eastAsia="it-IT"/>
        </w:rPr>
        <w:t>;</w:t>
      </w:r>
    </w:p>
    <w:p w14:paraId="209256B2" w14:textId="765F8543" w:rsidR="008D2F06" w:rsidRDefault="008D2F06" w:rsidP="008D2F06">
      <w:pPr>
        <w:pStyle w:val="Paragrafoelenco"/>
        <w:numPr>
          <w:ilvl w:val="0"/>
          <w:numId w:val="30"/>
        </w:numPr>
        <w:rPr>
          <w:lang w:eastAsia="it-IT"/>
        </w:rPr>
      </w:pPr>
      <w:r w:rsidRPr="003258C9">
        <w:rPr>
          <w:lang w:eastAsia="it-IT"/>
        </w:rPr>
        <w:t>tutti i thread</w:t>
      </w:r>
      <w:r>
        <w:rPr>
          <w:lang w:eastAsia="it-IT"/>
        </w:rPr>
        <w:t xml:space="preserve"> di uno stesso processo </w:t>
      </w:r>
      <w:r w:rsidRPr="003258C9">
        <w:rPr>
          <w:b/>
          <w:bCs/>
          <w:lang w:eastAsia="it-IT"/>
        </w:rPr>
        <w:t>condividono le risorse</w:t>
      </w:r>
      <w:r w:rsidRPr="003258C9">
        <w:rPr>
          <w:lang w:eastAsia="it-IT"/>
        </w:rPr>
        <w:t xml:space="preserve"> del processo</w:t>
      </w:r>
      <w:r>
        <w:rPr>
          <w:lang w:eastAsia="it-IT"/>
        </w:rPr>
        <w:t xml:space="preserve"> ed eseguono nello stesso spazio utente;</w:t>
      </w:r>
    </w:p>
    <w:p w14:paraId="7D7F21D0" w14:textId="0D440B3B" w:rsidR="008D2F06" w:rsidRDefault="008D2F06" w:rsidP="008D2F06">
      <w:pPr>
        <w:pStyle w:val="Paragrafoelenco"/>
        <w:numPr>
          <w:ilvl w:val="0"/>
          <w:numId w:val="30"/>
        </w:numPr>
        <w:rPr>
          <w:lang w:eastAsia="it-IT"/>
        </w:rPr>
      </w:pPr>
      <w:r>
        <w:rPr>
          <w:lang w:eastAsia="it-IT"/>
        </w:rPr>
        <w:t xml:space="preserve">ciascun thread può usare tutte le </w:t>
      </w:r>
      <w:r w:rsidRPr="003258C9">
        <w:rPr>
          <w:b/>
          <w:bCs/>
          <w:lang w:eastAsia="it-IT"/>
        </w:rPr>
        <w:t>variabili globali</w:t>
      </w:r>
      <w:r>
        <w:rPr>
          <w:lang w:eastAsia="it-IT"/>
        </w:rPr>
        <w:t xml:space="preserve"> del processo e condivide la tabella dei File Descriptor del processo;</w:t>
      </w:r>
    </w:p>
    <w:p w14:paraId="0751CA82" w14:textId="60D943A6" w:rsidR="008D2F06" w:rsidRDefault="008D2F06" w:rsidP="008D2F06">
      <w:pPr>
        <w:pStyle w:val="Paragrafoelenco"/>
        <w:numPr>
          <w:ilvl w:val="0"/>
          <w:numId w:val="30"/>
        </w:numPr>
        <w:rPr>
          <w:lang w:eastAsia="it-IT"/>
        </w:rPr>
      </w:pPr>
      <w:r>
        <w:rPr>
          <w:lang w:eastAsia="it-IT"/>
        </w:rPr>
        <w:t xml:space="preserve">ciascun thread in più potrà avere anche dei </w:t>
      </w:r>
      <w:r w:rsidRPr="003258C9">
        <w:rPr>
          <w:b/>
          <w:bCs/>
          <w:lang w:eastAsia="it-IT"/>
        </w:rPr>
        <w:t>propri dati locali</w:t>
      </w:r>
      <w:r>
        <w:rPr>
          <w:lang w:eastAsia="it-IT"/>
        </w:rPr>
        <w:t>.</w:t>
      </w:r>
    </w:p>
    <w:p w14:paraId="36AC64ED" w14:textId="75667C65" w:rsidR="008D2F06" w:rsidRDefault="008D2F06" w:rsidP="008D2F06">
      <w:pPr>
        <w:rPr>
          <w:lang w:eastAsia="it-IT"/>
        </w:rPr>
      </w:pPr>
      <w:r>
        <w:rPr>
          <w:lang w:eastAsia="it-IT"/>
        </w:rPr>
        <w:t>Pro e contro nell’uso di thread:</w:t>
      </w:r>
    </w:p>
    <w:p w14:paraId="4D2B80FA" w14:textId="099744FB" w:rsidR="008D2F06" w:rsidRDefault="008D2F06" w:rsidP="008D2F06">
      <w:pPr>
        <w:rPr>
          <w:lang w:eastAsia="it-IT"/>
        </w:rPr>
      </w:pPr>
      <w:r>
        <w:rPr>
          <w:lang w:eastAsia="it-IT"/>
        </w:rPr>
        <w:tab/>
      </w:r>
      <w:r w:rsidRPr="003258C9">
        <w:rPr>
          <w:b/>
          <w:bCs/>
          <w:lang w:eastAsia="it-IT"/>
        </w:rPr>
        <w:t>Pro</w:t>
      </w:r>
      <w:r>
        <w:rPr>
          <w:lang w:eastAsia="it-IT"/>
        </w:rPr>
        <w:t>:</w:t>
      </w:r>
    </w:p>
    <w:p w14:paraId="0B3E173F" w14:textId="4D212E53" w:rsidR="008D2F06" w:rsidRDefault="008D2F06" w:rsidP="008D2F06">
      <w:pPr>
        <w:pStyle w:val="Paragrafoelenco"/>
        <w:numPr>
          <w:ilvl w:val="1"/>
          <w:numId w:val="30"/>
        </w:numPr>
        <w:rPr>
          <w:lang w:eastAsia="it-IT"/>
        </w:rPr>
      </w:pPr>
      <w:r>
        <w:rPr>
          <w:lang w:eastAsia="it-IT"/>
        </w:rPr>
        <w:t>Visibilità dei dati globali, comporta una condivisione di oggetti semplificata</w:t>
      </w:r>
      <w:r w:rsidR="003258C9">
        <w:rPr>
          <w:lang w:eastAsia="it-IT"/>
        </w:rPr>
        <w:t>.</w:t>
      </w:r>
    </w:p>
    <w:p w14:paraId="0CFAF402" w14:textId="4FCBBB98" w:rsidR="003258C9" w:rsidRDefault="003258C9" w:rsidP="008D2F06">
      <w:pPr>
        <w:pStyle w:val="Paragrafoelenco"/>
        <w:numPr>
          <w:ilvl w:val="1"/>
          <w:numId w:val="30"/>
        </w:numPr>
        <w:rPr>
          <w:lang w:eastAsia="it-IT"/>
        </w:rPr>
      </w:pPr>
      <w:r>
        <w:rPr>
          <w:lang w:eastAsia="it-IT"/>
        </w:rPr>
        <w:t>Più flussi di esecuzione.</w:t>
      </w:r>
    </w:p>
    <w:p w14:paraId="55E88F4F" w14:textId="7D256DD0" w:rsidR="003258C9" w:rsidRDefault="003258C9" w:rsidP="008D2F06">
      <w:pPr>
        <w:pStyle w:val="Paragrafoelenco"/>
        <w:numPr>
          <w:ilvl w:val="1"/>
          <w:numId w:val="30"/>
        </w:numPr>
        <w:rPr>
          <w:lang w:eastAsia="it-IT"/>
        </w:rPr>
      </w:pPr>
      <w:r>
        <w:rPr>
          <w:lang w:eastAsia="it-IT"/>
        </w:rPr>
        <w:t>Gestione semplice di eventi asincroni.</w:t>
      </w:r>
    </w:p>
    <w:p w14:paraId="1FF2B781" w14:textId="17DC5ED7" w:rsidR="003258C9" w:rsidRDefault="003258C9" w:rsidP="008D2F06">
      <w:pPr>
        <w:pStyle w:val="Paragrafoelenco"/>
        <w:numPr>
          <w:ilvl w:val="1"/>
          <w:numId w:val="30"/>
        </w:numPr>
        <w:rPr>
          <w:lang w:eastAsia="it-IT"/>
        </w:rPr>
      </w:pPr>
      <w:r>
        <w:rPr>
          <w:lang w:eastAsia="it-IT"/>
        </w:rPr>
        <w:t>Comunicazioni e context switch veloci.</w:t>
      </w:r>
    </w:p>
    <w:p w14:paraId="7C2F2356" w14:textId="69D1775C" w:rsidR="003258C9" w:rsidRDefault="003258C9" w:rsidP="003258C9">
      <w:pPr>
        <w:ind w:left="708"/>
        <w:rPr>
          <w:lang w:eastAsia="it-IT"/>
        </w:rPr>
      </w:pPr>
      <w:r w:rsidRPr="003258C9">
        <w:rPr>
          <w:b/>
          <w:bCs/>
          <w:lang w:eastAsia="it-IT"/>
        </w:rPr>
        <w:t>Contro</w:t>
      </w:r>
      <w:r>
        <w:rPr>
          <w:lang w:eastAsia="it-IT"/>
        </w:rPr>
        <w:t>:</w:t>
      </w:r>
    </w:p>
    <w:p w14:paraId="6F60967E" w14:textId="1662AA0E" w:rsidR="003258C9" w:rsidRDefault="003258C9" w:rsidP="003258C9">
      <w:pPr>
        <w:pStyle w:val="Paragrafoelenco"/>
        <w:numPr>
          <w:ilvl w:val="1"/>
          <w:numId w:val="30"/>
        </w:numPr>
        <w:rPr>
          <w:lang w:eastAsia="it-IT"/>
        </w:rPr>
      </w:pPr>
      <w:r>
        <w:rPr>
          <w:lang w:eastAsia="it-IT"/>
        </w:rPr>
        <w:t>Concorrenza invece di parallelismo: occorre gestire la mutua esclusione per evitare che più thread utilizzino in maniera scoordinata i dati condivisi, modificandoli in momenti sbagliati.</w:t>
      </w:r>
    </w:p>
    <w:p w14:paraId="5AD24820" w14:textId="0BC115F4" w:rsidR="003258C9" w:rsidRDefault="003258C9" w:rsidP="003258C9">
      <w:pPr>
        <w:rPr>
          <w:lang w:eastAsia="it-IT"/>
        </w:rPr>
      </w:pPr>
      <w:r>
        <w:rPr>
          <w:lang w:eastAsia="it-IT"/>
        </w:rPr>
        <w:t xml:space="preserve">La </w:t>
      </w:r>
      <w:r w:rsidRPr="003258C9">
        <w:rPr>
          <w:b/>
          <w:bCs/>
          <w:lang w:eastAsia="it-IT"/>
        </w:rPr>
        <w:t>concorrenza</w:t>
      </w:r>
      <w:r>
        <w:rPr>
          <w:lang w:eastAsia="it-IT"/>
        </w:rPr>
        <w:t xml:space="preserve"> deve essere </w:t>
      </w:r>
      <w:r w:rsidRPr="003258C9">
        <w:rPr>
          <w:b/>
          <w:bCs/>
          <w:lang w:eastAsia="it-IT"/>
        </w:rPr>
        <w:t>gestita</w:t>
      </w:r>
      <w:r>
        <w:rPr>
          <w:lang w:eastAsia="it-IT"/>
        </w:rPr>
        <w:t xml:space="preserve"> sia </w:t>
      </w:r>
      <w:r w:rsidRPr="003258C9">
        <w:rPr>
          <w:b/>
          <w:bCs/>
          <w:lang w:eastAsia="it-IT"/>
        </w:rPr>
        <w:t>da chi scrive il programma</w:t>
      </w:r>
      <w:r>
        <w:rPr>
          <w:lang w:eastAsia="it-IT"/>
        </w:rPr>
        <w:t xml:space="preserve"> che usa i thread, sia </w:t>
      </w:r>
      <w:r w:rsidRPr="003258C9">
        <w:rPr>
          <w:b/>
          <w:bCs/>
          <w:lang w:eastAsia="it-IT"/>
        </w:rPr>
        <w:t>dall’OS</w:t>
      </w:r>
      <w:r>
        <w:rPr>
          <w:lang w:eastAsia="it-IT"/>
        </w:rPr>
        <w:t xml:space="preserve"> che implementa le funzioni di libreria e le system calls utilizzate “contemporaneamente” da più thread di uno stesso processo.</w:t>
      </w:r>
    </w:p>
    <w:p w14:paraId="0973DC94" w14:textId="327544AE" w:rsidR="003258C9" w:rsidRDefault="003258C9" w:rsidP="003258C9">
      <w:pPr>
        <w:pStyle w:val="Titolo2"/>
      </w:pPr>
      <w:r>
        <w:t>Operazioni atomiche</w:t>
      </w:r>
    </w:p>
    <w:p w14:paraId="24F9E334" w14:textId="77777777" w:rsidR="000D4AC3" w:rsidRDefault="003258C9" w:rsidP="000D4AC3">
      <w:pPr>
        <w:rPr>
          <w:lang w:eastAsia="it-IT"/>
        </w:rPr>
      </w:pPr>
      <w:r w:rsidRPr="000D4AC3">
        <w:rPr>
          <w:lang w:eastAsia="it-IT"/>
        </w:rPr>
        <w:t>Un'</w:t>
      </w:r>
      <w:r w:rsidRPr="003258C9">
        <w:rPr>
          <w:b/>
          <w:bCs/>
          <w:lang w:eastAsia="it-IT"/>
        </w:rPr>
        <w:t>operazione</w:t>
      </w:r>
      <w:r>
        <w:rPr>
          <w:lang w:eastAsia="it-IT"/>
        </w:rPr>
        <w:t xml:space="preserve">, che usa dati condivisi, è </w:t>
      </w:r>
      <w:r w:rsidRPr="000D4AC3">
        <w:rPr>
          <w:b/>
          <w:bCs/>
          <w:lang w:eastAsia="it-IT"/>
        </w:rPr>
        <w:t>atomica</w:t>
      </w:r>
      <w:r>
        <w:rPr>
          <w:lang w:eastAsia="it-IT"/>
        </w:rPr>
        <w:t xml:space="preserve">, rispetto alle operazioni che usano gli stessi dati condivisi, se viene </w:t>
      </w:r>
      <w:r w:rsidRPr="000D4AC3">
        <w:rPr>
          <w:b/>
          <w:bCs/>
          <w:lang w:eastAsia="it-IT"/>
        </w:rPr>
        <w:t>eseguita in modo indivisibile</w:t>
      </w:r>
      <w:r w:rsidR="000D4AC3">
        <w:rPr>
          <w:lang w:eastAsia="it-IT"/>
        </w:rPr>
        <w:t>.</w:t>
      </w:r>
    </w:p>
    <w:p w14:paraId="57D892D0" w14:textId="41DAE02D" w:rsidR="003258C9" w:rsidRDefault="000D4AC3" w:rsidP="000D4AC3">
      <w:pPr>
        <w:rPr>
          <w:lang w:eastAsia="it-IT"/>
        </w:rPr>
      </w:pPr>
      <w:r>
        <w:rPr>
          <w:lang w:eastAsia="it-IT"/>
        </w:rPr>
        <w:t>Può però capitare che una operazione indivisibile debba essere interrotta per permettere l'esecuzione di una operazione più urgente. In caso di interruzione, un modo per rendere comunque l'operazione atomica consiste nell'attendere la fine dell'interruzione e far ripartire dall'inizio l'operazione interrotta che si voleva fosse eseguita atomicamente, poiché in caso di interruzione riparto da capo, le condizioni iniziali da cui l'operazione riparte potrebbero essere nel frattempo cambiate.</w:t>
      </w:r>
    </w:p>
    <w:p w14:paraId="04D70275" w14:textId="4E3A4619" w:rsidR="00DC6DE8" w:rsidRDefault="00C51DD2" w:rsidP="00DC6DE8">
      <w:pPr>
        <w:pStyle w:val="Titolo2"/>
      </w:pPr>
      <w:r>
        <w:t>P</w:t>
      </w:r>
      <w:r w:rsidR="00282D29">
        <w:t>t</w:t>
      </w:r>
      <w:r>
        <w:t>hread</w:t>
      </w:r>
    </w:p>
    <w:p w14:paraId="2AFDFEAE" w14:textId="57055B28" w:rsidR="00C51DD2" w:rsidRDefault="00C51DD2" w:rsidP="00C51DD2">
      <w:pPr>
        <w:rPr>
          <w:lang w:eastAsia="it-IT"/>
        </w:rPr>
      </w:pPr>
      <w:r>
        <w:rPr>
          <w:lang w:eastAsia="it-IT"/>
        </w:rPr>
        <w:t>I thread sono standardizzati. IEEE POSIX 1003.1c (1995) specifica l’interfaccia di programmazione</w:t>
      </w:r>
      <w:r w:rsidR="00886F7C">
        <w:rPr>
          <w:lang w:eastAsia="it-IT"/>
        </w:rPr>
        <w:t xml:space="preserve"> (Application Program Interface – API) dei thread</w:t>
      </w:r>
      <w:r w:rsidR="00282D29">
        <w:rPr>
          <w:lang w:eastAsia="it-IT"/>
        </w:rPr>
        <w:t xml:space="preserve">. I thread POSIX sono noti come </w:t>
      </w:r>
      <w:r w:rsidR="00282D29" w:rsidRPr="00282D29">
        <w:rPr>
          <w:b/>
          <w:bCs/>
          <w:lang w:eastAsia="it-IT"/>
        </w:rPr>
        <w:t>Pthread</w:t>
      </w:r>
      <w:r w:rsidR="00282D29">
        <w:rPr>
          <w:lang w:eastAsia="it-IT"/>
        </w:rPr>
        <w:t>.</w:t>
      </w:r>
    </w:p>
    <w:p w14:paraId="12F1E5AD" w14:textId="77777777" w:rsidR="00EE70DE" w:rsidRDefault="00EE70DE" w:rsidP="00C51DD2">
      <w:pPr>
        <w:rPr>
          <w:lang w:eastAsia="it-IT"/>
        </w:rPr>
      </w:pPr>
    </w:p>
    <w:p w14:paraId="05CAE439" w14:textId="77777777" w:rsidR="00EE70DE" w:rsidRDefault="00EE70DE" w:rsidP="00C51DD2">
      <w:pPr>
        <w:rPr>
          <w:lang w:eastAsia="it-IT"/>
        </w:rPr>
      </w:pPr>
    </w:p>
    <w:p w14:paraId="6E67183D" w14:textId="5DE6284F" w:rsidR="00EE70DE" w:rsidRDefault="00EE70DE" w:rsidP="00C51DD2">
      <w:pPr>
        <w:rPr>
          <w:lang w:eastAsia="it-IT"/>
        </w:rPr>
      </w:pPr>
      <w:r>
        <w:rPr>
          <w:lang w:eastAsia="it-IT"/>
        </w:rPr>
        <w:lastRenderedPageBreak/>
        <w:t>Le API per Pthread distinguono le funzioni in tre gruppi:</w:t>
      </w:r>
    </w:p>
    <w:p w14:paraId="61A54CFE" w14:textId="4B0771F7" w:rsidR="00526AC2" w:rsidRDefault="00526AC2" w:rsidP="00526AC2">
      <w:pPr>
        <w:pStyle w:val="Paragrafoelenco"/>
        <w:numPr>
          <w:ilvl w:val="0"/>
          <w:numId w:val="30"/>
        </w:numPr>
        <w:rPr>
          <w:lang w:eastAsia="it-IT"/>
        </w:rPr>
      </w:pPr>
      <w:r w:rsidRPr="00B76DD2">
        <w:rPr>
          <w:b/>
          <w:bCs/>
          <w:lang w:eastAsia="it-IT"/>
        </w:rPr>
        <w:t>Thread management</w:t>
      </w:r>
      <w:r>
        <w:rPr>
          <w:lang w:eastAsia="it-IT"/>
        </w:rPr>
        <w:t>: funzioni per creare, eliminare, attendere la fine dei pthread</w:t>
      </w:r>
      <w:r w:rsidR="003610F7">
        <w:rPr>
          <w:lang w:eastAsia="it-IT"/>
        </w:rPr>
        <w:t>.</w:t>
      </w:r>
    </w:p>
    <w:p w14:paraId="18B37006" w14:textId="10C7FCDB" w:rsidR="00526AC2" w:rsidRDefault="00B76DD2" w:rsidP="00526AC2">
      <w:pPr>
        <w:pStyle w:val="Paragrafoelenco"/>
        <w:numPr>
          <w:ilvl w:val="0"/>
          <w:numId w:val="30"/>
        </w:numPr>
        <w:rPr>
          <w:lang w:eastAsia="it-IT"/>
        </w:rPr>
      </w:pPr>
      <w:r w:rsidRPr="00B76DD2">
        <w:rPr>
          <w:b/>
          <w:bCs/>
          <w:lang w:eastAsia="it-IT"/>
        </w:rPr>
        <w:t>M</w:t>
      </w:r>
      <w:r w:rsidR="00526AC2" w:rsidRPr="00B76DD2">
        <w:rPr>
          <w:b/>
          <w:bCs/>
          <w:lang w:eastAsia="it-IT"/>
        </w:rPr>
        <w:t>utexes</w:t>
      </w:r>
      <w:r>
        <w:rPr>
          <w:lang w:eastAsia="it-IT"/>
        </w:rPr>
        <w:t>: funzioni per supportare un tipo di sincronizzazione semplice chiamata “</w:t>
      </w:r>
      <w:r w:rsidRPr="00B76DD2">
        <w:rPr>
          <w:i/>
          <w:iCs/>
          <w:lang w:eastAsia="it-IT"/>
        </w:rPr>
        <w:t>mutex</w:t>
      </w:r>
      <w:r>
        <w:rPr>
          <w:lang w:eastAsia="it-IT"/>
        </w:rPr>
        <w:t xml:space="preserve">” (abbreviazione di mutua esclusione). Comprende funzioni per creare </w:t>
      </w:r>
      <w:r w:rsidR="00DE3B64">
        <w:rPr>
          <w:lang w:eastAsia="it-IT"/>
        </w:rPr>
        <w:t>ed</w:t>
      </w:r>
      <w:r>
        <w:rPr>
          <w:lang w:eastAsia="it-IT"/>
        </w:rPr>
        <w:t xml:space="preserve"> eliminare la struttura per mutua esclusione di una risorsa, acquisire e rilasciare tale risorsa.</w:t>
      </w:r>
    </w:p>
    <w:p w14:paraId="1D583FCB" w14:textId="6E8AC2D7" w:rsidR="00B76DD2" w:rsidRDefault="00B76DD2" w:rsidP="00526AC2">
      <w:pPr>
        <w:pStyle w:val="Paragrafoelenco"/>
        <w:numPr>
          <w:ilvl w:val="0"/>
          <w:numId w:val="30"/>
        </w:numPr>
        <w:rPr>
          <w:lang w:eastAsia="it-IT"/>
        </w:rPr>
      </w:pPr>
      <w:r>
        <w:rPr>
          <w:b/>
          <w:bCs/>
          <w:lang w:eastAsia="it-IT"/>
        </w:rPr>
        <w:t>Condition variables</w:t>
      </w:r>
      <w:r>
        <w:rPr>
          <w:lang w:eastAsia="it-IT"/>
        </w:rPr>
        <w:t xml:space="preserve">: </w:t>
      </w:r>
      <w:r w:rsidR="005E0CDE">
        <w:rPr>
          <w:lang w:eastAsia="it-IT"/>
        </w:rPr>
        <w:t xml:space="preserve">funzioni a supporto di una </w:t>
      </w:r>
      <w:r w:rsidR="005E0CDE" w:rsidRPr="003610F7">
        <w:rPr>
          <w:lang w:eastAsia="it-IT"/>
        </w:rPr>
        <w:t>sincronizzazione</w:t>
      </w:r>
      <w:r w:rsidR="005E0CDE">
        <w:rPr>
          <w:lang w:eastAsia="it-IT"/>
        </w:rPr>
        <w:t xml:space="preserve"> più complessa, dipendente dal valore di variabili, secondo i modi definiti dal programmatore.</w:t>
      </w:r>
      <w:r w:rsidR="00802728">
        <w:rPr>
          <w:lang w:eastAsia="it-IT"/>
        </w:rPr>
        <w:t xml:space="preserve"> Comprende funzioni per creare </w:t>
      </w:r>
      <w:r w:rsidR="0025305C">
        <w:rPr>
          <w:lang w:eastAsia="it-IT"/>
        </w:rPr>
        <w:t>ed</w:t>
      </w:r>
      <w:r w:rsidR="00802728">
        <w:rPr>
          <w:lang w:eastAsia="it-IT"/>
        </w:rPr>
        <w:t xml:space="preserve"> eliminare la struttura per la sincronizzazione, per attendere e segnalare le modifiche delle variabili.</w:t>
      </w:r>
    </w:p>
    <w:p w14:paraId="5C61954F" w14:textId="581A568D" w:rsidR="0025305C" w:rsidRDefault="0025305C" w:rsidP="0025305C">
      <w:pPr>
        <w:rPr>
          <w:lang w:eastAsia="it-IT"/>
        </w:rPr>
      </w:pPr>
      <w:r>
        <w:rPr>
          <w:lang w:eastAsia="it-IT"/>
        </w:rPr>
        <w:t>Convenzioni sui nomi delle funzioni:</w:t>
      </w:r>
    </w:p>
    <w:p w14:paraId="057735FE" w14:textId="75A661BB" w:rsidR="0025305C" w:rsidRDefault="0093644A" w:rsidP="0025305C">
      <w:pPr>
        <w:pStyle w:val="Paragrafoelenco"/>
        <w:numPr>
          <w:ilvl w:val="0"/>
          <w:numId w:val="30"/>
        </w:numPr>
        <w:rPr>
          <w:lang w:eastAsia="it-IT"/>
        </w:rPr>
      </w:pPr>
      <w:r>
        <w:rPr>
          <w:b/>
          <w:bCs/>
          <w:lang w:eastAsia="it-IT"/>
        </w:rPr>
        <w:t>pthread_</w:t>
      </w:r>
      <w:r>
        <w:rPr>
          <w:lang w:eastAsia="it-IT"/>
        </w:rPr>
        <w:tab/>
      </w:r>
      <w:r>
        <w:rPr>
          <w:lang w:eastAsia="it-IT"/>
        </w:rPr>
        <w:tab/>
      </w:r>
      <w:r>
        <w:rPr>
          <w:lang w:eastAsia="it-IT"/>
        </w:rPr>
        <w:sym w:font="Wingdings" w:char="F0E0"/>
      </w:r>
      <w:r>
        <w:rPr>
          <w:lang w:eastAsia="it-IT"/>
        </w:rPr>
        <w:t xml:space="preserve"> gestione dei pthread in generale</w:t>
      </w:r>
    </w:p>
    <w:p w14:paraId="6E9D0281" w14:textId="0B004CBB" w:rsidR="00D31FAF" w:rsidRDefault="0093644A" w:rsidP="00D31FAF">
      <w:pPr>
        <w:pStyle w:val="Paragrafoelenco"/>
        <w:numPr>
          <w:ilvl w:val="0"/>
          <w:numId w:val="30"/>
        </w:numPr>
        <w:rPr>
          <w:lang w:eastAsia="it-IT"/>
        </w:rPr>
      </w:pPr>
      <w:r>
        <w:rPr>
          <w:b/>
          <w:bCs/>
          <w:lang w:eastAsia="it-IT"/>
        </w:rPr>
        <w:t>pthread_attr_</w:t>
      </w:r>
      <w:r>
        <w:rPr>
          <w:lang w:eastAsia="it-IT"/>
        </w:rPr>
        <w:tab/>
      </w:r>
      <w:r>
        <w:rPr>
          <w:lang w:eastAsia="it-IT"/>
        </w:rPr>
        <w:sym w:font="Wingdings" w:char="F0E0"/>
      </w:r>
      <w:r>
        <w:rPr>
          <w:lang w:eastAsia="it-IT"/>
        </w:rPr>
        <w:t xml:space="preserve"> </w:t>
      </w:r>
      <w:r w:rsidR="00D31FAF">
        <w:rPr>
          <w:lang w:eastAsia="it-IT"/>
        </w:rPr>
        <w:t>gestione proprietà dei thread</w:t>
      </w:r>
    </w:p>
    <w:p w14:paraId="3BD36048" w14:textId="453A4EF4" w:rsidR="00D31FAF" w:rsidRDefault="00D31FAF" w:rsidP="00D31FAF">
      <w:pPr>
        <w:pStyle w:val="Paragrafoelenco"/>
        <w:numPr>
          <w:ilvl w:val="0"/>
          <w:numId w:val="30"/>
        </w:numPr>
        <w:rPr>
          <w:lang w:eastAsia="it-IT"/>
        </w:rPr>
      </w:pPr>
      <w:r>
        <w:rPr>
          <w:b/>
          <w:bCs/>
          <w:lang w:eastAsia="it-IT"/>
        </w:rPr>
        <w:t>pthread_mutex_</w:t>
      </w:r>
      <w:r>
        <w:rPr>
          <w:lang w:eastAsia="it-IT"/>
        </w:rPr>
        <w:tab/>
      </w:r>
      <w:r>
        <w:rPr>
          <w:lang w:eastAsia="it-IT"/>
        </w:rPr>
        <w:sym w:font="Wingdings" w:char="F0E0"/>
      </w:r>
      <w:r>
        <w:rPr>
          <w:lang w:eastAsia="it-IT"/>
        </w:rPr>
        <w:t xml:space="preserve"> gestione mutua esclusione</w:t>
      </w:r>
    </w:p>
    <w:p w14:paraId="68F3AE1F" w14:textId="66299530" w:rsidR="00D31FAF" w:rsidRDefault="00D31FAF" w:rsidP="00D31FAF">
      <w:pPr>
        <w:pStyle w:val="Paragrafoelenco"/>
        <w:numPr>
          <w:ilvl w:val="0"/>
          <w:numId w:val="30"/>
        </w:numPr>
        <w:rPr>
          <w:lang w:eastAsia="it-IT"/>
        </w:rPr>
      </w:pPr>
      <w:r>
        <w:rPr>
          <w:b/>
          <w:bCs/>
          <w:lang w:eastAsia="it-IT"/>
        </w:rPr>
        <w:t>pthread_</w:t>
      </w:r>
      <w:r w:rsidR="005F3077">
        <w:rPr>
          <w:b/>
          <w:bCs/>
          <w:lang w:eastAsia="it-IT"/>
        </w:rPr>
        <w:t>mutexattr_</w:t>
      </w:r>
      <w:r w:rsidR="005F3077">
        <w:rPr>
          <w:lang w:eastAsia="it-IT"/>
        </w:rPr>
        <w:tab/>
      </w:r>
      <w:r w:rsidR="005F3077">
        <w:rPr>
          <w:lang w:eastAsia="it-IT"/>
        </w:rPr>
        <w:sym w:font="Wingdings" w:char="F0E0"/>
      </w:r>
      <w:r w:rsidR="005F3077">
        <w:rPr>
          <w:lang w:eastAsia="it-IT"/>
        </w:rPr>
        <w:t xml:space="preserve"> proprietà delle strutture per mutua esclusione</w:t>
      </w:r>
    </w:p>
    <w:p w14:paraId="644D3FC2" w14:textId="50E3897C" w:rsidR="005F3077" w:rsidRDefault="005F3077" w:rsidP="00D31FAF">
      <w:pPr>
        <w:pStyle w:val="Paragrafoelenco"/>
        <w:numPr>
          <w:ilvl w:val="0"/>
          <w:numId w:val="30"/>
        </w:numPr>
        <w:rPr>
          <w:lang w:eastAsia="it-IT"/>
        </w:rPr>
      </w:pPr>
      <w:r>
        <w:rPr>
          <w:b/>
          <w:bCs/>
          <w:lang w:eastAsia="it-IT"/>
        </w:rPr>
        <w:t>pthread_cond_</w:t>
      </w:r>
      <w:r w:rsidR="001B4C7F">
        <w:rPr>
          <w:lang w:eastAsia="it-IT"/>
        </w:rPr>
        <w:tab/>
      </w:r>
      <w:r w:rsidR="001B4C7F">
        <w:rPr>
          <w:lang w:eastAsia="it-IT"/>
        </w:rPr>
        <w:sym w:font="Wingdings" w:char="F0E0"/>
      </w:r>
      <w:r w:rsidR="001B4C7F">
        <w:rPr>
          <w:lang w:eastAsia="it-IT"/>
        </w:rPr>
        <w:t xml:space="preserve"> gestione delle variabili di condizione</w:t>
      </w:r>
    </w:p>
    <w:p w14:paraId="441E38E8" w14:textId="32BF3497" w:rsidR="00855E02" w:rsidRDefault="00855E02" w:rsidP="00D31FAF">
      <w:pPr>
        <w:pStyle w:val="Paragrafoelenco"/>
        <w:numPr>
          <w:ilvl w:val="0"/>
          <w:numId w:val="30"/>
        </w:numPr>
        <w:rPr>
          <w:lang w:eastAsia="it-IT"/>
        </w:rPr>
      </w:pPr>
      <w:r>
        <w:rPr>
          <w:b/>
          <w:bCs/>
          <w:lang w:eastAsia="it-IT"/>
        </w:rPr>
        <w:t>pthread_condattr_</w:t>
      </w:r>
      <w:r>
        <w:rPr>
          <w:lang w:eastAsia="it-IT"/>
        </w:rPr>
        <w:tab/>
      </w:r>
      <w:r>
        <w:rPr>
          <w:lang w:eastAsia="it-IT"/>
        </w:rPr>
        <w:sym w:font="Wingdings" w:char="F0E0"/>
      </w:r>
      <w:r>
        <w:rPr>
          <w:lang w:eastAsia="it-IT"/>
        </w:rPr>
        <w:t xml:space="preserve"> proprietà delle variabili di condizione</w:t>
      </w:r>
    </w:p>
    <w:p w14:paraId="359A62EC" w14:textId="67F22E35" w:rsidR="001B4C7F" w:rsidRDefault="001B4C7F" w:rsidP="00D31FAF">
      <w:pPr>
        <w:pStyle w:val="Paragrafoelenco"/>
        <w:numPr>
          <w:ilvl w:val="0"/>
          <w:numId w:val="30"/>
        </w:numPr>
        <w:rPr>
          <w:lang w:eastAsia="it-IT"/>
        </w:rPr>
      </w:pPr>
      <w:r>
        <w:rPr>
          <w:b/>
          <w:bCs/>
          <w:lang w:eastAsia="it-IT"/>
        </w:rPr>
        <w:t>pthread_key_</w:t>
      </w:r>
      <w:r>
        <w:rPr>
          <w:lang w:eastAsia="it-IT"/>
        </w:rPr>
        <w:tab/>
      </w:r>
      <w:r>
        <w:rPr>
          <w:lang w:eastAsia="it-IT"/>
        </w:rPr>
        <w:sym w:font="Wingdings" w:char="F0E0"/>
      </w:r>
      <w:r>
        <w:rPr>
          <w:lang w:eastAsia="it-IT"/>
        </w:rPr>
        <w:t xml:space="preserve"> </w:t>
      </w:r>
      <w:r w:rsidR="00855E02">
        <w:rPr>
          <w:lang w:eastAsia="it-IT"/>
        </w:rPr>
        <w:t>dati speciali dei thread</w:t>
      </w:r>
    </w:p>
    <w:p w14:paraId="372B7DBE" w14:textId="46562F86" w:rsidR="00BA435A" w:rsidRDefault="0051342C" w:rsidP="003610F7">
      <w:pPr>
        <w:rPr>
          <w:lang w:eastAsia="it-IT"/>
        </w:rPr>
      </w:pPr>
      <w:r>
        <w:rPr>
          <w:lang w:eastAsia="it-IT"/>
        </w:rPr>
        <w:t xml:space="preserve">Il file </w:t>
      </w:r>
      <w:r>
        <w:rPr>
          <w:b/>
          <w:bCs/>
          <w:lang w:eastAsia="it-IT"/>
        </w:rPr>
        <w:t>pthread.h</w:t>
      </w:r>
      <w:r>
        <w:rPr>
          <w:lang w:eastAsia="it-IT"/>
        </w:rPr>
        <w:t xml:space="preserve"> contiene le definizioni dei pthread.</w:t>
      </w:r>
    </w:p>
    <w:p w14:paraId="736A0723" w14:textId="0D31959D" w:rsidR="00BA435A" w:rsidRDefault="00BA435A" w:rsidP="003610F7">
      <w:pPr>
        <w:rPr>
          <w:lang w:eastAsia="it-IT"/>
        </w:rPr>
      </w:pPr>
      <w:r>
        <w:rPr>
          <w:lang w:eastAsia="it-IT"/>
        </w:rPr>
        <w:t>Durante la fase di linking</w:t>
      </w:r>
      <w:r w:rsidR="008C1D8F">
        <w:rPr>
          <w:lang w:eastAsia="it-IT"/>
        </w:rPr>
        <w:t xml:space="preserve">, usando il gcc, aggiungere il flag </w:t>
      </w:r>
      <w:r w:rsidR="008C1D8F">
        <w:rPr>
          <w:b/>
          <w:bCs/>
          <w:lang w:eastAsia="it-IT"/>
        </w:rPr>
        <w:t>-lpthread</w:t>
      </w:r>
      <w:r w:rsidR="008C1D8F">
        <w:rPr>
          <w:lang w:eastAsia="it-IT"/>
        </w:rPr>
        <w:t xml:space="preserve"> per usare la libreria </w:t>
      </w:r>
      <w:r w:rsidR="008C1D8F" w:rsidRPr="008C1D8F">
        <w:rPr>
          <w:b/>
          <w:bCs/>
          <w:lang w:eastAsia="it-IT"/>
        </w:rPr>
        <w:t>libpthread.so</w:t>
      </w:r>
      <w:r w:rsidR="008C1D8F">
        <w:rPr>
          <w:lang w:eastAsia="it-IT"/>
        </w:rPr>
        <w:t>.</w:t>
      </w:r>
    </w:p>
    <w:p w14:paraId="3897AC11" w14:textId="1C2CC2B1" w:rsidR="00A75129" w:rsidRDefault="00A75129" w:rsidP="0092400F">
      <w:pPr>
        <w:pStyle w:val="Titolo2"/>
      </w:pPr>
      <w:r>
        <w:t>API per la creazione ed esecuzione di Pthread</w:t>
      </w:r>
    </w:p>
    <w:p w14:paraId="7C35CDD9" w14:textId="63D97896" w:rsidR="00891086" w:rsidRPr="00891086" w:rsidRDefault="00891086" w:rsidP="00891086">
      <w:pPr>
        <w:pStyle w:val="Titolo3"/>
      </w:pPr>
      <w:r w:rsidRPr="00891086">
        <w:t>pthread_create</w:t>
      </w:r>
    </w:p>
    <w:p w14:paraId="2DADE50E" w14:textId="01828777" w:rsidR="00954941" w:rsidRDefault="0092400F" w:rsidP="00954941">
      <w:pPr>
        <w:pStyle w:val="Bloccocodice"/>
      </w:pPr>
      <w:r>
        <w:t xml:space="preserve">int </w:t>
      </w:r>
      <w:r w:rsidRPr="00045E1A">
        <w:rPr>
          <w:b/>
          <w:bCs w:val="0"/>
          <w:color w:val="FF0000"/>
        </w:rPr>
        <w:t>pthread_create</w:t>
      </w:r>
      <w:r>
        <w:t xml:space="preserve"> (</w:t>
      </w:r>
      <w:r>
        <w:t xml:space="preserve"> </w:t>
      </w:r>
      <w:r>
        <w:t xml:space="preserve">pthread_t * </w:t>
      </w:r>
      <w:r w:rsidRPr="00045E1A">
        <w:rPr>
          <w:b/>
          <w:bCs w:val="0"/>
        </w:rPr>
        <w:t>thread</w:t>
      </w:r>
      <w:r w:rsidR="006971A4">
        <w:rPr>
          <w:b/>
          <w:bCs w:val="0"/>
        </w:rPr>
        <w:t>ID</w:t>
      </w:r>
      <w:r>
        <w:t>,</w:t>
      </w:r>
    </w:p>
    <w:p w14:paraId="02CA2AEC" w14:textId="2615CEDE" w:rsidR="0092400F" w:rsidRDefault="0092400F" w:rsidP="00647774">
      <w:pPr>
        <w:pStyle w:val="Bloccocodice"/>
        <w:ind w:firstLine="708"/>
      </w:pPr>
      <w:r>
        <w:t>pthread_attr_t *</w:t>
      </w:r>
      <w:r w:rsidRPr="00045E1A">
        <w:rPr>
          <w:b/>
          <w:bCs w:val="0"/>
        </w:rPr>
        <w:t>attr</w:t>
      </w:r>
      <w:r>
        <w:t>,</w:t>
      </w:r>
    </w:p>
    <w:p w14:paraId="43388CD5" w14:textId="77777777" w:rsidR="0092400F" w:rsidRDefault="0092400F" w:rsidP="00954941">
      <w:pPr>
        <w:pStyle w:val="Bloccocodice"/>
        <w:ind w:firstLine="708"/>
      </w:pPr>
      <w:r>
        <w:t>void* (*</w:t>
      </w:r>
      <w:r w:rsidRPr="00045E1A">
        <w:rPr>
          <w:b/>
          <w:bCs w:val="0"/>
        </w:rPr>
        <w:t>start_routine</w:t>
      </w:r>
      <w:r>
        <w:t>)(void *),</w:t>
      </w:r>
    </w:p>
    <w:p w14:paraId="0D03366B" w14:textId="5FC62347" w:rsidR="0092400F" w:rsidRDefault="0092400F" w:rsidP="00954941">
      <w:pPr>
        <w:pStyle w:val="Bloccocodice"/>
        <w:ind w:firstLine="708"/>
      </w:pPr>
      <w:r>
        <w:t xml:space="preserve">void * </w:t>
      </w:r>
      <w:r w:rsidRPr="00045E1A">
        <w:rPr>
          <w:b/>
          <w:bCs w:val="0"/>
        </w:rPr>
        <w:t>arg</w:t>
      </w:r>
      <w:r>
        <w:t xml:space="preserve"> </w:t>
      </w:r>
      <w:r>
        <w:t>);</w:t>
      </w:r>
    </w:p>
    <w:p w14:paraId="4F443B13" w14:textId="44096023" w:rsidR="00045E1A" w:rsidRDefault="00045E1A" w:rsidP="00045E1A">
      <w:r>
        <w:t>Crea un thread e lo rende eseguibile, cioè lo mette a disposizione dello scheduler che prima o poi lo farà ripartire.</w:t>
      </w:r>
      <w:r w:rsidR="00FD7E7C">
        <w:t xml:space="preserve"> I parametri:</w:t>
      </w:r>
    </w:p>
    <w:p w14:paraId="36B9FC4D" w14:textId="5516DE47" w:rsidR="00FD7E7C" w:rsidRDefault="00FD7E7C" w:rsidP="00FD7E7C">
      <w:pPr>
        <w:pStyle w:val="Paragrafoelenco"/>
        <w:numPr>
          <w:ilvl w:val="0"/>
          <w:numId w:val="30"/>
        </w:numPr>
      </w:pPr>
      <w:r>
        <w:rPr>
          <w:b/>
          <w:bCs/>
        </w:rPr>
        <w:t>threa</w:t>
      </w:r>
      <w:r w:rsidR="006971A4">
        <w:rPr>
          <w:b/>
          <w:bCs/>
        </w:rPr>
        <w:t>dID</w:t>
      </w:r>
      <w:r w:rsidR="00471366">
        <w:tab/>
      </w:r>
      <w:r w:rsidR="00471366">
        <w:sym w:font="Wingdings" w:char="F0E0"/>
      </w:r>
      <w:r w:rsidR="00471366">
        <w:t xml:space="preserve"> è un puntatore ad un identificatore di thread in cui verrà scritto l’identificatore del thread creato.</w:t>
      </w:r>
    </w:p>
    <w:p w14:paraId="57A602FA" w14:textId="0268B433" w:rsidR="00886911" w:rsidRDefault="00886911" w:rsidP="00FD7E7C">
      <w:pPr>
        <w:pStyle w:val="Paragrafoelenco"/>
        <w:numPr>
          <w:ilvl w:val="0"/>
          <w:numId w:val="30"/>
        </w:numPr>
      </w:pPr>
      <w:r>
        <w:rPr>
          <w:b/>
          <w:bCs/>
        </w:rPr>
        <w:t>attr</w:t>
      </w:r>
      <w:r>
        <w:tab/>
      </w:r>
      <w:r>
        <w:tab/>
      </w:r>
      <w:r>
        <w:sym w:font="Wingdings" w:char="F0E0"/>
      </w:r>
      <w:r>
        <w:t xml:space="preserve"> seleziona caratteristiche particolari</w:t>
      </w:r>
      <w:r w:rsidR="00AB4C30">
        <w:t>, può essere posto a NULL per ottenere il comportamento di default.</w:t>
      </w:r>
    </w:p>
    <w:p w14:paraId="3E5E2D76" w14:textId="701D3741" w:rsidR="00471366" w:rsidRDefault="00471366" w:rsidP="00FD7E7C">
      <w:pPr>
        <w:pStyle w:val="Paragrafoelenco"/>
        <w:numPr>
          <w:ilvl w:val="0"/>
          <w:numId w:val="30"/>
        </w:numPr>
      </w:pPr>
      <w:r>
        <w:rPr>
          <w:b/>
          <w:bCs/>
        </w:rPr>
        <w:t>start_routine</w:t>
      </w:r>
      <w:r>
        <w:tab/>
      </w:r>
      <w:r>
        <w:sym w:font="Wingdings" w:char="F0E0"/>
      </w:r>
      <w:r>
        <w:t xml:space="preserve"> </w:t>
      </w:r>
      <w:r w:rsidR="00AB4C30">
        <w:t xml:space="preserve">è il nome </w:t>
      </w:r>
      <w:r w:rsidR="004E00C8">
        <w:t>(indirizzo) della procedura da fare eseguire dal thread.</w:t>
      </w:r>
    </w:p>
    <w:p w14:paraId="2BDDB359" w14:textId="7EE3DEA1" w:rsidR="004E00C8" w:rsidRDefault="002C1151" w:rsidP="00FD7E7C">
      <w:pPr>
        <w:pStyle w:val="Paragrafoelenco"/>
        <w:numPr>
          <w:ilvl w:val="0"/>
          <w:numId w:val="30"/>
        </w:numPr>
      </w:pPr>
      <w:r>
        <w:rPr>
          <w:b/>
          <w:bCs/>
        </w:rPr>
        <w:t>arg</w:t>
      </w:r>
      <w:r>
        <w:tab/>
      </w:r>
      <w:r>
        <w:tab/>
      </w:r>
      <w:r>
        <w:sym w:font="Wingdings" w:char="F0E0"/>
      </w:r>
      <w:r>
        <w:t xml:space="preserve"> è un puntatore che viene passato come argomento a start_routine</w:t>
      </w:r>
      <w:r w:rsidR="00891086">
        <w:t>. tale puntatore solitamente punta ad un’area di memoria allocata dinamicamente.</w:t>
      </w:r>
    </w:p>
    <w:p w14:paraId="06E0B084" w14:textId="72ECEDDB" w:rsidR="007B03B2" w:rsidRDefault="007B03B2" w:rsidP="007B03B2">
      <w:pPr>
        <w:pStyle w:val="Titolo3"/>
      </w:pPr>
      <w:r>
        <w:t>pthread_exit</w:t>
      </w:r>
    </w:p>
    <w:p w14:paraId="066DEB37" w14:textId="61C37936" w:rsidR="007B03B2" w:rsidRDefault="007B03B2" w:rsidP="007B03B2">
      <w:pPr>
        <w:pStyle w:val="Bloccocodice"/>
      </w:pPr>
      <w:r>
        <w:t xml:space="preserve">void </w:t>
      </w:r>
      <w:r>
        <w:rPr>
          <w:b/>
          <w:bCs w:val="0"/>
          <w:color w:val="FF0000"/>
        </w:rPr>
        <w:t>pthread_exit</w:t>
      </w:r>
      <w:r w:rsidR="00647774">
        <w:t xml:space="preserve"> (void *retval);</w:t>
      </w:r>
    </w:p>
    <w:p w14:paraId="078E2113" w14:textId="2332698A" w:rsidR="00353AB9" w:rsidRDefault="005C2181" w:rsidP="00353AB9">
      <w:r>
        <w:t>Termina l’esecuzione del thread da cui viene chiamata, immagazzina l’indirizzo retval, restituendolo ad un altro thread che attende la sua fine</w:t>
      </w:r>
      <w:r w:rsidR="008D0B53">
        <w:t>. Il sistema libera le risorse allocate al thread.</w:t>
      </w:r>
    </w:p>
    <w:p w14:paraId="60078D5A" w14:textId="1CC694B5" w:rsidR="00353AB9" w:rsidRDefault="00353AB9" w:rsidP="00353AB9"/>
    <w:p w14:paraId="0943A386" w14:textId="02E4EEE6" w:rsidR="00353AB9" w:rsidRDefault="00353AB9" w:rsidP="00353AB9"/>
    <w:p w14:paraId="23ADAF45" w14:textId="7E3E9986" w:rsidR="00353AB9" w:rsidRDefault="00353AB9" w:rsidP="00353AB9">
      <w:pPr>
        <w:pStyle w:val="Titolo3"/>
      </w:pPr>
      <w:r>
        <w:lastRenderedPageBreak/>
        <w:t>pthread_self</w:t>
      </w:r>
    </w:p>
    <w:p w14:paraId="4294A29D" w14:textId="434D1906" w:rsidR="004C10BE" w:rsidRDefault="004C10BE" w:rsidP="004C10BE">
      <w:pPr>
        <w:pStyle w:val="Bloccocodice"/>
      </w:pPr>
      <w:r>
        <w:t xml:space="preserve">pthread_t </w:t>
      </w:r>
      <w:r w:rsidRPr="004C10BE">
        <w:rPr>
          <w:b/>
          <w:bCs w:val="0"/>
          <w:color w:val="FF0000"/>
        </w:rPr>
        <w:t>pthread_self</w:t>
      </w:r>
      <w:r>
        <w:t xml:space="preserve"> (void);</w:t>
      </w:r>
    </w:p>
    <w:p w14:paraId="7FC5E2BA" w14:textId="285E9CD5" w:rsidR="004C10BE" w:rsidRDefault="005134AD" w:rsidP="004C10BE">
      <w:r>
        <w:t>R</w:t>
      </w:r>
      <w:r w:rsidR="004C10BE">
        <w:t>estituisce l’identificatore del thread che la chiama.</w:t>
      </w:r>
    </w:p>
    <w:p w14:paraId="719A8308" w14:textId="78AC2A97" w:rsidR="004C10BE" w:rsidRDefault="004C10BE" w:rsidP="004C10BE">
      <w:pPr>
        <w:pStyle w:val="Titolo3"/>
      </w:pPr>
      <w:r>
        <w:t>pthread_equal</w:t>
      </w:r>
    </w:p>
    <w:p w14:paraId="7FEAC9BA" w14:textId="5AED6081" w:rsidR="004C10BE" w:rsidRDefault="004C10BE" w:rsidP="004C10BE">
      <w:pPr>
        <w:pStyle w:val="Bloccocodice"/>
      </w:pPr>
      <w:r>
        <w:t xml:space="preserve">int </w:t>
      </w:r>
      <w:r w:rsidRPr="005134AD">
        <w:rPr>
          <w:b/>
          <w:bCs w:val="0"/>
          <w:color w:val="FF0000"/>
        </w:rPr>
        <w:t>pthread_equal</w:t>
      </w:r>
      <w:r w:rsidRPr="005134AD">
        <w:rPr>
          <w:color w:val="FF0000"/>
        </w:rPr>
        <w:t xml:space="preserve"> </w:t>
      </w:r>
      <w:r>
        <w:t>(pthread</w:t>
      </w:r>
      <w:r w:rsidR="005134AD">
        <w:t>_t pthread1, pthread_t pthread2);</w:t>
      </w:r>
    </w:p>
    <w:p w14:paraId="5F9C2B06" w14:textId="59E8C625" w:rsidR="005134AD" w:rsidRDefault="005134AD" w:rsidP="005134AD">
      <w:r>
        <w:t>Restituisce 1 se i due identificatori pthread sono uguali.</w:t>
      </w:r>
    </w:p>
    <w:p w14:paraId="520665F0" w14:textId="06637053" w:rsidR="00772AAD" w:rsidRDefault="00B168B1" w:rsidP="00772AAD">
      <w:pPr>
        <w:pStyle w:val="Titolo2"/>
      </w:pPr>
      <w:r>
        <w:t>Mutex variables</w:t>
      </w:r>
    </w:p>
    <w:p w14:paraId="2FD8DB92" w14:textId="5AA5706D" w:rsidR="00B168B1" w:rsidRDefault="00B168B1" w:rsidP="00B168B1">
      <w:pPr>
        <w:rPr>
          <w:lang w:eastAsia="it-IT"/>
        </w:rPr>
      </w:pPr>
      <w:r w:rsidRPr="00B168B1">
        <w:rPr>
          <w:b/>
          <w:bCs/>
          <w:lang w:eastAsia="it-IT"/>
        </w:rPr>
        <w:t>Mutex</w:t>
      </w:r>
      <w:r>
        <w:rPr>
          <w:lang w:eastAsia="it-IT"/>
        </w:rPr>
        <w:t xml:space="preserve"> è l’abbreviazione di </w:t>
      </w:r>
      <w:r w:rsidRPr="00B168B1">
        <w:rPr>
          <w:i/>
          <w:iCs/>
          <w:lang w:eastAsia="it-IT"/>
        </w:rPr>
        <w:t>mutua esclusione</w:t>
      </w:r>
      <w:r>
        <w:rPr>
          <w:lang w:eastAsia="it-IT"/>
        </w:rPr>
        <w:t>.</w:t>
      </w:r>
      <w:r w:rsidR="004A2ECB">
        <w:rPr>
          <w:lang w:eastAsia="it-IT"/>
        </w:rPr>
        <w:t xml:space="preserve"> </w:t>
      </w:r>
      <w:r w:rsidR="00DE3B64">
        <w:rPr>
          <w:lang w:eastAsia="it-IT"/>
        </w:rPr>
        <w:t xml:space="preserve">Una </w:t>
      </w:r>
      <w:r w:rsidR="00D83EB1">
        <w:rPr>
          <w:b/>
          <w:bCs/>
          <w:lang w:eastAsia="it-IT"/>
        </w:rPr>
        <w:t>variabile mutex</w:t>
      </w:r>
      <w:r w:rsidR="00D83EB1">
        <w:rPr>
          <w:lang w:eastAsia="it-IT"/>
        </w:rPr>
        <w:t xml:space="preserve"> (più formalmente, di tipo </w:t>
      </w:r>
      <w:r w:rsidR="00D83EB1">
        <w:rPr>
          <w:i/>
          <w:iCs/>
          <w:lang w:eastAsia="it-IT"/>
        </w:rPr>
        <w:t>pthread_mutex_t</w:t>
      </w:r>
      <w:r w:rsidR="006F0915">
        <w:rPr>
          <w:lang w:eastAsia="it-IT"/>
        </w:rPr>
        <w:t>) è una variabile che serve per regolare l’accesso a dei dati che debbono essere protetti dall’accesso contempo</w:t>
      </w:r>
      <w:r w:rsidR="008D6F39">
        <w:rPr>
          <w:lang w:eastAsia="it-IT"/>
        </w:rPr>
        <w:t>raneo da parte di più thread. Ogni thread</w:t>
      </w:r>
      <w:r w:rsidR="00827FED">
        <w:rPr>
          <w:lang w:eastAsia="it-IT"/>
        </w:rPr>
        <w:t>, prima di accedere a tali dati, deve effettuare una operazione di lock su una stessa variabile mutex. L’operazione detta “lock”</w:t>
      </w:r>
      <w:r w:rsidR="00BD5BC5">
        <w:rPr>
          <w:lang w:eastAsia="it-IT"/>
        </w:rPr>
        <w:t xml:space="preserve"> di una variabile mutex blocca l’accesso da parte di altri thread. Finito l’accesso, </w:t>
      </w:r>
      <w:r w:rsidR="00D66878">
        <w:rPr>
          <w:lang w:eastAsia="it-IT"/>
        </w:rPr>
        <w:t>il thread effettua un’operazione detta di “unlock” che libera la variabile mutex</w:t>
      </w:r>
      <w:r w:rsidR="0070750A">
        <w:rPr>
          <w:lang w:eastAsia="it-IT"/>
        </w:rPr>
        <w:t>.</w:t>
      </w:r>
    </w:p>
    <w:p w14:paraId="17D6F6BE" w14:textId="07AA495C" w:rsidR="0070750A" w:rsidRDefault="00955AA4" w:rsidP="0070750A">
      <w:pPr>
        <w:pStyle w:val="Bloccocodice"/>
      </w:pPr>
      <w:r>
        <w:t>int</w:t>
      </w:r>
      <w:r w:rsidR="0070750A">
        <w:t xml:space="preserve"> </w:t>
      </w:r>
      <w:r w:rsidR="0070750A">
        <w:rPr>
          <w:b/>
          <w:bCs w:val="0"/>
        </w:rPr>
        <w:t>pthread_mutex_trylock</w:t>
      </w:r>
      <w:r w:rsidR="0070750A">
        <w:t xml:space="preserve"> (pthread_mutex_t *mutex);</w:t>
      </w:r>
    </w:p>
    <w:p w14:paraId="18BC6F05" w14:textId="403D3C40" w:rsidR="0070750A" w:rsidRDefault="007F4DB1" w:rsidP="0070750A">
      <w:r>
        <w:t xml:space="preserve">Questa funzione è come la lock(), ma se si accorge che la mutex è già in possesso di un altro thread, restituisce immediatamente </w:t>
      </w:r>
      <w:r w:rsidR="00955AA4">
        <w:t>il risultato EBUSY. Se invece si ottiene la proprietà della mutex, restituisce 0.</w:t>
      </w:r>
    </w:p>
    <w:p w14:paraId="083D28CA" w14:textId="00662C23" w:rsidR="00CA2501" w:rsidRDefault="00CA2501" w:rsidP="00CA2501">
      <w:pPr>
        <w:pStyle w:val="Titolo2"/>
      </w:pPr>
      <w:r>
        <w:t>Condition variables</w:t>
      </w:r>
    </w:p>
    <w:p w14:paraId="6AB7F5C2" w14:textId="47D8DDFA" w:rsidR="00CA2501" w:rsidRDefault="00CA2501" w:rsidP="00CA2501">
      <w:pPr>
        <w:rPr>
          <w:lang w:eastAsia="it-IT"/>
        </w:rPr>
      </w:pPr>
      <w:r>
        <w:rPr>
          <w:lang w:eastAsia="it-IT"/>
        </w:rPr>
        <w:t>Le mutex consentono di effettuare sincronizzazioni tra pthreads nel momento in cui ciascun pthread tenta l’accesso in mutua esclusione</w:t>
      </w:r>
      <w:r w:rsidR="00EF760E">
        <w:rPr>
          <w:lang w:eastAsia="it-IT"/>
        </w:rPr>
        <w:t xml:space="preserve">. L’accesso viene consentito senza poter valutare a priori </w:t>
      </w:r>
      <w:r w:rsidR="00BB248E">
        <w:rPr>
          <w:lang w:eastAsia="it-IT"/>
        </w:rPr>
        <w:t>il valore delle variabili condivise.</w:t>
      </w:r>
    </w:p>
    <w:p w14:paraId="65C890D1" w14:textId="32CE407A" w:rsidR="00BB248E" w:rsidRDefault="00BB248E" w:rsidP="00CA2501">
      <w:pPr>
        <w:rPr>
          <w:lang w:eastAsia="it-IT"/>
        </w:rPr>
      </w:pPr>
      <w:r>
        <w:rPr>
          <w:lang w:eastAsia="it-IT"/>
        </w:rPr>
        <w:t xml:space="preserve">Al contrario, le </w:t>
      </w:r>
      <w:r>
        <w:rPr>
          <w:b/>
          <w:bCs/>
          <w:lang w:eastAsia="it-IT"/>
        </w:rPr>
        <w:t xml:space="preserve">condition variables </w:t>
      </w:r>
      <w:r>
        <w:rPr>
          <w:lang w:eastAsia="it-IT"/>
        </w:rPr>
        <w:t>sono delle variabili</w:t>
      </w:r>
      <w:r w:rsidR="00926528">
        <w:rPr>
          <w:lang w:eastAsia="it-IT"/>
        </w:rPr>
        <w:t xml:space="preserve"> che consentono di effettuare delle sincronizzazioni tra pthreads mentre questi già detengono la mutua esclusione, bloccandoli o facendoli</w:t>
      </w:r>
      <w:r w:rsidR="007F74D3">
        <w:rPr>
          <w:lang w:eastAsia="it-IT"/>
        </w:rPr>
        <w:t xml:space="preserve"> continuare in base a condizioni definite dal programmatore e dipendenti dal valore attuale delle variabili condivise.</w:t>
      </w:r>
    </w:p>
    <w:p w14:paraId="2D8C5DD1" w14:textId="69EE698A" w:rsidR="00336060" w:rsidRDefault="00336060" w:rsidP="00CA2501">
      <w:pPr>
        <w:rPr>
          <w:lang w:eastAsia="it-IT"/>
        </w:rPr>
      </w:pPr>
      <w:r>
        <w:rPr>
          <w:lang w:eastAsia="it-IT"/>
        </w:rPr>
        <w:t>Ci sono tre principali funzioni per</w:t>
      </w:r>
      <w:r w:rsidR="0075386D">
        <w:rPr>
          <w:lang w:eastAsia="it-IT"/>
        </w:rPr>
        <w:t xml:space="preserve"> sincronizzare con le condition variables:</w:t>
      </w:r>
    </w:p>
    <w:p w14:paraId="7A53D175" w14:textId="75A949E4" w:rsidR="0075386D" w:rsidRDefault="0075386D" w:rsidP="0075386D">
      <w:pPr>
        <w:pStyle w:val="Paragrafoelenco"/>
        <w:numPr>
          <w:ilvl w:val="0"/>
          <w:numId w:val="30"/>
        </w:numPr>
        <w:rPr>
          <w:lang w:eastAsia="it-IT"/>
        </w:rPr>
      </w:pPr>
      <w:r>
        <w:rPr>
          <w:b/>
          <w:bCs/>
          <w:lang w:eastAsia="it-IT"/>
        </w:rPr>
        <w:t>pthread_cond_wait</w:t>
      </w:r>
      <w:r>
        <w:rPr>
          <w:lang w:eastAsia="it-IT"/>
        </w:rPr>
        <w:tab/>
      </w:r>
      <w:r>
        <w:rPr>
          <w:lang w:eastAsia="it-IT"/>
        </w:rPr>
        <w:tab/>
      </w:r>
      <w:r>
        <w:rPr>
          <w:lang w:eastAsia="it-IT"/>
        </w:rPr>
        <w:sym w:font="Wingdings" w:char="F0E0"/>
      </w:r>
      <w:r w:rsidR="00494CD3">
        <w:rPr>
          <w:lang w:eastAsia="it-IT"/>
        </w:rPr>
        <w:t xml:space="preserve"> blocca un thread fino a che un altro thread lo risveglia e può prendere la mutua esclusione.</w:t>
      </w:r>
    </w:p>
    <w:p w14:paraId="7A849966" w14:textId="7963482C" w:rsidR="00494CD3" w:rsidRDefault="00D12605" w:rsidP="0075386D">
      <w:pPr>
        <w:pStyle w:val="Paragrafoelenco"/>
        <w:numPr>
          <w:ilvl w:val="0"/>
          <w:numId w:val="30"/>
        </w:numPr>
        <w:rPr>
          <w:lang w:eastAsia="it-IT"/>
        </w:rPr>
      </w:pPr>
      <w:r>
        <w:rPr>
          <w:b/>
          <w:bCs/>
          <w:lang w:eastAsia="it-IT"/>
        </w:rPr>
        <w:t>p</w:t>
      </w:r>
      <w:r w:rsidR="00494CD3">
        <w:rPr>
          <w:b/>
          <w:bCs/>
          <w:lang w:eastAsia="it-IT"/>
        </w:rPr>
        <w:t>thread_cond_signal</w:t>
      </w:r>
      <w:r w:rsidR="00494CD3">
        <w:rPr>
          <w:lang w:eastAsia="it-IT"/>
        </w:rPr>
        <w:tab/>
      </w:r>
      <w:r w:rsidR="00494CD3">
        <w:rPr>
          <w:lang w:eastAsia="it-IT"/>
        </w:rPr>
        <w:sym w:font="Wingdings" w:char="F0E0"/>
      </w:r>
      <w:r w:rsidR="00494CD3">
        <w:rPr>
          <w:lang w:eastAsia="it-IT"/>
        </w:rPr>
        <w:t xml:space="preserve"> sveglia un altro thread bloccato sulla pthread</w:t>
      </w:r>
      <w:r>
        <w:rPr>
          <w:lang w:eastAsia="it-IT"/>
        </w:rPr>
        <w:t>_cond_wait, ma l’altro thread</w:t>
      </w:r>
      <w:r w:rsidR="00814362">
        <w:rPr>
          <w:lang w:eastAsia="it-IT"/>
        </w:rPr>
        <w:t>,</w:t>
      </w:r>
      <w:r>
        <w:rPr>
          <w:lang w:eastAsia="it-IT"/>
        </w:rPr>
        <w:t xml:space="preserve"> prima di ripartire</w:t>
      </w:r>
      <w:r w:rsidR="00814362">
        <w:rPr>
          <w:lang w:eastAsia="it-IT"/>
        </w:rPr>
        <w:t>,</w:t>
      </w:r>
      <w:r>
        <w:rPr>
          <w:lang w:eastAsia="it-IT"/>
        </w:rPr>
        <w:t xml:space="preserve"> deve ottenere la mutua esclusione.</w:t>
      </w:r>
    </w:p>
    <w:p w14:paraId="70D4C31B" w14:textId="71FE0575" w:rsidR="00814362" w:rsidRPr="00BB248E" w:rsidRDefault="00603167" w:rsidP="0075386D">
      <w:pPr>
        <w:pStyle w:val="Paragrafoelenco"/>
        <w:numPr>
          <w:ilvl w:val="0"/>
          <w:numId w:val="30"/>
        </w:numPr>
        <w:rPr>
          <w:lang w:eastAsia="it-IT"/>
        </w:rPr>
      </w:pPr>
      <w:r>
        <w:rPr>
          <w:b/>
          <w:bCs/>
          <w:lang w:eastAsia="it-IT"/>
        </w:rPr>
        <w:t>p</w:t>
      </w:r>
      <w:r w:rsidR="00814362">
        <w:rPr>
          <w:b/>
          <w:bCs/>
          <w:lang w:eastAsia="it-IT"/>
        </w:rPr>
        <w:t>thread_cond_broadcast</w:t>
      </w:r>
      <w:r w:rsidR="00814362">
        <w:rPr>
          <w:lang w:eastAsia="it-IT"/>
        </w:rPr>
        <w:tab/>
      </w:r>
      <w:r w:rsidR="00814362">
        <w:rPr>
          <w:lang w:eastAsia="it-IT"/>
        </w:rPr>
        <w:sym w:font="Wingdings" w:char="F0E0"/>
      </w:r>
      <w:r w:rsidR="00814362">
        <w:rPr>
          <w:lang w:eastAsia="it-IT"/>
        </w:rPr>
        <w:t xml:space="preserve"> sveglia tutti i threads bloccati sulla pthread</w:t>
      </w:r>
      <w:r>
        <w:rPr>
          <w:lang w:eastAsia="it-IT"/>
        </w:rPr>
        <w:t>_cond_wait, ma ciascuno di questi, prima di ripartire uno alla volta, deve ottenere la mutua esclusione.</w:t>
      </w:r>
    </w:p>
    <w:sectPr w:rsidR="00814362" w:rsidRPr="00BB248E" w:rsidSect="008C5F71">
      <w:footerReference w:type="default" r:id="rId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ABA7D" w14:textId="77777777" w:rsidR="00927781" w:rsidRDefault="00927781" w:rsidP="00BE1B04">
      <w:pPr>
        <w:spacing w:after="0"/>
      </w:pPr>
      <w:r>
        <w:separator/>
      </w:r>
    </w:p>
  </w:endnote>
  <w:endnote w:type="continuationSeparator" w:id="0">
    <w:p w14:paraId="611CA7A2" w14:textId="77777777" w:rsidR="00927781" w:rsidRDefault="00927781" w:rsidP="00BE1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30797" w14:textId="77777777" w:rsidR="00E25F86" w:rsidRPr="00AD32E8" w:rsidRDefault="00E25F86">
    <w:pPr>
      <w:pStyle w:val="Pidipagina"/>
      <w:jc w:val="center"/>
    </w:pPr>
    <w:r w:rsidRPr="00AD32E8">
      <w:t xml:space="preserve">Pag. </w:t>
    </w:r>
    <w:r w:rsidRPr="00AD32E8">
      <w:fldChar w:fldCharType="begin"/>
    </w:r>
    <w:r w:rsidRPr="00AD32E8">
      <w:instrText>PAGE  \* Arabic  \* MERGEFORMAT</w:instrText>
    </w:r>
    <w:r w:rsidRPr="00AD32E8">
      <w:fldChar w:fldCharType="separate"/>
    </w:r>
    <w:r w:rsidRPr="00AD32E8">
      <w:t>2</w:t>
    </w:r>
    <w:r w:rsidRPr="00AD32E8">
      <w:fldChar w:fldCharType="end"/>
    </w:r>
    <w:r w:rsidRPr="00AD32E8">
      <w:t xml:space="preserve"> di </w:t>
    </w:r>
    <w:fldSimple w:instr="NUMPAGES  \* Arabic  \* MERGEFORMAT">
      <w:r w:rsidRPr="00AD32E8">
        <w:t>2</w:t>
      </w:r>
    </w:fldSimple>
  </w:p>
  <w:p w14:paraId="5336F86E" w14:textId="77777777" w:rsidR="00E25F86" w:rsidRDefault="00E25F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33B2E" w14:textId="77777777" w:rsidR="00927781" w:rsidRDefault="00927781" w:rsidP="00BE1B04">
      <w:pPr>
        <w:spacing w:after="0"/>
      </w:pPr>
      <w:r>
        <w:separator/>
      </w:r>
    </w:p>
  </w:footnote>
  <w:footnote w:type="continuationSeparator" w:id="0">
    <w:p w14:paraId="7F487FBC" w14:textId="77777777" w:rsidR="00927781" w:rsidRDefault="00927781" w:rsidP="00BE1B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24C8"/>
    <w:multiLevelType w:val="hybridMultilevel"/>
    <w:tmpl w:val="7CEE1D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142DC"/>
    <w:multiLevelType w:val="hybridMultilevel"/>
    <w:tmpl w:val="7A96728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CA67BEB"/>
    <w:multiLevelType w:val="hybridMultilevel"/>
    <w:tmpl w:val="AC84C182"/>
    <w:lvl w:ilvl="0" w:tplc="3A9CCD1E">
      <w:start w:val="1"/>
      <w:numFmt w:val="decimal"/>
      <w:pStyle w:val="Titolo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D4209D"/>
    <w:multiLevelType w:val="hybridMultilevel"/>
    <w:tmpl w:val="A3DE0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661D0"/>
    <w:multiLevelType w:val="hybridMultilevel"/>
    <w:tmpl w:val="7542C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BD5577"/>
    <w:multiLevelType w:val="hybridMultilevel"/>
    <w:tmpl w:val="F926AB8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9C3706"/>
    <w:multiLevelType w:val="hybridMultilevel"/>
    <w:tmpl w:val="49968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934165"/>
    <w:multiLevelType w:val="hybridMultilevel"/>
    <w:tmpl w:val="DF346C0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704C07"/>
    <w:multiLevelType w:val="hybridMultilevel"/>
    <w:tmpl w:val="BFC688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0B13A7"/>
    <w:multiLevelType w:val="hybridMultilevel"/>
    <w:tmpl w:val="0DA268EE"/>
    <w:lvl w:ilvl="0" w:tplc="CFC08424">
      <w:start w:val="1"/>
      <w:numFmt w:val="bullet"/>
      <w:lvlText w:val=""/>
      <w:lvlJc w:val="left"/>
      <w:pPr>
        <w:ind w:left="720" w:hanging="360"/>
      </w:pPr>
      <w:rPr>
        <w:rFonts w:ascii="Symbol" w:eastAsiaTheme="minorHAnsi" w:hAnsi="Symbol"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F520EA"/>
    <w:multiLevelType w:val="hybridMultilevel"/>
    <w:tmpl w:val="A78C2376"/>
    <w:lvl w:ilvl="0" w:tplc="0740746A">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2F5EC0"/>
    <w:multiLevelType w:val="hybridMultilevel"/>
    <w:tmpl w:val="3410A1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7D3570"/>
    <w:multiLevelType w:val="hybridMultilevel"/>
    <w:tmpl w:val="EF1CC3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F9503A"/>
    <w:multiLevelType w:val="hybridMultilevel"/>
    <w:tmpl w:val="02282FF8"/>
    <w:lvl w:ilvl="0" w:tplc="E2101CAC">
      <w:start w:val="1"/>
      <w:numFmt w:val="bullet"/>
      <w:lvlText w:val=""/>
      <w:lvlJc w:val="left"/>
      <w:pPr>
        <w:ind w:left="720" w:hanging="360"/>
      </w:pPr>
      <w:rPr>
        <w:rFonts w:ascii="Symbol" w:eastAsiaTheme="minorHAnsi" w:hAnsi="Symbol" w:cstheme="minorBid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0A3E16"/>
    <w:multiLevelType w:val="hybridMultilevel"/>
    <w:tmpl w:val="1C8C93E4"/>
    <w:lvl w:ilvl="0" w:tplc="FDF0A9F2">
      <w:start w:val="1"/>
      <w:numFmt w:val="bullet"/>
      <w:lvlText w:val=""/>
      <w:lvlJc w:val="left"/>
      <w:pPr>
        <w:ind w:left="720" w:hanging="360"/>
      </w:pPr>
      <w:rPr>
        <w:rFonts w:ascii="Symbol" w:eastAsiaTheme="minorHAnsi" w:hAnsi="Symbol"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346E97"/>
    <w:multiLevelType w:val="hybridMultilevel"/>
    <w:tmpl w:val="598223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1308ED"/>
    <w:multiLevelType w:val="hybridMultilevel"/>
    <w:tmpl w:val="CEE47ADC"/>
    <w:lvl w:ilvl="0" w:tplc="E2101CAC">
      <w:start w:val="1"/>
      <w:numFmt w:val="bullet"/>
      <w:lvlText w:val=""/>
      <w:lvlJc w:val="left"/>
      <w:pPr>
        <w:ind w:left="720" w:hanging="360"/>
      </w:pPr>
      <w:rPr>
        <w:rFonts w:ascii="Symbol" w:eastAsiaTheme="minorHAnsi" w:hAnsi="Symbol" w:cstheme="minorBidi" w:hint="default"/>
        <w:b/>
      </w:rPr>
    </w:lvl>
    <w:lvl w:ilvl="1" w:tplc="390AAB86">
      <w:numFmt w:val="bullet"/>
      <w:lvlText w:val="-"/>
      <w:lvlJc w:val="left"/>
      <w:pPr>
        <w:ind w:left="1440" w:hanging="360"/>
      </w:pPr>
      <w:rPr>
        <w:rFonts w:ascii="Times New Roman" w:eastAsiaTheme="minorHAnsi" w:hAnsi="Times New Roman" w:cs="Times New Roman"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C546FCA"/>
    <w:multiLevelType w:val="hybridMultilevel"/>
    <w:tmpl w:val="C8807F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D29571B"/>
    <w:multiLevelType w:val="hybridMultilevel"/>
    <w:tmpl w:val="DFFEB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39D02B9"/>
    <w:multiLevelType w:val="hybridMultilevel"/>
    <w:tmpl w:val="3620C43A"/>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FA5A85"/>
    <w:multiLevelType w:val="hybridMultilevel"/>
    <w:tmpl w:val="36FE2BF0"/>
    <w:lvl w:ilvl="0" w:tplc="04100011">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6B92F1B"/>
    <w:multiLevelType w:val="hybridMultilevel"/>
    <w:tmpl w:val="D2EEAF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78C4C1B"/>
    <w:multiLevelType w:val="hybridMultilevel"/>
    <w:tmpl w:val="C36697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7966312"/>
    <w:multiLevelType w:val="hybridMultilevel"/>
    <w:tmpl w:val="4314D6A0"/>
    <w:lvl w:ilvl="0" w:tplc="91C0046E">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9D91ADA"/>
    <w:multiLevelType w:val="hybridMultilevel"/>
    <w:tmpl w:val="AC4C4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DC3C07"/>
    <w:multiLevelType w:val="hybridMultilevel"/>
    <w:tmpl w:val="37A4FFF4"/>
    <w:lvl w:ilvl="0" w:tplc="FD44E2EA">
      <w:start w:val="1"/>
      <w:numFmt w:val="bullet"/>
      <w:lvlText w:val=""/>
      <w:lvlJc w:val="left"/>
      <w:pPr>
        <w:ind w:left="720" w:hanging="360"/>
      </w:pPr>
      <w:rPr>
        <w:rFonts w:ascii="Symbol" w:eastAsiaTheme="minorHAnsi" w:hAnsi="Symbol"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E32F45"/>
    <w:multiLevelType w:val="hybridMultilevel"/>
    <w:tmpl w:val="CA607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DC7AC9"/>
    <w:multiLevelType w:val="hybridMultilevel"/>
    <w:tmpl w:val="717CFB30"/>
    <w:lvl w:ilvl="0" w:tplc="E2101CAC">
      <w:start w:val="1"/>
      <w:numFmt w:val="bullet"/>
      <w:lvlText w:val=""/>
      <w:lvlJc w:val="left"/>
      <w:pPr>
        <w:ind w:left="720" w:hanging="360"/>
      </w:pPr>
      <w:rPr>
        <w:rFonts w:ascii="Symbol" w:eastAsiaTheme="minorHAnsi" w:hAnsi="Symbol"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89350E"/>
    <w:multiLevelType w:val="hybridMultilevel"/>
    <w:tmpl w:val="87401484"/>
    <w:lvl w:ilvl="0" w:tplc="6D6C37AA">
      <w:start w:val="1"/>
      <w:numFmt w:val="bullet"/>
      <w:lvlText w:val=""/>
      <w:lvlJc w:val="left"/>
      <w:pPr>
        <w:ind w:left="720" w:hanging="360"/>
      </w:pPr>
      <w:rPr>
        <w:rFonts w:ascii="Symbol" w:eastAsiaTheme="minorHAnsi" w:hAnsi="Symbol"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9256D7"/>
    <w:multiLevelType w:val="hybridMultilevel"/>
    <w:tmpl w:val="E0CA26A4"/>
    <w:lvl w:ilvl="0" w:tplc="FEC8D6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D9348C6"/>
    <w:multiLevelType w:val="hybridMultilevel"/>
    <w:tmpl w:val="7DD6EB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10"/>
  </w:num>
  <w:num w:numId="5">
    <w:abstractNumId w:val="27"/>
  </w:num>
  <w:num w:numId="6">
    <w:abstractNumId w:val="16"/>
  </w:num>
  <w:num w:numId="7">
    <w:abstractNumId w:val="14"/>
  </w:num>
  <w:num w:numId="8">
    <w:abstractNumId w:val="28"/>
  </w:num>
  <w:num w:numId="9">
    <w:abstractNumId w:val="9"/>
  </w:num>
  <w:num w:numId="10">
    <w:abstractNumId w:val="25"/>
  </w:num>
  <w:num w:numId="11">
    <w:abstractNumId w:val="29"/>
  </w:num>
  <w:num w:numId="12">
    <w:abstractNumId w:val="13"/>
  </w:num>
  <w:num w:numId="13">
    <w:abstractNumId w:val="0"/>
  </w:num>
  <w:num w:numId="14">
    <w:abstractNumId w:val="21"/>
  </w:num>
  <w:num w:numId="15">
    <w:abstractNumId w:val="30"/>
  </w:num>
  <w:num w:numId="16">
    <w:abstractNumId w:val="3"/>
  </w:num>
  <w:num w:numId="17">
    <w:abstractNumId w:val="1"/>
  </w:num>
  <w:num w:numId="18">
    <w:abstractNumId w:val="6"/>
  </w:num>
  <w:num w:numId="19">
    <w:abstractNumId w:val="5"/>
  </w:num>
  <w:num w:numId="20">
    <w:abstractNumId w:val="19"/>
  </w:num>
  <w:num w:numId="21">
    <w:abstractNumId w:val="22"/>
  </w:num>
  <w:num w:numId="22">
    <w:abstractNumId w:val="15"/>
  </w:num>
  <w:num w:numId="23">
    <w:abstractNumId w:val="20"/>
  </w:num>
  <w:num w:numId="24">
    <w:abstractNumId w:val="8"/>
  </w:num>
  <w:num w:numId="25">
    <w:abstractNumId w:val="18"/>
  </w:num>
  <w:num w:numId="26">
    <w:abstractNumId w:val="4"/>
  </w:num>
  <w:num w:numId="27">
    <w:abstractNumId w:val="24"/>
  </w:num>
  <w:num w:numId="28">
    <w:abstractNumId w:val="7"/>
  </w:num>
  <w:num w:numId="29">
    <w:abstractNumId w:val="26"/>
  </w:num>
  <w:num w:numId="30">
    <w:abstractNumId w:val="2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0" w:nlCheck="1" w:checkStyle="0"/>
  <w:proofState w:spelling="clean"/>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06"/>
    <w:rsid w:val="000029F6"/>
    <w:rsid w:val="0000308F"/>
    <w:rsid w:val="00005650"/>
    <w:rsid w:val="000065CC"/>
    <w:rsid w:val="0001294D"/>
    <w:rsid w:val="00016ED3"/>
    <w:rsid w:val="00017E5D"/>
    <w:rsid w:val="00025CF9"/>
    <w:rsid w:val="000270A6"/>
    <w:rsid w:val="00027858"/>
    <w:rsid w:val="0003236B"/>
    <w:rsid w:val="00032419"/>
    <w:rsid w:val="000419E0"/>
    <w:rsid w:val="0004364E"/>
    <w:rsid w:val="00045E1A"/>
    <w:rsid w:val="00046ABE"/>
    <w:rsid w:val="0004799E"/>
    <w:rsid w:val="000510FC"/>
    <w:rsid w:val="00051623"/>
    <w:rsid w:val="00051F10"/>
    <w:rsid w:val="0005303E"/>
    <w:rsid w:val="00064F75"/>
    <w:rsid w:val="0007059D"/>
    <w:rsid w:val="000709F2"/>
    <w:rsid w:val="0007291C"/>
    <w:rsid w:val="00073B92"/>
    <w:rsid w:val="00080DAE"/>
    <w:rsid w:val="00084A52"/>
    <w:rsid w:val="00085304"/>
    <w:rsid w:val="00086FAA"/>
    <w:rsid w:val="0009000A"/>
    <w:rsid w:val="0009002B"/>
    <w:rsid w:val="0009070F"/>
    <w:rsid w:val="000909A6"/>
    <w:rsid w:val="00091E7D"/>
    <w:rsid w:val="00095C6C"/>
    <w:rsid w:val="000962C7"/>
    <w:rsid w:val="000969D3"/>
    <w:rsid w:val="0009716E"/>
    <w:rsid w:val="000971C2"/>
    <w:rsid w:val="000A470E"/>
    <w:rsid w:val="000A4C17"/>
    <w:rsid w:val="000A6230"/>
    <w:rsid w:val="000B4D2A"/>
    <w:rsid w:val="000B7659"/>
    <w:rsid w:val="000C0952"/>
    <w:rsid w:val="000C09B6"/>
    <w:rsid w:val="000C0F75"/>
    <w:rsid w:val="000C161A"/>
    <w:rsid w:val="000C2D23"/>
    <w:rsid w:val="000C495A"/>
    <w:rsid w:val="000D0182"/>
    <w:rsid w:val="000D4AC3"/>
    <w:rsid w:val="000D587C"/>
    <w:rsid w:val="000D7062"/>
    <w:rsid w:val="000D7A60"/>
    <w:rsid w:val="000E3C57"/>
    <w:rsid w:val="000E5EE1"/>
    <w:rsid w:val="000F0B21"/>
    <w:rsid w:val="000F335F"/>
    <w:rsid w:val="000F357E"/>
    <w:rsid w:val="000F509B"/>
    <w:rsid w:val="000F5385"/>
    <w:rsid w:val="000F5746"/>
    <w:rsid w:val="00102DF0"/>
    <w:rsid w:val="001030B4"/>
    <w:rsid w:val="0010376F"/>
    <w:rsid w:val="0012196B"/>
    <w:rsid w:val="001245FB"/>
    <w:rsid w:val="00126E6D"/>
    <w:rsid w:val="001322BD"/>
    <w:rsid w:val="001329BB"/>
    <w:rsid w:val="00133B1A"/>
    <w:rsid w:val="00143B54"/>
    <w:rsid w:val="00145E38"/>
    <w:rsid w:val="001518E9"/>
    <w:rsid w:val="0016045B"/>
    <w:rsid w:val="001642AA"/>
    <w:rsid w:val="00171065"/>
    <w:rsid w:val="00181962"/>
    <w:rsid w:val="001926E9"/>
    <w:rsid w:val="001A2481"/>
    <w:rsid w:val="001A5E39"/>
    <w:rsid w:val="001A6C3D"/>
    <w:rsid w:val="001A77B9"/>
    <w:rsid w:val="001B0E60"/>
    <w:rsid w:val="001B4C7F"/>
    <w:rsid w:val="001B7E52"/>
    <w:rsid w:val="001C2DF0"/>
    <w:rsid w:val="001C66EC"/>
    <w:rsid w:val="001D1C96"/>
    <w:rsid w:val="001D3A7E"/>
    <w:rsid w:val="001E1676"/>
    <w:rsid w:val="001E6758"/>
    <w:rsid w:val="001E79D3"/>
    <w:rsid w:val="001F00A2"/>
    <w:rsid w:val="001F65BD"/>
    <w:rsid w:val="001F6B0D"/>
    <w:rsid w:val="0021286F"/>
    <w:rsid w:val="00214385"/>
    <w:rsid w:val="00216269"/>
    <w:rsid w:val="00224D54"/>
    <w:rsid w:val="00232C12"/>
    <w:rsid w:val="00232E90"/>
    <w:rsid w:val="0023408E"/>
    <w:rsid w:val="00234865"/>
    <w:rsid w:val="00240960"/>
    <w:rsid w:val="00245091"/>
    <w:rsid w:val="00245132"/>
    <w:rsid w:val="00246A21"/>
    <w:rsid w:val="0025305C"/>
    <w:rsid w:val="00262DF1"/>
    <w:rsid w:val="00266055"/>
    <w:rsid w:val="00270BFA"/>
    <w:rsid w:val="00270F12"/>
    <w:rsid w:val="00272156"/>
    <w:rsid w:val="00275313"/>
    <w:rsid w:val="00275D71"/>
    <w:rsid w:val="00282515"/>
    <w:rsid w:val="00282D29"/>
    <w:rsid w:val="00290BB3"/>
    <w:rsid w:val="00292235"/>
    <w:rsid w:val="00297C63"/>
    <w:rsid w:val="002A0565"/>
    <w:rsid w:val="002A0CAE"/>
    <w:rsid w:val="002A29F8"/>
    <w:rsid w:val="002A68E1"/>
    <w:rsid w:val="002A7B4A"/>
    <w:rsid w:val="002B56E9"/>
    <w:rsid w:val="002B59C6"/>
    <w:rsid w:val="002B7EC0"/>
    <w:rsid w:val="002C1151"/>
    <w:rsid w:val="002C3D6C"/>
    <w:rsid w:val="002D4A59"/>
    <w:rsid w:val="002D5106"/>
    <w:rsid w:val="002E0962"/>
    <w:rsid w:val="002E158F"/>
    <w:rsid w:val="002E1EB0"/>
    <w:rsid w:val="002E1F51"/>
    <w:rsid w:val="002E4260"/>
    <w:rsid w:val="002F4344"/>
    <w:rsid w:val="002F7AB4"/>
    <w:rsid w:val="00306E60"/>
    <w:rsid w:val="00310FBA"/>
    <w:rsid w:val="00311463"/>
    <w:rsid w:val="003118DA"/>
    <w:rsid w:val="0031257F"/>
    <w:rsid w:val="00313CDA"/>
    <w:rsid w:val="00316F84"/>
    <w:rsid w:val="0032077F"/>
    <w:rsid w:val="00321026"/>
    <w:rsid w:val="0032282E"/>
    <w:rsid w:val="003258C9"/>
    <w:rsid w:val="0033106E"/>
    <w:rsid w:val="00336060"/>
    <w:rsid w:val="00336FE3"/>
    <w:rsid w:val="003428F0"/>
    <w:rsid w:val="00347197"/>
    <w:rsid w:val="00353AB9"/>
    <w:rsid w:val="0035698E"/>
    <w:rsid w:val="003610F7"/>
    <w:rsid w:val="00363ADF"/>
    <w:rsid w:val="003662EB"/>
    <w:rsid w:val="00366C1E"/>
    <w:rsid w:val="00367679"/>
    <w:rsid w:val="00384432"/>
    <w:rsid w:val="00385088"/>
    <w:rsid w:val="00393055"/>
    <w:rsid w:val="00395952"/>
    <w:rsid w:val="0039656B"/>
    <w:rsid w:val="003A2CBF"/>
    <w:rsid w:val="003A36C6"/>
    <w:rsid w:val="003A4C00"/>
    <w:rsid w:val="003A4E97"/>
    <w:rsid w:val="003A779D"/>
    <w:rsid w:val="003B44D3"/>
    <w:rsid w:val="003C3D66"/>
    <w:rsid w:val="003D3065"/>
    <w:rsid w:val="003D60F2"/>
    <w:rsid w:val="003E0A87"/>
    <w:rsid w:val="003E0F64"/>
    <w:rsid w:val="003E78A7"/>
    <w:rsid w:val="003F12FB"/>
    <w:rsid w:val="003F560D"/>
    <w:rsid w:val="00403C61"/>
    <w:rsid w:val="0040779D"/>
    <w:rsid w:val="004134E2"/>
    <w:rsid w:val="0041464D"/>
    <w:rsid w:val="004222A1"/>
    <w:rsid w:val="004269A6"/>
    <w:rsid w:val="00432DEF"/>
    <w:rsid w:val="0043623B"/>
    <w:rsid w:val="004372A5"/>
    <w:rsid w:val="00446593"/>
    <w:rsid w:val="00455D4E"/>
    <w:rsid w:val="00463761"/>
    <w:rsid w:val="00471366"/>
    <w:rsid w:val="004773D4"/>
    <w:rsid w:val="0048766C"/>
    <w:rsid w:val="00487A75"/>
    <w:rsid w:val="004913B5"/>
    <w:rsid w:val="00492296"/>
    <w:rsid w:val="00492D9A"/>
    <w:rsid w:val="00494CD3"/>
    <w:rsid w:val="004A2ECB"/>
    <w:rsid w:val="004A7188"/>
    <w:rsid w:val="004B1329"/>
    <w:rsid w:val="004B55D6"/>
    <w:rsid w:val="004C0648"/>
    <w:rsid w:val="004C10BE"/>
    <w:rsid w:val="004C1C88"/>
    <w:rsid w:val="004C3ED8"/>
    <w:rsid w:val="004C7D7E"/>
    <w:rsid w:val="004D0A9A"/>
    <w:rsid w:val="004D1026"/>
    <w:rsid w:val="004D41C0"/>
    <w:rsid w:val="004D4A7B"/>
    <w:rsid w:val="004D71D8"/>
    <w:rsid w:val="004E00C8"/>
    <w:rsid w:val="004E035E"/>
    <w:rsid w:val="004E311D"/>
    <w:rsid w:val="004E3A94"/>
    <w:rsid w:val="004E412C"/>
    <w:rsid w:val="004E540E"/>
    <w:rsid w:val="004E6DA9"/>
    <w:rsid w:val="004F196E"/>
    <w:rsid w:val="004F1D3D"/>
    <w:rsid w:val="004F236F"/>
    <w:rsid w:val="004F4C80"/>
    <w:rsid w:val="004F73A0"/>
    <w:rsid w:val="00500611"/>
    <w:rsid w:val="00502D34"/>
    <w:rsid w:val="00507F6A"/>
    <w:rsid w:val="00512053"/>
    <w:rsid w:val="0051342C"/>
    <w:rsid w:val="005134AD"/>
    <w:rsid w:val="00514DF0"/>
    <w:rsid w:val="005163B6"/>
    <w:rsid w:val="00516473"/>
    <w:rsid w:val="00516882"/>
    <w:rsid w:val="00517DCC"/>
    <w:rsid w:val="005237E2"/>
    <w:rsid w:val="0052413C"/>
    <w:rsid w:val="005262C9"/>
    <w:rsid w:val="00526AC2"/>
    <w:rsid w:val="005309C6"/>
    <w:rsid w:val="00532E5D"/>
    <w:rsid w:val="005371A3"/>
    <w:rsid w:val="00537A1C"/>
    <w:rsid w:val="00551052"/>
    <w:rsid w:val="00552F11"/>
    <w:rsid w:val="005552A7"/>
    <w:rsid w:val="005576FB"/>
    <w:rsid w:val="00562DA2"/>
    <w:rsid w:val="005633EF"/>
    <w:rsid w:val="00571317"/>
    <w:rsid w:val="00575585"/>
    <w:rsid w:val="00576EB5"/>
    <w:rsid w:val="005808BF"/>
    <w:rsid w:val="005813E7"/>
    <w:rsid w:val="00590706"/>
    <w:rsid w:val="00592B09"/>
    <w:rsid w:val="00594A88"/>
    <w:rsid w:val="0059796B"/>
    <w:rsid w:val="00597ADB"/>
    <w:rsid w:val="00597F6E"/>
    <w:rsid w:val="005A0D87"/>
    <w:rsid w:val="005A7E26"/>
    <w:rsid w:val="005B202C"/>
    <w:rsid w:val="005B25C0"/>
    <w:rsid w:val="005B366D"/>
    <w:rsid w:val="005C1237"/>
    <w:rsid w:val="005C2181"/>
    <w:rsid w:val="005D07AE"/>
    <w:rsid w:val="005D37BA"/>
    <w:rsid w:val="005D5AD5"/>
    <w:rsid w:val="005D7D3E"/>
    <w:rsid w:val="005E0CDE"/>
    <w:rsid w:val="005E5144"/>
    <w:rsid w:val="005E65D5"/>
    <w:rsid w:val="005F0D02"/>
    <w:rsid w:val="005F24D8"/>
    <w:rsid w:val="005F3077"/>
    <w:rsid w:val="006022A8"/>
    <w:rsid w:val="00603167"/>
    <w:rsid w:val="00605610"/>
    <w:rsid w:val="006064AF"/>
    <w:rsid w:val="00613893"/>
    <w:rsid w:val="006149AB"/>
    <w:rsid w:val="0061682B"/>
    <w:rsid w:val="00616887"/>
    <w:rsid w:val="0062509A"/>
    <w:rsid w:val="00627D0D"/>
    <w:rsid w:val="00630015"/>
    <w:rsid w:val="00630625"/>
    <w:rsid w:val="006327ED"/>
    <w:rsid w:val="006350D4"/>
    <w:rsid w:val="00636AD5"/>
    <w:rsid w:val="00644773"/>
    <w:rsid w:val="00647774"/>
    <w:rsid w:val="00650F98"/>
    <w:rsid w:val="0065349E"/>
    <w:rsid w:val="0066342A"/>
    <w:rsid w:val="00666D62"/>
    <w:rsid w:val="00667703"/>
    <w:rsid w:val="00677BDE"/>
    <w:rsid w:val="006905EA"/>
    <w:rsid w:val="00691457"/>
    <w:rsid w:val="00693149"/>
    <w:rsid w:val="00693DE4"/>
    <w:rsid w:val="0069497D"/>
    <w:rsid w:val="006971A4"/>
    <w:rsid w:val="00697D07"/>
    <w:rsid w:val="006A1E9D"/>
    <w:rsid w:val="006A2878"/>
    <w:rsid w:val="006A67B0"/>
    <w:rsid w:val="006B3EE6"/>
    <w:rsid w:val="006B5238"/>
    <w:rsid w:val="006C6770"/>
    <w:rsid w:val="006C6923"/>
    <w:rsid w:val="006D405E"/>
    <w:rsid w:val="006D5E04"/>
    <w:rsid w:val="006D6F1B"/>
    <w:rsid w:val="006E2304"/>
    <w:rsid w:val="006E41E4"/>
    <w:rsid w:val="006F0915"/>
    <w:rsid w:val="006F641F"/>
    <w:rsid w:val="00700764"/>
    <w:rsid w:val="00703AD6"/>
    <w:rsid w:val="00704D96"/>
    <w:rsid w:val="00706298"/>
    <w:rsid w:val="0070647C"/>
    <w:rsid w:val="0070750A"/>
    <w:rsid w:val="007103B6"/>
    <w:rsid w:val="00711B21"/>
    <w:rsid w:val="00712B73"/>
    <w:rsid w:val="0071311D"/>
    <w:rsid w:val="00713EA8"/>
    <w:rsid w:val="00714B8C"/>
    <w:rsid w:val="00717259"/>
    <w:rsid w:val="00717C00"/>
    <w:rsid w:val="007207BA"/>
    <w:rsid w:val="007232A6"/>
    <w:rsid w:val="00733D4F"/>
    <w:rsid w:val="00736E54"/>
    <w:rsid w:val="00742C4E"/>
    <w:rsid w:val="00750106"/>
    <w:rsid w:val="0075386D"/>
    <w:rsid w:val="00753C8A"/>
    <w:rsid w:val="00755B67"/>
    <w:rsid w:val="00760291"/>
    <w:rsid w:val="00760567"/>
    <w:rsid w:val="00762F84"/>
    <w:rsid w:val="00767454"/>
    <w:rsid w:val="007709CB"/>
    <w:rsid w:val="00772AAD"/>
    <w:rsid w:val="00782B19"/>
    <w:rsid w:val="00787DEF"/>
    <w:rsid w:val="007904C7"/>
    <w:rsid w:val="0079348A"/>
    <w:rsid w:val="00793CE2"/>
    <w:rsid w:val="00794BFF"/>
    <w:rsid w:val="0079745D"/>
    <w:rsid w:val="007A170A"/>
    <w:rsid w:val="007A322F"/>
    <w:rsid w:val="007A61C3"/>
    <w:rsid w:val="007A6668"/>
    <w:rsid w:val="007B03B2"/>
    <w:rsid w:val="007B150C"/>
    <w:rsid w:val="007B182B"/>
    <w:rsid w:val="007B295E"/>
    <w:rsid w:val="007B3752"/>
    <w:rsid w:val="007B553A"/>
    <w:rsid w:val="007C188B"/>
    <w:rsid w:val="007D1B88"/>
    <w:rsid w:val="007D5CAC"/>
    <w:rsid w:val="007E0B9A"/>
    <w:rsid w:val="007E1013"/>
    <w:rsid w:val="007E2013"/>
    <w:rsid w:val="007E30A1"/>
    <w:rsid w:val="007E4CA9"/>
    <w:rsid w:val="007F180A"/>
    <w:rsid w:val="007F4DB1"/>
    <w:rsid w:val="007F55F3"/>
    <w:rsid w:val="007F74D3"/>
    <w:rsid w:val="007F7B64"/>
    <w:rsid w:val="00801DB3"/>
    <w:rsid w:val="00802728"/>
    <w:rsid w:val="00804139"/>
    <w:rsid w:val="00805D76"/>
    <w:rsid w:val="008139D5"/>
    <w:rsid w:val="00814362"/>
    <w:rsid w:val="0082689F"/>
    <w:rsid w:val="00826C92"/>
    <w:rsid w:val="00826D09"/>
    <w:rsid w:val="00827927"/>
    <w:rsid w:val="00827FED"/>
    <w:rsid w:val="00834E98"/>
    <w:rsid w:val="00835BBD"/>
    <w:rsid w:val="0084045A"/>
    <w:rsid w:val="00843E95"/>
    <w:rsid w:val="0085072A"/>
    <w:rsid w:val="00852F69"/>
    <w:rsid w:val="00855E02"/>
    <w:rsid w:val="0085697C"/>
    <w:rsid w:val="00862C71"/>
    <w:rsid w:val="00863FB4"/>
    <w:rsid w:val="00865AB4"/>
    <w:rsid w:val="008741BE"/>
    <w:rsid w:val="008756DE"/>
    <w:rsid w:val="0088087D"/>
    <w:rsid w:val="00880B43"/>
    <w:rsid w:val="00881991"/>
    <w:rsid w:val="00882A6D"/>
    <w:rsid w:val="00886911"/>
    <w:rsid w:val="00886F7C"/>
    <w:rsid w:val="0089089F"/>
    <w:rsid w:val="00891086"/>
    <w:rsid w:val="0089116E"/>
    <w:rsid w:val="00894D59"/>
    <w:rsid w:val="00896EF2"/>
    <w:rsid w:val="008A3A68"/>
    <w:rsid w:val="008A3DA6"/>
    <w:rsid w:val="008A40FA"/>
    <w:rsid w:val="008B1F9A"/>
    <w:rsid w:val="008B2B4E"/>
    <w:rsid w:val="008B6971"/>
    <w:rsid w:val="008C1D8F"/>
    <w:rsid w:val="008C20FB"/>
    <w:rsid w:val="008C2619"/>
    <w:rsid w:val="008C309A"/>
    <w:rsid w:val="008C5F71"/>
    <w:rsid w:val="008C7791"/>
    <w:rsid w:val="008D0B53"/>
    <w:rsid w:val="008D2F06"/>
    <w:rsid w:val="008D6F39"/>
    <w:rsid w:val="008D71C6"/>
    <w:rsid w:val="008E087D"/>
    <w:rsid w:val="008E0BEA"/>
    <w:rsid w:val="008E0D68"/>
    <w:rsid w:val="008F20FE"/>
    <w:rsid w:val="008F316D"/>
    <w:rsid w:val="00900B17"/>
    <w:rsid w:val="009017AD"/>
    <w:rsid w:val="00904005"/>
    <w:rsid w:val="009045E5"/>
    <w:rsid w:val="00911132"/>
    <w:rsid w:val="00911EDE"/>
    <w:rsid w:val="00913D95"/>
    <w:rsid w:val="009140F5"/>
    <w:rsid w:val="00921872"/>
    <w:rsid w:val="0092378F"/>
    <w:rsid w:val="0092400F"/>
    <w:rsid w:val="009260A9"/>
    <w:rsid w:val="00926528"/>
    <w:rsid w:val="009270B2"/>
    <w:rsid w:val="00927430"/>
    <w:rsid w:val="00927781"/>
    <w:rsid w:val="00927BCF"/>
    <w:rsid w:val="00934A40"/>
    <w:rsid w:val="0093644A"/>
    <w:rsid w:val="00944B86"/>
    <w:rsid w:val="009516C7"/>
    <w:rsid w:val="00951844"/>
    <w:rsid w:val="00952B29"/>
    <w:rsid w:val="00954941"/>
    <w:rsid w:val="00955AA4"/>
    <w:rsid w:val="009615D5"/>
    <w:rsid w:val="00962337"/>
    <w:rsid w:val="00981E2C"/>
    <w:rsid w:val="00984BCD"/>
    <w:rsid w:val="009873D6"/>
    <w:rsid w:val="00990777"/>
    <w:rsid w:val="009913E0"/>
    <w:rsid w:val="00992F25"/>
    <w:rsid w:val="0099607B"/>
    <w:rsid w:val="00997605"/>
    <w:rsid w:val="009A10AC"/>
    <w:rsid w:val="009A312E"/>
    <w:rsid w:val="009A564B"/>
    <w:rsid w:val="009A5CFA"/>
    <w:rsid w:val="009A76C3"/>
    <w:rsid w:val="009B16BA"/>
    <w:rsid w:val="009B2088"/>
    <w:rsid w:val="009B51BE"/>
    <w:rsid w:val="009B69A0"/>
    <w:rsid w:val="009C446F"/>
    <w:rsid w:val="009C4D56"/>
    <w:rsid w:val="009C621F"/>
    <w:rsid w:val="009C72D2"/>
    <w:rsid w:val="009D4C09"/>
    <w:rsid w:val="009D683E"/>
    <w:rsid w:val="009E00EA"/>
    <w:rsid w:val="009E08E7"/>
    <w:rsid w:val="009E092E"/>
    <w:rsid w:val="009E3E19"/>
    <w:rsid w:val="009F1819"/>
    <w:rsid w:val="009F25F6"/>
    <w:rsid w:val="009F4850"/>
    <w:rsid w:val="009F5395"/>
    <w:rsid w:val="009F5D05"/>
    <w:rsid w:val="009F6543"/>
    <w:rsid w:val="00A01ECB"/>
    <w:rsid w:val="00A01F15"/>
    <w:rsid w:val="00A0239C"/>
    <w:rsid w:val="00A13647"/>
    <w:rsid w:val="00A1419B"/>
    <w:rsid w:val="00A167C5"/>
    <w:rsid w:val="00A21508"/>
    <w:rsid w:val="00A231DB"/>
    <w:rsid w:val="00A2660E"/>
    <w:rsid w:val="00A26625"/>
    <w:rsid w:val="00A32867"/>
    <w:rsid w:val="00A32F9B"/>
    <w:rsid w:val="00A374F5"/>
    <w:rsid w:val="00A419DB"/>
    <w:rsid w:val="00A41E4F"/>
    <w:rsid w:val="00A45267"/>
    <w:rsid w:val="00A454E6"/>
    <w:rsid w:val="00A46AEC"/>
    <w:rsid w:val="00A46B19"/>
    <w:rsid w:val="00A46C21"/>
    <w:rsid w:val="00A47572"/>
    <w:rsid w:val="00A5473D"/>
    <w:rsid w:val="00A572AE"/>
    <w:rsid w:val="00A6070C"/>
    <w:rsid w:val="00A646C8"/>
    <w:rsid w:val="00A663EA"/>
    <w:rsid w:val="00A67786"/>
    <w:rsid w:val="00A67A93"/>
    <w:rsid w:val="00A71ADC"/>
    <w:rsid w:val="00A72439"/>
    <w:rsid w:val="00A730F9"/>
    <w:rsid w:val="00A75129"/>
    <w:rsid w:val="00A76EC2"/>
    <w:rsid w:val="00A80BDA"/>
    <w:rsid w:val="00A83E1A"/>
    <w:rsid w:val="00A84AF2"/>
    <w:rsid w:val="00A84DC7"/>
    <w:rsid w:val="00A853C7"/>
    <w:rsid w:val="00A85A63"/>
    <w:rsid w:val="00A970B8"/>
    <w:rsid w:val="00AA0D0B"/>
    <w:rsid w:val="00AA1001"/>
    <w:rsid w:val="00AA38E8"/>
    <w:rsid w:val="00AA454B"/>
    <w:rsid w:val="00AA4693"/>
    <w:rsid w:val="00AA61E1"/>
    <w:rsid w:val="00AA7C7E"/>
    <w:rsid w:val="00AB0E86"/>
    <w:rsid w:val="00AB3507"/>
    <w:rsid w:val="00AB3C33"/>
    <w:rsid w:val="00AB4C30"/>
    <w:rsid w:val="00AC0049"/>
    <w:rsid w:val="00AC523D"/>
    <w:rsid w:val="00AC7BD4"/>
    <w:rsid w:val="00AD037E"/>
    <w:rsid w:val="00AD32E8"/>
    <w:rsid w:val="00AF26E8"/>
    <w:rsid w:val="00AF40C5"/>
    <w:rsid w:val="00AF56A5"/>
    <w:rsid w:val="00AF62DE"/>
    <w:rsid w:val="00B139AA"/>
    <w:rsid w:val="00B1403A"/>
    <w:rsid w:val="00B1474E"/>
    <w:rsid w:val="00B168B1"/>
    <w:rsid w:val="00B20331"/>
    <w:rsid w:val="00B341F6"/>
    <w:rsid w:val="00B35673"/>
    <w:rsid w:val="00B35A58"/>
    <w:rsid w:val="00B44427"/>
    <w:rsid w:val="00B448DE"/>
    <w:rsid w:val="00B52F73"/>
    <w:rsid w:val="00B70492"/>
    <w:rsid w:val="00B72459"/>
    <w:rsid w:val="00B72677"/>
    <w:rsid w:val="00B7505E"/>
    <w:rsid w:val="00B76DD2"/>
    <w:rsid w:val="00B80C0C"/>
    <w:rsid w:val="00B843FB"/>
    <w:rsid w:val="00B86AE4"/>
    <w:rsid w:val="00B87805"/>
    <w:rsid w:val="00B933BB"/>
    <w:rsid w:val="00BA1328"/>
    <w:rsid w:val="00BA13AD"/>
    <w:rsid w:val="00BA435A"/>
    <w:rsid w:val="00BB0D5A"/>
    <w:rsid w:val="00BB2232"/>
    <w:rsid w:val="00BB248E"/>
    <w:rsid w:val="00BB749E"/>
    <w:rsid w:val="00BC336E"/>
    <w:rsid w:val="00BC6E02"/>
    <w:rsid w:val="00BD5BC5"/>
    <w:rsid w:val="00BD669A"/>
    <w:rsid w:val="00BE1B04"/>
    <w:rsid w:val="00BE5109"/>
    <w:rsid w:val="00BE5598"/>
    <w:rsid w:val="00BF4443"/>
    <w:rsid w:val="00C02580"/>
    <w:rsid w:val="00C0440A"/>
    <w:rsid w:val="00C0693D"/>
    <w:rsid w:val="00C23947"/>
    <w:rsid w:val="00C27B86"/>
    <w:rsid w:val="00C35B76"/>
    <w:rsid w:val="00C372FB"/>
    <w:rsid w:val="00C40D3D"/>
    <w:rsid w:val="00C41A2F"/>
    <w:rsid w:val="00C43B26"/>
    <w:rsid w:val="00C51DD2"/>
    <w:rsid w:val="00C52D8F"/>
    <w:rsid w:val="00C60BDD"/>
    <w:rsid w:val="00C64CFB"/>
    <w:rsid w:val="00C6773C"/>
    <w:rsid w:val="00C70E9A"/>
    <w:rsid w:val="00C75849"/>
    <w:rsid w:val="00C76ED9"/>
    <w:rsid w:val="00C800A4"/>
    <w:rsid w:val="00C810A0"/>
    <w:rsid w:val="00C90D25"/>
    <w:rsid w:val="00C94159"/>
    <w:rsid w:val="00CA2501"/>
    <w:rsid w:val="00CA49F0"/>
    <w:rsid w:val="00CA5722"/>
    <w:rsid w:val="00CA706A"/>
    <w:rsid w:val="00CB4B30"/>
    <w:rsid w:val="00CB63EE"/>
    <w:rsid w:val="00CC6675"/>
    <w:rsid w:val="00CD0C51"/>
    <w:rsid w:val="00CD24BC"/>
    <w:rsid w:val="00CD4B05"/>
    <w:rsid w:val="00CD4F71"/>
    <w:rsid w:val="00CD5119"/>
    <w:rsid w:val="00CD52BC"/>
    <w:rsid w:val="00CD7C57"/>
    <w:rsid w:val="00CE06E3"/>
    <w:rsid w:val="00CE15A7"/>
    <w:rsid w:val="00CE3DCB"/>
    <w:rsid w:val="00CE4A3A"/>
    <w:rsid w:val="00CE55BB"/>
    <w:rsid w:val="00CE66A4"/>
    <w:rsid w:val="00CE711B"/>
    <w:rsid w:val="00CF1580"/>
    <w:rsid w:val="00CF25A0"/>
    <w:rsid w:val="00D0633E"/>
    <w:rsid w:val="00D11AD2"/>
    <w:rsid w:val="00D12605"/>
    <w:rsid w:val="00D16C8A"/>
    <w:rsid w:val="00D24B8C"/>
    <w:rsid w:val="00D2630D"/>
    <w:rsid w:val="00D31FAF"/>
    <w:rsid w:val="00D36ACD"/>
    <w:rsid w:val="00D4131D"/>
    <w:rsid w:val="00D433AF"/>
    <w:rsid w:val="00D4540D"/>
    <w:rsid w:val="00D461A4"/>
    <w:rsid w:val="00D541CE"/>
    <w:rsid w:val="00D56AAA"/>
    <w:rsid w:val="00D60FB6"/>
    <w:rsid w:val="00D63C7F"/>
    <w:rsid w:val="00D64977"/>
    <w:rsid w:val="00D659AA"/>
    <w:rsid w:val="00D65AB8"/>
    <w:rsid w:val="00D66878"/>
    <w:rsid w:val="00D71472"/>
    <w:rsid w:val="00D73F39"/>
    <w:rsid w:val="00D76177"/>
    <w:rsid w:val="00D83EB1"/>
    <w:rsid w:val="00D87E20"/>
    <w:rsid w:val="00D91C16"/>
    <w:rsid w:val="00D95C6D"/>
    <w:rsid w:val="00DB17C6"/>
    <w:rsid w:val="00DB28B3"/>
    <w:rsid w:val="00DB7010"/>
    <w:rsid w:val="00DC6DE8"/>
    <w:rsid w:val="00DD2A67"/>
    <w:rsid w:val="00DD37BA"/>
    <w:rsid w:val="00DD4263"/>
    <w:rsid w:val="00DE30B5"/>
    <w:rsid w:val="00DE3B64"/>
    <w:rsid w:val="00DE7381"/>
    <w:rsid w:val="00DF3D14"/>
    <w:rsid w:val="00DF4A7F"/>
    <w:rsid w:val="00DF5F56"/>
    <w:rsid w:val="00E0038A"/>
    <w:rsid w:val="00E05601"/>
    <w:rsid w:val="00E10F07"/>
    <w:rsid w:val="00E12B42"/>
    <w:rsid w:val="00E12F86"/>
    <w:rsid w:val="00E15FC9"/>
    <w:rsid w:val="00E21C66"/>
    <w:rsid w:val="00E22ABB"/>
    <w:rsid w:val="00E2456B"/>
    <w:rsid w:val="00E24847"/>
    <w:rsid w:val="00E24D70"/>
    <w:rsid w:val="00E25F86"/>
    <w:rsid w:val="00E265BD"/>
    <w:rsid w:val="00E31A1C"/>
    <w:rsid w:val="00E31BCB"/>
    <w:rsid w:val="00E31DE3"/>
    <w:rsid w:val="00E33933"/>
    <w:rsid w:val="00E34262"/>
    <w:rsid w:val="00E41EE9"/>
    <w:rsid w:val="00E43C95"/>
    <w:rsid w:val="00E4477B"/>
    <w:rsid w:val="00E45CC7"/>
    <w:rsid w:val="00E54269"/>
    <w:rsid w:val="00E609FC"/>
    <w:rsid w:val="00E71951"/>
    <w:rsid w:val="00E75E30"/>
    <w:rsid w:val="00E8441E"/>
    <w:rsid w:val="00E846E6"/>
    <w:rsid w:val="00E85594"/>
    <w:rsid w:val="00E90EC6"/>
    <w:rsid w:val="00E93405"/>
    <w:rsid w:val="00E94716"/>
    <w:rsid w:val="00EA0EB2"/>
    <w:rsid w:val="00EA65DD"/>
    <w:rsid w:val="00EB1191"/>
    <w:rsid w:val="00EB2073"/>
    <w:rsid w:val="00EB5C38"/>
    <w:rsid w:val="00EB634B"/>
    <w:rsid w:val="00EB6526"/>
    <w:rsid w:val="00EC559F"/>
    <w:rsid w:val="00EC74D9"/>
    <w:rsid w:val="00ED05F5"/>
    <w:rsid w:val="00ED4E6A"/>
    <w:rsid w:val="00EE429A"/>
    <w:rsid w:val="00EE4683"/>
    <w:rsid w:val="00EE63B8"/>
    <w:rsid w:val="00EE69C8"/>
    <w:rsid w:val="00EE70DE"/>
    <w:rsid w:val="00EE724F"/>
    <w:rsid w:val="00EF1C26"/>
    <w:rsid w:val="00EF74C2"/>
    <w:rsid w:val="00EF760E"/>
    <w:rsid w:val="00F01E25"/>
    <w:rsid w:val="00F02A9E"/>
    <w:rsid w:val="00F067A4"/>
    <w:rsid w:val="00F12771"/>
    <w:rsid w:val="00F15E20"/>
    <w:rsid w:val="00F210DA"/>
    <w:rsid w:val="00F22816"/>
    <w:rsid w:val="00F236C4"/>
    <w:rsid w:val="00F24FA8"/>
    <w:rsid w:val="00F2581C"/>
    <w:rsid w:val="00F3045F"/>
    <w:rsid w:val="00F32FB0"/>
    <w:rsid w:val="00F44B71"/>
    <w:rsid w:val="00F53326"/>
    <w:rsid w:val="00F5383A"/>
    <w:rsid w:val="00F54AD3"/>
    <w:rsid w:val="00F56259"/>
    <w:rsid w:val="00F63ABD"/>
    <w:rsid w:val="00F67040"/>
    <w:rsid w:val="00F70562"/>
    <w:rsid w:val="00F70B12"/>
    <w:rsid w:val="00F71355"/>
    <w:rsid w:val="00F728DE"/>
    <w:rsid w:val="00F74D5E"/>
    <w:rsid w:val="00F7669E"/>
    <w:rsid w:val="00F8209D"/>
    <w:rsid w:val="00F83689"/>
    <w:rsid w:val="00F83A04"/>
    <w:rsid w:val="00F83EF8"/>
    <w:rsid w:val="00F84AD2"/>
    <w:rsid w:val="00F90743"/>
    <w:rsid w:val="00FA114D"/>
    <w:rsid w:val="00FA1CDA"/>
    <w:rsid w:val="00FA4D48"/>
    <w:rsid w:val="00FA4EA8"/>
    <w:rsid w:val="00FA7AFE"/>
    <w:rsid w:val="00FB2474"/>
    <w:rsid w:val="00FB33E3"/>
    <w:rsid w:val="00FC1288"/>
    <w:rsid w:val="00FC34C2"/>
    <w:rsid w:val="00FD633F"/>
    <w:rsid w:val="00FD7E7C"/>
    <w:rsid w:val="00FE0171"/>
    <w:rsid w:val="00FE38FE"/>
    <w:rsid w:val="00FF0519"/>
    <w:rsid w:val="00FF2294"/>
    <w:rsid w:val="00FF263A"/>
    <w:rsid w:val="00FF35F1"/>
    <w:rsid w:val="00FF3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AAB4"/>
  <w15:chartTrackingRefBased/>
  <w15:docId w15:val="{8F1A1FE4-C3C9-498E-A28E-93CAE8CA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7381"/>
    <w:pPr>
      <w:jc w:val="both"/>
    </w:pPr>
    <w:rPr>
      <w:rFonts w:ascii="Times New Roman" w:hAnsi="Times New Roman"/>
      <w:color w:val="000000" w:themeColor="text1"/>
      <w:sz w:val="24"/>
    </w:rPr>
  </w:style>
  <w:style w:type="paragraph" w:styleId="Titolo1">
    <w:name w:val="heading 1"/>
    <w:basedOn w:val="Normale"/>
    <w:next w:val="Normale"/>
    <w:link w:val="Titolo1Carattere"/>
    <w:autoRedefine/>
    <w:uiPriority w:val="9"/>
    <w:qFormat/>
    <w:rsid w:val="008B6971"/>
    <w:pPr>
      <w:keepNext/>
      <w:keepLines/>
      <w:spacing w:before="240" w:after="0" w:line="360" w:lineRule="auto"/>
      <w:outlineLvl w:val="0"/>
    </w:pPr>
    <w:rPr>
      <w:rFonts w:eastAsiaTheme="majorEastAsia" w:cstheme="majorBidi"/>
      <w:b/>
      <w:color w:val="FF0000"/>
      <w:sz w:val="40"/>
      <w:szCs w:val="32"/>
    </w:rPr>
  </w:style>
  <w:style w:type="paragraph" w:styleId="Titolo2">
    <w:name w:val="heading 2"/>
    <w:basedOn w:val="Normale"/>
    <w:next w:val="Normale"/>
    <w:link w:val="Titolo2Carattere"/>
    <w:autoRedefine/>
    <w:uiPriority w:val="9"/>
    <w:qFormat/>
    <w:rsid w:val="00F067A4"/>
    <w:pPr>
      <w:spacing w:before="240"/>
      <w:outlineLvl w:val="1"/>
    </w:pPr>
    <w:rPr>
      <w:rFonts w:eastAsia="Times New Roman" w:cs="Times New Roman"/>
      <w:b/>
      <w:bCs/>
      <w:color w:val="FF0000"/>
      <w:sz w:val="32"/>
      <w:szCs w:val="36"/>
      <w:lang w:eastAsia="it-IT"/>
    </w:rPr>
  </w:style>
  <w:style w:type="paragraph" w:styleId="Titolo3">
    <w:name w:val="heading 3"/>
    <w:basedOn w:val="Normale"/>
    <w:next w:val="Normale"/>
    <w:link w:val="Titolo3Carattere"/>
    <w:autoRedefine/>
    <w:uiPriority w:val="9"/>
    <w:qFormat/>
    <w:rsid w:val="00891086"/>
    <w:pPr>
      <w:numPr>
        <w:numId w:val="31"/>
      </w:numPr>
      <w:spacing w:before="240"/>
      <w:outlineLvl w:val="2"/>
    </w:pPr>
    <w:rPr>
      <w:rFonts w:eastAsia="Times New Roman" w:cs="Times New Roman"/>
      <w:bCs/>
      <w:color w:val="FF0000"/>
      <w:sz w:val="28"/>
      <w:szCs w:val="27"/>
      <w:lang w:eastAsia="it-IT"/>
    </w:rPr>
  </w:style>
  <w:style w:type="paragraph" w:styleId="Titolo4">
    <w:name w:val="heading 4"/>
    <w:basedOn w:val="Normale"/>
    <w:next w:val="Normale"/>
    <w:link w:val="Titolo4Carattere"/>
    <w:autoRedefine/>
    <w:uiPriority w:val="9"/>
    <w:unhideWhenUsed/>
    <w:qFormat/>
    <w:rsid w:val="00502D34"/>
    <w:pPr>
      <w:keepNext/>
      <w:keepLines/>
      <w:spacing w:before="40" w:after="0"/>
      <w:outlineLvl w:val="3"/>
    </w:pPr>
    <w:rPr>
      <w:rFonts w:asciiTheme="majorHAnsi" w:eastAsiaTheme="majorEastAsia" w:hAnsiTheme="majorHAnsi" w:cstheme="majorBidi"/>
      <w:i/>
      <w:iCs/>
      <w:color w:val="FF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B6971"/>
    <w:rPr>
      <w:rFonts w:ascii="Times New Roman" w:eastAsiaTheme="majorEastAsia" w:hAnsi="Times New Roman" w:cstheme="majorBidi"/>
      <w:b/>
      <w:color w:val="FF0000"/>
      <w:sz w:val="40"/>
      <w:szCs w:val="32"/>
    </w:rPr>
  </w:style>
  <w:style w:type="character" w:customStyle="1" w:styleId="Titolo2Carattere">
    <w:name w:val="Titolo 2 Carattere"/>
    <w:basedOn w:val="Carpredefinitoparagrafo"/>
    <w:link w:val="Titolo2"/>
    <w:uiPriority w:val="9"/>
    <w:rsid w:val="00F067A4"/>
    <w:rPr>
      <w:rFonts w:ascii="Times New Roman" w:eastAsia="Times New Roman" w:hAnsi="Times New Roman" w:cs="Times New Roman"/>
      <w:b/>
      <w:bCs/>
      <w:color w:val="FF0000"/>
      <w:sz w:val="32"/>
      <w:szCs w:val="36"/>
      <w:lang w:eastAsia="it-IT"/>
    </w:rPr>
  </w:style>
  <w:style w:type="character" w:customStyle="1" w:styleId="Titolo3Carattere">
    <w:name w:val="Titolo 3 Carattere"/>
    <w:basedOn w:val="Carpredefinitoparagrafo"/>
    <w:link w:val="Titolo3"/>
    <w:uiPriority w:val="9"/>
    <w:rsid w:val="00891086"/>
    <w:rPr>
      <w:rFonts w:ascii="Times New Roman" w:eastAsia="Times New Roman" w:hAnsi="Times New Roman" w:cs="Times New Roman"/>
      <w:bCs/>
      <w:color w:val="FF0000"/>
      <w:sz w:val="28"/>
      <w:szCs w:val="27"/>
      <w:lang w:eastAsia="it-IT"/>
    </w:rPr>
  </w:style>
  <w:style w:type="paragraph" w:styleId="Paragrafoelenco">
    <w:name w:val="List Paragraph"/>
    <w:basedOn w:val="Normale"/>
    <w:uiPriority w:val="34"/>
    <w:qFormat/>
    <w:rsid w:val="00FA114D"/>
    <w:pPr>
      <w:ind w:left="720"/>
      <w:contextualSpacing/>
    </w:pPr>
  </w:style>
  <w:style w:type="paragraph" w:styleId="Nessunaspaziatura">
    <w:name w:val="No Spacing"/>
    <w:aliases w:val="Comando"/>
    <w:autoRedefine/>
    <w:uiPriority w:val="1"/>
    <w:rsid w:val="00CE3DCB"/>
    <w:pPr>
      <w:spacing w:after="0"/>
      <w:jc w:val="both"/>
    </w:pPr>
    <w:rPr>
      <w:rFonts w:ascii="Times New Roman" w:hAnsi="Times New Roman"/>
      <w:b/>
      <w:color w:val="00B050"/>
      <w:sz w:val="24"/>
    </w:rPr>
  </w:style>
  <w:style w:type="paragraph" w:customStyle="1" w:styleId="Bloccocodice">
    <w:name w:val="Blocco codice"/>
    <w:basedOn w:val="Normale"/>
    <w:link w:val="BloccocodiceCarattere"/>
    <w:autoRedefine/>
    <w:qFormat/>
    <w:rsid w:val="00EC74D9"/>
    <w:pPr>
      <w:pBdr>
        <w:top w:val="single" w:sz="4" w:space="1" w:color="00B0F0"/>
        <w:left w:val="single" w:sz="4" w:space="4" w:color="00B0F0"/>
        <w:bottom w:val="single" w:sz="4" w:space="1" w:color="00B0F0"/>
        <w:right w:val="single" w:sz="4" w:space="4" w:color="00B0F0"/>
      </w:pBdr>
    </w:pPr>
    <w:rPr>
      <w:bCs/>
      <w:lang w:eastAsia="it-IT"/>
    </w:rPr>
  </w:style>
  <w:style w:type="character" w:styleId="Testosegnaposto">
    <w:name w:val="Placeholder Text"/>
    <w:basedOn w:val="Carpredefinitoparagrafo"/>
    <w:uiPriority w:val="99"/>
    <w:semiHidden/>
    <w:rsid w:val="00762F84"/>
    <w:rPr>
      <w:color w:val="808080"/>
    </w:rPr>
  </w:style>
  <w:style w:type="character" w:customStyle="1" w:styleId="BloccocodiceCarattere">
    <w:name w:val="Blocco codice Carattere"/>
    <w:basedOn w:val="Carpredefinitoparagrafo"/>
    <w:link w:val="Bloccocodice"/>
    <w:rsid w:val="00EC74D9"/>
    <w:rPr>
      <w:rFonts w:ascii="Times New Roman" w:hAnsi="Times New Roman"/>
      <w:bCs/>
      <w:color w:val="000000" w:themeColor="text1"/>
      <w:sz w:val="24"/>
      <w:lang w:eastAsia="it-IT"/>
    </w:rPr>
  </w:style>
  <w:style w:type="table" w:styleId="Grigliatabella">
    <w:name w:val="Table Grid"/>
    <w:basedOn w:val="Tabellanormale"/>
    <w:uiPriority w:val="39"/>
    <w:rsid w:val="00E846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F7669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4Carattere">
    <w:name w:val="Titolo 4 Carattere"/>
    <w:basedOn w:val="Carpredefinitoparagrafo"/>
    <w:link w:val="Titolo4"/>
    <w:uiPriority w:val="9"/>
    <w:rsid w:val="00502D34"/>
    <w:rPr>
      <w:rFonts w:asciiTheme="majorHAnsi" w:eastAsiaTheme="majorEastAsia" w:hAnsiTheme="majorHAnsi" w:cstheme="majorBidi"/>
      <w:i/>
      <w:iCs/>
      <w:color w:val="FF0000"/>
      <w:sz w:val="24"/>
    </w:rPr>
  </w:style>
  <w:style w:type="paragraph" w:styleId="Intestazione">
    <w:name w:val="header"/>
    <w:basedOn w:val="Normale"/>
    <w:link w:val="IntestazioneCarattere"/>
    <w:uiPriority w:val="99"/>
    <w:unhideWhenUsed/>
    <w:rsid w:val="00BE1B04"/>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BE1B04"/>
    <w:rPr>
      <w:rFonts w:ascii="Times New Roman" w:hAnsi="Times New Roman"/>
      <w:color w:val="000000" w:themeColor="text1"/>
      <w:sz w:val="24"/>
    </w:rPr>
  </w:style>
  <w:style w:type="paragraph" w:styleId="Pidipagina">
    <w:name w:val="footer"/>
    <w:basedOn w:val="Normale"/>
    <w:link w:val="PidipaginaCarattere"/>
    <w:uiPriority w:val="99"/>
    <w:unhideWhenUsed/>
    <w:rsid w:val="00BE1B04"/>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BE1B04"/>
    <w:rPr>
      <w:rFonts w:ascii="Times New Roman" w:hAnsi="Times New Roman"/>
      <w:color w:val="000000" w:themeColor="text1"/>
      <w:sz w:val="24"/>
    </w:rPr>
  </w:style>
  <w:style w:type="table" w:styleId="Grigliatabellachiara">
    <w:name w:val="Grid Table Light"/>
    <w:basedOn w:val="Tabellanormale"/>
    <w:uiPriority w:val="40"/>
    <w:rsid w:val="0089116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utput">
    <w:name w:val="Output"/>
    <w:basedOn w:val="Bloccocodice"/>
    <w:link w:val="OutputCarattere"/>
    <w:autoRedefine/>
    <w:qFormat/>
    <w:rsid w:val="00A730F9"/>
    <w:pPr>
      <w:pBdr>
        <w:top w:val="single" w:sz="4" w:space="1" w:color="00B050"/>
        <w:left w:val="single" w:sz="4" w:space="4" w:color="00B050"/>
        <w:bottom w:val="single" w:sz="4" w:space="1" w:color="00B050"/>
        <w:right w:val="single" w:sz="4" w:space="4" w:color="00B050"/>
      </w:pBdr>
    </w:pPr>
  </w:style>
  <w:style w:type="character" w:customStyle="1" w:styleId="OutputCarattere">
    <w:name w:val="Output Carattere"/>
    <w:basedOn w:val="BloccocodiceCarattere"/>
    <w:link w:val="Output"/>
    <w:rsid w:val="00A730F9"/>
    <w:rPr>
      <w:rFonts w:ascii="Times New Roman" w:hAnsi="Times New Roman"/>
      <w:bCs/>
      <w:color w:val="000000" w:themeColor="text1"/>
      <w:sz w:val="24"/>
      <w:lang w:eastAsia="it-IT"/>
    </w:rPr>
  </w:style>
  <w:style w:type="paragraph" w:styleId="Sottotitolo">
    <w:name w:val="Subtitle"/>
    <w:basedOn w:val="Normale"/>
    <w:next w:val="Normale"/>
    <w:link w:val="SottotitoloCarattere"/>
    <w:uiPriority w:val="11"/>
    <w:qFormat/>
    <w:rsid w:val="008139D5"/>
    <w:pPr>
      <w:numPr>
        <w:ilvl w:val="1"/>
      </w:numPr>
      <w:spacing w:after="160"/>
    </w:pPr>
    <w:rPr>
      <w:rFonts w:asciiTheme="minorHAnsi" w:eastAsiaTheme="minorEastAsia" w:hAnsiTheme="minorHAnsi"/>
      <w:color w:val="5A5A5A" w:themeColor="text1" w:themeTint="A5"/>
      <w:spacing w:val="15"/>
      <w:sz w:val="22"/>
    </w:rPr>
  </w:style>
  <w:style w:type="character" w:customStyle="1" w:styleId="SottotitoloCarattere">
    <w:name w:val="Sottotitolo Carattere"/>
    <w:basedOn w:val="Carpredefinitoparagrafo"/>
    <w:link w:val="Sottotitolo"/>
    <w:uiPriority w:val="11"/>
    <w:rsid w:val="008139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504616">
      <w:bodyDiv w:val="1"/>
      <w:marLeft w:val="0"/>
      <w:marRight w:val="0"/>
      <w:marTop w:val="0"/>
      <w:marBottom w:val="0"/>
      <w:divBdr>
        <w:top w:val="none" w:sz="0" w:space="0" w:color="auto"/>
        <w:left w:val="none" w:sz="0" w:space="0" w:color="auto"/>
        <w:bottom w:val="none" w:sz="0" w:space="0" w:color="auto"/>
        <w:right w:val="none" w:sz="0" w:space="0" w:color="auto"/>
      </w:divBdr>
    </w:div>
    <w:div w:id="710346444">
      <w:bodyDiv w:val="1"/>
      <w:marLeft w:val="0"/>
      <w:marRight w:val="0"/>
      <w:marTop w:val="0"/>
      <w:marBottom w:val="0"/>
      <w:divBdr>
        <w:top w:val="none" w:sz="0" w:space="0" w:color="auto"/>
        <w:left w:val="none" w:sz="0" w:space="0" w:color="auto"/>
        <w:bottom w:val="none" w:sz="0" w:space="0" w:color="auto"/>
        <w:right w:val="none" w:sz="0" w:space="0" w:color="auto"/>
      </w:divBdr>
      <w:divsChild>
        <w:div w:id="668170135">
          <w:marLeft w:val="0"/>
          <w:marRight w:val="0"/>
          <w:marTop w:val="0"/>
          <w:marBottom w:val="0"/>
          <w:divBdr>
            <w:top w:val="none" w:sz="0" w:space="0" w:color="auto"/>
            <w:left w:val="none" w:sz="0" w:space="0" w:color="auto"/>
            <w:bottom w:val="none" w:sz="0" w:space="0" w:color="auto"/>
            <w:right w:val="none" w:sz="0" w:space="0" w:color="auto"/>
          </w:divBdr>
        </w:div>
        <w:div w:id="1587416863">
          <w:marLeft w:val="0"/>
          <w:marRight w:val="0"/>
          <w:marTop w:val="0"/>
          <w:marBottom w:val="0"/>
          <w:divBdr>
            <w:top w:val="none" w:sz="0" w:space="0" w:color="auto"/>
            <w:left w:val="none" w:sz="0" w:space="0" w:color="auto"/>
            <w:bottom w:val="none" w:sz="0" w:space="0" w:color="auto"/>
            <w:right w:val="none" w:sz="0" w:space="0" w:color="auto"/>
          </w:divBdr>
        </w:div>
        <w:div w:id="546142299">
          <w:marLeft w:val="0"/>
          <w:marRight w:val="0"/>
          <w:marTop w:val="0"/>
          <w:marBottom w:val="0"/>
          <w:divBdr>
            <w:top w:val="none" w:sz="0" w:space="0" w:color="auto"/>
            <w:left w:val="none" w:sz="0" w:space="0" w:color="auto"/>
            <w:bottom w:val="none" w:sz="0" w:space="0" w:color="auto"/>
            <w:right w:val="none" w:sz="0" w:space="0" w:color="auto"/>
          </w:divBdr>
        </w:div>
        <w:div w:id="1721318071">
          <w:marLeft w:val="0"/>
          <w:marRight w:val="0"/>
          <w:marTop w:val="0"/>
          <w:marBottom w:val="0"/>
          <w:divBdr>
            <w:top w:val="none" w:sz="0" w:space="0" w:color="auto"/>
            <w:left w:val="none" w:sz="0" w:space="0" w:color="auto"/>
            <w:bottom w:val="none" w:sz="0" w:space="0" w:color="auto"/>
            <w:right w:val="none" w:sz="0" w:space="0" w:color="auto"/>
          </w:divBdr>
        </w:div>
      </w:divsChild>
    </w:div>
    <w:div w:id="725448756">
      <w:bodyDiv w:val="1"/>
      <w:marLeft w:val="0"/>
      <w:marRight w:val="0"/>
      <w:marTop w:val="0"/>
      <w:marBottom w:val="0"/>
      <w:divBdr>
        <w:top w:val="none" w:sz="0" w:space="0" w:color="auto"/>
        <w:left w:val="none" w:sz="0" w:space="0" w:color="auto"/>
        <w:bottom w:val="none" w:sz="0" w:space="0" w:color="auto"/>
        <w:right w:val="none" w:sz="0" w:space="0" w:color="auto"/>
      </w:divBdr>
    </w:div>
    <w:div w:id="8163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amm\OneDrive\Documenti\Modelli%20di%20Office%20personalizzati\STANDARD.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68817-60CD-4BE4-A4C6-0BF9DBD7C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STANDARD.dotx</Template>
  <TotalTime>80</TotalTime>
  <Pages>3</Pages>
  <Words>973</Words>
  <Characters>5548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Bash</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dc:title>
  <dc:subject/>
  <dc:creator>Andrea Zammarchi</dc:creator>
  <cp:keywords/>
  <dc:description/>
  <cp:lastModifiedBy>Andrea Zammarchi - andrea.zammarchi3@studio.unibo.it</cp:lastModifiedBy>
  <cp:revision>65</cp:revision>
  <dcterms:created xsi:type="dcterms:W3CDTF">2021-01-18T13:50:00Z</dcterms:created>
  <dcterms:modified xsi:type="dcterms:W3CDTF">2021-01-18T17:04:00Z</dcterms:modified>
</cp:coreProperties>
</file>