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3k6ali9hkn26" w:id="0"/>
      <w:bookmarkEnd w:id="0"/>
      <w:r w:rsidDel="00000000" w:rsidR="00000000" w:rsidRPr="00000000">
        <w:rPr>
          <w:rtl w:val="0"/>
        </w:rPr>
        <w:t xml:space="preserve">System Overview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customer wants a system to calculate how many stops each star ship of Star Wars need to cover a given distance in MGLT*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From documentation - https://swapi.co/documentation</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MGLT string -- The Maximum number of Megalights this starship can travel in a standard hour. A "Megalight" is a standard unit of distance and has never been defined before within the Star Wars universe. This figure is only really useful for measuring the difference in speed of starships. We can assume it is similar to AU, the distance between our Sun (Sol) and Earth.</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MGLT from web - http://starwars.wikia.com/wiki/Megalight_per_hour</w:t>
      </w:r>
    </w:p>
    <w:p w:rsidR="00000000" w:rsidDel="00000000" w:rsidP="00000000" w:rsidRDefault="00000000" w:rsidRPr="00000000" w14:paraId="00000008">
      <w:pPr>
        <w:contextualSpacing w:val="0"/>
        <w:rPr/>
      </w:pPr>
      <w:r w:rsidDel="00000000" w:rsidR="00000000" w:rsidRPr="00000000">
        <w:rPr>
          <w:rtl w:val="0"/>
        </w:rPr>
        <w:t xml:space="preserve">The megalight per hour (abbreviated MGLT) was a unit used to measure the relative sublight speed of </w:t>
      </w:r>
      <w:hyperlink r:id="rId6">
        <w:r w:rsidDel="00000000" w:rsidR="00000000" w:rsidRPr="00000000">
          <w:rPr>
            <w:color w:val="1155cc"/>
            <w:u w:val="single"/>
            <w:rtl w:val="0"/>
          </w:rPr>
          <w:t xml:space="preserve">starships</w:t>
        </w:r>
      </w:hyperlink>
      <w:r w:rsidDel="00000000" w:rsidR="00000000" w:rsidRPr="00000000">
        <w:rPr>
          <w:rtl w:val="0"/>
        </w:rPr>
        <w:t xml:space="preserve">in </w:t>
      </w:r>
      <w:hyperlink r:id="rId7">
        <w:r w:rsidDel="00000000" w:rsidR="00000000" w:rsidRPr="00000000">
          <w:rPr>
            <w:color w:val="1155cc"/>
            <w:u w:val="single"/>
            <w:rtl w:val="0"/>
          </w:rPr>
          <w:t xml:space="preserve">realspace</w:t>
        </w:r>
      </w:hyperlink>
      <w:r w:rsidDel="00000000" w:rsidR="00000000" w:rsidRPr="00000000">
        <w:rPr>
          <w:rtl w:val="0"/>
        </w:rPr>
        <w:t xml:space="preserve">. For example, the </w:t>
      </w:r>
      <w:hyperlink r:id="rId8">
        <w:r w:rsidDel="00000000" w:rsidR="00000000" w:rsidRPr="00000000">
          <w:rPr>
            <w:color w:val="1155cc"/>
            <w:u w:val="single"/>
            <w:rtl w:val="0"/>
          </w:rPr>
          <w:t xml:space="preserve">RZ-1 A-wing interceptor</w:t>
        </w:r>
      </w:hyperlink>
      <w:r w:rsidDel="00000000" w:rsidR="00000000" w:rsidRPr="00000000">
        <w:rPr>
          <w:rtl w:val="0"/>
        </w:rPr>
        <w:t xml:space="preserve"> was markedly faster (120 MGLT) than the </w:t>
      </w:r>
      <w:hyperlink r:id="rId9">
        <w:r w:rsidDel="00000000" w:rsidR="00000000" w:rsidRPr="00000000">
          <w:rPr>
            <w:color w:val="1155cc"/>
            <w:u w:val="single"/>
            <w:rtl w:val="0"/>
          </w:rPr>
          <w:t xml:space="preserve">BTL-A4 Y-wing assault starfighter/bomber</w:t>
        </w:r>
      </w:hyperlink>
      <w:r w:rsidDel="00000000" w:rsidR="00000000" w:rsidRPr="00000000">
        <w:rPr>
          <w:rtl w:val="0"/>
        </w:rPr>
        <w:t xml:space="preserve"> (70 MGLT).</w:t>
      </w:r>
      <w:hyperlink r:id="rId10">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From documentation - https://swapi.co/documentation</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consumables *string</w:t>
        <w:br w:type="textWrapping"/>
        <w:t xml:space="preserve">The maximum length of time that this starship can provide consumables for its entire crew without having to resupply.</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Your source of information was given by your customer Kneat Software is this API, which have information about SW starships.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To generate the desired output we need to use only one endpoint </w:t>
      </w:r>
    </w:p>
    <w:p w:rsidR="00000000" w:rsidDel="00000000" w:rsidP="00000000" w:rsidRDefault="00000000" w:rsidRPr="00000000" w14:paraId="00000011">
      <w:pPr>
        <w:contextualSpacing w:val="0"/>
        <w:rPr/>
      </w:pPr>
      <w:hyperlink r:id="rId11">
        <w:r w:rsidDel="00000000" w:rsidR="00000000" w:rsidRPr="00000000">
          <w:rPr>
            <w:color w:val="1155cc"/>
            <w:u w:val="single"/>
            <w:rtl w:val="0"/>
          </w:rPr>
          <w:t xml:space="preserve">https://swapi.co/api/starships/</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this end point dont give all ships at once, we need to call page a page until we receive a result like that:</w:t>
      </w:r>
    </w:p>
    <w:p w:rsidR="00000000" w:rsidDel="00000000" w:rsidP="00000000" w:rsidRDefault="00000000" w:rsidRPr="00000000" w14:paraId="00000014">
      <w:pPr>
        <w:contextualSpacing w:val="0"/>
        <w:rPr>
          <w:rFonts w:ascii="Courier New" w:cs="Courier New" w:eastAsia="Courier New" w:hAnsi="Courier New"/>
          <w:color w:val="93a1a1"/>
          <w:sz w:val="18"/>
          <w:szCs w:val="18"/>
          <w:shd w:fill="f7f7f9" w:val="clear"/>
        </w:rPr>
      </w:pP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br w:type="textWrapping"/>
        <w:t xml:space="preserve">    </w:t>
      </w:r>
      <w:r w:rsidDel="00000000" w:rsidR="00000000" w:rsidRPr="00000000">
        <w:rPr>
          <w:rFonts w:ascii="Courier New" w:cs="Courier New" w:eastAsia="Courier New" w:hAnsi="Courier New"/>
          <w:color w:val="dd1144"/>
          <w:sz w:val="18"/>
          <w:szCs w:val="18"/>
          <w:shd w:fill="f7f7f9" w:val="clear"/>
          <w:rtl w:val="0"/>
        </w:rPr>
        <w:t xml:space="preserve">"detail"</w:t>
      </w:r>
      <w:r w:rsidDel="00000000" w:rsidR="00000000" w:rsidRPr="00000000">
        <w:rPr>
          <w:rFonts w:ascii="Courier New" w:cs="Courier New" w:eastAsia="Courier New" w:hAnsi="Courier New"/>
          <w:color w:val="93a1a1"/>
          <w:sz w:val="18"/>
          <w:szCs w:val="18"/>
          <w:shd w:fill="f7f7f9" w:val="clear"/>
          <w:rtl w:val="0"/>
        </w:rPr>
        <w:t xml:space="preserve">:</w:t>
      </w:r>
      <w:r w:rsidDel="00000000" w:rsidR="00000000" w:rsidRPr="00000000">
        <w:rPr>
          <w:rFonts w:ascii="Courier New" w:cs="Courier New" w:eastAsia="Courier New" w:hAnsi="Courier New"/>
          <w:color w:val="48484c"/>
          <w:sz w:val="18"/>
          <w:szCs w:val="18"/>
          <w:shd w:fill="f7f7f9" w:val="clear"/>
          <w:rtl w:val="0"/>
        </w:rPr>
        <w:t xml:space="preserve"> </w:t>
      </w:r>
      <w:r w:rsidDel="00000000" w:rsidR="00000000" w:rsidRPr="00000000">
        <w:rPr>
          <w:rFonts w:ascii="Courier New" w:cs="Courier New" w:eastAsia="Courier New" w:hAnsi="Courier New"/>
          <w:color w:val="dd1144"/>
          <w:sz w:val="18"/>
          <w:szCs w:val="18"/>
          <w:shd w:fill="f7f7f9" w:val="clear"/>
          <w:rtl w:val="0"/>
        </w:rPr>
        <w:t xml:space="preserve">"Not found"</w:t>
      </w:r>
      <w:r w:rsidDel="00000000" w:rsidR="00000000" w:rsidRPr="00000000">
        <w:rPr>
          <w:rFonts w:ascii="Courier New" w:cs="Courier New" w:eastAsia="Courier New" w:hAnsi="Courier New"/>
          <w:color w:val="48484c"/>
          <w:sz w:val="18"/>
          <w:szCs w:val="18"/>
          <w:shd w:fill="f7f7f9" w:val="clear"/>
          <w:rtl w:val="0"/>
        </w:rPr>
        <w:br w:type="textWrapping"/>
      </w:r>
      <w:r w:rsidDel="00000000" w:rsidR="00000000" w:rsidRPr="00000000">
        <w:rPr>
          <w:rFonts w:ascii="Courier New" w:cs="Courier New" w:eastAsia="Courier New" w:hAnsi="Courier New"/>
          <w:color w:val="93a1a1"/>
          <w:sz w:val="18"/>
          <w:szCs w:val="18"/>
          <w:shd w:fill="f7f7f9" w:val="clear"/>
          <w:rtl w:val="0"/>
        </w:rPr>
        <w:t xml:space="preserv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Knowing about MGLT/hour we can do the math, using examples given and the data returned by the API we can predict that: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Distance desired: 1.000.000 MGLT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Y-Wing</w:t>
      </w:r>
    </w:p>
    <w:p w:rsidR="00000000" w:rsidDel="00000000" w:rsidP="00000000" w:rsidRDefault="00000000" w:rsidRPr="00000000" w14:paraId="0000001E">
      <w:pPr>
        <w:contextualSpacing w:val="0"/>
        <w:rPr/>
      </w:pPr>
      <w:r w:rsidDel="00000000" w:rsidR="00000000" w:rsidRPr="00000000">
        <w:rPr>
          <w:rtl w:val="0"/>
        </w:rPr>
        <w:t xml:space="preserve">MGLT/h=80 </w:t>
      </w:r>
    </w:p>
    <w:p w:rsidR="00000000" w:rsidDel="00000000" w:rsidP="00000000" w:rsidRDefault="00000000" w:rsidRPr="00000000" w14:paraId="0000001F">
      <w:pPr>
        <w:contextualSpacing w:val="0"/>
        <w:rPr/>
      </w:pPr>
      <w:r w:rsidDel="00000000" w:rsidR="00000000" w:rsidRPr="00000000">
        <w:rPr>
          <w:rtl w:val="0"/>
        </w:rPr>
        <w:t xml:space="preserve">Consumables= 1 week (7 days)</w:t>
      </w:r>
    </w:p>
    <w:p w:rsidR="00000000" w:rsidDel="00000000" w:rsidP="00000000" w:rsidRDefault="00000000" w:rsidRPr="00000000" w14:paraId="00000020">
      <w:pPr>
        <w:contextualSpacing w:val="0"/>
        <w:rPr/>
      </w:pPr>
      <w:r w:rsidDel="00000000" w:rsidR="00000000" w:rsidRPr="00000000">
        <w:rPr>
          <w:rtl w:val="0"/>
        </w:rPr>
        <w:t xml:space="preserve">To do 1000000 MGLT = </w:t>
      </w:r>
    </w:p>
    <w:p w:rsidR="00000000" w:rsidDel="00000000" w:rsidP="00000000" w:rsidRDefault="00000000" w:rsidRPr="00000000" w14:paraId="00000021">
      <w:pPr>
        <w:contextualSpacing w:val="0"/>
        <w:rPr/>
      </w:pPr>
      <w:r w:rsidDel="00000000" w:rsidR="00000000" w:rsidRPr="00000000">
        <w:rPr>
          <w:rtl w:val="0"/>
        </w:rPr>
        <w:t xml:space="preserve">The formula will be:</w:t>
      </w:r>
    </w:p>
    <w:p w:rsidR="00000000" w:rsidDel="00000000" w:rsidP="00000000" w:rsidRDefault="00000000" w:rsidRPr="00000000" w14:paraId="00000022">
      <w:pPr>
        <w:contextualSpacing w:val="0"/>
        <w:rPr/>
      </w:pPr>
      <w:r w:rsidDel="00000000" w:rsidR="00000000" w:rsidRPr="00000000">
        <w:rPr>
          <w:rtl w:val="0"/>
        </w:rPr>
        <w:t xml:space="preserve">Desired_Distance / MGLT_Per_Hour = Total hours needed</w:t>
      </w:r>
    </w:p>
    <w:p w:rsidR="00000000" w:rsidDel="00000000" w:rsidP="00000000" w:rsidRDefault="00000000" w:rsidRPr="00000000" w14:paraId="00000023">
      <w:pPr>
        <w:contextualSpacing w:val="0"/>
        <w:rPr/>
      </w:pPr>
      <w:r w:rsidDel="00000000" w:rsidR="00000000" w:rsidRPr="00000000">
        <w:rPr>
          <w:rtl w:val="0"/>
        </w:rPr>
        <w:t xml:space="preserve">1000000/80= 12500 </w:t>
      </w:r>
    </w:p>
    <w:p w:rsidR="00000000" w:rsidDel="00000000" w:rsidP="00000000" w:rsidRDefault="00000000" w:rsidRPr="00000000" w14:paraId="00000024">
      <w:pPr>
        <w:contextualSpacing w:val="0"/>
        <w:rPr/>
      </w:pPr>
      <w:r w:rsidDel="00000000" w:rsidR="00000000" w:rsidRPr="00000000">
        <w:rPr>
          <w:rtl w:val="0"/>
        </w:rPr>
        <w:t xml:space="preserve">Knowing the total hours needed, now we need to convert the consumables in hours to easily do the math.</w:t>
      </w:r>
    </w:p>
    <w:p w:rsidR="00000000" w:rsidDel="00000000" w:rsidP="00000000" w:rsidRDefault="00000000" w:rsidRPr="00000000" w14:paraId="00000025">
      <w:pPr>
        <w:contextualSpacing w:val="0"/>
        <w:rPr/>
      </w:pPr>
      <w:r w:rsidDel="00000000" w:rsidR="00000000" w:rsidRPr="00000000">
        <w:rPr>
          <w:rtl w:val="0"/>
        </w:rPr>
        <w:t xml:space="preserve">7 days * 24 hours = 168.</w:t>
      </w:r>
    </w:p>
    <w:p w:rsidR="00000000" w:rsidDel="00000000" w:rsidP="00000000" w:rsidRDefault="00000000" w:rsidRPr="00000000" w14:paraId="00000026">
      <w:pPr>
        <w:contextualSpacing w:val="0"/>
        <w:rPr/>
      </w:pPr>
      <w:r w:rsidDel="00000000" w:rsidR="00000000" w:rsidRPr="00000000">
        <w:rPr>
          <w:rtl w:val="0"/>
        </w:rPr>
        <w:t xml:space="preserve">12500/168 = 74,40 stops, but we need only the integer part so will be 74 stops.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Millenium Falcon</w:t>
      </w:r>
    </w:p>
    <w:p w:rsidR="00000000" w:rsidDel="00000000" w:rsidP="00000000" w:rsidRDefault="00000000" w:rsidRPr="00000000" w14:paraId="00000029">
      <w:pPr>
        <w:contextualSpacing w:val="0"/>
        <w:rPr/>
      </w:pPr>
      <w:r w:rsidDel="00000000" w:rsidR="00000000" w:rsidRPr="00000000">
        <w:rPr>
          <w:rtl w:val="0"/>
        </w:rPr>
        <w:t xml:space="preserve">1000000/75/(60*24)= 9,25 (9)</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Rebel Transport</w:t>
      </w:r>
    </w:p>
    <w:p w:rsidR="00000000" w:rsidDel="00000000" w:rsidP="00000000" w:rsidRDefault="00000000" w:rsidRPr="00000000" w14:paraId="0000002C">
      <w:pPr>
        <w:contextualSpacing w:val="0"/>
        <w:rPr/>
      </w:pPr>
      <w:r w:rsidDel="00000000" w:rsidR="00000000" w:rsidRPr="00000000">
        <w:rPr>
          <w:rtl w:val="0"/>
        </w:rPr>
        <w:t xml:space="preserve">1000000/20(180*24)= 11,57 (11)</w:t>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Data collected from https://swapi.co/api/starships</w:t>
      </w:r>
    </w:p>
    <w:p w:rsidR="00000000" w:rsidDel="00000000" w:rsidP="00000000" w:rsidRDefault="00000000" w:rsidRPr="00000000" w14:paraId="0000002F">
      <w:pPr>
        <w:contextualSpacing w:val="0"/>
        <w:rPr/>
      </w:pPr>
      <w:r w:rsidDel="00000000" w:rsidR="00000000" w:rsidRPr="00000000">
        <w:rPr>
          <w:rtl w:val="0"/>
        </w:rPr>
        <w:t xml:space="preserve">//Some data has been omitted for reading reasons.</w:t>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tab/>
        <w:t xml:space="preserve">"name": "Y-wing", </w:t>
      </w:r>
    </w:p>
    <w:p w:rsidR="00000000" w:rsidDel="00000000" w:rsidP="00000000" w:rsidRDefault="00000000" w:rsidRPr="00000000" w14:paraId="00000032">
      <w:pPr>
        <w:contextualSpacing w:val="0"/>
        <w:rPr/>
      </w:pPr>
      <w:r w:rsidDel="00000000" w:rsidR="00000000" w:rsidRPr="00000000">
        <w:rPr>
          <w:rtl w:val="0"/>
        </w:rPr>
        <w:tab/>
        <w:t xml:space="preserve">"model": "BTL Y-wing", </w:t>
      </w:r>
    </w:p>
    <w:p w:rsidR="00000000" w:rsidDel="00000000" w:rsidP="00000000" w:rsidRDefault="00000000" w:rsidRPr="00000000" w14:paraId="00000033">
      <w:pPr>
        <w:contextualSpacing w:val="0"/>
        <w:rPr/>
      </w:pPr>
      <w:r w:rsidDel="00000000" w:rsidR="00000000" w:rsidRPr="00000000">
        <w:rPr>
          <w:rtl w:val="0"/>
        </w:rPr>
        <w:tab/>
        <w:t xml:space="preserve">"manufacturer": "Koensayr Manufacturing", </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ab/>
        <w:t xml:space="preserve">"consumables": "1 week", </w:t>
      </w:r>
    </w:p>
    <w:p w:rsidR="00000000" w:rsidDel="00000000" w:rsidP="00000000" w:rsidRDefault="00000000" w:rsidRPr="00000000" w14:paraId="00000036">
      <w:pPr>
        <w:contextualSpacing w:val="0"/>
        <w:rPr/>
      </w:pPr>
      <w:r w:rsidDel="00000000" w:rsidR="00000000" w:rsidRPr="00000000">
        <w:rPr>
          <w:rtl w:val="0"/>
        </w:rPr>
        <w:tab/>
        <w:t xml:space="preserve">"hyperdrive_rating": "1.0", </w:t>
      </w:r>
    </w:p>
    <w:p w:rsidR="00000000" w:rsidDel="00000000" w:rsidP="00000000" w:rsidRDefault="00000000" w:rsidRPr="00000000" w14:paraId="00000037">
      <w:pPr>
        <w:contextualSpacing w:val="0"/>
        <w:rPr/>
      </w:pPr>
      <w:r w:rsidDel="00000000" w:rsidR="00000000" w:rsidRPr="00000000">
        <w:rPr>
          <w:rtl w:val="0"/>
        </w:rPr>
        <w:tab/>
        <w:t xml:space="preserve">"MGLT": "80", </w:t>
      </w:r>
    </w:p>
    <w:p w:rsidR="00000000" w:rsidDel="00000000" w:rsidP="00000000" w:rsidRDefault="00000000" w:rsidRPr="00000000" w14:paraId="00000038">
      <w:pPr>
        <w:contextualSpacing w:val="0"/>
        <w:rPr/>
      </w:pPr>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tab/>
        <w:t xml:space="preserve">"name": "Millennium Falcon", </w:t>
      </w:r>
    </w:p>
    <w:p w:rsidR="00000000" w:rsidDel="00000000" w:rsidP="00000000" w:rsidRDefault="00000000" w:rsidRPr="00000000" w14:paraId="0000003C">
      <w:pPr>
        <w:contextualSpacing w:val="0"/>
        <w:rPr/>
      </w:pPr>
      <w:r w:rsidDel="00000000" w:rsidR="00000000" w:rsidRPr="00000000">
        <w:rPr>
          <w:rtl w:val="0"/>
        </w:rPr>
        <w:tab/>
        <w:t xml:space="preserve">"model": "YT-1300 light freighter", </w:t>
      </w:r>
    </w:p>
    <w:p w:rsidR="00000000" w:rsidDel="00000000" w:rsidP="00000000" w:rsidRDefault="00000000" w:rsidRPr="00000000" w14:paraId="0000003D">
      <w:pPr>
        <w:contextualSpacing w:val="0"/>
        <w:rPr/>
      </w:pPr>
      <w:r w:rsidDel="00000000" w:rsidR="00000000" w:rsidRPr="00000000">
        <w:rPr>
          <w:rtl w:val="0"/>
        </w:rPr>
        <w:tab/>
        <w:t xml:space="preserve">"manufacturer": "Corellian Engineering Corporation",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ab/>
        <w:t xml:space="preserve">"consumables": "2 months", </w:t>
      </w:r>
    </w:p>
    <w:p w:rsidR="00000000" w:rsidDel="00000000" w:rsidP="00000000" w:rsidRDefault="00000000" w:rsidRPr="00000000" w14:paraId="00000040">
      <w:pPr>
        <w:contextualSpacing w:val="0"/>
        <w:rPr/>
      </w:pPr>
      <w:r w:rsidDel="00000000" w:rsidR="00000000" w:rsidRPr="00000000">
        <w:rPr>
          <w:rtl w:val="0"/>
        </w:rPr>
        <w:tab/>
        <w:t xml:space="preserve">"hyperdrive_rating": "0.5", </w:t>
      </w:r>
    </w:p>
    <w:p w:rsidR="00000000" w:rsidDel="00000000" w:rsidP="00000000" w:rsidRDefault="00000000" w:rsidRPr="00000000" w14:paraId="00000041">
      <w:pPr>
        <w:contextualSpacing w:val="0"/>
        <w:rPr/>
      </w:pPr>
      <w:r w:rsidDel="00000000" w:rsidR="00000000" w:rsidRPr="00000000">
        <w:rPr>
          <w:rtl w:val="0"/>
        </w:rPr>
        <w:tab/>
        <w:t xml:space="preserve">"MGLT": "75", </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tab/>
        <w:t xml:space="preserve">"name": "Rebel transport", </w:t>
      </w:r>
    </w:p>
    <w:p w:rsidR="00000000" w:rsidDel="00000000" w:rsidP="00000000" w:rsidRDefault="00000000" w:rsidRPr="00000000" w14:paraId="00000047">
      <w:pPr>
        <w:contextualSpacing w:val="0"/>
        <w:rPr/>
      </w:pPr>
      <w:r w:rsidDel="00000000" w:rsidR="00000000" w:rsidRPr="00000000">
        <w:rPr>
          <w:rtl w:val="0"/>
        </w:rPr>
        <w:tab/>
        <w:t xml:space="preserve">"model": "GR-75 medium transport", </w:t>
      </w:r>
    </w:p>
    <w:p w:rsidR="00000000" w:rsidDel="00000000" w:rsidP="00000000" w:rsidRDefault="00000000" w:rsidRPr="00000000" w14:paraId="00000048">
      <w:pPr>
        <w:contextualSpacing w:val="0"/>
        <w:rPr/>
      </w:pPr>
      <w:r w:rsidDel="00000000" w:rsidR="00000000" w:rsidRPr="00000000">
        <w:rPr>
          <w:rtl w:val="0"/>
        </w:rPr>
        <w:tab/>
        <w:t xml:space="preserve">"manufacturer": "Gallofree Yards, Inc.", </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ab/>
        <w:t xml:space="preserve">"consumables": "6 months", </w:t>
      </w:r>
    </w:p>
    <w:p w:rsidR="00000000" w:rsidDel="00000000" w:rsidP="00000000" w:rsidRDefault="00000000" w:rsidRPr="00000000" w14:paraId="0000004B">
      <w:pPr>
        <w:contextualSpacing w:val="0"/>
        <w:rPr/>
      </w:pPr>
      <w:r w:rsidDel="00000000" w:rsidR="00000000" w:rsidRPr="00000000">
        <w:rPr>
          <w:rtl w:val="0"/>
        </w:rPr>
        <w:tab/>
        <w:t xml:space="preserve">"hyperdrive_rating": "4.0", </w:t>
      </w:r>
    </w:p>
    <w:p w:rsidR="00000000" w:rsidDel="00000000" w:rsidP="00000000" w:rsidRDefault="00000000" w:rsidRPr="00000000" w14:paraId="0000004C">
      <w:pPr>
        <w:contextualSpacing w:val="0"/>
        <w:rPr/>
      </w:pPr>
      <w:r w:rsidDel="00000000" w:rsidR="00000000" w:rsidRPr="00000000">
        <w:rPr>
          <w:rtl w:val="0"/>
        </w:rPr>
        <w:tab/>
        <w:t xml:space="preserve">"MGLT": "20", </w:t>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wapi.co/api/starships/" TargetMode="External"/><Relationship Id="rId10" Type="http://schemas.openxmlformats.org/officeDocument/2006/relationships/hyperlink" Target="http://starwars.wikia.com/wiki/Megalight_per_hour#cite_note-Graphics-0" TargetMode="External"/><Relationship Id="rId9" Type="http://schemas.openxmlformats.org/officeDocument/2006/relationships/hyperlink" Target="http://starwars.wikia.com/wiki/BTL-A4_Y-wing_assault_starfighter/bomber" TargetMode="External"/><Relationship Id="rId5" Type="http://schemas.openxmlformats.org/officeDocument/2006/relationships/styles" Target="styles.xml"/><Relationship Id="rId6" Type="http://schemas.openxmlformats.org/officeDocument/2006/relationships/hyperlink" Target="http://starwars.wikia.com/wiki/Starship" TargetMode="External"/><Relationship Id="rId7" Type="http://schemas.openxmlformats.org/officeDocument/2006/relationships/hyperlink" Target="http://starwars.wikia.com/wiki/Realspace" TargetMode="External"/><Relationship Id="rId8" Type="http://schemas.openxmlformats.org/officeDocument/2006/relationships/hyperlink" Target="http://starwars.wikia.com/wiki/RZ-1_A-wing_interce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