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F2ABF" w14:textId="77777777" w:rsidR="00A606BD" w:rsidRDefault="00000000">
      <w:pPr>
        <w:jc w:val="center"/>
        <w:rPr>
          <w:b/>
          <w:sz w:val="26"/>
          <w:szCs w:val="26"/>
          <w:u w:val="single"/>
        </w:rPr>
      </w:pPr>
      <w:r>
        <w:rPr>
          <w:b/>
          <w:noProof/>
          <w:sz w:val="26"/>
          <w:szCs w:val="26"/>
          <w:u w:val="single"/>
        </w:rPr>
        <w:drawing>
          <wp:inline distT="114300" distB="114300" distL="114300" distR="114300" wp14:anchorId="61C9A1F1" wp14:editId="0F567D03">
            <wp:extent cx="4130513" cy="216713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30513" cy="2167130"/>
                    </a:xfrm>
                    <a:prstGeom prst="rect">
                      <a:avLst/>
                    </a:prstGeom>
                    <a:ln/>
                  </pic:spPr>
                </pic:pic>
              </a:graphicData>
            </a:graphic>
          </wp:inline>
        </w:drawing>
      </w:r>
    </w:p>
    <w:p w14:paraId="32C0AD6C" w14:textId="77777777" w:rsidR="00A606BD" w:rsidRDefault="00000000">
      <w:pPr>
        <w:pStyle w:val="Ttulo2"/>
        <w:keepNext w:val="0"/>
        <w:keepLines w:val="0"/>
        <w:spacing w:before="0" w:after="80" w:line="240" w:lineRule="auto"/>
        <w:jc w:val="center"/>
        <w:rPr>
          <w:b/>
          <w:sz w:val="26"/>
          <w:szCs w:val="26"/>
        </w:rPr>
      </w:pPr>
      <w:bookmarkStart w:id="0" w:name="_v1nvcjf9ccuc" w:colFirst="0" w:colLast="0"/>
      <w:bookmarkEnd w:id="0"/>
      <w:r>
        <w:rPr>
          <w:b/>
          <w:sz w:val="26"/>
          <w:szCs w:val="26"/>
        </w:rPr>
        <w:t>Prof. Andre Victor</w:t>
      </w:r>
    </w:p>
    <w:bookmarkStart w:id="1" w:name="_shoht4cy1zak" w:colFirst="0" w:colLast="0"/>
    <w:bookmarkEnd w:id="1"/>
    <w:p w14:paraId="24C9DEA1" w14:textId="77777777" w:rsidR="00A606BD" w:rsidRDefault="00000000">
      <w:pPr>
        <w:pStyle w:val="Ttulo2"/>
        <w:keepNext w:val="0"/>
        <w:keepLines w:val="0"/>
        <w:spacing w:before="0" w:after="80" w:line="240" w:lineRule="auto"/>
        <w:jc w:val="center"/>
        <w:rPr>
          <w:b/>
          <w:color w:val="1155CC"/>
          <w:sz w:val="26"/>
          <w:szCs w:val="26"/>
          <w:u w:val="single"/>
        </w:rPr>
      </w:pPr>
      <w:r>
        <w:fldChar w:fldCharType="begin"/>
      </w:r>
      <w:r>
        <w:instrText>HYPERLINK "mailto:andre.victor@prof.infnet.edu.br" \h</w:instrText>
      </w:r>
      <w:r>
        <w:fldChar w:fldCharType="separate"/>
      </w:r>
      <w:r>
        <w:rPr>
          <w:b/>
          <w:color w:val="1155CC"/>
          <w:sz w:val="26"/>
          <w:szCs w:val="26"/>
          <w:u w:val="single"/>
        </w:rPr>
        <w:t>andre.victor@prof.infnet.edu.br</w:t>
      </w:r>
      <w:r>
        <w:rPr>
          <w:b/>
          <w:color w:val="1155CC"/>
          <w:sz w:val="26"/>
          <w:szCs w:val="26"/>
          <w:u w:val="single"/>
        </w:rPr>
        <w:fldChar w:fldCharType="end"/>
      </w:r>
    </w:p>
    <w:p w14:paraId="34950DB4" w14:textId="77777777" w:rsidR="00C730EC" w:rsidRPr="00C730EC" w:rsidRDefault="00C730EC" w:rsidP="00C730EC"/>
    <w:p w14:paraId="390CEF27" w14:textId="670CC14A" w:rsidR="00C730EC" w:rsidRDefault="00C730EC" w:rsidP="00C730EC">
      <w:pPr>
        <w:pStyle w:val="Ttulo2"/>
        <w:keepNext w:val="0"/>
        <w:keepLines w:val="0"/>
        <w:spacing w:before="0" w:after="80" w:line="240" w:lineRule="auto"/>
        <w:jc w:val="center"/>
        <w:rPr>
          <w:b/>
          <w:sz w:val="26"/>
          <w:szCs w:val="26"/>
        </w:rPr>
      </w:pPr>
      <w:r>
        <w:rPr>
          <w:b/>
          <w:sz w:val="26"/>
          <w:szCs w:val="26"/>
        </w:rPr>
        <w:t>Aluno: Andre Bom Alves Nunes</w:t>
      </w:r>
    </w:p>
    <w:p w14:paraId="403F853B" w14:textId="28946247" w:rsidR="00C730EC" w:rsidRDefault="00000000" w:rsidP="00C730EC">
      <w:pPr>
        <w:pStyle w:val="Ttulo2"/>
        <w:keepNext w:val="0"/>
        <w:keepLines w:val="0"/>
        <w:spacing w:before="0" w:after="80" w:line="240" w:lineRule="auto"/>
        <w:jc w:val="center"/>
        <w:rPr>
          <w:b/>
          <w:color w:val="1155CC"/>
          <w:sz w:val="26"/>
          <w:szCs w:val="26"/>
          <w:u w:val="single"/>
        </w:rPr>
      </w:pPr>
      <w:hyperlink r:id="rId6" w:history="1">
        <w:r w:rsidR="00C730EC" w:rsidRPr="00950B24">
          <w:rPr>
            <w:rStyle w:val="Hyperlink"/>
            <w:b/>
            <w:sz w:val="26"/>
            <w:szCs w:val="26"/>
          </w:rPr>
          <w:t>andre.bnunes@al.infnet.edu.br</w:t>
        </w:r>
      </w:hyperlink>
    </w:p>
    <w:p w14:paraId="7F692C71" w14:textId="77777777" w:rsidR="00A22DDB" w:rsidRPr="00A22DDB" w:rsidRDefault="00A22DDB" w:rsidP="00A22DDB"/>
    <w:p w14:paraId="544B94BF" w14:textId="5E35F856" w:rsidR="00C730EC" w:rsidRPr="00A22DDB" w:rsidRDefault="00C730EC" w:rsidP="00C730EC">
      <w:pPr>
        <w:jc w:val="center"/>
        <w:rPr>
          <w:b/>
          <w:sz w:val="26"/>
          <w:szCs w:val="26"/>
        </w:rPr>
      </w:pPr>
      <w:r w:rsidRPr="00A22DDB">
        <w:rPr>
          <w:b/>
          <w:sz w:val="26"/>
          <w:szCs w:val="26"/>
        </w:rPr>
        <w:t xml:space="preserve">Repositório de dados: </w:t>
      </w:r>
    </w:p>
    <w:p w14:paraId="7EC50DD1" w14:textId="2BEC557E" w:rsidR="00A606BD" w:rsidRDefault="00000000" w:rsidP="00A22DDB">
      <w:pPr>
        <w:jc w:val="center"/>
      </w:pPr>
      <w:hyperlink r:id="rId7" w:history="1">
        <w:r w:rsidR="00A22DDB" w:rsidRPr="00A22DDB">
          <w:rPr>
            <w:rStyle w:val="Hyperlink"/>
          </w:rPr>
          <w:t>https://github.com/andrebomalves/infnet-arquiteturacorporativa/tree/main/trabalho</w:t>
        </w:r>
      </w:hyperlink>
    </w:p>
    <w:p w14:paraId="68B014B7" w14:textId="77777777" w:rsidR="00A606BD" w:rsidRDefault="00A606BD"/>
    <w:p w14:paraId="4617B22E" w14:textId="77777777" w:rsidR="00A606BD" w:rsidRDefault="00000000">
      <w:pPr>
        <w:pStyle w:val="Ttulo"/>
        <w:jc w:val="center"/>
      </w:pPr>
      <w:bookmarkStart w:id="2" w:name="_sdjdce2lc1wh" w:colFirst="0" w:colLast="0"/>
      <w:bookmarkEnd w:id="2"/>
      <w:r>
        <w:t>Documento de Definição de Arquitetura</w:t>
      </w:r>
    </w:p>
    <w:p w14:paraId="161B78AA" w14:textId="77777777" w:rsidR="00A606BD" w:rsidRDefault="00A606BD"/>
    <w:p w14:paraId="36F0BF17" w14:textId="77777777" w:rsidR="00A606BD" w:rsidRDefault="00000000">
      <w:pPr>
        <w:pStyle w:val="Ttulo1"/>
        <w:numPr>
          <w:ilvl w:val="0"/>
          <w:numId w:val="1"/>
        </w:numPr>
      </w:pPr>
      <w:bookmarkStart w:id="3" w:name="_m3f2yforke1v" w:colFirst="0" w:colLast="0"/>
      <w:bookmarkEnd w:id="3"/>
      <w:r>
        <w:t xml:space="preserve">Direcionadores estratégicos </w:t>
      </w:r>
    </w:p>
    <w:p w14:paraId="70498E6B" w14:textId="77777777" w:rsidR="00253672" w:rsidRDefault="00253672">
      <w:pPr>
        <w:ind w:firstLine="720"/>
      </w:pPr>
    </w:p>
    <w:p w14:paraId="2BEA8046" w14:textId="46F8003D" w:rsidR="00253672" w:rsidRDefault="00AB0C7E">
      <w:pPr>
        <w:ind w:firstLine="720"/>
      </w:pPr>
      <w:r>
        <w:t>Tendo em vista os anseios da Venda Geral e observando os aspectos de negócio e da TI, o foco principal da arquitetura que será apresentada será a centralização e unificação de processo e ferramentas de TI.</w:t>
      </w:r>
    </w:p>
    <w:p w14:paraId="084202FC" w14:textId="6EDC7F96" w:rsidR="00AB0C7E" w:rsidRDefault="00AB0C7E">
      <w:pPr>
        <w:ind w:firstLine="720"/>
      </w:pPr>
      <w:r>
        <w:t xml:space="preserve">A Venda Geral, ao adquirir a Zé Pequeno Eletro, integrará totalmente as operações, buscando eficiência e sinergia. Os processos serão padronizados com base nos da Venda Geral, adaptados para o varejo. As aplicações da Venda Geral serão priorizadas, reutilizadas ou adaptadas, enquanto as da Zé Pequeno Eletro serão avaliadas e integradas ou substituídas. O desenvolvimento interno será limitado, focando na integração e automação. </w:t>
      </w:r>
      <w:r w:rsidR="00DC44AA">
        <w:t>O uso de nuvem</w:t>
      </w:r>
      <w:r>
        <w:t xml:space="preserve"> </w:t>
      </w:r>
      <w:r w:rsidR="00DC44AA">
        <w:t xml:space="preserve">(Cloud) </w:t>
      </w:r>
      <w:r>
        <w:t>poderá ser utilizada para aumentar escalabilidade e flexibilidade</w:t>
      </w:r>
      <w:r w:rsidR="00DC44AA">
        <w:t>, tem uma busca maior pelo Paas afim de redução de custos comparado ao IaaS</w:t>
      </w:r>
      <w:r>
        <w:t>. A automação de processos será fundamental para otimizar a eficiência e liberar os colaboradores para tarefas estratégicas. A empresa manterá a cultura de inovação, buscando novas tecnologias e soluções para aprimorar seus processos e serviços, aproveitando a união com a Zé Pequeno Eletro para desenvolver soluções inovadoras e conquistar novos mercados.</w:t>
      </w:r>
    </w:p>
    <w:p w14:paraId="0CAFC881" w14:textId="77777777" w:rsidR="00DC44AA" w:rsidRDefault="00DC44AA" w:rsidP="00DC44AA">
      <w:r>
        <w:lastRenderedPageBreak/>
        <w:t>Desta maneira temos como principais motivadores de negócios sendo:</w:t>
      </w:r>
    </w:p>
    <w:p w14:paraId="1E59CED4" w14:textId="77777777" w:rsidR="00DC44AA" w:rsidRDefault="00DC44AA" w:rsidP="00DC44AA"/>
    <w:p w14:paraId="5E727B61" w14:textId="18DE65F3" w:rsidR="00DC44AA" w:rsidRDefault="00DC44AA" w:rsidP="00DC44AA">
      <w:pPr>
        <w:pStyle w:val="PargrafodaLista"/>
        <w:numPr>
          <w:ilvl w:val="0"/>
          <w:numId w:val="2"/>
        </w:numPr>
      </w:pPr>
      <w:r w:rsidRPr="00DC44AA">
        <w:t>A Venda Geral busca diversificar seus negócios e entrar em um novo mercado com grande potencial de crescimento</w:t>
      </w:r>
      <w:r>
        <w:t xml:space="preserve">, desta forma buscando uma expansão para o mercado de </w:t>
      </w:r>
      <w:r w:rsidR="00F31BAE">
        <w:t>varejo</w:t>
      </w:r>
      <w:r w:rsidRPr="00DC44AA">
        <w:t xml:space="preserve">. </w:t>
      </w:r>
    </w:p>
    <w:p w14:paraId="069CED1B" w14:textId="78468228" w:rsidR="00DC44AA" w:rsidRDefault="00DC44AA" w:rsidP="00DC44AA">
      <w:pPr>
        <w:pStyle w:val="PargrafodaLista"/>
        <w:numPr>
          <w:ilvl w:val="0"/>
          <w:numId w:val="2"/>
        </w:numPr>
      </w:pPr>
      <w:r w:rsidRPr="00DC44AA">
        <w:t>A aquisição</w:t>
      </w:r>
      <w:r w:rsidR="00670F20">
        <w:t xml:space="preserve"> e a sinergia entre os negócios</w:t>
      </w:r>
      <w:r w:rsidRPr="00DC44AA">
        <w:t xml:space="preserve"> permiti</w:t>
      </w:r>
      <w:r w:rsidR="00670F20">
        <w:t>rão</w:t>
      </w:r>
      <w:r w:rsidRPr="00DC44AA">
        <w:t xml:space="preserve"> </w:t>
      </w:r>
      <w:r w:rsidR="00670F20">
        <w:t xml:space="preserve">que </w:t>
      </w:r>
      <w:r w:rsidRPr="00DC44AA">
        <w:t>a Venda Geral ofere</w:t>
      </w:r>
      <w:r w:rsidR="00670F20">
        <w:t xml:space="preserve">ça </w:t>
      </w:r>
      <w:r w:rsidRPr="00DC44AA">
        <w:t>produtos de eletrônicos e eletrodomésticos em suas plataformas de compras coletivas, além de utilizar sua expertise em marketing e vendas para impulsionar as vendas da Zé Pequeno Eletro.</w:t>
      </w:r>
    </w:p>
    <w:p w14:paraId="3EA90F94" w14:textId="7B99A25C" w:rsidR="00670F20" w:rsidRDefault="00670F20" w:rsidP="00DC44AA">
      <w:pPr>
        <w:pStyle w:val="PargrafodaLista"/>
        <w:numPr>
          <w:ilvl w:val="0"/>
          <w:numId w:val="2"/>
        </w:numPr>
      </w:pPr>
      <w:r w:rsidRPr="00DC44AA">
        <w:t>A Venda Geral poderá acessar a base de clientes da Zé Pequeno Eletro e vice-versa, aumentando</w:t>
      </w:r>
      <w:r>
        <w:t xml:space="preserve"> assim</w:t>
      </w:r>
      <w:r w:rsidRPr="00DC44AA">
        <w:t xml:space="preserve"> </w:t>
      </w:r>
      <w:r>
        <w:t xml:space="preserve">a base clientes </w:t>
      </w:r>
      <w:r w:rsidRPr="00DC44AA">
        <w:t>de ambas as empresas</w:t>
      </w:r>
      <w:r>
        <w:t>.</w:t>
      </w:r>
    </w:p>
    <w:p w14:paraId="5F1FDF37" w14:textId="6B5DED32" w:rsidR="00670F20" w:rsidRDefault="00670F20" w:rsidP="00670F20">
      <w:pPr>
        <w:pStyle w:val="PargrafodaLista"/>
        <w:numPr>
          <w:ilvl w:val="0"/>
          <w:numId w:val="2"/>
        </w:numPr>
      </w:pPr>
      <w:r w:rsidRPr="00DC44AA">
        <w:t xml:space="preserve">A integração das operações permitirá a </w:t>
      </w:r>
      <w:r>
        <w:t>reutilização</w:t>
      </w:r>
      <w:r w:rsidRPr="00DC44AA">
        <w:t xml:space="preserve"> de recursos e a redução de custos, como por exemplo, a utilização de um único sistema de gestão de clientes e finanças</w:t>
      </w:r>
      <w:r>
        <w:t>, otimizando assim os recursos humanos e de TI</w:t>
      </w:r>
      <w:r w:rsidRPr="00DC44AA">
        <w:t>.</w:t>
      </w:r>
    </w:p>
    <w:p w14:paraId="17C5A1F0" w14:textId="77777777" w:rsidR="00F31BAE" w:rsidRDefault="00F31BAE" w:rsidP="002F0184">
      <w:pPr>
        <w:pStyle w:val="PargrafodaLista"/>
      </w:pPr>
    </w:p>
    <w:p w14:paraId="55CFFA10" w14:textId="77777777" w:rsidR="00F31BAE" w:rsidRDefault="00F31BAE" w:rsidP="00F31BAE">
      <w:pPr>
        <w:keepNext/>
      </w:pPr>
      <w:r>
        <w:rPr>
          <w:noProof/>
        </w:rPr>
        <w:drawing>
          <wp:inline distT="0" distB="0" distL="0" distR="0" wp14:anchorId="43D066CB" wp14:editId="69180E02">
            <wp:extent cx="5943600" cy="1448435"/>
            <wp:effectExtent l="0" t="0" r="0" b="0"/>
            <wp:docPr id="953404608" name="Imagem 1" descr="Tabela&#10;&#10;Descrição gerada automaticamente com confiança baixa">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04608" name="Imagem 1" descr="Tabela&#10;&#10;Descrição gerada automaticamente com confiança baixa">
                      <a:extLst>
                        <a:ext uri="{C183D7F6-B498-43B3-948B-1728B52AA6E4}">
                          <adec:decorative xmlns:adec="http://schemas.microsoft.com/office/drawing/2017/decorative" val="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48435"/>
                    </a:xfrm>
                    <a:prstGeom prst="rect">
                      <a:avLst/>
                    </a:prstGeom>
                    <a:noFill/>
                    <a:ln>
                      <a:noFill/>
                    </a:ln>
                  </pic:spPr>
                </pic:pic>
              </a:graphicData>
            </a:graphic>
          </wp:inline>
        </w:drawing>
      </w:r>
    </w:p>
    <w:p w14:paraId="5BADEF0E" w14:textId="18109B20" w:rsidR="00F31BAE" w:rsidRDefault="00F31BAE" w:rsidP="00F31BAE">
      <w:pPr>
        <w:pStyle w:val="Legenda"/>
      </w:pPr>
      <w:r>
        <w:t xml:space="preserve">Figura </w:t>
      </w:r>
      <w:r>
        <w:fldChar w:fldCharType="begin"/>
      </w:r>
      <w:r>
        <w:instrText xml:space="preserve"> SEQ Figura \* ARABIC </w:instrText>
      </w:r>
      <w:r>
        <w:fldChar w:fldCharType="separate"/>
      </w:r>
      <w:r w:rsidR="002E4E38">
        <w:rPr>
          <w:noProof/>
        </w:rPr>
        <w:t>1</w:t>
      </w:r>
      <w:r>
        <w:fldChar w:fldCharType="end"/>
      </w:r>
      <w:r>
        <w:t xml:space="preserve"> - </w:t>
      </w:r>
      <w:r w:rsidRPr="004038CA">
        <w:t>Diagrama de cadeia de valor da empresa Venda Geral</w:t>
      </w:r>
    </w:p>
    <w:p w14:paraId="157B6271" w14:textId="77777777" w:rsidR="00253672" w:rsidRDefault="00253672">
      <w:pPr>
        <w:ind w:firstLine="720"/>
      </w:pPr>
    </w:p>
    <w:p w14:paraId="3BB2C9F3" w14:textId="77777777" w:rsidR="00A606BD" w:rsidRDefault="00000000">
      <w:pPr>
        <w:pStyle w:val="Ttulo1"/>
        <w:numPr>
          <w:ilvl w:val="0"/>
          <w:numId w:val="1"/>
        </w:numPr>
      </w:pPr>
      <w:bookmarkStart w:id="4" w:name="_vlc4uvstnu7z" w:colFirst="0" w:colLast="0"/>
      <w:bookmarkEnd w:id="4"/>
      <w:r>
        <w:t xml:space="preserve">Arquitetura Atual </w:t>
      </w:r>
    </w:p>
    <w:p w14:paraId="54FA4525" w14:textId="77777777" w:rsidR="00A606BD" w:rsidRDefault="00000000">
      <w:pPr>
        <w:ind w:firstLine="720"/>
        <w:jc w:val="both"/>
      </w:pPr>
      <w:r>
        <w:t>Descrição dos principais componentes de negócio, dados e sistemas vigentes na Venda Geral. Faça uso de artefatos (ex.: matrizes e diagramas ArchiMate) acompanhados de descrição textual que permita caracterizar os problemas da arquitetura atual da Venda Geral, evidenciando, por exemplo, gaps de sistemas, sobreposição de sistemas, oportunidades de integração, etc.. Agrupe os artefatos por cada tipo de processo (estratégia, core business e suporte).</w:t>
      </w:r>
    </w:p>
    <w:p w14:paraId="4E3807CC" w14:textId="77777777" w:rsidR="00DC44AA" w:rsidRDefault="00DC44AA">
      <w:pPr>
        <w:ind w:firstLine="720"/>
        <w:jc w:val="both"/>
      </w:pPr>
    </w:p>
    <w:p w14:paraId="6BB9BD2E" w14:textId="55B873F2" w:rsidR="00DC44AA" w:rsidRDefault="00F31BAE" w:rsidP="005E4F13">
      <w:pPr>
        <w:pStyle w:val="Ttulo3"/>
      </w:pPr>
      <w:r>
        <w:t>Negócio:</w:t>
      </w:r>
    </w:p>
    <w:p w14:paraId="112A8DB5" w14:textId="07C43DDC" w:rsidR="00F31BAE" w:rsidRDefault="00F31BAE">
      <w:pPr>
        <w:ind w:firstLine="720"/>
        <w:jc w:val="both"/>
      </w:pPr>
      <w:r>
        <w:t xml:space="preserve">Hoje a Venda Geral baseia </w:t>
      </w:r>
      <w:r w:rsidR="002F0184">
        <w:t>suas atividades</w:t>
      </w:r>
      <w:r>
        <w:t xml:space="preserve"> em compras coletivas, operando principalmente na venda de cupons de desconto e suporte aos clientes da plataforma de cupons. Dentro do que foi coletado ao longo </w:t>
      </w:r>
      <w:r w:rsidR="002F0184">
        <w:t>das entrevistas</w:t>
      </w:r>
      <w:r>
        <w:t xml:space="preserve"> na empresa foi possível identificar </w:t>
      </w:r>
      <w:r w:rsidR="00BC68D5">
        <w:t>os seguintes processos de negócio:</w:t>
      </w:r>
      <w:r w:rsidR="00BC68D5">
        <w:br/>
      </w:r>
    </w:p>
    <w:p w14:paraId="4117E8DF" w14:textId="77777777" w:rsidR="002F0184" w:rsidRDefault="002F0184" w:rsidP="00BC68D5">
      <w:pPr>
        <w:ind w:left="720"/>
        <w:jc w:val="both"/>
      </w:pPr>
    </w:p>
    <w:p w14:paraId="38A10A6C" w14:textId="0E85E110" w:rsidR="00BC68D5" w:rsidRDefault="00BC68D5" w:rsidP="00BC68D5">
      <w:pPr>
        <w:ind w:left="720"/>
        <w:jc w:val="both"/>
      </w:pPr>
      <w:r>
        <w:lastRenderedPageBreak/>
        <w:t xml:space="preserve">Processos de Estratégia: </w:t>
      </w:r>
    </w:p>
    <w:p w14:paraId="3C74DEEF" w14:textId="77777777" w:rsidR="00BC68D5" w:rsidRDefault="00BC68D5" w:rsidP="00BC68D5">
      <w:pPr>
        <w:pStyle w:val="PargrafodaLista"/>
        <w:numPr>
          <w:ilvl w:val="0"/>
          <w:numId w:val="3"/>
        </w:numPr>
        <w:ind w:left="1440"/>
        <w:jc w:val="both"/>
      </w:pPr>
      <w:r>
        <w:t>Planejamento estratégico</w:t>
      </w:r>
    </w:p>
    <w:p w14:paraId="02670FC1" w14:textId="14039A9A" w:rsidR="00BC68D5" w:rsidRDefault="00BC68D5" w:rsidP="00BC68D5">
      <w:pPr>
        <w:pStyle w:val="PargrafodaLista"/>
        <w:numPr>
          <w:ilvl w:val="0"/>
          <w:numId w:val="3"/>
        </w:numPr>
        <w:ind w:left="1440"/>
        <w:jc w:val="both"/>
      </w:pPr>
      <w:r>
        <w:t>Planejamento de ações de marketing.</w:t>
      </w:r>
    </w:p>
    <w:p w14:paraId="322D03DC" w14:textId="77777777" w:rsidR="002F0184" w:rsidRDefault="002F0184" w:rsidP="002F0184">
      <w:pPr>
        <w:pStyle w:val="PargrafodaLista"/>
        <w:ind w:left="1440"/>
        <w:jc w:val="both"/>
      </w:pPr>
    </w:p>
    <w:p w14:paraId="4E2C25D7" w14:textId="2BC8349A" w:rsidR="00BC68D5" w:rsidRDefault="00BC68D5" w:rsidP="00CC259C">
      <w:pPr>
        <w:jc w:val="both"/>
      </w:pPr>
      <w:r>
        <w:t xml:space="preserve">Atualmente </w:t>
      </w:r>
      <w:r w:rsidR="0091570F">
        <w:t>os processos estratégicos</w:t>
      </w:r>
      <w:r>
        <w:t xml:space="preserve"> são suportados pelas aplicações </w:t>
      </w:r>
      <w:r w:rsidR="0091570F">
        <w:t xml:space="preserve">de gestão de projetos e CRM permitindo o entendimento melhor do perfil dos clientes e projetos que tiveram sucesso. </w:t>
      </w:r>
      <w:r w:rsidR="00372E85">
        <w:t>Contudo pode ser observado gaps quando as demais informações como contratos já firmado e financeiro que estão no ERP que poder sem sanados por meio da centralização dos dados como o próprio ERP fazendo aquisição de mais módulo ou expandindo o uso do módulo atual ou até mesmo fazendo uso de alguma ferramenta de BI para trazer mais informações ao cruzar os dados.</w:t>
      </w:r>
    </w:p>
    <w:p w14:paraId="7DD63487" w14:textId="77777777" w:rsidR="00BC68D5" w:rsidRDefault="00BC68D5" w:rsidP="00BC68D5">
      <w:pPr>
        <w:jc w:val="both"/>
      </w:pPr>
    </w:p>
    <w:p w14:paraId="6BBA5D24" w14:textId="77777777" w:rsidR="00BC68D5" w:rsidRDefault="00BC68D5" w:rsidP="00BC68D5">
      <w:pPr>
        <w:ind w:left="720"/>
        <w:jc w:val="both"/>
      </w:pPr>
      <w:r>
        <w:t xml:space="preserve">Processos Core Business: </w:t>
      </w:r>
    </w:p>
    <w:p w14:paraId="16A5C9CB" w14:textId="77777777" w:rsidR="00BC68D5" w:rsidRDefault="00BC68D5" w:rsidP="00BC68D5">
      <w:pPr>
        <w:pStyle w:val="PargrafodaLista"/>
        <w:numPr>
          <w:ilvl w:val="0"/>
          <w:numId w:val="4"/>
        </w:numPr>
        <w:ind w:left="1440"/>
        <w:jc w:val="both"/>
      </w:pPr>
      <w:r>
        <w:t>Estabelecimento de parcerias</w:t>
      </w:r>
    </w:p>
    <w:p w14:paraId="13B45CEB" w14:textId="77777777" w:rsidR="00BC68D5" w:rsidRDefault="00BC68D5" w:rsidP="00BC68D5">
      <w:pPr>
        <w:pStyle w:val="PargrafodaLista"/>
        <w:numPr>
          <w:ilvl w:val="0"/>
          <w:numId w:val="4"/>
        </w:numPr>
        <w:ind w:left="1440"/>
        <w:jc w:val="both"/>
      </w:pPr>
      <w:r>
        <w:t>Gerenciamento de relacionamento com consumidores</w:t>
      </w:r>
    </w:p>
    <w:p w14:paraId="0CBB4B89" w14:textId="77777777" w:rsidR="00BC68D5" w:rsidRDefault="00BC68D5" w:rsidP="00BC68D5">
      <w:pPr>
        <w:pStyle w:val="PargrafodaLista"/>
        <w:numPr>
          <w:ilvl w:val="0"/>
          <w:numId w:val="4"/>
        </w:numPr>
        <w:ind w:left="1440"/>
        <w:jc w:val="both"/>
      </w:pPr>
      <w:r>
        <w:t>Venda de cupons</w:t>
      </w:r>
    </w:p>
    <w:p w14:paraId="46D3FF42" w14:textId="1E29C224" w:rsidR="00BC68D5" w:rsidRDefault="00BC68D5" w:rsidP="00BC68D5">
      <w:pPr>
        <w:pStyle w:val="PargrafodaLista"/>
        <w:numPr>
          <w:ilvl w:val="0"/>
          <w:numId w:val="4"/>
        </w:numPr>
        <w:ind w:left="1440"/>
        <w:jc w:val="both"/>
      </w:pPr>
      <w:r>
        <w:t>Implementação de campanhas.</w:t>
      </w:r>
    </w:p>
    <w:p w14:paraId="44FE1495" w14:textId="77777777" w:rsidR="00372E85" w:rsidRDefault="00372E85" w:rsidP="00372E85">
      <w:pPr>
        <w:jc w:val="both"/>
      </w:pPr>
    </w:p>
    <w:p w14:paraId="26BF9B8C" w14:textId="0C38F108" w:rsidR="00372E85" w:rsidRDefault="00372E85" w:rsidP="00CC259C">
      <w:pPr>
        <w:jc w:val="both"/>
      </w:pPr>
      <w:r>
        <w:t xml:space="preserve">Dentro da estrutura atual da Venda Geral pode ser visto que praticamente todos </w:t>
      </w:r>
      <w:r w:rsidR="002F0184">
        <w:t>seus processos</w:t>
      </w:r>
      <w:r>
        <w:t xml:space="preserve"> estão cobertos por sistemas de informação o que os deixa um passo a frente de muitos concorrentes, contudo podemos observar gaps como </w:t>
      </w:r>
      <w:r w:rsidR="002F0184">
        <w:t>os problemas</w:t>
      </w:r>
      <w:r w:rsidR="007F693C">
        <w:t xml:space="preserve"> de integrações entre as ferramentas o que fornece mais retrabalho dentro das operações ocasionando um maior custo administrativo. Podemos integrar módulos ou otimizar a integração entre os sistemas para reduzamos retrabalho e melhoremos o fluxo dos processos.</w:t>
      </w:r>
    </w:p>
    <w:p w14:paraId="246ECF30" w14:textId="77777777" w:rsidR="00BC68D5" w:rsidRDefault="00BC68D5" w:rsidP="00BC68D5">
      <w:pPr>
        <w:ind w:firstLine="720"/>
        <w:jc w:val="both"/>
      </w:pPr>
    </w:p>
    <w:p w14:paraId="4A71866A" w14:textId="77777777" w:rsidR="00BC68D5" w:rsidRDefault="00BC68D5" w:rsidP="00BC68D5">
      <w:pPr>
        <w:ind w:left="720"/>
        <w:jc w:val="both"/>
      </w:pPr>
      <w:r>
        <w:t xml:space="preserve">Processos de Suporte: </w:t>
      </w:r>
    </w:p>
    <w:p w14:paraId="4641F96F" w14:textId="77777777" w:rsidR="00BC68D5" w:rsidRDefault="00BC68D5" w:rsidP="00BC68D5">
      <w:pPr>
        <w:pStyle w:val="PargrafodaLista"/>
        <w:numPr>
          <w:ilvl w:val="0"/>
          <w:numId w:val="5"/>
        </w:numPr>
        <w:jc w:val="both"/>
      </w:pPr>
      <w:r>
        <w:t>Gestão de finanças</w:t>
      </w:r>
    </w:p>
    <w:p w14:paraId="4C3C7266" w14:textId="77777777" w:rsidR="00BC68D5" w:rsidRDefault="00BC68D5" w:rsidP="00BC68D5">
      <w:pPr>
        <w:pStyle w:val="PargrafodaLista"/>
        <w:numPr>
          <w:ilvl w:val="0"/>
          <w:numId w:val="5"/>
        </w:numPr>
        <w:jc w:val="both"/>
      </w:pPr>
      <w:r>
        <w:t>Gestão de contratos</w:t>
      </w:r>
    </w:p>
    <w:p w14:paraId="0BCA5FDD" w14:textId="77777777" w:rsidR="00BC68D5" w:rsidRDefault="00BC68D5" w:rsidP="00BC68D5">
      <w:pPr>
        <w:pStyle w:val="PargrafodaLista"/>
        <w:numPr>
          <w:ilvl w:val="0"/>
          <w:numId w:val="5"/>
        </w:numPr>
        <w:jc w:val="both"/>
      </w:pPr>
      <w:r>
        <w:t>Assessoria jurídica</w:t>
      </w:r>
    </w:p>
    <w:p w14:paraId="78F81F1C" w14:textId="54551D92" w:rsidR="00BC68D5" w:rsidRDefault="00BC68D5" w:rsidP="00BC68D5">
      <w:pPr>
        <w:pStyle w:val="PargrafodaLista"/>
        <w:numPr>
          <w:ilvl w:val="0"/>
          <w:numId w:val="5"/>
        </w:numPr>
        <w:jc w:val="both"/>
      </w:pPr>
      <w:r>
        <w:t>Provisionamento de soluções de TI.</w:t>
      </w:r>
    </w:p>
    <w:p w14:paraId="265DAB7C" w14:textId="77777777" w:rsidR="007F693C" w:rsidRDefault="007F693C" w:rsidP="007F693C">
      <w:pPr>
        <w:jc w:val="both"/>
      </w:pPr>
    </w:p>
    <w:p w14:paraId="0F2532C3" w14:textId="2AB560E4" w:rsidR="007F693C" w:rsidRDefault="007F693C" w:rsidP="00CC259C">
      <w:pPr>
        <w:jc w:val="both"/>
      </w:pPr>
      <w:r>
        <w:t xml:space="preserve">Na Venda Geral seu time de suporte está bem servido atualmente com o ERP robusto para tender suas necessidades e tendo em vista que o CRM é fornecido pelo mesmo fornecedor do ERP é nítida a integração entre as ferramentas, contudo parte </w:t>
      </w:r>
      <w:r w:rsidR="002F0184">
        <w:t>dos processos</w:t>
      </w:r>
      <w:r w:rsidR="00884B64">
        <w:t xml:space="preserve"> como o parecer jurídico está totalmente sem integração entre as ferramentas fazendo com que seja necessário a busca manual de todos os dados e o parecer seja descentralizado de qualquer ferramenta da empresa Venda Geral. Além deste gap </w:t>
      </w:r>
      <w:r w:rsidR="002F0184">
        <w:t>uma descentralização</w:t>
      </w:r>
      <w:r w:rsidR="00884B64">
        <w:t xml:space="preserve"> da informação de contrato que poderia ser atendido pelo próprio ERP tendo em vista que parte da gestão </w:t>
      </w:r>
      <w:r w:rsidR="005E4F13">
        <w:t xml:space="preserve">inicial do processo de estabelecer novas parcerias está fora e depois precisa ser integrado ao ERP. </w:t>
      </w:r>
      <w:r w:rsidR="00CC259C">
        <w:t>É notório</w:t>
      </w:r>
      <w:r w:rsidR="005E4F13">
        <w:t xml:space="preserve"> também um gap existente no processo de provisionar soluções de TI devido a falta de integração com outras soluções da empresa.</w:t>
      </w:r>
    </w:p>
    <w:p w14:paraId="7C17138B" w14:textId="77777777" w:rsidR="005E4F13" w:rsidRDefault="005E4F13" w:rsidP="007F693C">
      <w:pPr>
        <w:ind w:left="720"/>
        <w:jc w:val="both"/>
      </w:pPr>
    </w:p>
    <w:p w14:paraId="1CB325E9" w14:textId="77777777" w:rsidR="005E4F13" w:rsidRDefault="005E4F13" w:rsidP="007F693C">
      <w:pPr>
        <w:ind w:left="720"/>
        <w:jc w:val="both"/>
      </w:pPr>
    </w:p>
    <w:p w14:paraId="7340C4A1" w14:textId="77777777" w:rsidR="005E4F13" w:rsidRDefault="005E4F13" w:rsidP="007F693C">
      <w:pPr>
        <w:ind w:left="720"/>
        <w:jc w:val="both"/>
      </w:pPr>
    </w:p>
    <w:p w14:paraId="028D97AC" w14:textId="71B2A55B" w:rsidR="005E4F13" w:rsidRDefault="00CC259C" w:rsidP="00CC259C">
      <w:pPr>
        <w:pStyle w:val="Ttulo3"/>
      </w:pPr>
      <w:r>
        <w:lastRenderedPageBreak/>
        <w:t>Sistemas</w:t>
      </w:r>
    </w:p>
    <w:p w14:paraId="25638DEB" w14:textId="77777777" w:rsidR="00CC259C" w:rsidRDefault="00CC259C" w:rsidP="007F693C">
      <w:pPr>
        <w:ind w:left="720"/>
        <w:jc w:val="both"/>
      </w:pPr>
    </w:p>
    <w:p w14:paraId="261287D1" w14:textId="3EAC0225" w:rsidR="00CC259C" w:rsidRDefault="00CC259C" w:rsidP="00711860">
      <w:pPr>
        <w:ind w:firstLine="720"/>
        <w:jc w:val="both"/>
      </w:pPr>
      <w:r>
        <w:t>A Vendas Geral se vale de diversos sistemas para suportar a operação atual dentre os quais estão:</w:t>
      </w:r>
    </w:p>
    <w:p w14:paraId="5DB04ECA" w14:textId="061769A4" w:rsidR="00CC259C" w:rsidRDefault="00CC259C" w:rsidP="00CC259C">
      <w:pPr>
        <w:pStyle w:val="PargrafodaLista"/>
        <w:numPr>
          <w:ilvl w:val="0"/>
          <w:numId w:val="6"/>
        </w:numPr>
        <w:jc w:val="both"/>
      </w:pPr>
      <w:r>
        <w:t xml:space="preserve">CRM </w:t>
      </w:r>
    </w:p>
    <w:p w14:paraId="67636E42" w14:textId="76C9396F" w:rsidR="00CC259C" w:rsidRDefault="00CC259C" w:rsidP="00CC259C">
      <w:pPr>
        <w:pStyle w:val="PargrafodaLista"/>
        <w:numPr>
          <w:ilvl w:val="0"/>
          <w:numId w:val="6"/>
        </w:numPr>
        <w:jc w:val="both"/>
      </w:pPr>
      <w:r>
        <w:t>ERP</w:t>
      </w:r>
    </w:p>
    <w:p w14:paraId="32772513" w14:textId="4046A95A" w:rsidR="00CC259C" w:rsidRDefault="00CC259C" w:rsidP="00CC259C">
      <w:pPr>
        <w:pStyle w:val="PargrafodaLista"/>
        <w:numPr>
          <w:ilvl w:val="1"/>
          <w:numId w:val="6"/>
        </w:numPr>
        <w:jc w:val="both"/>
      </w:pPr>
      <w:r>
        <w:t>Financeiro</w:t>
      </w:r>
    </w:p>
    <w:p w14:paraId="172917C3" w14:textId="6B604F19" w:rsidR="00CC259C" w:rsidRDefault="00CC259C" w:rsidP="00CC259C">
      <w:pPr>
        <w:pStyle w:val="PargrafodaLista"/>
        <w:numPr>
          <w:ilvl w:val="1"/>
          <w:numId w:val="6"/>
        </w:numPr>
        <w:jc w:val="both"/>
      </w:pPr>
      <w:r>
        <w:t>Contratos</w:t>
      </w:r>
    </w:p>
    <w:p w14:paraId="61A7204E" w14:textId="122225D1" w:rsidR="00CC259C" w:rsidRDefault="00CC259C" w:rsidP="00CC259C">
      <w:pPr>
        <w:pStyle w:val="PargrafodaLista"/>
        <w:numPr>
          <w:ilvl w:val="0"/>
          <w:numId w:val="6"/>
        </w:numPr>
        <w:jc w:val="both"/>
      </w:pPr>
      <w:r>
        <w:t>Sistema de Gerenciamento de Projetos (interno)</w:t>
      </w:r>
    </w:p>
    <w:p w14:paraId="10655A2E" w14:textId="1811B814" w:rsidR="00CC259C" w:rsidRDefault="00CC259C" w:rsidP="00CC259C">
      <w:pPr>
        <w:pStyle w:val="PargrafodaLista"/>
        <w:numPr>
          <w:ilvl w:val="0"/>
          <w:numId w:val="6"/>
        </w:numPr>
        <w:jc w:val="both"/>
      </w:pPr>
      <w:r>
        <w:t>Sistema e-commerce para venda de cupons (interno)</w:t>
      </w:r>
    </w:p>
    <w:p w14:paraId="393096B0" w14:textId="00526716" w:rsidR="00CC259C" w:rsidRDefault="002F0184" w:rsidP="00CC259C">
      <w:pPr>
        <w:pStyle w:val="PargrafodaLista"/>
        <w:numPr>
          <w:ilvl w:val="0"/>
          <w:numId w:val="6"/>
        </w:numPr>
        <w:jc w:val="both"/>
      </w:pPr>
      <w:r>
        <w:t>Sistema de registro e acompanhamento de negociações de contratos (interno)</w:t>
      </w:r>
    </w:p>
    <w:p w14:paraId="41CDD504" w14:textId="2942C203" w:rsidR="002F0184" w:rsidRDefault="002F0184" w:rsidP="00CC259C">
      <w:pPr>
        <w:pStyle w:val="PargrafodaLista"/>
        <w:numPr>
          <w:ilvl w:val="0"/>
          <w:numId w:val="6"/>
        </w:numPr>
        <w:jc w:val="both"/>
      </w:pPr>
      <w:r>
        <w:t>Google Ads</w:t>
      </w:r>
    </w:p>
    <w:p w14:paraId="5056DF28" w14:textId="77777777" w:rsidR="002F0184" w:rsidRDefault="002F0184" w:rsidP="002F0184">
      <w:pPr>
        <w:jc w:val="both"/>
      </w:pPr>
    </w:p>
    <w:p w14:paraId="734CCCFC" w14:textId="7B0C8539" w:rsidR="002F0184" w:rsidRDefault="002F0184" w:rsidP="00711860">
      <w:pPr>
        <w:ind w:firstLine="720"/>
        <w:jc w:val="both"/>
      </w:pPr>
      <w:r>
        <w:t>Apesar de ter uma ampla gamas de software para atender seus processo é possível observa que não estão plenamente integrados uns aos outros e possuem diversos “pontos de verdade” devido a descentralização de seus dados entre as aplicações.</w:t>
      </w:r>
    </w:p>
    <w:p w14:paraId="3728D1FC" w14:textId="77777777" w:rsidR="00711860" w:rsidRDefault="00711860" w:rsidP="002F0184">
      <w:pPr>
        <w:jc w:val="both"/>
      </w:pPr>
    </w:p>
    <w:p w14:paraId="60C3E286" w14:textId="17269A1C" w:rsidR="00711860" w:rsidRDefault="00711860" w:rsidP="00711860">
      <w:pPr>
        <w:pStyle w:val="Ttulo3"/>
      </w:pPr>
      <w:r>
        <w:t>Gaps</w:t>
      </w:r>
      <w:r w:rsidR="001F5DF3">
        <w:t xml:space="preserve"> x oportunidades da</w:t>
      </w:r>
      <w:r>
        <w:t xml:space="preserve"> arquitetura atual</w:t>
      </w:r>
    </w:p>
    <w:p w14:paraId="5AC27140" w14:textId="684E306B" w:rsidR="00711860" w:rsidRDefault="00711860" w:rsidP="00711860"/>
    <w:p w14:paraId="3127B233" w14:textId="44888284" w:rsidR="00711860" w:rsidRDefault="00711860" w:rsidP="00711860">
      <w:r>
        <w:tab/>
        <w:t>Analisando as frentes de processos, sistemas e tecnologia podemos observar que existe pontos a serem tratados na aquisição da Zé Pequeno Eletro:</w:t>
      </w:r>
    </w:p>
    <w:p w14:paraId="2CA283F0" w14:textId="52FB6006" w:rsidR="00711860" w:rsidRDefault="00711860" w:rsidP="00711860">
      <w:pPr>
        <w:pStyle w:val="PargrafodaLista"/>
        <w:numPr>
          <w:ilvl w:val="0"/>
          <w:numId w:val="7"/>
        </w:numPr>
      </w:pPr>
      <w:r>
        <w:t xml:space="preserve">Ausência de conhecimento para tratar produtos físicos e assim como seu armazenamento e logística. </w:t>
      </w:r>
    </w:p>
    <w:p w14:paraId="56633625" w14:textId="44E26B99" w:rsidR="00711860" w:rsidRDefault="00711860" w:rsidP="00711860">
      <w:pPr>
        <w:pStyle w:val="PargrafodaLista"/>
        <w:numPr>
          <w:ilvl w:val="0"/>
          <w:numId w:val="7"/>
        </w:numPr>
      </w:pPr>
      <w:r>
        <w:t>Podemos ver processos que com a aquisição da Zé pequeno Eletro serão redundantes.</w:t>
      </w:r>
    </w:p>
    <w:p w14:paraId="5D25CF7B" w14:textId="6AE8E86E" w:rsidR="00711860" w:rsidRDefault="00711860" w:rsidP="00711860">
      <w:pPr>
        <w:pStyle w:val="PargrafodaLista"/>
        <w:numPr>
          <w:ilvl w:val="0"/>
          <w:numId w:val="7"/>
        </w:numPr>
      </w:pPr>
      <w:r>
        <w:t>Falta de integração entre sistemas core da empresa e os desenvolvidos pela TI</w:t>
      </w:r>
    </w:p>
    <w:p w14:paraId="7EBC8886" w14:textId="46F6E7E7" w:rsidR="00711860" w:rsidRDefault="00711860" w:rsidP="00711860">
      <w:pPr>
        <w:pStyle w:val="PargrafodaLista"/>
        <w:numPr>
          <w:ilvl w:val="0"/>
          <w:numId w:val="7"/>
        </w:numPr>
      </w:pPr>
      <w:r>
        <w:t>Sistemas da Zé Pequeno Eletro são totalmente distintos o que dificulta a gestão das informações</w:t>
      </w:r>
    </w:p>
    <w:p w14:paraId="07F35944" w14:textId="5C96B0A8" w:rsidR="00711860" w:rsidRDefault="00711860" w:rsidP="00711860">
      <w:pPr>
        <w:pStyle w:val="PargrafodaLista"/>
        <w:numPr>
          <w:ilvl w:val="0"/>
          <w:numId w:val="7"/>
        </w:numPr>
      </w:pPr>
      <w:r>
        <w:t>Sistemas que acabam gerenciando dados iguais que poderiam estar centralizados</w:t>
      </w:r>
    </w:p>
    <w:p w14:paraId="10FFB217" w14:textId="48DD066E" w:rsidR="00711860" w:rsidRDefault="00711860" w:rsidP="00711860">
      <w:pPr>
        <w:ind w:left="720"/>
      </w:pPr>
    </w:p>
    <w:p w14:paraId="2DD630B9" w14:textId="197BD0A2" w:rsidR="00711860" w:rsidRDefault="00711860" w:rsidP="00711860">
      <w:pPr>
        <w:ind w:left="720"/>
      </w:pPr>
      <w:r>
        <w:t xml:space="preserve">Deste modo podemos observar </w:t>
      </w:r>
      <w:r w:rsidR="001F5DF3">
        <w:t xml:space="preserve">oportunidades frente a aquisição da Zé Pequeno Eletro: </w:t>
      </w:r>
    </w:p>
    <w:p w14:paraId="60257EBC" w14:textId="6E7DEC7C" w:rsidR="001F5DF3" w:rsidRDefault="001F5DF3" w:rsidP="001F5DF3">
      <w:pPr>
        <w:pStyle w:val="PargrafodaLista"/>
        <w:numPr>
          <w:ilvl w:val="0"/>
          <w:numId w:val="8"/>
        </w:numPr>
      </w:pPr>
      <w:r>
        <w:t>Intensificação do uso do ERP para centralização dos dados</w:t>
      </w:r>
    </w:p>
    <w:p w14:paraId="2FA74983" w14:textId="64A19C89" w:rsidR="001F5DF3" w:rsidRDefault="001F5DF3" w:rsidP="001F5DF3">
      <w:pPr>
        <w:pStyle w:val="PargrafodaLista"/>
        <w:numPr>
          <w:ilvl w:val="1"/>
          <w:numId w:val="8"/>
        </w:numPr>
      </w:pPr>
      <w:r>
        <w:t>Aquisição de novos módulos</w:t>
      </w:r>
    </w:p>
    <w:p w14:paraId="24F5C61A" w14:textId="0700ECB0" w:rsidR="001F5DF3" w:rsidRDefault="001F5DF3" w:rsidP="001F5DF3">
      <w:pPr>
        <w:pStyle w:val="PargrafodaLista"/>
        <w:numPr>
          <w:ilvl w:val="1"/>
          <w:numId w:val="8"/>
        </w:numPr>
      </w:pPr>
      <w:r>
        <w:t>Expansão de uso dos módulos atuais</w:t>
      </w:r>
    </w:p>
    <w:p w14:paraId="6ECE1857" w14:textId="58281F47" w:rsidR="001F5DF3" w:rsidRDefault="001F5DF3" w:rsidP="001F5DF3">
      <w:pPr>
        <w:pStyle w:val="PargrafodaLista"/>
        <w:numPr>
          <w:ilvl w:val="0"/>
          <w:numId w:val="8"/>
        </w:numPr>
      </w:pPr>
      <w:r>
        <w:t xml:space="preserve">Integrar sistemas de core </w:t>
      </w:r>
      <w:r w:rsidRPr="001F5DF3">
        <w:t>business</w:t>
      </w:r>
      <w:r w:rsidR="00B010D3">
        <w:t xml:space="preserve"> aos sistemas de suporte </w:t>
      </w:r>
    </w:p>
    <w:p w14:paraId="3D073279" w14:textId="255E67A6" w:rsidR="00B010D3" w:rsidRDefault="00B010D3" w:rsidP="001F5DF3">
      <w:pPr>
        <w:pStyle w:val="PargrafodaLista"/>
        <w:numPr>
          <w:ilvl w:val="0"/>
          <w:numId w:val="8"/>
        </w:numPr>
      </w:pPr>
      <w:r>
        <w:t>Automação de processo que permitam que os colaborados possam ser deslocados para atividades mais analíticas e com isso tornem a operação mais escalável durante rompantes de crescimento sem precisar crescer tanto o quadro de funcionários.</w:t>
      </w:r>
    </w:p>
    <w:p w14:paraId="707C1CEB" w14:textId="0E9B8BF7" w:rsidR="00B010D3" w:rsidRDefault="00B010D3" w:rsidP="001F5DF3">
      <w:pPr>
        <w:pStyle w:val="PargrafodaLista"/>
        <w:numPr>
          <w:ilvl w:val="0"/>
          <w:numId w:val="8"/>
        </w:numPr>
      </w:pPr>
      <w:r>
        <w:lastRenderedPageBreak/>
        <w:t xml:space="preserve">Utilização de cloud para se tornar mais resiliente a falha de infraestrutura tendo em vista a entrada de outros </w:t>
      </w:r>
      <w:r w:rsidR="00AC37B9">
        <w:t xml:space="preserve">operações que podem estar em geolocalizações diferentes da sede. </w:t>
      </w:r>
    </w:p>
    <w:p w14:paraId="63B676C3" w14:textId="11995EE3" w:rsidR="00AC37B9" w:rsidRPr="00711860" w:rsidRDefault="00AC37B9" w:rsidP="001F5DF3">
      <w:pPr>
        <w:pStyle w:val="PargrafodaLista"/>
        <w:numPr>
          <w:ilvl w:val="0"/>
          <w:numId w:val="8"/>
        </w:numPr>
      </w:pPr>
      <w:r>
        <w:t>Uso de PaaS (Plataforma como serviço) em complemento a estratégia de cloud minimizando assim o custo associado a infra estrutura e permitindo que a equipe de TI foque no que realmente é mais importante para o negócio.</w:t>
      </w:r>
    </w:p>
    <w:p w14:paraId="7C8C9B33" w14:textId="52261ADB" w:rsidR="005E4F13" w:rsidRDefault="005E4F13" w:rsidP="005E4F13">
      <w:pPr>
        <w:pStyle w:val="Ttulo3"/>
      </w:pPr>
      <w:r>
        <w:t>Diagramas e Matrizes</w:t>
      </w:r>
    </w:p>
    <w:p w14:paraId="7D9F1730" w14:textId="77777777" w:rsidR="00372E85" w:rsidRDefault="00372E85" w:rsidP="00372E85">
      <w:pPr>
        <w:jc w:val="both"/>
      </w:pPr>
    </w:p>
    <w:p w14:paraId="61B7608B" w14:textId="77777777" w:rsidR="00372E85" w:rsidRDefault="00372E85" w:rsidP="00372E85">
      <w:pPr>
        <w:jc w:val="both"/>
      </w:pPr>
    </w:p>
    <w:p w14:paraId="10377C6C" w14:textId="77777777" w:rsidR="00372E85" w:rsidRDefault="00372E85" w:rsidP="00372E85">
      <w:pPr>
        <w:keepNext/>
        <w:jc w:val="both"/>
      </w:pPr>
      <w:r w:rsidRPr="00372E85">
        <w:rPr>
          <w:noProof/>
        </w:rPr>
        <w:drawing>
          <wp:inline distT="0" distB="0" distL="0" distR="0" wp14:anchorId="54FC8FF0" wp14:editId="4321AB70">
            <wp:extent cx="5943600" cy="1581785"/>
            <wp:effectExtent l="0" t="0" r="0" b="0"/>
            <wp:docPr id="416595239"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95239" name="Imagem 1" descr="Uma imagem contendo Tabela&#10;&#10;Descrição gerada automaticamente"/>
                    <pic:cNvPicPr/>
                  </pic:nvPicPr>
                  <pic:blipFill>
                    <a:blip r:embed="rId9"/>
                    <a:stretch>
                      <a:fillRect/>
                    </a:stretch>
                  </pic:blipFill>
                  <pic:spPr>
                    <a:xfrm>
                      <a:off x="0" y="0"/>
                      <a:ext cx="5943600" cy="1581785"/>
                    </a:xfrm>
                    <a:prstGeom prst="rect">
                      <a:avLst/>
                    </a:prstGeom>
                  </pic:spPr>
                </pic:pic>
              </a:graphicData>
            </a:graphic>
          </wp:inline>
        </w:drawing>
      </w:r>
    </w:p>
    <w:p w14:paraId="3237DD14" w14:textId="1744A73C" w:rsidR="00372E85" w:rsidRDefault="00372E85" w:rsidP="00372E85">
      <w:pPr>
        <w:pStyle w:val="Legenda"/>
        <w:jc w:val="both"/>
      </w:pPr>
      <w:r>
        <w:t xml:space="preserve">Figura </w:t>
      </w:r>
      <w:r>
        <w:fldChar w:fldCharType="begin"/>
      </w:r>
      <w:r>
        <w:instrText xml:space="preserve"> SEQ Figura \* ARABIC </w:instrText>
      </w:r>
      <w:r>
        <w:fldChar w:fldCharType="separate"/>
      </w:r>
      <w:r w:rsidR="002E4E38">
        <w:rPr>
          <w:noProof/>
        </w:rPr>
        <w:t>2</w:t>
      </w:r>
      <w:r>
        <w:fldChar w:fldCharType="end"/>
      </w:r>
      <w:r>
        <w:t xml:space="preserve"> - Glossário de termos do negócio</w:t>
      </w:r>
    </w:p>
    <w:p w14:paraId="73BA670A" w14:textId="77777777" w:rsidR="00372E85" w:rsidRDefault="00372E85" w:rsidP="00372E85"/>
    <w:p w14:paraId="66FEC349" w14:textId="77777777" w:rsidR="00372E85" w:rsidRDefault="00372E85" w:rsidP="00372E85">
      <w:pPr>
        <w:keepNext/>
      </w:pPr>
      <w:r w:rsidRPr="00372E85">
        <w:rPr>
          <w:noProof/>
        </w:rPr>
        <w:drawing>
          <wp:inline distT="0" distB="0" distL="0" distR="0" wp14:anchorId="2DF765E8" wp14:editId="0F928FB5">
            <wp:extent cx="5943600" cy="1879600"/>
            <wp:effectExtent l="0" t="0" r="0" b="6350"/>
            <wp:docPr id="161919849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198491" name="Imagem 1" descr="Tabela&#10;&#10;Descrição gerada automaticamente"/>
                    <pic:cNvPicPr/>
                  </pic:nvPicPr>
                  <pic:blipFill>
                    <a:blip r:embed="rId10"/>
                    <a:stretch>
                      <a:fillRect/>
                    </a:stretch>
                  </pic:blipFill>
                  <pic:spPr>
                    <a:xfrm>
                      <a:off x="0" y="0"/>
                      <a:ext cx="5943600" cy="1879600"/>
                    </a:xfrm>
                    <a:prstGeom prst="rect">
                      <a:avLst/>
                    </a:prstGeom>
                  </pic:spPr>
                </pic:pic>
              </a:graphicData>
            </a:graphic>
          </wp:inline>
        </w:drawing>
      </w:r>
    </w:p>
    <w:p w14:paraId="6A12CC86" w14:textId="09DD1565" w:rsidR="00372E85" w:rsidRDefault="00372E85" w:rsidP="00372E85">
      <w:pPr>
        <w:pStyle w:val="Legenda"/>
      </w:pPr>
      <w:r>
        <w:t xml:space="preserve">Figura </w:t>
      </w:r>
      <w:r>
        <w:fldChar w:fldCharType="begin"/>
      </w:r>
      <w:r>
        <w:instrText xml:space="preserve"> SEQ Figura \* ARABIC </w:instrText>
      </w:r>
      <w:r>
        <w:fldChar w:fldCharType="separate"/>
      </w:r>
      <w:r w:rsidR="002E4E38">
        <w:rPr>
          <w:noProof/>
        </w:rPr>
        <w:t>3</w:t>
      </w:r>
      <w:r>
        <w:fldChar w:fldCharType="end"/>
      </w:r>
      <w:r>
        <w:t xml:space="preserve"> - Processo existentes</w:t>
      </w:r>
    </w:p>
    <w:p w14:paraId="62C75BDE" w14:textId="77777777" w:rsidR="00372E85" w:rsidRDefault="00372E85" w:rsidP="00372E85"/>
    <w:p w14:paraId="6A3CF522" w14:textId="3AE64D16" w:rsidR="00372E85" w:rsidRDefault="00884B64" w:rsidP="00372E85">
      <w:pPr>
        <w:keepNext/>
      </w:pPr>
      <w:r w:rsidRPr="00884B64">
        <w:rPr>
          <w:noProof/>
        </w:rPr>
        <w:lastRenderedPageBreak/>
        <w:drawing>
          <wp:inline distT="0" distB="0" distL="0" distR="0" wp14:anchorId="30281BE9" wp14:editId="6B56BAD8">
            <wp:extent cx="5943600" cy="3635375"/>
            <wp:effectExtent l="0" t="0" r="0" b="3175"/>
            <wp:docPr id="292736144"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36144" name="Imagem 1" descr="Gráfico&#10;&#10;Descrição gerada automaticamente"/>
                    <pic:cNvPicPr/>
                  </pic:nvPicPr>
                  <pic:blipFill>
                    <a:blip r:embed="rId11"/>
                    <a:stretch>
                      <a:fillRect/>
                    </a:stretch>
                  </pic:blipFill>
                  <pic:spPr>
                    <a:xfrm>
                      <a:off x="0" y="0"/>
                      <a:ext cx="5943600" cy="3635375"/>
                    </a:xfrm>
                    <a:prstGeom prst="rect">
                      <a:avLst/>
                    </a:prstGeom>
                  </pic:spPr>
                </pic:pic>
              </a:graphicData>
            </a:graphic>
          </wp:inline>
        </w:drawing>
      </w:r>
    </w:p>
    <w:p w14:paraId="77BBC70A" w14:textId="1BC0AFB3" w:rsidR="00372E85" w:rsidRDefault="00372E85" w:rsidP="00372E85">
      <w:pPr>
        <w:pStyle w:val="Legenda"/>
      </w:pPr>
      <w:r>
        <w:t xml:space="preserve">Figura </w:t>
      </w:r>
      <w:r>
        <w:fldChar w:fldCharType="begin"/>
      </w:r>
      <w:r>
        <w:instrText xml:space="preserve"> SEQ Figura \* ARABIC </w:instrText>
      </w:r>
      <w:r>
        <w:fldChar w:fldCharType="separate"/>
      </w:r>
      <w:r w:rsidR="002E4E38">
        <w:rPr>
          <w:noProof/>
        </w:rPr>
        <w:t>4</w:t>
      </w:r>
      <w:r>
        <w:fldChar w:fldCharType="end"/>
      </w:r>
      <w:r>
        <w:t xml:space="preserve"> - Matriz de Processos x Informações x Sistemas</w:t>
      </w:r>
    </w:p>
    <w:p w14:paraId="7274641F" w14:textId="268ED80B" w:rsidR="00026B7B" w:rsidRDefault="00026B7B" w:rsidP="00026B7B"/>
    <w:p w14:paraId="737BDBBC" w14:textId="24EE3758" w:rsidR="00026B7B" w:rsidRPr="00026B7B" w:rsidRDefault="00026B7B" w:rsidP="00026B7B">
      <w:r>
        <w:rPr>
          <w:noProof/>
        </w:rPr>
        <mc:AlternateContent>
          <mc:Choice Requires="wps">
            <w:drawing>
              <wp:anchor distT="0" distB="0" distL="114300" distR="114300" simplePos="0" relativeHeight="251665408" behindDoc="0" locked="0" layoutInCell="1" allowOverlap="1" wp14:anchorId="7E0784AB" wp14:editId="783DE2FD">
                <wp:simplePos x="0" y="0"/>
                <wp:positionH relativeFrom="column">
                  <wp:posOffset>942975</wp:posOffset>
                </wp:positionH>
                <wp:positionV relativeFrom="paragraph">
                  <wp:posOffset>3422015</wp:posOffset>
                </wp:positionV>
                <wp:extent cx="3752850" cy="635"/>
                <wp:effectExtent l="0" t="0" r="0" b="0"/>
                <wp:wrapTopAndBottom/>
                <wp:docPr id="1688023362" name="Caixa de Texto 1"/>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091AAE12" w14:textId="4664DB78" w:rsidR="00026B7B" w:rsidRDefault="00026B7B" w:rsidP="00026B7B">
                            <w:pPr>
                              <w:pStyle w:val="Legenda"/>
                            </w:pPr>
                            <w:r>
                              <w:t xml:space="preserve">Figura </w:t>
                            </w:r>
                            <w:r>
                              <w:fldChar w:fldCharType="begin"/>
                            </w:r>
                            <w:r>
                              <w:instrText xml:space="preserve"> SEQ Figura \* ARABIC </w:instrText>
                            </w:r>
                            <w:r>
                              <w:fldChar w:fldCharType="separate"/>
                            </w:r>
                            <w:r w:rsidR="002E4E38">
                              <w:rPr>
                                <w:noProof/>
                              </w:rPr>
                              <w:t>5</w:t>
                            </w:r>
                            <w:r>
                              <w:fldChar w:fldCharType="end"/>
                            </w:r>
                            <w:r>
                              <w:t xml:space="preserve"> - Diagrama de contexto - Estabelecer Parcerias</w:t>
                            </w:r>
                          </w:p>
                          <w:p w14:paraId="5E35B91B" w14:textId="77777777" w:rsidR="00026B7B" w:rsidRPr="00026B7B" w:rsidRDefault="00026B7B" w:rsidP="00026B7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0784AB" id="_x0000_t202" coordsize="21600,21600" o:spt="202" path="m,l,21600r21600,l21600,xe">
                <v:stroke joinstyle="miter"/>
                <v:path gradientshapeok="t" o:connecttype="rect"/>
              </v:shapetype>
              <v:shape id="Caixa de Texto 1" o:spid="_x0000_s1026" type="#_x0000_t202" style="position:absolute;margin-left:74.25pt;margin-top:269.45pt;width:29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" stroked="f">
                <v:textbox style="mso-fit-shape-to-text:t" inset="0,0,0,0">
                  <w:txbxContent>
                    <w:p w14:paraId="091AAE12" w14:textId="4664DB78" w:rsidR="00026B7B" w:rsidRDefault="00026B7B" w:rsidP="00026B7B">
                      <w:pPr>
                        <w:pStyle w:val="Legenda"/>
                      </w:pPr>
                      <w:r>
                        <w:t xml:space="preserve">Figura </w:t>
                      </w:r>
                      <w:r>
                        <w:fldChar w:fldCharType="begin"/>
                      </w:r>
                      <w:r>
                        <w:instrText xml:space="preserve"> SEQ Figura \* ARABIC </w:instrText>
                      </w:r>
                      <w:r>
                        <w:fldChar w:fldCharType="separate"/>
                      </w:r>
                      <w:r w:rsidR="002E4E38">
                        <w:rPr>
                          <w:noProof/>
                        </w:rPr>
                        <w:t>5</w:t>
                      </w:r>
                      <w:r>
                        <w:fldChar w:fldCharType="end"/>
                      </w:r>
                      <w:r>
                        <w:t xml:space="preserve"> - Diagrama de contexto - Estabelecer Parcerias</w:t>
                      </w:r>
                    </w:p>
                    <w:p w14:paraId="5E35B91B" w14:textId="77777777" w:rsidR="00026B7B" w:rsidRPr="00026B7B" w:rsidRDefault="00026B7B" w:rsidP="00026B7B"/>
                  </w:txbxContent>
                </v:textbox>
                <w10:wrap type="topAndBottom"/>
              </v:shape>
            </w:pict>
          </mc:Fallback>
        </mc:AlternateContent>
      </w:r>
      <w:r w:rsidRPr="00026B7B">
        <w:drawing>
          <wp:anchor distT="0" distB="0" distL="114300" distR="114300" simplePos="0" relativeHeight="251663360" behindDoc="0" locked="0" layoutInCell="1" allowOverlap="1" wp14:anchorId="3D33E0A6" wp14:editId="64D8630F">
            <wp:simplePos x="0" y="0"/>
            <wp:positionH relativeFrom="column">
              <wp:posOffset>942975</wp:posOffset>
            </wp:positionH>
            <wp:positionV relativeFrom="paragraph">
              <wp:posOffset>142240</wp:posOffset>
            </wp:positionV>
            <wp:extent cx="3752850" cy="3223036"/>
            <wp:effectExtent l="0" t="0" r="0" b="0"/>
            <wp:wrapTopAndBottom/>
            <wp:docPr id="56747834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78342" name="Imagem 1"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752850" cy="3223036"/>
                    </a:xfrm>
                    <a:prstGeom prst="rect">
                      <a:avLst/>
                    </a:prstGeom>
                  </pic:spPr>
                </pic:pic>
              </a:graphicData>
            </a:graphic>
            <wp14:sizeRelH relativeFrom="page">
              <wp14:pctWidth>0</wp14:pctWidth>
            </wp14:sizeRelH>
            <wp14:sizeRelV relativeFrom="page">
              <wp14:pctHeight>0</wp14:pctHeight>
            </wp14:sizeRelV>
          </wp:anchor>
        </w:drawing>
      </w:r>
    </w:p>
    <w:p w14:paraId="69655773" w14:textId="77777777" w:rsidR="00026B7B" w:rsidRDefault="00026B7B" w:rsidP="00026B7B">
      <w:pPr>
        <w:pStyle w:val="Ttulo1"/>
        <w:ind w:left="720"/>
      </w:pPr>
      <w:bookmarkStart w:id="5" w:name="_45812028u625" w:colFirst="0" w:colLast="0"/>
      <w:bookmarkEnd w:id="5"/>
      <w:r w:rsidRPr="00026B7B">
        <w:lastRenderedPageBreak/>
        <w:drawing>
          <wp:inline distT="0" distB="0" distL="0" distR="0" wp14:anchorId="08464203" wp14:editId="3F87C215">
            <wp:extent cx="5096586" cy="3943900"/>
            <wp:effectExtent l="0" t="0" r="8890" b="0"/>
            <wp:docPr id="69770550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05502" name="Imagem 1" descr="Diagrama&#10;&#10;Descrição gerada automaticamente"/>
                    <pic:cNvPicPr/>
                  </pic:nvPicPr>
                  <pic:blipFill>
                    <a:blip r:embed="rId13"/>
                    <a:stretch>
                      <a:fillRect/>
                    </a:stretch>
                  </pic:blipFill>
                  <pic:spPr>
                    <a:xfrm>
                      <a:off x="0" y="0"/>
                      <a:ext cx="5096586" cy="3943900"/>
                    </a:xfrm>
                    <a:prstGeom prst="rect">
                      <a:avLst/>
                    </a:prstGeom>
                  </pic:spPr>
                </pic:pic>
              </a:graphicData>
            </a:graphic>
          </wp:inline>
        </w:drawing>
      </w:r>
    </w:p>
    <w:p w14:paraId="39C86178" w14:textId="68357FAF" w:rsidR="00026B7B" w:rsidRDefault="00026B7B" w:rsidP="00026B7B">
      <w:pPr>
        <w:pStyle w:val="Legenda"/>
      </w:pPr>
      <w:r>
        <w:t xml:space="preserve">Figura </w:t>
      </w:r>
      <w:r>
        <w:fldChar w:fldCharType="begin"/>
      </w:r>
      <w:r>
        <w:instrText xml:space="preserve"> SEQ Figura \* ARABIC </w:instrText>
      </w:r>
      <w:r>
        <w:fldChar w:fldCharType="separate"/>
      </w:r>
      <w:r w:rsidR="002E4E38">
        <w:rPr>
          <w:noProof/>
        </w:rPr>
        <w:t>6</w:t>
      </w:r>
      <w:r>
        <w:fldChar w:fldCharType="end"/>
      </w:r>
      <w:r>
        <w:t xml:space="preserve"> - Diagrama de contexto - Gerir fianceiro</w:t>
      </w:r>
    </w:p>
    <w:p w14:paraId="6E4EF76A" w14:textId="77777777" w:rsidR="00026B7B" w:rsidRPr="00026B7B" w:rsidRDefault="00026B7B" w:rsidP="00026B7B"/>
    <w:p w14:paraId="203B7C6D" w14:textId="5440173D" w:rsidR="00A606BD" w:rsidRDefault="00000000">
      <w:pPr>
        <w:pStyle w:val="Ttulo1"/>
        <w:numPr>
          <w:ilvl w:val="0"/>
          <w:numId w:val="1"/>
        </w:numPr>
      </w:pPr>
      <w:r>
        <w:t>Arquitetura Futura</w:t>
      </w:r>
    </w:p>
    <w:p w14:paraId="25212F3A" w14:textId="1825BFBD" w:rsidR="00A606BD" w:rsidRDefault="00F85936">
      <w:pPr>
        <w:ind w:firstLine="720"/>
        <w:jc w:val="both"/>
      </w:pPr>
      <w:r>
        <w:t xml:space="preserve">Com base no levantamento realizado e na proposta de centralização das aplicações e visando uma maior alinhamento e sistematização dos processos e aplicações segue a baixo os componentes arquiteturais propostos para arquitetura </w:t>
      </w:r>
      <w:r w:rsidR="005F2FC1">
        <w:t>proposta.</w:t>
      </w:r>
    </w:p>
    <w:p w14:paraId="6796D1F3" w14:textId="77777777" w:rsidR="005F2FC1" w:rsidRDefault="005F2FC1">
      <w:pPr>
        <w:ind w:firstLine="720"/>
        <w:jc w:val="both"/>
      </w:pPr>
    </w:p>
    <w:p w14:paraId="393B40E6" w14:textId="5DDA971C" w:rsidR="005F2FC1" w:rsidRDefault="005F2FC1" w:rsidP="005F2FC1">
      <w:pPr>
        <w:ind w:firstLine="720"/>
        <w:jc w:val="both"/>
      </w:pPr>
      <w:r>
        <w:t xml:space="preserve">Centralização e Adição de módulos no ERP: </w:t>
      </w:r>
    </w:p>
    <w:p w14:paraId="362A4CD8" w14:textId="68B056D0" w:rsidR="005F2FC1" w:rsidRDefault="005F2FC1" w:rsidP="005F2FC1">
      <w:pPr>
        <w:ind w:firstLine="720"/>
        <w:jc w:val="both"/>
      </w:pPr>
      <w:r>
        <w:tab/>
        <w:t>Centralizar o uso dos módulos já existentes como o módulo de financeiro e contrato, mas como também adicionar novo módulo gestão de produtos e logística.</w:t>
      </w:r>
    </w:p>
    <w:p w14:paraId="0316D75A" w14:textId="77777777" w:rsidR="005F2FC1" w:rsidRDefault="005F2FC1" w:rsidP="005F2FC1">
      <w:pPr>
        <w:ind w:firstLine="720"/>
        <w:jc w:val="both"/>
      </w:pPr>
    </w:p>
    <w:p w14:paraId="12E2C8E4" w14:textId="2EDC4A2D" w:rsidR="005F2FC1" w:rsidRDefault="005F2FC1" w:rsidP="005F2FC1">
      <w:pPr>
        <w:ind w:firstLine="720"/>
        <w:jc w:val="both"/>
      </w:pPr>
      <w:r>
        <w:t>Centralização e integração do CRM:</w:t>
      </w:r>
    </w:p>
    <w:p w14:paraId="7932C4F5" w14:textId="3F99EC8C" w:rsidR="005F2FC1" w:rsidRDefault="005F2FC1" w:rsidP="005F2FC1">
      <w:pPr>
        <w:ind w:firstLine="720"/>
        <w:jc w:val="both"/>
      </w:pPr>
      <w:r>
        <w:tab/>
        <w:t>Centralizar os leads/clientes em uma base de clientes além de integrar o CRM e o RPM tendo em vista que ferramenta é proveniente do mesmo fornecedor e disponibiliza tal possibilidade.</w:t>
      </w:r>
    </w:p>
    <w:p w14:paraId="2413E849" w14:textId="77777777" w:rsidR="005F2FC1" w:rsidRDefault="005F2FC1" w:rsidP="005F2FC1">
      <w:pPr>
        <w:ind w:firstLine="720"/>
        <w:jc w:val="both"/>
      </w:pPr>
    </w:p>
    <w:p w14:paraId="16C6FA91" w14:textId="5C7BF6E2" w:rsidR="005F2FC1" w:rsidRDefault="005F2FC1" w:rsidP="005F2FC1">
      <w:pPr>
        <w:ind w:firstLine="720"/>
        <w:jc w:val="both"/>
      </w:pPr>
      <w:r>
        <w:t>Migração para Cloud:</w:t>
      </w:r>
    </w:p>
    <w:p w14:paraId="1856786E" w14:textId="4A2616E9" w:rsidR="005F2FC1" w:rsidRDefault="005F2FC1" w:rsidP="005F2FC1">
      <w:pPr>
        <w:ind w:firstLine="720"/>
        <w:jc w:val="both"/>
      </w:pPr>
      <w:r>
        <w:tab/>
        <w:t>Permite nos tornar mais resilientes as falhas e permitindo que a equipe foque nos sistemas que fazem parte do core do negócio.</w:t>
      </w:r>
    </w:p>
    <w:p w14:paraId="5496EB1F" w14:textId="77777777" w:rsidR="005F2FC1" w:rsidRDefault="005F2FC1" w:rsidP="005F2FC1">
      <w:pPr>
        <w:ind w:firstLine="720"/>
        <w:jc w:val="both"/>
      </w:pPr>
    </w:p>
    <w:p w14:paraId="348B39E3" w14:textId="1F5CAAAE" w:rsidR="005F2FC1" w:rsidRDefault="005F2FC1" w:rsidP="005F2FC1">
      <w:pPr>
        <w:ind w:firstLine="720"/>
        <w:jc w:val="both"/>
      </w:pPr>
      <w:r>
        <w:t>Implantação do BPM:</w:t>
      </w:r>
    </w:p>
    <w:p w14:paraId="1D3747D2" w14:textId="5C928D2D" w:rsidR="005F2FC1" w:rsidRDefault="005F2FC1" w:rsidP="005F2FC1">
      <w:pPr>
        <w:ind w:firstLine="720"/>
        <w:jc w:val="both"/>
      </w:pPr>
      <w:r>
        <w:tab/>
        <w:t>Atender aos anseios do time jurídico que hoje não possui um sistema para gestão das solicitações de acessórias jurídicas solicitadas a eles. Com tal sistema é possível mapear com clareza o processo de maneira customizada além de permitir uma integração com dados do ERP trazendo assim uma experiência ainda mais rica ao processo de assessoria juricica da empresa.</w:t>
      </w:r>
    </w:p>
    <w:p w14:paraId="7081125D" w14:textId="77777777" w:rsidR="005F2FC1" w:rsidRDefault="005F2FC1" w:rsidP="005F2FC1">
      <w:pPr>
        <w:ind w:firstLine="720"/>
        <w:jc w:val="both"/>
      </w:pPr>
    </w:p>
    <w:p w14:paraId="7CF4E03F" w14:textId="5D17DF50" w:rsidR="005F2FC1" w:rsidRDefault="005F2FC1" w:rsidP="005F2FC1">
      <w:pPr>
        <w:pStyle w:val="Ttulo3"/>
      </w:pPr>
      <w:r>
        <w:t>Matrizes e Diagramas</w:t>
      </w:r>
    </w:p>
    <w:p w14:paraId="0BED2B4E" w14:textId="124A112E" w:rsidR="005F2FC1" w:rsidRDefault="005F2FC1" w:rsidP="005F2FC1">
      <w:pPr>
        <w:ind w:firstLine="720"/>
        <w:jc w:val="both"/>
      </w:pPr>
      <w:r>
        <w:rPr>
          <w:noProof/>
        </w:rPr>
        <mc:AlternateContent>
          <mc:Choice Requires="wps">
            <w:drawing>
              <wp:anchor distT="0" distB="0" distL="114300" distR="114300" simplePos="0" relativeHeight="251662336" behindDoc="0" locked="0" layoutInCell="1" allowOverlap="1" wp14:anchorId="3E81CDBB" wp14:editId="103C82F4">
                <wp:simplePos x="0" y="0"/>
                <wp:positionH relativeFrom="column">
                  <wp:posOffset>95250</wp:posOffset>
                </wp:positionH>
                <wp:positionV relativeFrom="paragraph">
                  <wp:posOffset>1936115</wp:posOffset>
                </wp:positionV>
                <wp:extent cx="5943600" cy="635"/>
                <wp:effectExtent l="0" t="0" r="0" b="0"/>
                <wp:wrapSquare wrapText="bothSides"/>
                <wp:docPr id="1044056918" name="Caixa de Texto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4F029A2" w14:textId="6B7DFC21" w:rsidR="005F2FC1" w:rsidRPr="00C1543D" w:rsidRDefault="005F2FC1" w:rsidP="005F2FC1">
                            <w:pPr>
                              <w:pStyle w:val="Legenda"/>
                              <w:rPr>
                                <w:sz w:val="22"/>
                                <w:szCs w:val="22"/>
                              </w:rPr>
                            </w:pPr>
                            <w:r>
                              <w:t xml:space="preserve">Figura </w:t>
                            </w:r>
                            <w:r>
                              <w:fldChar w:fldCharType="begin"/>
                            </w:r>
                            <w:r>
                              <w:instrText xml:space="preserve"> SEQ Figura \* ARABIC </w:instrText>
                            </w:r>
                            <w:r>
                              <w:fldChar w:fldCharType="separate"/>
                            </w:r>
                            <w:r w:rsidR="002E4E38">
                              <w:rPr>
                                <w:noProof/>
                              </w:rPr>
                              <w:t>7</w:t>
                            </w:r>
                            <w:r>
                              <w:fldChar w:fldCharType="end"/>
                            </w:r>
                            <w:r>
                              <w:t xml:space="preserve"> - Glossário de termos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81CDBB" id="_x0000_s1027" type="#_x0000_t202" style="position:absolute;left:0;text-align:left;margin-left:7.5pt;margin-top:152.45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" stroked="f">
                <v:textbox style="mso-fit-shape-to-text:t" inset="0,0,0,0">
                  <w:txbxContent>
                    <w:p w14:paraId="54F029A2" w14:textId="6B7DFC21" w:rsidR="005F2FC1" w:rsidRPr="00C1543D" w:rsidRDefault="005F2FC1" w:rsidP="005F2FC1">
                      <w:pPr>
                        <w:pStyle w:val="Legenda"/>
                        <w:rPr>
                          <w:sz w:val="22"/>
                          <w:szCs w:val="22"/>
                        </w:rPr>
                      </w:pPr>
                      <w:r>
                        <w:t xml:space="preserve">Figura </w:t>
                      </w:r>
                      <w:r>
                        <w:fldChar w:fldCharType="begin"/>
                      </w:r>
                      <w:r>
                        <w:instrText xml:space="preserve"> SEQ Figura \* ARABIC </w:instrText>
                      </w:r>
                      <w:r>
                        <w:fldChar w:fldCharType="separate"/>
                      </w:r>
                      <w:r w:rsidR="002E4E38">
                        <w:rPr>
                          <w:noProof/>
                        </w:rPr>
                        <w:t>7</w:t>
                      </w:r>
                      <w:r>
                        <w:fldChar w:fldCharType="end"/>
                      </w:r>
                      <w:r>
                        <w:t xml:space="preserve"> - Glossário de termos</w:t>
                      </w:r>
                    </w:p>
                  </w:txbxContent>
                </v:textbox>
                <w10:wrap type="square"/>
              </v:shape>
            </w:pict>
          </mc:Fallback>
        </mc:AlternateContent>
      </w:r>
      <w:r w:rsidRPr="005F2FC1">
        <w:drawing>
          <wp:anchor distT="0" distB="0" distL="114300" distR="114300" simplePos="0" relativeHeight="251660288" behindDoc="0" locked="0" layoutInCell="1" allowOverlap="1" wp14:anchorId="2FC23DBF" wp14:editId="1EB3C217">
            <wp:simplePos x="0" y="0"/>
            <wp:positionH relativeFrom="column">
              <wp:posOffset>95250</wp:posOffset>
            </wp:positionH>
            <wp:positionV relativeFrom="paragraph">
              <wp:posOffset>172085</wp:posOffset>
            </wp:positionV>
            <wp:extent cx="5943600" cy="1706880"/>
            <wp:effectExtent l="0" t="0" r="0" b="7620"/>
            <wp:wrapSquare wrapText="bothSides"/>
            <wp:docPr id="1696794677"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94677" name="Imagem 1" descr="Uma imagem contendo Tabel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943600" cy="1706880"/>
                    </a:xfrm>
                    <a:prstGeom prst="rect">
                      <a:avLst/>
                    </a:prstGeom>
                  </pic:spPr>
                </pic:pic>
              </a:graphicData>
            </a:graphic>
            <wp14:sizeRelH relativeFrom="page">
              <wp14:pctWidth>0</wp14:pctWidth>
            </wp14:sizeRelH>
            <wp14:sizeRelV relativeFrom="page">
              <wp14:pctHeight>0</wp14:pctHeight>
            </wp14:sizeRelV>
          </wp:anchor>
        </w:drawing>
      </w:r>
    </w:p>
    <w:p w14:paraId="089CE02D" w14:textId="6BF108B1" w:rsidR="00AB48B4" w:rsidRDefault="00AB48B4">
      <w:pPr>
        <w:ind w:firstLine="720"/>
        <w:jc w:val="both"/>
      </w:pPr>
    </w:p>
    <w:p w14:paraId="425A445D" w14:textId="77777777" w:rsidR="009B6529" w:rsidRDefault="009B6529" w:rsidP="009B6529">
      <w:pPr>
        <w:keepNext/>
        <w:jc w:val="both"/>
      </w:pPr>
      <w:r w:rsidRPr="009B6529">
        <w:drawing>
          <wp:inline distT="0" distB="0" distL="0" distR="0" wp14:anchorId="092C9B8E" wp14:editId="368C04A9">
            <wp:extent cx="5943600" cy="1960880"/>
            <wp:effectExtent l="0" t="0" r="0" b="1270"/>
            <wp:docPr id="1670623402"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23402" name="Imagem 1" descr="Tabela&#10;&#10;Descrição gerada automaticamente"/>
                    <pic:cNvPicPr/>
                  </pic:nvPicPr>
                  <pic:blipFill>
                    <a:blip r:embed="rId15"/>
                    <a:stretch>
                      <a:fillRect/>
                    </a:stretch>
                  </pic:blipFill>
                  <pic:spPr>
                    <a:xfrm>
                      <a:off x="0" y="0"/>
                      <a:ext cx="5943600" cy="1960880"/>
                    </a:xfrm>
                    <a:prstGeom prst="rect">
                      <a:avLst/>
                    </a:prstGeom>
                  </pic:spPr>
                </pic:pic>
              </a:graphicData>
            </a:graphic>
          </wp:inline>
        </w:drawing>
      </w:r>
    </w:p>
    <w:p w14:paraId="0AEFC1E9" w14:textId="161E9E82" w:rsidR="00AB48B4" w:rsidRDefault="009B6529" w:rsidP="009B6529">
      <w:pPr>
        <w:pStyle w:val="Legenda"/>
        <w:jc w:val="both"/>
      </w:pPr>
      <w:r>
        <w:t xml:space="preserve">Figura </w:t>
      </w:r>
      <w:r>
        <w:fldChar w:fldCharType="begin"/>
      </w:r>
      <w:r>
        <w:instrText xml:space="preserve"> SEQ Figura \* ARABIC </w:instrText>
      </w:r>
      <w:r>
        <w:fldChar w:fldCharType="separate"/>
      </w:r>
      <w:r w:rsidR="002E4E38">
        <w:rPr>
          <w:noProof/>
        </w:rPr>
        <w:t>8</w:t>
      </w:r>
      <w:r>
        <w:fldChar w:fldCharType="end"/>
      </w:r>
      <w:r>
        <w:t xml:space="preserve"> - Cadeia de valor / Processos</w:t>
      </w:r>
    </w:p>
    <w:p w14:paraId="680DFB47" w14:textId="77777777" w:rsidR="009B6529" w:rsidRDefault="009B6529" w:rsidP="009B6529"/>
    <w:p w14:paraId="2F1BC853" w14:textId="77777777" w:rsidR="009B6529" w:rsidRDefault="009B6529" w:rsidP="009B6529">
      <w:pPr>
        <w:keepNext/>
      </w:pPr>
      <w:r w:rsidRPr="009B6529">
        <w:lastRenderedPageBreak/>
        <w:drawing>
          <wp:inline distT="0" distB="0" distL="0" distR="0" wp14:anchorId="7C983BF9" wp14:editId="21FD3993">
            <wp:extent cx="5943600" cy="3027680"/>
            <wp:effectExtent l="0" t="0" r="0" b="1270"/>
            <wp:docPr id="1949907047"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07047" name="Imagem 1" descr="Gráfico&#10;&#10;Descrição gerada automaticamente"/>
                    <pic:cNvPicPr/>
                  </pic:nvPicPr>
                  <pic:blipFill>
                    <a:blip r:embed="rId16"/>
                    <a:stretch>
                      <a:fillRect/>
                    </a:stretch>
                  </pic:blipFill>
                  <pic:spPr>
                    <a:xfrm>
                      <a:off x="0" y="0"/>
                      <a:ext cx="5943600" cy="3027680"/>
                    </a:xfrm>
                    <a:prstGeom prst="rect">
                      <a:avLst/>
                    </a:prstGeom>
                  </pic:spPr>
                </pic:pic>
              </a:graphicData>
            </a:graphic>
          </wp:inline>
        </w:drawing>
      </w:r>
    </w:p>
    <w:p w14:paraId="3CB4EFCC" w14:textId="7E0E19CE" w:rsidR="009B6529" w:rsidRPr="009B6529" w:rsidRDefault="009B6529" w:rsidP="009B6529">
      <w:pPr>
        <w:pStyle w:val="Legenda"/>
      </w:pPr>
      <w:r>
        <w:t xml:space="preserve">Figura </w:t>
      </w:r>
      <w:r>
        <w:fldChar w:fldCharType="begin"/>
      </w:r>
      <w:r>
        <w:instrText xml:space="preserve"> SEQ Figura \* ARABIC </w:instrText>
      </w:r>
      <w:r>
        <w:fldChar w:fldCharType="separate"/>
      </w:r>
      <w:r w:rsidR="002E4E38">
        <w:rPr>
          <w:noProof/>
        </w:rPr>
        <w:t>9</w:t>
      </w:r>
      <w:r>
        <w:fldChar w:fldCharType="end"/>
      </w:r>
      <w:r>
        <w:t xml:space="preserve"> - Matriz Processo x Dados x Sistemas</w:t>
      </w:r>
    </w:p>
    <w:p w14:paraId="211EDC74" w14:textId="1F6AA6F6" w:rsidR="005F2FC1" w:rsidRDefault="002E4E38" w:rsidP="005F2FC1">
      <w:pPr>
        <w:jc w:val="both"/>
      </w:pPr>
      <w:r>
        <w:rPr>
          <w:noProof/>
        </w:rPr>
        <mc:AlternateContent>
          <mc:Choice Requires="wps">
            <w:drawing>
              <wp:anchor distT="0" distB="0" distL="114300" distR="114300" simplePos="0" relativeHeight="251668480" behindDoc="0" locked="0" layoutInCell="1" allowOverlap="1" wp14:anchorId="5993EA88" wp14:editId="51B9629B">
                <wp:simplePos x="0" y="0"/>
                <wp:positionH relativeFrom="column">
                  <wp:posOffset>361950</wp:posOffset>
                </wp:positionH>
                <wp:positionV relativeFrom="paragraph">
                  <wp:posOffset>4298950</wp:posOffset>
                </wp:positionV>
                <wp:extent cx="5182235" cy="635"/>
                <wp:effectExtent l="0" t="0" r="0" b="0"/>
                <wp:wrapTopAndBottom/>
                <wp:docPr id="848600444" name="Caixa de Texto 1"/>
                <wp:cNvGraphicFramePr/>
                <a:graphic xmlns:a="http://schemas.openxmlformats.org/drawingml/2006/main">
                  <a:graphicData uri="http://schemas.microsoft.com/office/word/2010/wordprocessingShape">
                    <wps:wsp>
                      <wps:cNvSpPr txBox="1"/>
                      <wps:spPr>
                        <a:xfrm>
                          <a:off x="0" y="0"/>
                          <a:ext cx="5182235" cy="635"/>
                        </a:xfrm>
                        <a:prstGeom prst="rect">
                          <a:avLst/>
                        </a:prstGeom>
                        <a:solidFill>
                          <a:prstClr val="white"/>
                        </a:solidFill>
                        <a:ln>
                          <a:noFill/>
                        </a:ln>
                      </wps:spPr>
                      <wps:txbx>
                        <w:txbxContent>
                          <w:p w14:paraId="02ADE5C7" w14:textId="09971682" w:rsidR="002E4E38" w:rsidRPr="008C69A1" w:rsidRDefault="002E4E38" w:rsidP="002E4E38">
                            <w:pPr>
                              <w:pStyle w:val="Legenda"/>
                              <w:rPr>
                                <w:sz w:val="22"/>
                                <w:szCs w:val="22"/>
                              </w:rPr>
                            </w:pPr>
                            <w:r>
                              <w:t xml:space="preserve">Figura </w:t>
                            </w:r>
                            <w:r>
                              <w:fldChar w:fldCharType="begin"/>
                            </w:r>
                            <w:r>
                              <w:instrText xml:space="preserve"> SEQ Figura \* ARABIC </w:instrText>
                            </w:r>
                            <w:r>
                              <w:fldChar w:fldCharType="separate"/>
                            </w:r>
                            <w:r>
                              <w:rPr>
                                <w:noProof/>
                              </w:rPr>
                              <w:t>10</w:t>
                            </w:r>
                            <w:r>
                              <w:fldChar w:fldCharType="end"/>
                            </w:r>
                            <w:r>
                              <w:t xml:space="preserve"> - Diagrama de contexto - Venda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93EA88" id="_x0000_s1028" type="#_x0000_t202" style="position:absolute;left:0;text-align:left;margin-left:28.5pt;margin-top:338.5pt;width:408.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" stroked="f">
                <v:textbox style="mso-fit-shape-to-text:t" inset="0,0,0,0">
                  <w:txbxContent>
                    <w:p w14:paraId="02ADE5C7" w14:textId="09971682" w:rsidR="002E4E38" w:rsidRPr="008C69A1" w:rsidRDefault="002E4E38" w:rsidP="002E4E38">
                      <w:pPr>
                        <w:pStyle w:val="Legenda"/>
                        <w:rPr>
                          <w:sz w:val="22"/>
                          <w:szCs w:val="22"/>
                        </w:rPr>
                      </w:pPr>
                      <w:r>
                        <w:t xml:space="preserve">Figura </w:t>
                      </w:r>
                      <w:r>
                        <w:fldChar w:fldCharType="begin"/>
                      </w:r>
                      <w:r>
                        <w:instrText xml:space="preserve"> SEQ Figura \* ARABIC </w:instrText>
                      </w:r>
                      <w:r>
                        <w:fldChar w:fldCharType="separate"/>
                      </w:r>
                      <w:r>
                        <w:rPr>
                          <w:noProof/>
                        </w:rPr>
                        <w:t>10</w:t>
                      </w:r>
                      <w:r>
                        <w:fldChar w:fldCharType="end"/>
                      </w:r>
                      <w:r>
                        <w:t xml:space="preserve"> - Diagrama de contexto - Venda</w:t>
                      </w:r>
                    </w:p>
                  </w:txbxContent>
                </v:textbox>
                <w10:wrap type="topAndBottom"/>
              </v:shape>
            </w:pict>
          </mc:Fallback>
        </mc:AlternateContent>
      </w:r>
      <w:r w:rsidRPr="002E4E38">
        <w:drawing>
          <wp:anchor distT="0" distB="0" distL="114300" distR="114300" simplePos="0" relativeHeight="251666432" behindDoc="0" locked="0" layoutInCell="1" allowOverlap="1" wp14:anchorId="4FD62AEF" wp14:editId="5CB53D36">
            <wp:simplePos x="0" y="0"/>
            <wp:positionH relativeFrom="column">
              <wp:posOffset>361950</wp:posOffset>
            </wp:positionH>
            <wp:positionV relativeFrom="paragraph">
              <wp:posOffset>288925</wp:posOffset>
            </wp:positionV>
            <wp:extent cx="5182323" cy="3953427"/>
            <wp:effectExtent l="0" t="0" r="0" b="9525"/>
            <wp:wrapTopAndBottom/>
            <wp:docPr id="178829827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98274" name="Imagem 1" descr="Diagram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182323" cy="3953427"/>
                    </a:xfrm>
                    <a:prstGeom prst="rect">
                      <a:avLst/>
                    </a:prstGeom>
                  </pic:spPr>
                </pic:pic>
              </a:graphicData>
            </a:graphic>
            <wp14:sizeRelH relativeFrom="page">
              <wp14:pctWidth>0</wp14:pctWidth>
            </wp14:sizeRelH>
            <wp14:sizeRelV relativeFrom="page">
              <wp14:pctHeight>0</wp14:pctHeight>
            </wp14:sizeRelV>
          </wp:anchor>
        </w:drawing>
      </w:r>
    </w:p>
    <w:p w14:paraId="5EADC454" w14:textId="7BEBE5A3" w:rsidR="005F2FC1" w:rsidRDefault="005F2FC1" w:rsidP="005F2FC1">
      <w:pPr>
        <w:jc w:val="both"/>
      </w:pPr>
    </w:p>
    <w:p w14:paraId="3370DAE9" w14:textId="77777777" w:rsidR="002E4E38" w:rsidRDefault="002E4E38" w:rsidP="005F2FC1">
      <w:pPr>
        <w:jc w:val="both"/>
      </w:pPr>
    </w:p>
    <w:p w14:paraId="6E1319B9" w14:textId="50E20082" w:rsidR="002E4E38" w:rsidRDefault="002E4E38" w:rsidP="005F2FC1">
      <w:pPr>
        <w:jc w:val="both"/>
      </w:pPr>
      <w:r>
        <w:rPr>
          <w:noProof/>
        </w:rPr>
        <w:lastRenderedPageBreak/>
        <mc:AlternateContent>
          <mc:Choice Requires="wps">
            <w:drawing>
              <wp:anchor distT="0" distB="0" distL="114300" distR="114300" simplePos="0" relativeHeight="251671552" behindDoc="0" locked="0" layoutInCell="1" allowOverlap="1" wp14:anchorId="093A5E49" wp14:editId="1315130B">
                <wp:simplePos x="0" y="0"/>
                <wp:positionH relativeFrom="column">
                  <wp:posOffset>371475</wp:posOffset>
                </wp:positionH>
                <wp:positionV relativeFrom="paragraph">
                  <wp:posOffset>3905250</wp:posOffset>
                </wp:positionV>
                <wp:extent cx="4934585" cy="635"/>
                <wp:effectExtent l="0" t="0" r="0" b="0"/>
                <wp:wrapTopAndBottom/>
                <wp:docPr id="1638076117" name="Caixa de Texto 1"/>
                <wp:cNvGraphicFramePr/>
                <a:graphic xmlns:a="http://schemas.openxmlformats.org/drawingml/2006/main">
                  <a:graphicData uri="http://schemas.microsoft.com/office/word/2010/wordprocessingShape">
                    <wps:wsp>
                      <wps:cNvSpPr txBox="1"/>
                      <wps:spPr>
                        <a:xfrm>
                          <a:off x="0" y="0"/>
                          <a:ext cx="4934585" cy="635"/>
                        </a:xfrm>
                        <a:prstGeom prst="rect">
                          <a:avLst/>
                        </a:prstGeom>
                        <a:solidFill>
                          <a:prstClr val="white"/>
                        </a:solidFill>
                        <a:ln>
                          <a:noFill/>
                        </a:ln>
                      </wps:spPr>
                      <wps:txbx>
                        <w:txbxContent>
                          <w:p w14:paraId="38849DF8" w14:textId="5D4B6BBE" w:rsidR="002E4E38" w:rsidRPr="00F7084C" w:rsidRDefault="002E4E38" w:rsidP="002E4E38">
                            <w:pPr>
                              <w:pStyle w:val="Legenda"/>
                              <w:rPr>
                                <w:sz w:val="22"/>
                                <w:szCs w:val="22"/>
                              </w:rPr>
                            </w:pPr>
                            <w:r>
                              <w:t xml:space="preserve">Figura </w:t>
                            </w:r>
                            <w:r>
                              <w:fldChar w:fldCharType="begin"/>
                            </w:r>
                            <w:r>
                              <w:instrText xml:space="preserve"> SEQ Figura \* ARABIC </w:instrText>
                            </w:r>
                            <w:r>
                              <w:fldChar w:fldCharType="separate"/>
                            </w:r>
                            <w:r>
                              <w:rPr>
                                <w:noProof/>
                              </w:rPr>
                              <w:t>11</w:t>
                            </w:r>
                            <w:r>
                              <w:fldChar w:fldCharType="end"/>
                            </w:r>
                            <w:r>
                              <w:t xml:space="preserve"> - Diagrama de contexto - Gerir estoque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A5E49" id="_x0000_s1029" type="#_x0000_t202" style="position:absolute;left:0;text-align:left;margin-left:29.25pt;margin-top:307.5pt;width:388.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" stroked="f">
                <v:textbox style="mso-fit-shape-to-text:t" inset="0,0,0,0">
                  <w:txbxContent>
                    <w:p w14:paraId="38849DF8" w14:textId="5D4B6BBE" w:rsidR="002E4E38" w:rsidRPr="00F7084C" w:rsidRDefault="002E4E38" w:rsidP="002E4E38">
                      <w:pPr>
                        <w:pStyle w:val="Legenda"/>
                        <w:rPr>
                          <w:sz w:val="22"/>
                          <w:szCs w:val="22"/>
                        </w:rPr>
                      </w:pPr>
                      <w:r>
                        <w:t xml:space="preserve">Figura </w:t>
                      </w:r>
                      <w:r>
                        <w:fldChar w:fldCharType="begin"/>
                      </w:r>
                      <w:r>
                        <w:instrText xml:space="preserve"> SEQ Figura \* ARABIC </w:instrText>
                      </w:r>
                      <w:r>
                        <w:fldChar w:fldCharType="separate"/>
                      </w:r>
                      <w:r>
                        <w:rPr>
                          <w:noProof/>
                        </w:rPr>
                        <w:t>11</w:t>
                      </w:r>
                      <w:r>
                        <w:fldChar w:fldCharType="end"/>
                      </w:r>
                      <w:r>
                        <w:t xml:space="preserve"> - Diagrama de contexto - Gerir estoque</w:t>
                      </w:r>
                    </w:p>
                  </w:txbxContent>
                </v:textbox>
                <w10:wrap type="topAndBottom"/>
              </v:shape>
            </w:pict>
          </mc:Fallback>
        </mc:AlternateContent>
      </w:r>
      <w:r w:rsidRPr="002E4E38">
        <w:drawing>
          <wp:anchor distT="0" distB="0" distL="114300" distR="114300" simplePos="0" relativeHeight="251669504" behindDoc="0" locked="0" layoutInCell="1" allowOverlap="1" wp14:anchorId="0A30F6DA" wp14:editId="1DA892A9">
            <wp:simplePos x="0" y="0"/>
            <wp:positionH relativeFrom="column">
              <wp:posOffset>371475</wp:posOffset>
            </wp:positionH>
            <wp:positionV relativeFrom="paragraph">
              <wp:posOffset>0</wp:posOffset>
            </wp:positionV>
            <wp:extent cx="4934639" cy="3848637"/>
            <wp:effectExtent l="0" t="0" r="0" b="0"/>
            <wp:wrapTopAndBottom/>
            <wp:docPr id="204286029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60293" name="Imagem 1" descr="Diagrama&#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4934639" cy="3848637"/>
                    </a:xfrm>
                    <a:prstGeom prst="rect">
                      <a:avLst/>
                    </a:prstGeom>
                  </pic:spPr>
                </pic:pic>
              </a:graphicData>
            </a:graphic>
            <wp14:sizeRelH relativeFrom="page">
              <wp14:pctWidth>0</wp14:pctWidth>
            </wp14:sizeRelH>
            <wp14:sizeRelV relativeFrom="page">
              <wp14:pctHeight>0</wp14:pctHeight>
            </wp14:sizeRelV>
          </wp:anchor>
        </w:drawing>
      </w:r>
    </w:p>
    <w:p w14:paraId="3E3F8E38" w14:textId="4DF2849A" w:rsidR="004643BB" w:rsidRDefault="00000000" w:rsidP="00BD01ED">
      <w:pPr>
        <w:pStyle w:val="Ttulo1"/>
        <w:numPr>
          <w:ilvl w:val="0"/>
          <w:numId w:val="1"/>
        </w:numPr>
      </w:pPr>
      <w:bookmarkStart w:id="6" w:name="_ioz2siiqk3c9" w:colFirst="0" w:colLast="0"/>
      <w:bookmarkEnd w:id="6"/>
      <w:r>
        <w:t>Análise de Gaps</w:t>
      </w:r>
    </w:p>
    <w:p w14:paraId="58659A0D" w14:textId="6BBCA3A1" w:rsidR="00AA40B3" w:rsidRDefault="004643BB">
      <w:pPr>
        <w:ind w:firstLine="720"/>
        <w:jc w:val="both"/>
      </w:pPr>
      <w:r>
        <w:t xml:space="preserve">Visando uma melhor estruturação e otimização das aplicações e processos durante o processo de incorporação da Zé Pequeno Eletro foram observadas as seguintes necessidades de reorganização da arquitetura atual afim de atender plenamente as necessidades da Venda Geral. </w:t>
      </w:r>
    </w:p>
    <w:p w14:paraId="468F8D32" w14:textId="1A8A1663" w:rsidR="004643BB" w:rsidRDefault="004643BB">
      <w:pPr>
        <w:ind w:firstLine="720"/>
        <w:jc w:val="both"/>
      </w:pPr>
    </w:p>
    <w:p w14:paraId="3D93BD6C" w14:textId="587A814E" w:rsidR="004643BB" w:rsidRDefault="004643BB" w:rsidP="004643BB">
      <w:pPr>
        <w:pStyle w:val="Ttulo4"/>
      </w:pPr>
      <w:r>
        <w:t>Componentes Modificados</w:t>
      </w:r>
    </w:p>
    <w:p w14:paraId="41C8E54B" w14:textId="67E2380B" w:rsidR="004643BB" w:rsidRDefault="002079B6" w:rsidP="002079B6">
      <w:pPr>
        <w:jc w:val="both"/>
      </w:pPr>
      <w:r>
        <w:tab/>
        <w:t xml:space="preserve">ERP </w:t>
      </w:r>
      <w:r>
        <w:sym w:font="Wingdings" w:char="F0E0"/>
      </w:r>
      <w:r>
        <w:t xml:space="preserve"> Componente foi modificado a fim de suportar a operação e ter integração nativa com CRM tendo em vista que as aplicações são do mesmo fornecedor.</w:t>
      </w:r>
    </w:p>
    <w:p w14:paraId="000BD518" w14:textId="77777777" w:rsidR="00026607" w:rsidRDefault="00026607" w:rsidP="002079B6">
      <w:pPr>
        <w:jc w:val="both"/>
      </w:pPr>
    </w:p>
    <w:p w14:paraId="65D64356" w14:textId="4A82AC91" w:rsidR="002079B6" w:rsidRDefault="002079B6" w:rsidP="002079B6">
      <w:pPr>
        <w:jc w:val="both"/>
      </w:pPr>
      <w:r>
        <w:tab/>
        <w:t xml:space="preserve">CRM </w:t>
      </w:r>
      <w:r>
        <w:sym w:font="Wingdings" w:char="F0E0"/>
      </w:r>
      <w:r>
        <w:t xml:space="preserve"> Ajustado para receber os dados de clientes provenientes da Zé Pequeno Eletro e integrar com o ERP</w:t>
      </w:r>
      <w:r>
        <w:tab/>
      </w:r>
    </w:p>
    <w:p w14:paraId="193B19E2" w14:textId="77777777" w:rsidR="00026607" w:rsidRDefault="00026607" w:rsidP="002079B6">
      <w:pPr>
        <w:jc w:val="both"/>
      </w:pPr>
    </w:p>
    <w:p w14:paraId="58B6C949" w14:textId="5304B435" w:rsidR="004643BB" w:rsidRDefault="002079B6">
      <w:pPr>
        <w:ind w:firstLine="720"/>
        <w:jc w:val="both"/>
      </w:pPr>
      <w:r>
        <w:t xml:space="preserve">Sistema de Gerenciamento de Projetos </w:t>
      </w:r>
      <w:r>
        <w:sym w:font="Wingdings" w:char="F0E0"/>
      </w:r>
      <w:r>
        <w:t xml:space="preserve"> Ajustado para suportar integrações externas como do ERP para identificação de gastos associados ao projeto. </w:t>
      </w:r>
    </w:p>
    <w:p w14:paraId="7C07D217" w14:textId="77777777" w:rsidR="00026607" w:rsidRDefault="00026607">
      <w:pPr>
        <w:ind w:firstLine="720"/>
        <w:jc w:val="both"/>
      </w:pPr>
    </w:p>
    <w:p w14:paraId="1B420B31" w14:textId="70AC196D" w:rsidR="00E825CE" w:rsidRDefault="00E825CE">
      <w:pPr>
        <w:ind w:firstLine="720"/>
        <w:jc w:val="both"/>
      </w:pPr>
      <w:r>
        <w:lastRenderedPageBreak/>
        <w:t xml:space="preserve">Sistema de Vendas </w:t>
      </w:r>
      <w:r>
        <w:sym w:font="Wingdings" w:char="F0E0"/>
      </w:r>
      <w:r>
        <w:t xml:space="preserve"> Foi ajustado para suportar também a venda de produtos que eram comercializados na Zé Pequeno Eletro. Ele também foi integrado ao Módulo de WMS do ERP para ter maior precisão sobre os estoques dos produtos </w:t>
      </w:r>
      <w:r w:rsidR="00026607">
        <w:t>e</w:t>
      </w:r>
      <w:r>
        <w:t xml:space="preserve"> seu custo médio </w:t>
      </w:r>
      <w:r w:rsidR="008B44DA">
        <w:t>afim de ser mais assertivo na precificação</w:t>
      </w:r>
      <w:r>
        <w:t>.</w:t>
      </w:r>
    </w:p>
    <w:p w14:paraId="5C9194CF" w14:textId="10C57508" w:rsidR="004643BB" w:rsidRDefault="004643BB" w:rsidP="004643BB">
      <w:pPr>
        <w:pStyle w:val="Ttulo4"/>
      </w:pPr>
      <w:r>
        <w:t>Componentes Inalterados</w:t>
      </w:r>
    </w:p>
    <w:p w14:paraId="37B48C33" w14:textId="1B5A0D5E" w:rsidR="004643BB" w:rsidRDefault="002079B6" w:rsidP="002E4E38">
      <w:pPr>
        <w:ind w:firstLine="720"/>
        <w:jc w:val="both"/>
      </w:pPr>
      <w:r>
        <w:t xml:space="preserve">Google Ads </w:t>
      </w:r>
      <w:r>
        <w:sym w:font="Wingdings" w:char="F0E0"/>
      </w:r>
      <w:r>
        <w:t xml:space="preserve"> </w:t>
      </w:r>
      <w:r w:rsidR="00E825CE">
        <w:t>manteve-se inalterado</w:t>
      </w:r>
    </w:p>
    <w:p w14:paraId="0B9E0E5B" w14:textId="5806A728" w:rsidR="004643BB" w:rsidRDefault="004643BB" w:rsidP="004643BB">
      <w:pPr>
        <w:pStyle w:val="Ttulo4"/>
      </w:pPr>
      <w:r>
        <w:t>Componentes Adicionados</w:t>
      </w:r>
    </w:p>
    <w:p w14:paraId="7927D0C4" w14:textId="5E1D0BC9" w:rsidR="004643BB" w:rsidRDefault="002079B6" w:rsidP="002E4E38">
      <w:pPr>
        <w:ind w:firstLine="720"/>
        <w:jc w:val="both"/>
      </w:pPr>
      <w:r>
        <w:t xml:space="preserve">Sistema de BPM </w:t>
      </w:r>
      <w:r>
        <w:sym w:font="Wingdings" w:char="F0E0"/>
      </w:r>
      <w:r>
        <w:t xml:space="preserve"> </w:t>
      </w:r>
      <w:r w:rsidR="00E825CE">
        <w:t xml:space="preserve">Adicionado sistema de BPM para dar fluidez ao processo jurídico e o mesmo foi integrado ao ERP para maior facilidade na consulta de dados para apoiar o time do jurídico com informações. </w:t>
      </w:r>
    </w:p>
    <w:p w14:paraId="35B95BC6" w14:textId="0B991EF5" w:rsidR="004643BB" w:rsidRDefault="004643BB" w:rsidP="004643BB">
      <w:pPr>
        <w:pStyle w:val="Ttulo4"/>
      </w:pPr>
      <w:r>
        <w:t xml:space="preserve">Componentes removidos </w:t>
      </w:r>
    </w:p>
    <w:p w14:paraId="4739CF41" w14:textId="78F3DD47" w:rsidR="00AA40B3" w:rsidRDefault="002079B6">
      <w:pPr>
        <w:ind w:firstLine="720"/>
        <w:jc w:val="both"/>
      </w:pPr>
      <w:r>
        <w:t>Todos os sistemas da Zé Pequeno Eletro deixam de existir</w:t>
      </w:r>
      <w:r w:rsidR="00026607">
        <w:t>.</w:t>
      </w:r>
    </w:p>
    <w:p w14:paraId="3660D544" w14:textId="503AC0AE" w:rsidR="00026607" w:rsidRDefault="00026607">
      <w:pPr>
        <w:ind w:firstLine="720"/>
        <w:jc w:val="both"/>
      </w:pPr>
    </w:p>
    <w:p w14:paraId="70EDEA75" w14:textId="7F7A015C" w:rsidR="00BD01ED" w:rsidRDefault="00E825CE" w:rsidP="002E4E38">
      <w:pPr>
        <w:ind w:firstLine="720"/>
        <w:jc w:val="both"/>
      </w:pPr>
      <w:r w:rsidRPr="00E825CE">
        <w:t>Sistema de Registro e Acompanhamento de Negociação de Contratos</w:t>
      </w:r>
      <w:r>
        <w:t xml:space="preserve"> </w:t>
      </w:r>
      <w:r>
        <w:sym w:font="Wingdings" w:char="F0E0"/>
      </w:r>
      <w:r>
        <w:t xml:space="preserve"> Deixou de existir e a gestão dos contratos foram inteiramente absorvidas pelo ERP</w:t>
      </w:r>
      <w:r w:rsidR="00026607">
        <w:t>.</w:t>
      </w:r>
    </w:p>
    <w:p w14:paraId="563609DB" w14:textId="30954893" w:rsidR="00AA40B3" w:rsidRDefault="00AA40B3" w:rsidP="00BD01ED">
      <w:pPr>
        <w:pStyle w:val="Ttulo3"/>
      </w:pPr>
      <w:r>
        <w:t>Matrizes e Diagramas</w:t>
      </w:r>
    </w:p>
    <w:p w14:paraId="11D34071" w14:textId="5C3BDC29" w:rsidR="00AA40B3" w:rsidRDefault="002E4E38">
      <w:pPr>
        <w:ind w:firstLine="720"/>
        <w:jc w:val="both"/>
      </w:pPr>
      <w:r w:rsidRPr="00026607">
        <w:drawing>
          <wp:anchor distT="0" distB="0" distL="114300" distR="114300" simplePos="0" relativeHeight="251658240" behindDoc="0" locked="0" layoutInCell="1" allowOverlap="1" wp14:anchorId="1F4D7849" wp14:editId="17647A4D">
            <wp:simplePos x="0" y="0"/>
            <wp:positionH relativeFrom="column">
              <wp:posOffset>762000</wp:posOffset>
            </wp:positionH>
            <wp:positionV relativeFrom="paragraph">
              <wp:posOffset>19685</wp:posOffset>
            </wp:positionV>
            <wp:extent cx="4348480" cy="4200525"/>
            <wp:effectExtent l="0" t="0" r="0" b="9525"/>
            <wp:wrapSquare wrapText="bothSides"/>
            <wp:docPr id="405434702"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34702" name="Imagem 1" descr="Tabela&#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4348480" cy="4200525"/>
                    </a:xfrm>
                    <a:prstGeom prst="rect">
                      <a:avLst/>
                    </a:prstGeom>
                  </pic:spPr>
                </pic:pic>
              </a:graphicData>
            </a:graphic>
            <wp14:sizeRelH relativeFrom="page">
              <wp14:pctWidth>0</wp14:pctWidth>
            </wp14:sizeRelH>
            <wp14:sizeRelV relativeFrom="page">
              <wp14:pctHeight>0</wp14:pctHeight>
            </wp14:sizeRelV>
          </wp:anchor>
        </w:drawing>
      </w:r>
    </w:p>
    <w:p w14:paraId="674E98BD" w14:textId="0B65D227" w:rsidR="00AA40B3" w:rsidRDefault="00AA40B3">
      <w:pPr>
        <w:ind w:firstLine="720"/>
        <w:jc w:val="both"/>
      </w:pPr>
    </w:p>
    <w:p w14:paraId="3863C32D" w14:textId="6B0BD012" w:rsidR="004643BB" w:rsidRDefault="004643BB">
      <w:pPr>
        <w:ind w:firstLine="720"/>
        <w:jc w:val="both"/>
      </w:pPr>
    </w:p>
    <w:p w14:paraId="5F61A5D3" w14:textId="77777777" w:rsidR="00F85936" w:rsidRDefault="00F85936">
      <w:pPr>
        <w:ind w:firstLine="720"/>
        <w:jc w:val="both"/>
      </w:pPr>
    </w:p>
    <w:p w14:paraId="2A986CAE" w14:textId="3AA42E13" w:rsidR="00F85936" w:rsidRDefault="00F85936">
      <w:pPr>
        <w:ind w:firstLine="720"/>
        <w:jc w:val="both"/>
      </w:pPr>
    </w:p>
    <w:p w14:paraId="2D9AEF24" w14:textId="77777777" w:rsidR="00F85936" w:rsidRDefault="00F85936">
      <w:pPr>
        <w:ind w:firstLine="720"/>
        <w:jc w:val="both"/>
      </w:pPr>
    </w:p>
    <w:p w14:paraId="425869C4" w14:textId="77777777" w:rsidR="004643BB" w:rsidRDefault="004643BB">
      <w:pPr>
        <w:ind w:firstLine="720"/>
        <w:jc w:val="both"/>
      </w:pPr>
    </w:p>
    <w:p w14:paraId="55596ABD" w14:textId="1B383BF9" w:rsidR="004643BB" w:rsidRDefault="004643BB">
      <w:pPr>
        <w:ind w:firstLine="720"/>
        <w:jc w:val="both"/>
      </w:pPr>
    </w:p>
    <w:p w14:paraId="29FBD3BD" w14:textId="4255216D" w:rsidR="00A606BD" w:rsidRDefault="00000000">
      <w:pPr>
        <w:pStyle w:val="Ttulo1"/>
        <w:numPr>
          <w:ilvl w:val="0"/>
          <w:numId w:val="1"/>
        </w:numPr>
      </w:pPr>
      <w:bookmarkStart w:id="7" w:name="_6xy2xm5kzynd" w:colFirst="0" w:colLast="0"/>
      <w:bookmarkEnd w:id="7"/>
      <w:r>
        <w:lastRenderedPageBreak/>
        <w:t>Roadmap de Arquitetura</w:t>
      </w:r>
    </w:p>
    <w:p w14:paraId="31BA7977" w14:textId="77777777" w:rsidR="00C479EF" w:rsidRDefault="00C479EF">
      <w:pPr>
        <w:ind w:firstLine="720"/>
        <w:jc w:val="both"/>
      </w:pPr>
      <w:r>
        <w:t>Ações previstas para implementação da arquitetura proposta:</w:t>
      </w:r>
    </w:p>
    <w:p w14:paraId="0023E145" w14:textId="3DC5D469" w:rsidR="00C479EF" w:rsidRDefault="00C479EF">
      <w:pPr>
        <w:ind w:firstLine="720"/>
        <w:jc w:val="both"/>
      </w:pPr>
    </w:p>
    <w:p w14:paraId="4922CE0F" w14:textId="041B5D16" w:rsidR="00C479EF" w:rsidRDefault="00C479EF">
      <w:pPr>
        <w:ind w:firstLine="720"/>
        <w:jc w:val="both"/>
      </w:pPr>
      <w:r>
        <w:t xml:space="preserve">Consolidação do CRM: </w:t>
      </w:r>
    </w:p>
    <w:p w14:paraId="3CF6C3FD" w14:textId="7F29E072" w:rsidR="00A606BD" w:rsidRDefault="00C479EF">
      <w:pPr>
        <w:ind w:firstLine="720"/>
        <w:jc w:val="both"/>
      </w:pPr>
      <w:r>
        <w:t>A consolidação se faz necessária para otimizar os recursos de TI e aumento da carteira de leads de ambas as empresas.</w:t>
      </w:r>
    </w:p>
    <w:p w14:paraId="37D7FBDA" w14:textId="77777777" w:rsidR="00C479EF" w:rsidRDefault="00C479EF">
      <w:pPr>
        <w:ind w:firstLine="720"/>
        <w:jc w:val="both"/>
      </w:pPr>
    </w:p>
    <w:p w14:paraId="37D1ED86" w14:textId="380A43F3" w:rsidR="00C479EF" w:rsidRDefault="00C479EF" w:rsidP="00C479EF">
      <w:pPr>
        <w:ind w:firstLine="720"/>
        <w:jc w:val="both"/>
      </w:pPr>
      <w:r>
        <w:t>Consolidação do ERP:</w:t>
      </w:r>
    </w:p>
    <w:p w14:paraId="591F4767" w14:textId="2C446B1B" w:rsidR="00C479EF" w:rsidRDefault="00C479EF" w:rsidP="00C479EF">
      <w:pPr>
        <w:ind w:firstLine="720"/>
        <w:jc w:val="both"/>
      </w:pPr>
      <w:r>
        <w:t xml:space="preserve">A consolidação do ERP se faz necessária para </w:t>
      </w:r>
      <w:r w:rsidR="0046728C">
        <w:t>trazer um “ponto único de verdade” a empresa e habilitação de novos módulos que centralização os dados em um único local permitindo ter acesso mais fácil e rápido para tomadas de decisão.</w:t>
      </w:r>
    </w:p>
    <w:p w14:paraId="5CF75574" w14:textId="77777777" w:rsidR="0046728C" w:rsidRDefault="0046728C" w:rsidP="00C479EF">
      <w:pPr>
        <w:ind w:firstLine="720"/>
        <w:jc w:val="both"/>
      </w:pPr>
    </w:p>
    <w:p w14:paraId="7704C248" w14:textId="25CCD80B" w:rsidR="0046728C" w:rsidRDefault="0046728C" w:rsidP="00C479EF">
      <w:pPr>
        <w:ind w:firstLine="720"/>
        <w:jc w:val="both"/>
      </w:pPr>
      <w:r>
        <w:t>Capacitação da equipe:</w:t>
      </w:r>
    </w:p>
    <w:p w14:paraId="256AF781" w14:textId="38B64DC1" w:rsidR="0046728C" w:rsidRDefault="0046728C" w:rsidP="00C479EF">
      <w:pPr>
        <w:ind w:firstLine="720"/>
        <w:jc w:val="both"/>
      </w:pPr>
      <w:r>
        <w:t xml:space="preserve">Visando a equiparação </w:t>
      </w:r>
      <w:r w:rsidR="00FF3CA5">
        <w:t>dos processos</w:t>
      </w:r>
      <w:r>
        <w:t xml:space="preserve"> dentro do ERP se faz necessário treinar a equipe para que todos tenham entendimento dos fluxos e processos dentro do sistema, tendo em vista que parte da equipe que irá utilizar era da Zé Pequeno Eletro e não tem conhecimento na ferramenta.</w:t>
      </w:r>
    </w:p>
    <w:p w14:paraId="1A7CD0C1" w14:textId="77777777" w:rsidR="0046728C" w:rsidRDefault="0046728C" w:rsidP="00C479EF">
      <w:pPr>
        <w:ind w:firstLine="720"/>
        <w:jc w:val="both"/>
      </w:pPr>
    </w:p>
    <w:p w14:paraId="4C25DA97" w14:textId="7F7773C0" w:rsidR="0046728C" w:rsidRDefault="0046728C" w:rsidP="00C479EF">
      <w:pPr>
        <w:ind w:firstLine="720"/>
        <w:jc w:val="both"/>
      </w:pPr>
      <w:r>
        <w:t>Implantação do BPM:</w:t>
      </w:r>
    </w:p>
    <w:p w14:paraId="3EC21903" w14:textId="2F490242" w:rsidR="0046728C" w:rsidRDefault="0046728C" w:rsidP="00C479EF">
      <w:pPr>
        <w:ind w:firstLine="720"/>
        <w:jc w:val="both"/>
      </w:pPr>
      <w:r>
        <w:t>A implantação do BPM nos permitirá te uma centralização e ferramental para suportar os processos jurídicos da empresa permitindo que tenhamos um maior controle do SLA de atendimentos e gestão das solicitações. Ao implantar o BPM é possível também atender futuras demandas que precisem de uma definição e digitalização de processos.</w:t>
      </w:r>
    </w:p>
    <w:p w14:paraId="569CE65B" w14:textId="77777777" w:rsidR="0046728C" w:rsidRDefault="0046728C" w:rsidP="00C479EF">
      <w:pPr>
        <w:ind w:firstLine="720"/>
        <w:jc w:val="both"/>
      </w:pPr>
    </w:p>
    <w:p w14:paraId="55B30E84" w14:textId="1D25A77D" w:rsidR="0046728C" w:rsidRDefault="0046728C" w:rsidP="00C479EF">
      <w:pPr>
        <w:ind w:firstLine="720"/>
        <w:jc w:val="both"/>
      </w:pPr>
      <w:r>
        <w:t>Ajustes no sistema de vendas:</w:t>
      </w:r>
    </w:p>
    <w:p w14:paraId="6BA9F773" w14:textId="32F17042" w:rsidR="0046728C" w:rsidRDefault="0046728C" w:rsidP="00C479EF">
      <w:pPr>
        <w:ind w:firstLine="720"/>
        <w:jc w:val="both"/>
      </w:pPr>
      <w:r>
        <w:t>A equipe de TI precisará atuar no sistema para centralizar o processo que anteriormente atendia apenas vendas de cupons para agora atender também a venda de produtos. Assim facilitando o centralizando a ferramenta de vendas.</w:t>
      </w:r>
    </w:p>
    <w:p w14:paraId="1EE67D52" w14:textId="77777777" w:rsidR="0046728C" w:rsidRDefault="0046728C" w:rsidP="00C479EF">
      <w:pPr>
        <w:ind w:firstLine="720"/>
        <w:jc w:val="both"/>
      </w:pPr>
    </w:p>
    <w:p w14:paraId="59F14540" w14:textId="10E88C24" w:rsidR="0046728C" w:rsidRDefault="0046728C" w:rsidP="00C479EF">
      <w:pPr>
        <w:ind w:firstLine="720"/>
        <w:jc w:val="both"/>
      </w:pPr>
      <w:r>
        <w:t>Migração para Cloud:</w:t>
      </w:r>
    </w:p>
    <w:p w14:paraId="0AE8F53E" w14:textId="5B5FF598" w:rsidR="0046728C" w:rsidRDefault="0046728C" w:rsidP="00C479EF">
      <w:pPr>
        <w:ind w:firstLine="720"/>
        <w:jc w:val="both"/>
      </w:pPr>
      <w:r>
        <w:t xml:space="preserve">Migrar os sistemas para cloud </w:t>
      </w:r>
      <w:r w:rsidR="00FF3CA5">
        <w:t xml:space="preserve">será possível </w:t>
      </w:r>
      <w:r>
        <w:t xml:space="preserve">ser mais tolerantes a falhas tendo em vista SLAs </w:t>
      </w:r>
      <w:r w:rsidR="00FF3CA5">
        <w:t>propostos pelas empresas de computação e nuvem e permite a equipe de TI dar foco no sistema que são core do negócio.</w:t>
      </w:r>
    </w:p>
    <w:p w14:paraId="4FF5D4CA" w14:textId="77777777" w:rsidR="00FF3CA5" w:rsidRDefault="00FF3CA5" w:rsidP="00C479EF">
      <w:pPr>
        <w:ind w:firstLine="720"/>
        <w:jc w:val="both"/>
      </w:pPr>
    </w:p>
    <w:p w14:paraId="52B2E9F0" w14:textId="77777777" w:rsidR="00FF3CA5" w:rsidRDefault="00FF3CA5" w:rsidP="00C479EF">
      <w:pPr>
        <w:ind w:firstLine="720"/>
        <w:jc w:val="both"/>
      </w:pPr>
    </w:p>
    <w:p w14:paraId="17255285" w14:textId="7B88EE1A" w:rsidR="00FF3CA5" w:rsidRDefault="00FF3CA5" w:rsidP="00C479EF">
      <w:pPr>
        <w:ind w:firstLine="720"/>
        <w:jc w:val="both"/>
      </w:pPr>
      <w:r>
        <w:t>Para atender e essas ações propostas foi identificado algumas ações que são predecessoras as outras de forma que a atender esse pré-requisito está sendo proposto o rodmap abaixo levando em consideração o prazo em meses.</w:t>
      </w:r>
    </w:p>
    <w:p w14:paraId="36C115DC" w14:textId="77777777" w:rsidR="00FF3CA5" w:rsidRDefault="00FF3CA5" w:rsidP="00C479EF">
      <w:pPr>
        <w:ind w:firstLine="720"/>
        <w:jc w:val="both"/>
      </w:pPr>
    </w:p>
    <w:p w14:paraId="7D067379" w14:textId="10CA56DE" w:rsidR="00FF3CA5" w:rsidRDefault="00FF3CA5" w:rsidP="00C479EF">
      <w:pPr>
        <w:ind w:firstLine="720"/>
        <w:jc w:val="both"/>
      </w:pPr>
      <w:r w:rsidRPr="00FF3CA5">
        <w:lastRenderedPageBreak/>
        <w:drawing>
          <wp:anchor distT="0" distB="0" distL="114300" distR="114300" simplePos="0" relativeHeight="251659264" behindDoc="0" locked="0" layoutInCell="1" allowOverlap="1" wp14:anchorId="13ED5C35" wp14:editId="1559ACB7">
            <wp:simplePos x="0" y="0"/>
            <wp:positionH relativeFrom="margin">
              <wp:align>right</wp:align>
            </wp:positionH>
            <wp:positionV relativeFrom="paragraph">
              <wp:posOffset>227965</wp:posOffset>
            </wp:positionV>
            <wp:extent cx="5943600" cy="1480185"/>
            <wp:effectExtent l="19050" t="19050" r="19050" b="24765"/>
            <wp:wrapSquare wrapText="bothSides"/>
            <wp:docPr id="929856877" name="Imagem 1" descr="Tela de celular&#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56877" name="Imagem 1" descr="Tela de celular&#10;&#10;Descrição gerada automaticamente com confiança baixa"/>
                    <pic:cNvPicPr/>
                  </pic:nvPicPr>
                  <pic:blipFill>
                    <a:blip r:embed="rId20">
                      <a:extLst>
                        <a:ext uri="{28A0092B-C50C-407E-A947-70E740481C1C}">
                          <a14:useLocalDpi xmlns:a14="http://schemas.microsoft.com/office/drawing/2010/main" val="0"/>
                        </a:ext>
                      </a:extLst>
                    </a:blip>
                    <a:stretch>
                      <a:fillRect/>
                    </a:stretch>
                  </pic:blipFill>
                  <pic:spPr>
                    <a:xfrm>
                      <a:off x="0" y="0"/>
                      <a:ext cx="5943600" cy="1480185"/>
                    </a:xfrm>
                    <a:prstGeom prst="rect">
                      <a:avLst/>
                    </a:prstGeom>
                    <a:ln w="19050">
                      <a:solidFill>
                        <a:schemeClr val="tx1"/>
                      </a:solidFill>
                    </a:ln>
                    <a:effectLst>
                      <a:softEdge rad="0"/>
                    </a:effectLst>
                  </pic:spPr>
                </pic:pic>
              </a:graphicData>
            </a:graphic>
            <wp14:sizeRelH relativeFrom="page">
              <wp14:pctWidth>0</wp14:pctWidth>
            </wp14:sizeRelH>
            <wp14:sizeRelV relativeFrom="page">
              <wp14:pctHeight>0</wp14:pctHeight>
            </wp14:sizeRelV>
          </wp:anchor>
        </w:drawing>
      </w:r>
    </w:p>
    <w:p w14:paraId="3C3BB4B7" w14:textId="41C3D4DF" w:rsidR="00FF3CA5" w:rsidRDefault="00FF3CA5" w:rsidP="00FF3CA5">
      <w:pPr>
        <w:keepNext/>
        <w:ind w:firstLine="720"/>
        <w:jc w:val="both"/>
      </w:pPr>
    </w:p>
    <w:p w14:paraId="52C3F467" w14:textId="6A306845" w:rsidR="00C479EF" w:rsidRDefault="00FF3CA5" w:rsidP="00FF3CA5">
      <w:pPr>
        <w:pStyle w:val="Legenda"/>
        <w:jc w:val="both"/>
      </w:pPr>
      <w:r>
        <w:t xml:space="preserve">Figura </w:t>
      </w:r>
      <w:r>
        <w:fldChar w:fldCharType="begin"/>
      </w:r>
      <w:r>
        <w:instrText xml:space="preserve"> SEQ Figura \* ARABIC </w:instrText>
      </w:r>
      <w:r>
        <w:fldChar w:fldCharType="separate"/>
      </w:r>
      <w:r w:rsidR="002E4E38">
        <w:rPr>
          <w:noProof/>
        </w:rPr>
        <w:t>12</w:t>
      </w:r>
      <w:r>
        <w:fldChar w:fldCharType="end"/>
      </w:r>
      <w:r>
        <w:t xml:space="preserve"> - roadmap de ações</w:t>
      </w:r>
    </w:p>
    <w:p w14:paraId="5D1D2D06" w14:textId="77777777" w:rsidR="00C479EF" w:rsidRDefault="00C479EF">
      <w:pPr>
        <w:ind w:firstLine="720"/>
        <w:jc w:val="both"/>
      </w:pPr>
    </w:p>
    <w:sectPr w:rsidR="00C479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A2F7F"/>
    <w:multiLevelType w:val="hybridMultilevel"/>
    <w:tmpl w:val="93CCA2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F806051"/>
    <w:multiLevelType w:val="hybridMultilevel"/>
    <w:tmpl w:val="B9D8439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10820D86"/>
    <w:multiLevelType w:val="hybridMultilevel"/>
    <w:tmpl w:val="C33A1A78"/>
    <w:lvl w:ilvl="0" w:tplc="607CD270">
      <w:numFmt w:val="bullet"/>
      <w:lvlText w:val=""/>
      <w:lvlJc w:val="left"/>
      <w:pPr>
        <w:ind w:left="1080" w:hanging="360"/>
      </w:pPr>
      <w:rPr>
        <w:rFonts w:ascii="Wingdings" w:eastAsia="Arial" w:hAnsi="Wingdings"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2B0650DD"/>
    <w:multiLevelType w:val="hybridMultilevel"/>
    <w:tmpl w:val="FFC49980"/>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4AF02FDF"/>
    <w:multiLevelType w:val="hybridMultilevel"/>
    <w:tmpl w:val="523AF2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7DB4303"/>
    <w:multiLevelType w:val="hybridMultilevel"/>
    <w:tmpl w:val="3E9C3C3E"/>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644C7DE7"/>
    <w:multiLevelType w:val="multilevel"/>
    <w:tmpl w:val="9668B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83C202D"/>
    <w:multiLevelType w:val="hybridMultilevel"/>
    <w:tmpl w:val="1012FB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F1139E2"/>
    <w:multiLevelType w:val="hybridMultilevel"/>
    <w:tmpl w:val="8334D4D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1987591374">
    <w:abstractNumId w:val="6"/>
  </w:num>
  <w:num w:numId="2" w16cid:durableId="1603413889">
    <w:abstractNumId w:val="4"/>
  </w:num>
  <w:num w:numId="3" w16cid:durableId="1288194806">
    <w:abstractNumId w:val="0"/>
  </w:num>
  <w:num w:numId="4" w16cid:durableId="1129589404">
    <w:abstractNumId w:val="7"/>
  </w:num>
  <w:num w:numId="5" w16cid:durableId="1581720503">
    <w:abstractNumId w:val="8"/>
  </w:num>
  <w:num w:numId="6" w16cid:durableId="837036232">
    <w:abstractNumId w:val="3"/>
  </w:num>
  <w:num w:numId="7" w16cid:durableId="1514761059">
    <w:abstractNumId w:val="1"/>
  </w:num>
  <w:num w:numId="8" w16cid:durableId="594631057">
    <w:abstractNumId w:val="5"/>
  </w:num>
  <w:num w:numId="9" w16cid:durableId="130901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6BD"/>
    <w:rsid w:val="00026607"/>
    <w:rsid w:val="00026B7B"/>
    <w:rsid w:val="001F5DF3"/>
    <w:rsid w:val="002079B6"/>
    <w:rsid w:val="00253672"/>
    <w:rsid w:val="002A394C"/>
    <w:rsid w:val="002E4E38"/>
    <w:rsid w:val="002F0184"/>
    <w:rsid w:val="00372E85"/>
    <w:rsid w:val="004643BB"/>
    <w:rsid w:val="0046728C"/>
    <w:rsid w:val="00517043"/>
    <w:rsid w:val="005E4F13"/>
    <w:rsid w:val="005F2FC1"/>
    <w:rsid w:val="00670F20"/>
    <w:rsid w:val="00711860"/>
    <w:rsid w:val="007F693C"/>
    <w:rsid w:val="00863EB4"/>
    <w:rsid w:val="00884B64"/>
    <w:rsid w:val="008B44DA"/>
    <w:rsid w:val="0091570F"/>
    <w:rsid w:val="009B6529"/>
    <w:rsid w:val="00A22DDB"/>
    <w:rsid w:val="00A606BD"/>
    <w:rsid w:val="00AA40B3"/>
    <w:rsid w:val="00AB0C7E"/>
    <w:rsid w:val="00AB48B4"/>
    <w:rsid w:val="00AC37B9"/>
    <w:rsid w:val="00B010D3"/>
    <w:rsid w:val="00BC68D5"/>
    <w:rsid w:val="00BD01ED"/>
    <w:rsid w:val="00C479EF"/>
    <w:rsid w:val="00C730EC"/>
    <w:rsid w:val="00CA51FA"/>
    <w:rsid w:val="00CC259C"/>
    <w:rsid w:val="00DC44AA"/>
    <w:rsid w:val="00E825CE"/>
    <w:rsid w:val="00F31BAE"/>
    <w:rsid w:val="00F85936"/>
    <w:rsid w:val="00FF3C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A8DF"/>
  <w15:docId w15:val="{8ACDCF29-0D3B-46AE-95A8-54D0CC8D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har"/>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Ttulo2Char">
    <w:name w:val="Título 2 Char"/>
    <w:basedOn w:val="Fontepargpadro"/>
    <w:link w:val="Ttulo2"/>
    <w:uiPriority w:val="9"/>
    <w:rsid w:val="00C730EC"/>
    <w:rPr>
      <w:sz w:val="32"/>
      <w:szCs w:val="32"/>
    </w:rPr>
  </w:style>
  <w:style w:type="character" w:styleId="Hyperlink">
    <w:name w:val="Hyperlink"/>
    <w:basedOn w:val="Fontepargpadro"/>
    <w:uiPriority w:val="99"/>
    <w:unhideWhenUsed/>
    <w:rsid w:val="00C730EC"/>
    <w:rPr>
      <w:color w:val="0000FF"/>
      <w:u w:val="single"/>
    </w:rPr>
  </w:style>
  <w:style w:type="character" w:styleId="MenoPendente">
    <w:name w:val="Unresolved Mention"/>
    <w:basedOn w:val="Fontepargpadro"/>
    <w:uiPriority w:val="99"/>
    <w:semiHidden/>
    <w:unhideWhenUsed/>
    <w:rsid w:val="00C730EC"/>
    <w:rPr>
      <w:color w:val="605E5C"/>
      <w:shd w:val="clear" w:color="auto" w:fill="E1DFDD"/>
    </w:rPr>
  </w:style>
  <w:style w:type="character" w:styleId="HiperlinkVisitado">
    <w:name w:val="FollowedHyperlink"/>
    <w:basedOn w:val="Fontepargpadro"/>
    <w:uiPriority w:val="99"/>
    <w:semiHidden/>
    <w:unhideWhenUsed/>
    <w:rsid w:val="00A22DDB"/>
    <w:rPr>
      <w:color w:val="800080" w:themeColor="followedHyperlink"/>
      <w:u w:val="single"/>
    </w:rPr>
  </w:style>
  <w:style w:type="character" w:styleId="Forte">
    <w:name w:val="Strong"/>
    <w:basedOn w:val="Fontepargpadro"/>
    <w:uiPriority w:val="22"/>
    <w:qFormat/>
    <w:rsid w:val="00DC44AA"/>
    <w:rPr>
      <w:b/>
      <w:bCs/>
    </w:rPr>
  </w:style>
  <w:style w:type="paragraph" w:styleId="PargrafodaLista">
    <w:name w:val="List Paragraph"/>
    <w:basedOn w:val="Normal"/>
    <w:uiPriority w:val="34"/>
    <w:qFormat/>
    <w:rsid w:val="00DC44AA"/>
    <w:pPr>
      <w:ind w:left="720"/>
      <w:contextualSpacing/>
    </w:pPr>
  </w:style>
  <w:style w:type="paragraph" w:styleId="Legenda">
    <w:name w:val="caption"/>
    <w:basedOn w:val="Normal"/>
    <w:next w:val="Normal"/>
    <w:uiPriority w:val="35"/>
    <w:unhideWhenUsed/>
    <w:qFormat/>
    <w:rsid w:val="00F31BA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848809">
      <w:bodyDiv w:val="1"/>
      <w:marLeft w:val="0"/>
      <w:marRight w:val="0"/>
      <w:marTop w:val="0"/>
      <w:marBottom w:val="0"/>
      <w:divBdr>
        <w:top w:val="none" w:sz="0" w:space="0" w:color="auto"/>
        <w:left w:val="none" w:sz="0" w:space="0" w:color="auto"/>
        <w:bottom w:val="none" w:sz="0" w:space="0" w:color="auto"/>
        <w:right w:val="none" w:sz="0" w:space="0" w:color="auto"/>
      </w:divBdr>
    </w:div>
    <w:div w:id="1898544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andrebomalves/infnet-arquiteturacorporativa/tree/main/trabalho"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andre.bnunes@al.infnet.edu.br" TargetMode="External"/><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13</Pages>
  <Words>2012</Words>
  <Characters>10867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Bom Alves Nunes</cp:lastModifiedBy>
  <cp:revision>18</cp:revision>
  <dcterms:created xsi:type="dcterms:W3CDTF">2024-07-22T12:24:00Z</dcterms:created>
  <dcterms:modified xsi:type="dcterms:W3CDTF">2024-07-23T02:40:00Z</dcterms:modified>
</cp:coreProperties>
</file>