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A3DF1" w14:textId="702B098E" w:rsidR="003F3E97" w:rsidRDefault="003F3E97"/>
    <w:p w14:paraId="5E2800D4" w14:textId="3E6B28CC" w:rsidR="009701AB" w:rsidRPr="008949CF" w:rsidRDefault="00556813" w:rsidP="008949CF">
      <w:pPr>
        <w:jc w:val="center"/>
        <w:rPr>
          <w:b/>
          <w:bCs/>
          <w:sz w:val="52"/>
          <w:szCs w:val="52"/>
        </w:rPr>
      </w:pPr>
      <w:r w:rsidRPr="008949CF">
        <w:rPr>
          <w:b/>
          <w:bCs/>
          <w:sz w:val="52"/>
          <w:szCs w:val="52"/>
        </w:rPr>
        <w:t>AVALIAÇÃO</w:t>
      </w:r>
    </w:p>
    <w:p w14:paraId="3008E676" w14:textId="77777777" w:rsidR="008949CF" w:rsidRDefault="008949CF" w:rsidP="008949CF">
      <w:pPr>
        <w:jc w:val="center"/>
        <w:rPr>
          <w:b/>
          <w:bCs/>
          <w:sz w:val="32"/>
          <w:szCs w:val="32"/>
        </w:rPr>
      </w:pPr>
    </w:p>
    <w:p w14:paraId="70B36CF2" w14:textId="3C4B7D1D" w:rsidR="008949CF" w:rsidRDefault="002C0A15" w:rsidP="008949C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E8E461" wp14:editId="0F7FEBAD">
                <wp:simplePos x="0" y="0"/>
                <wp:positionH relativeFrom="column">
                  <wp:posOffset>576470</wp:posOffset>
                </wp:positionH>
                <wp:positionV relativeFrom="paragraph">
                  <wp:posOffset>230036</wp:posOffset>
                </wp:positionV>
                <wp:extent cx="4333460" cy="0"/>
                <wp:effectExtent l="0" t="0" r="0" b="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C535B" id="Conector re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18.1pt" to="386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AMmQEAAIgDAAAOAAAAZHJzL2Uyb0RvYy54bWysU9uO0zAQfUfiHyy/06Tb1Q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949CF">
        <w:rPr>
          <w:b/>
          <w:bCs/>
          <w:sz w:val="32"/>
          <w:szCs w:val="32"/>
        </w:rPr>
        <w:t>Nome: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8949CF">
        <w:rPr>
          <w:b/>
          <w:bCs/>
          <w:sz w:val="32"/>
          <w:szCs w:val="32"/>
        </w:rPr>
        <w:t xml:space="preserve">Data__/__/____ </w:t>
      </w:r>
    </w:p>
    <w:p w14:paraId="49DF7000" w14:textId="77777777" w:rsidR="00556813" w:rsidRDefault="00556813"/>
    <w:p w14:paraId="098F734A" w14:textId="77777777" w:rsidR="00EB0F49" w:rsidRDefault="00E85CC1">
      <w:r>
        <w:t xml:space="preserve">1-) </w:t>
      </w:r>
      <w:r w:rsidR="00EB0F49">
        <w:t>Observando as tabelas abaixo:</w:t>
      </w:r>
    </w:p>
    <w:p w14:paraId="32E2CA4F" w14:textId="417F02A0" w:rsidR="00EB0F49" w:rsidRDefault="00EB0F49" w:rsidP="00EB0F49">
      <w:pPr>
        <w:pStyle w:val="PargrafodaLista"/>
        <w:numPr>
          <w:ilvl w:val="0"/>
          <w:numId w:val="1"/>
        </w:numPr>
      </w:pPr>
      <w:r>
        <w:t>Marque ao lado da coluna com PK as que possam ser eleitas como Chave Primaria.</w:t>
      </w:r>
    </w:p>
    <w:p w14:paraId="188155DB" w14:textId="409484D3" w:rsidR="00EB0F49" w:rsidRDefault="00EB0F49" w:rsidP="00EB0F49">
      <w:pPr>
        <w:pStyle w:val="PargrafodaLista"/>
        <w:numPr>
          <w:ilvl w:val="0"/>
          <w:numId w:val="1"/>
        </w:numPr>
      </w:pPr>
      <w:r>
        <w:t>Marque ao lado da coluna com FK as que possam ser eleitas como Chave Estrangeira.</w:t>
      </w:r>
    </w:p>
    <w:p w14:paraId="0F110B4E" w14:textId="55C42BD3" w:rsidR="009701AB" w:rsidRDefault="00EB0F49" w:rsidP="00EB0F49">
      <w:pPr>
        <w:pStyle w:val="PargrafodaLista"/>
        <w:numPr>
          <w:ilvl w:val="0"/>
          <w:numId w:val="1"/>
        </w:numPr>
      </w:pPr>
      <w:r>
        <w:t xml:space="preserve">Crie os devidos relacionamentos entre as tabelas.  </w:t>
      </w:r>
    </w:p>
    <w:p w14:paraId="2E8B6AA2" w14:textId="7AA2AD6F" w:rsidR="009701AB" w:rsidRDefault="0022253C">
      <w:r>
        <w:rPr>
          <w:noProof/>
        </w:rPr>
        <w:drawing>
          <wp:anchor distT="0" distB="0" distL="114300" distR="114300" simplePos="0" relativeHeight="251658240" behindDoc="1" locked="0" layoutInCell="1" allowOverlap="1" wp14:anchorId="2B58E9AD" wp14:editId="34B51ABB">
            <wp:simplePos x="0" y="0"/>
            <wp:positionH relativeFrom="column">
              <wp:posOffset>-65267</wp:posOffset>
            </wp:positionH>
            <wp:positionV relativeFrom="paragraph">
              <wp:posOffset>264160</wp:posOffset>
            </wp:positionV>
            <wp:extent cx="2752725" cy="1552575"/>
            <wp:effectExtent l="76200" t="76200" r="142875" b="14287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52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FEFD79A" wp14:editId="23E7AB5B">
            <wp:simplePos x="0" y="0"/>
            <wp:positionH relativeFrom="column">
              <wp:posOffset>3490374</wp:posOffset>
            </wp:positionH>
            <wp:positionV relativeFrom="paragraph">
              <wp:posOffset>261620</wp:posOffset>
            </wp:positionV>
            <wp:extent cx="2857500" cy="1095375"/>
            <wp:effectExtent l="76200" t="76200" r="133350" b="14287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9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B6F53B2" w14:textId="522C2B89" w:rsidR="009701AB" w:rsidRDefault="009701AB"/>
    <w:p w14:paraId="7CF26C56" w14:textId="7922BD3E" w:rsidR="009701AB" w:rsidRDefault="009701AB"/>
    <w:p w14:paraId="711F6331" w14:textId="798BCA05" w:rsidR="009701AB" w:rsidRDefault="009701AB"/>
    <w:p w14:paraId="51BB256B" w14:textId="26BE84E0" w:rsidR="009701AB" w:rsidRDefault="009701AB"/>
    <w:p w14:paraId="6B61A28A" w14:textId="6893BF73" w:rsidR="00EB0F49" w:rsidRDefault="00EB0F49"/>
    <w:p w14:paraId="380A6163" w14:textId="13008405" w:rsidR="00EB0F49" w:rsidRDefault="00EB0F49"/>
    <w:p w14:paraId="17F1D847" w14:textId="15D5678F" w:rsidR="00EB0F49" w:rsidRDefault="00C94278">
      <w:r>
        <w:rPr>
          <w:noProof/>
        </w:rPr>
        <w:drawing>
          <wp:anchor distT="0" distB="0" distL="114300" distR="114300" simplePos="0" relativeHeight="251659264" behindDoc="1" locked="0" layoutInCell="1" allowOverlap="1" wp14:anchorId="69CCE172" wp14:editId="293A8D94">
            <wp:simplePos x="0" y="0"/>
            <wp:positionH relativeFrom="column">
              <wp:posOffset>4078605</wp:posOffset>
            </wp:positionH>
            <wp:positionV relativeFrom="paragraph">
              <wp:posOffset>11430</wp:posOffset>
            </wp:positionV>
            <wp:extent cx="2266950" cy="1276350"/>
            <wp:effectExtent l="76200" t="76200" r="133350" b="13335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76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B0F49">
        <w:rPr>
          <w:noProof/>
        </w:rPr>
        <w:drawing>
          <wp:anchor distT="0" distB="0" distL="114300" distR="114300" simplePos="0" relativeHeight="251660288" behindDoc="1" locked="0" layoutInCell="1" allowOverlap="1" wp14:anchorId="3346D0FD" wp14:editId="77BFF322">
            <wp:simplePos x="0" y="0"/>
            <wp:positionH relativeFrom="column">
              <wp:posOffset>-65543</wp:posOffset>
            </wp:positionH>
            <wp:positionV relativeFrom="paragraph">
              <wp:posOffset>127000</wp:posOffset>
            </wp:positionV>
            <wp:extent cx="2943225" cy="2695575"/>
            <wp:effectExtent l="76200" t="76200" r="142875" b="14287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95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F3A54AC" w14:textId="5CDB8591" w:rsidR="00EB0F49" w:rsidRDefault="00EB0F49"/>
    <w:p w14:paraId="46CF2D7C" w14:textId="30D33A25" w:rsidR="00EB0F49" w:rsidRDefault="00EB0F49"/>
    <w:p w14:paraId="3ED70C63" w14:textId="4B93E98B" w:rsidR="00EB0F49" w:rsidRDefault="00EB0F49"/>
    <w:p w14:paraId="20D43965" w14:textId="71143924" w:rsidR="00EB0F49" w:rsidRDefault="00EB0F49"/>
    <w:p w14:paraId="1538F94D" w14:textId="235E90FB" w:rsidR="00EB0F49" w:rsidRDefault="00EB0F49"/>
    <w:p w14:paraId="31FFC16F" w14:textId="41B0E12D" w:rsidR="009701AB" w:rsidRDefault="009701AB"/>
    <w:p w14:paraId="39BB6214" w14:textId="64AE64DE" w:rsidR="00EB0F49" w:rsidRDefault="00EB0F49"/>
    <w:p w14:paraId="11607D0E" w14:textId="3DAA44D9" w:rsidR="00EB0F49" w:rsidRDefault="00EB0F49"/>
    <w:p w14:paraId="48200C9A" w14:textId="10904CA3" w:rsidR="00EB0F49" w:rsidRDefault="00EB0F49"/>
    <w:p w14:paraId="0AD8B0C8" w14:textId="36029889" w:rsidR="00EB0F49" w:rsidRDefault="00EB0F49"/>
    <w:p w14:paraId="1CA29C3C" w14:textId="74931E13" w:rsidR="00EB0F49" w:rsidRDefault="00EB0F49">
      <w:r>
        <w:t xml:space="preserve">2-) Observando as tabelas acima, escreva um SELECT que apresente os devidos </w:t>
      </w:r>
      <w:r w:rsidR="0066550C">
        <w:t>dados</w:t>
      </w:r>
      <w:r>
        <w:t xml:space="preserve">: </w:t>
      </w:r>
      <w:r>
        <w:br/>
        <w:t xml:space="preserve">Nome do </w:t>
      </w:r>
      <w:r w:rsidR="0066550C">
        <w:t>cliente, estado</w:t>
      </w:r>
      <w:r>
        <w:t xml:space="preserve"> civil do cliente, o n</w:t>
      </w:r>
      <w:r w:rsidR="0066550C">
        <w:t>ú</w:t>
      </w:r>
      <w:r>
        <w:t xml:space="preserve">mero de telefone com </w:t>
      </w:r>
      <w:proofErr w:type="spellStart"/>
      <w:r w:rsidR="002C0A15">
        <w:t>ddd</w:t>
      </w:r>
      <w:proofErr w:type="spellEnd"/>
      <w:r w:rsidR="002C0A15">
        <w:t>, os</w:t>
      </w:r>
      <w:r>
        <w:t xml:space="preserve"> dados de endereço </w:t>
      </w:r>
      <w:r w:rsidR="008949CF">
        <w:t xml:space="preserve">e </w:t>
      </w:r>
      <w:r>
        <w:t xml:space="preserve">o nome do </w:t>
      </w:r>
      <w:r w:rsidR="002C0A15">
        <w:t>país</w:t>
      </w:r>
      <w:r>
        <w:t xml:space="preserve">. </w:t>
      </w:r>
      <w:r w:rsidR="0066550C">
        <w:t xml:space="preserve">  </w:t>
      </w:r>
    </w:p>
    <w:p w14:paraId="570CA881" w14:textId="1BA94FA8" w:rsidR="00EB0F49" w:rsidRDefault="00EB0F49"/>
    <w:p w14:paraId="49619DFF" w14:textId="40F721CB" w:rsidR="00EB0F49" w:rsidRDefault="00EB0F49"/>
    <w:p w14:paraId="63D840A3" w14:textId="7A348986" w:rsidR="00EB0F49" w:rsidRDefault="00EB0F49"/>
    <w:p w14:paraId="4C8CD17D" w14:textId="514D9355" w:rsidR="00EB0F49" w:rsidRDefault="00EB0F49"/>
    <w:p w14:paraId="281A0570" w14:textId="094F6033" w:rsidR="00EB0F49" w:rsidRDefault="00EB0F49"/>
    <w:p w14:paraId="5D78807B" w14:textId="0F6297B3" w:rsidR="0066550C" w:rsidRDefault="0066550C"/>
    <w:p w14:paraId="06650DF7" w14:textId="14C50435" w:rsidR="00EB0F49" w:rsidRDefault="0066550C">
      <w:r>
        <w:t xml:space="preserve">3-) </w:t>
      </w:r>
      <w:r w:rsidR="008949CF">
        <w:t>Observando as tabelas na página anterior, crie uma procedure</w:t>
      </w:r>
      <w:r w:rsidR="002C0A15">
        <w:t xml:space="preserve"> </w:t>
      </w:r>
      <w:r w:rsidR="008949CF">
        <w:t xml:space="preserve">para apresentar todos os clientes que moram no Brasil.    </w:t>
      </w:r>
    </w:p>
    <w:p w14:paraId="40FB37D1" w14:textId="296FFDBE" w:rsidR="008949CF" w:rsidRDefault="008949CF"/>
    <w:p w14:paraId="0E5CDFC9" w14:textId="63AE306C" w:rsidR="008949CF" w:rsidRDefault="008949CF"/>
    <w:p w14:paraId="0BE9F784" w14:textId="29C92948" w:rsidR="008949CF" w:rsidRDefault="008949CF"/>
    <w:p w14:paraId="25417255" w14:textId="5ACBE76E" w:rsidR="008949CF" w:rsidRDefault="008949CF"/>
    <w:p w14:paraId="5B7A4029" w14:textId="7BFC5B47" w:rsidR="008949CF" w:rsidRDefault="008949CF"/>
    <w:p w14:paraId="1B46B2B3" w14:textId="024232E8" w:rsidR="008949CF" w:rsidRDefault="008949CF"/>
    <w:p w14:paraId="40A79266" w14:textId="0FFFB729" w:rsidR="008949CF" w:rsidRDefault="008949CF">
      <w:r>
        <w:t xml:space="preserve">4-) </w:t>
      </w:r>
      <w:r w:rsidR="00CA6483">
        <w:t xml:space="preserve">Descreva com suas próprias palavras qual a diferença de modelagem OLTP e </w:t>
      </w:r>
      <w:proofErr w:type="gramStart"/>
      <w:r w:rsidR="00CA6483">
        <w:t>OLA</w:t>
      </w:r>
      <w:r w:rsidR="0030404A">
        <w:t>P</w:t>
      </w:r>
      <w:r w:rsidR="00CA6483">
        <w:t xml:space="preserve"> ?</w:t>
      </w:r>
      <w:proofErr w:type="gramEnd"/>
      <w:r w:rsidR="00CA6483">
        <w:t xml:space="preserve">  </w:t>
      </w:r>
    </w:p>
    <w:p w14:paraId="2C083053" w14:textId="320943AE" w:rsidR="00CA6483" w:rsidRDefault="00CA6483"/>
    <w:p w14:paraId="28763404" w14:textId="77777777" w:rsidR="0030404A" w:rsidRDefault="0030404A"/>
    <w:p w14:paraId="1FAC12C1" w14:textId="600906B3" w:rsidR="00CA6483" w:rsidRDefault="00CA6483"/>
    <w:p w14:paraId="7CBBF1F7" w14:textId="08A4A5A8" w:rsidR="00CA6483" w:rsidRDefault="00CA6483"/>
    <w:p w14:paraId="64AA7C44" w14:textId="7E3660AA" w:rsidR="00CA6483" w:rsidRDefault="00CA6483">
      <w:r>
        <w:t>5-) Descreva o que cada comando t-</w:t>
      </w:r>
      <w:proofErr w:type="spellStart"/>
      <w:r>
        <w:t>sql</w:t>
      </w:r>
      <w:proofErr w:type="spellEnd"/>
      <w:r>
        <w:t xml:space="preserve"> faz: </w:t>
      </w:r>
    </w:p>
    <w:p w14:paraId="5FA5D489" w14:textId="4FA04E02" w:rsidR="00CA6483" w:rsidRDefault="00CA6483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5371"/>
        <w:gridCol w:w="4365"/>
      </w:tblGrid>
      <w:tr w:rsidR="00A13770" w:rsidRPr="00A13770" w14:paraId="7F43B653" w14:textId="585FC4DF" w:rsidTr="00A13770">
        <w:tc>
          <w:tcPr>
            <w:tcW w:w="5371" w:type="dxa"/>
          </w:tcPr>
          <w:p w14:paraId="27B253C0" w14:textId="2AFB13C6" w:rsidR="00A13770" w:rsidRPr="00A13770" w:rsidRDefault="00A13770" w:rsidP="00A13770">
            <w:proofErr w:type="spellStart"/>
            <w:proofErr w:type="gramStart"/>
            <w:r w:rsidRPr="00A13770">
              <w:t>Month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4365" w:type="dxa"/>
          </w:tcPr>
          <w:p w14:paraId="6D10891C" w14:textId="55C0570B" w:rsidR="00A13770" w:rsidRPr="00A13770" w:rsidRDefault="00A13770" w:rsidP="00A13770">
            <w:proofErr w:type="gramStart"/>
            <w:r>
              <w:t>Sum :</w:t>
            </w:r>
            <w:proofErr w:type="gramEnd"/>
          </w:p>
        </w:tc>
      </w:tr>
      <w:tr w:rsidR="00A13770" w:rsidRPr="00A13770" w14:paraId="6FA2323B" w14:textId="2E68D8CE" w:rsidTr="00A13770">
        <w:tc>
          <w:tcPr>
            <w:tcW w:w="5371" w:type="dxa"/>
          </w:tcPr>
          <w:p w14:paraId="63B69C97" w14:textId="7CB61D66" w:rsidR="00A13770" w:rsidRPr="00A13770" w:rsidRDefault="00A13770" w:rsidP="00A13770">
            <w:proofErr w:type="gramStart"/>
            <w:r w:rsidRPr="00A13770">
              <w:t>Year</w:t>
            </w:r>
            <w:r>
              <w:t xml:space="preserve"> :</w:t>
            </w:r>
            <w:proofErr w:type="gramEnd"/>
          </w:p>
        </w:tc>
        <w:tc>
          <w:tcPr>
            <w:tcW w:w="4365" w:type="dxa"/>
          </w:tcPr>
          <w:p w14:paraId="07522464" w14:textId="7105EF45" w:rsidR="00A13770" w:rsidRPr="00A13770" w:rsidRDefault="00A13770" w:rsidP="00A13770">
            <w:proofErr w:type="spellStart"/>
            <w:proofErr w:type="gramStart"/>
            <w:r>
              <w:t>Count</w:t>
            </w:r>
            <w:proofErr w:type="spellEnd"/>
            <w:r>
              <w:t xml:space="preserve"> :</w:t>
            </w:r>
            <w:proofErr w:type="gramEnd"/>
          </w:p>
        </w:tc>
      </w:tr>
      <w:tr w:rsidR="00A13770" w:rsidRPr="00A13770" w14:paraId="61E00BCB" w14:textId="754AC3BA" w:rsidTr="00A13770">
        <w:tc>
          <w:tcPr>
            <w:tcW w:w="5371" w:type="dxa"/>
          </w:tcPr>
          <w:p w14:paraId="3C6DF86C" w14:textId="257BE19E" w:rsidR="00A13770" w:rsidRPr="00A13770" w:rsidRDefault="00A13770" w:rsidP="00A13770">
            <w:proofErr w:type="spellStart"/>
            <w:proofErr w:type="gramStart"/>
            <w:r w:rsidRPr="00A13770">
              <w:t>Distinct</w:t>
            </w:r>
            <w:proofErr w:type="spellEnd"/>
            <w:r>
              <w:t xml:space="preserve"> :</w:t>
            </w:r>
            <w:proofErr w:type="gramEnd"/>
            <w:r w:rsidRPr="00A13770">
              <w:t xml:space="preserve"> </w:t>
            </w:r>
          </w:p>
        </w:tc>
        <w:tc>
          <w:tcPr>
            <w:tcW w:w="4365" w:type="dxa"/>
          </w:tcPr>
          <w:p w14:paraId="5043A7A3" w14:textId="10EB76EA" w:rsidR="00A13770" w:rsidRPr="00A13770" w:rsidRDefault="00A13770" w:rsidP="00A13770">
            <w:proofErr w:type="spellStart"/>
            <w:proofErr w:type="gramStart"/>
            <w:r>
              <w:t>Isnull</w:t>
            </w:r>
            <w:proofErr w:type="spellEnd"/>
            <w:r w:rsidR="0030404A">
              <w:t xml:space="preserve"> :</w:t>
            </w:r>
            <w:proofErr w:type="gramEnd"/>
          </w:p>
        </w:tc>
      </w:tr>
      <w:tr w:rsidR="00A13770" w:rsidRPr="00A13770" w14:paraId="5D4912D8" w14:textId="4E82F5CD" w:rsidTr="00A13770">
        <w:tc>
          <w:tcPr>
            <w:tcW w:w="5371" w:type="dxa"/>
          </w:tcPr>
          <w:p w14:paraId="6B314C4D" w14:textId="2D0B77F5" w:rsidR="00A13770" w:rsidRPr="00A13770" w:rsidRDefault="00CE435A" w:rsidP="00A13770">
            <w:proofErr w:type="spellStart"/>
            <w:r>
              <w:t>Concat</w:t>
            </w:r>
            <w:proofErr w:type="spellEnd"/>
            <w:r w:rsidR="00A13770">
              <w:t>:</w:t>
            </w:r>
          </w:p>
        </w:tc>
        <w:tc>
          <w:tcPr>
            <w:tcW w:w="4365" w:type="dxa"/>
          </w:tcPr>
          <w:p w14:paraId="111C8E4B" w14:textId="3D2D2E19" w:rsidR="00A13770" w:rsidRPr="00A13770" w:rsidRDefault="00A13770" w:rsidP="00A13770">
            <w:proofErr w:type="spellStart"/>
            <w:proofErr w:type="gramStart"/>
            <w:r>
              <w:t>Isnumeric</w:t>
            </w:r>
            <w:proofErr w:type="spellEnd"/>
            <w:r w:rsidR="0030404A">
              <w:t xml:space="preserve"> :</w:t>
            </w:r>
            <w:proofErr w:type="gramEnd"/>
          </w:p>
        </w:tc>
      </w:tr>
      <w:tr w:rsidR="00A13770" w:rsidRPr="00A13770" w14:paraId="4F11E749" w14:textId="0F8B9E67" w:rsidTr="00A13770">
        <w:tc>
          <w:tcPr>
            <w:tcW w:w="5371" w:type="dxa"/>
          </w:tcPr>
          <w:p w14:paraId="5764BF76" w14:textId="27243D97" w:rsidR="00A13770" w:rsidRPr="00A13770" w:rsidRDefault="00A13770" w:rsidP="00A13770">
            <w:proofErr w:type="spellStart"/>
            <w:proofErr w:type="gramStart"/>
            <w:r w:rsidRPr="00A13770">
              <w:t>Len</w:t>
            </w:r>
            <w:proofErr w:type="spellEnd"/>
            <w:r>
              <w:t xml:space="preserve"> :</w:t>
            </w:r>
            <w:proofErr w:type="gramEnd"/>
          </w:p>
        </w:tc>
        <w:tc>
          <w:tcPr>
            <w:tcW w:w="4365" w:type="dxa"/>
          </w:tcPr>
          <w:p w14:paraId="7A489002" w14:textId="094E3C7E" w:rsidR="00A13770" w:rsidRPr="00A13770" w:rsidRDefault="00A13770" w:rsidP="00A13770">
            <w:proofErr w:type="spellStart"/>
            <w:r>
              <w:t>Avg</w:t>
            </w:r>
            <w:proofErr w:type="spellEnd"/>
            <w:r w:rsidR="0030404A">
              <w:t>:</w:t>
            </w:r>
          </w:p>
        </w:tc>
      </w:tr>
      <w:tr w:rsidR="00A13770" w:rsidRPr="00A13770" w14:paraId="20BBD771" w14:textId="4CC99E94" w:rsidTr="00A13770">
        <w:tc>
          <w:tcPr>
            <w:tcW w:w="5371" w:type="dxa"/>
          </w:tcPr>
          <w:p w14:paraId="7CE2B80D" w14:textId="3EFBB566" w:rsidR="00A13770" w:rsidRPr="00A13770" w:rsidRDefault="00A13770" w:rsidP="00A13770">
            <w:proofErr w:type="spellStart"/>
            <w:r w:rsidRPr="00A13770">
              <w:t>Ltrim</w:t>
            </w:r>
            <w:proofErr w:type="spellEnd"/>
            <w:r>
              <w:t>:</w:t>
            </w:r>
            <w:r w:rsidRPr="00A13770">
              <w:t xml:space="preserve"> </w:t>
            </w:r>
          </w:p>
        </w:tc>
        <w:tc>
          <w:tcPr>
            <w:tcW w:w="4365" w:type="dxa"/>
          </w:tcPr>
          <w:p w14:paraId="6DD5655C" w14:textId="19736539" w:rsidR="00A13770" w:rsidRPr="00A13770" w:rsidRDefault="00A13770" w:rsidP="00A13770">
            <w:proofErr w:type="spellStart"/>
            <w:r>
              <w:t>Abs</w:t>
            </w:r>
            <w:proofErr w:type="spellEnd"/>
            <w:r w:rsidR="0030404A">
              <w:t>:</w:t>
            </w:r>
          </w:p>
        </w:tc>
      </w:tr>
      <w:tr w:rsidR="00A13770" w:rsidRPr="00A13770" w14:paraId="25DFAD71" w14:textId="2E9E7335" w:rsidTr="00A13770">
        <w:tc>
          <w:tcPr>
            <w:tcW w:w="5371" w:type="dxa"/>
          </w:tcPr>
          <w:p w14:paraId="6144C252" w14:textId="24BCE2D2" w:rsidR="00A13770" w:rsidRPr="00A13770" w:rsidRDefault="00A13770" w:rsidP="00A13770">
            <w:r w:rsidRPr="00A13770">
              <w:t>Upper</w:t>
            </w:r>
            <w:r>
              <w:t>:</w:t>
            </w:r>
          </w:p>
        </w:tc>
        <w:tc>
          <w:tcPr>
            <w:tcW w:w="4365" w:type="dxa"/>
          </w:tcPr>
          <w:p w14:paraId="0FB68A9A" w14:textId="238C1455" w:rsidR="00A13770" w:rsidRPr="00A13770" w:rsidRDefault="00A13770" w:rsidP="00A13770">
            <w:proofErr w:type="spellStart"/>
            <w:proofErr w:type="gramStart"/>
            <w:r>
              <w:t>Left</w:t>
            </w:r>
            <w:proofErr w:type="spellEnd"/>
            <w:r w:rsidR="0030404A">
              <w:t xml:space="preserve"> :</w:t>
            </w:r>
            <w:proofErr w:type="gramEnd"/>
          </w:p>
        </w:tc>
      </w:tr>
      <w:tr w:rsidR="00A13770" w:rsidRPr="00A13770" w14:paraId="4DEF7437" w14:textId="68F00152" w:rsidTr="00A13770">
        <w:tc>
          <w:tcPr>
            <w:tcW w:w="5371" w:type="dxa"/>
          </w:tcPr>
          <w:p w14:paraId="110D7FE0" w14:textId="5C3D3E37" w:rsidR="00A13770" w:rsidRPr="00A13770" w:rsidRDefault="00A13770" w:rsidP="00A13770">
            <w:proofErr w:type="gramStart"/>
            <w:r w:rsidRPr="00A13770">
              <w:t>Max</w:t>
            </w:r>
            <w:r w:rsidR="0030404A">
              <w:t xml:space="preserve"> :</w:t>
            </w:r>
            <w:proofErr w:type="gramEnd"/>
          </w:p>
        </w:tc>
        <w:tc>
          <w:tcPr>
            <w:tcW w:w="4365" w:type="dxa"/>
          </w:tcPr>
          <w:p w14:paraId="5A6F9CA6" w14:textId="7AF9CA3E" w:rsidR="00A13770" w:rsidRPr="00A13770" w:rsidRDefault="00A13770" w:rsidP="00A13770">
            <w:proofErr w:type="spellStart"/>
            <w:proofErr w:type="gramStart"/>
            <w:r>
              <w:t>Right</w:t>
            </w:r>
            <w:proofErr w:type="spellEnd"/>
            <w:r w:rsidR="0030404A">
              <w:t xml:space="preserve"> :</w:t>
            </w:r>
            <w:proofErr w:type="gramEnd"/>
          </w:p>
        </w:tc>
      </w:tr>
      <w:tr w:rsidR="00A13770" w:rsidRPr="00A13770" w14:paraId="17814900" w14:textId="06D981CC" w:rsidTr="00A13770">
        <w:tc>
          <w:tcPr>
            <w:tcW w:w="5371" w:type="dxa"/>
          </w:tcPr>
          <w:p w14:paraId="764A3287" w14:textId="39B8CD92" w:rsidR="00A13770" w:rsidRPr="00A13770" w:rsidRDefault="00A13770" w:rsidP="00A13770">
            <w:proofErr w:type="spellStart"/>
            <w:r>
              <w:t>G</w:t>
            </w:r>
            <w:r w:rsidRPr="00A13770">
              <w:t>etdate</w:t>
            </w:r>
            <w:proofErr w:type="spellEnd"/>
            <w:r>
              <w:t>:</w:t>
            </w:r>
          </w:p>
        </w:tc>
        <w:tc>
          <w:tcPr>
            <w:tcW w:w="4365" w:type="dxa"/>
          </w:tcPr>
          <w:p w14:paraId="61551B64" w14:textId="5BD0AB13" w:rsidR="00A13770" w:rsidRPr="00A13770" w:rsidRDefault="0030404A" w:rsidP="00A13770">
            <w:proofErr w:type="spellStart"/>
            <w:r>
              <w:t>Substring</w:t>
            </w:r>
            <w:proofErr w:type="spellEnd"/>
            <w:r>
              <w:t>:</w:t>
            </w:r>
          </w:p>
        </w:tc>
      </w:tr>
      <w:tr w:rsidR="00A13770" w:rsidRPr="00A13770" w14:paraId="31815D4D" w14:textId="1908B295" w:rsidTr="00A13770">
        <w:tc>
          <w:tcPr>
            <w:tcW w:w="5371" w:type="dxa"/>
          </w:tcPr>
          <w:p w14:paraId="55DA4477" w14:textId="7AE5A50E" w:rsidR="00A13770" w:rsidRPr="00A13770" w:rsidRDefault="00A13770" w:rsidP="00A13770">
            <w:proofErr w:type="gramStart"/>
            <w:r>
              <w:t>Day</w:t>
            </w:r>
            <w:r w:rsidR="0030404A">
              <w:t xml:space="preserve"> :</w:t>
            </w:r>
            <w:proofErr w:type="gramEnd"/>
          </w:p>
        </w:tc>
        <w:tc>
          <w:tcPr>
            <w:tcW w:w="4365" w:type="dxa"/>
          </w:tcPr>
          <w:p w14:paraId="7DB7BD24" w14:textId="02ED4331" w:rsidR="00A13770" w:rsidRPr="00A13770" w:rsidRDefault="0030404A" w:rsidP="00A13770">
            <w:proofErr w:type="gramStart"/>
            <w:r>
              <w:t>Lower :</w:t>
            </w:r>
            <w:proofErr w:type="gramEnd"/>
          </w:p>
        </w:tc>
      </w:tr>
    </w:tbl>
    <w:p w14:paraId="67656788" w14:textId="1C0CF446" w:rsidR="0066550C" w:rsidRDefault="0066550C"/>
    <w:p w14:paraId="4D28874E" w14:textId="2DAA63A9" w:rsidR="0066550C" w:rsidRDefault="0030404A">
      <w:r>
        <w:t>6-)</w:t>
      </w:r>
      <w:r w:rsidR="005F1751">
        <w:t xml:space="preserve"> Ajuste</w:t>
      </w:r>
      <w:r w:rsidR="00A53C62">
        <w:t>/enumere</w:t>
      </w:r>
      <w:r w:rsidR="005F1751">
        <w:t xml:space="preserve"> os quadros </w:t>
      </w:r>
      <w:r w:rsidR="00A53C62">
        <w:t xml:space="preserve">abaixo </w:t>
      </w:r>
      <w:r w:rsidR="005F1751">
        <w:t xml:space="preserve">na ordem que você acha o ideal para o processo de </w:t>
      </w:r>
      <w:proofErr w:type="spellStart"/>
      <w:r w:rsidR="005F1751">
        <w:t>etl</w:t>
      </w:r>
      <w:proofErr w:type="spellEnd"/>
      <w:r w:rsidR="005F1751">
        <w:t xml:space="preserve">/bi. </w:t>
      </w:r>
    </w:p>
    <w:p w14:paraId="42C40F7B" w14:textId="31B5C1EB" w:rsidR="0030404A" w:rsidRDefault="005F1751">
      <w:r>
        <w:rPr>
          <w:noProof/>
        </w:rPr>
        <w:drawing>
          <wp:anchor distT="0" distB="0" distL="114300" distR="114300" simplePos="0" relativeHeight="251664384" behindDoc="1" locked="0" layoutInCell="1" allowOverlap="1" wp14:anchorId="128D1B0A" wp14:editId="7786690E">
            <wp:simplePos x="0" y="0"/>
            <wp:positionH relativeFrom="column">
              <wp:posOffset>3296395</wp:posOffset>
            </wp:positionH>
            <wp:positionV relativeFrom="paragraph">
              <wp:posOffset>188595</wp:posOffset>
            </wp:positionV>
            <wp:extent cx="1301750" cy="2300605"/>
            <wp:effectExtent l="76200" t="76200" r="127000" b="137795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300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6829CCE" wp14:editId="23801EEE">
            <wp:simplePos x="0" y="0"/>
            <wp:positionH relativeFrom="column">
              <wp:posOffset>1696223</wp:posOffset>
            </wp:positionH>
            <wp:positionV relativeFrom="paragraph">
              <wp:posOffset>188595</wp:posOffset>
            </wp:positionV>
            <wp:extent cx="1349934" cy="2300605"/>
            <wp:effectExtent l="76200" t="76200" r="136525" b="13779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934" cy="2300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5890BF48" wp14:editId="7D3F8F63">
            <wp:simplePos x="0" y="0"/>
            <wp:positionH relativeFrom="column">
              <wp:posOffset>128822</wp:posOffset>
            </wp:positionH>
            <wp:positionV relativeFrom="paragraph">
              <wp:posOffset>191770</wp:posOffset>
            </wp:positionV>
            <wp:extent cx="1341782" cy="2301123"/>
            <wp:effectExtent l="76200" t="76200" r="125095" b="13779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82" cy="23011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5ACA1D4" wp14:editId="02D7BB4E">
            <wp:simplePos x="0" y="0"/>
            <wp:positionH relativeFrom="column">
              <wp:posOffset>4817165</wp:posOffset>
            </wp:positionH>
            <wp:positionV relativeFrom="paragraph">
              <wp:posOffset>188954</wp:posOffset>
            </wp:positionV>
            <wp:extent cx="1540392" cy="2300605"/>
            <wp:effectExtent l="76200" t="76200" r="136525" b="13779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635" cy="23039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0404A" w:rsidSect="009701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D2D52"/>
    <w:multiLevelType w:val="hybridMultilevel"/>
    <w:tmpl w:val="B23AE1CA"/>
    <w:lvl w:ilvl="0" w:tplc="27E24BE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83D495E"/>
    <w:multiLevelType w:val="hybridMultilevel"/>
    <w:tmpl w:val="B44EA2C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AB"/>
    <w:rsid w:val="0022253C"/>
    <w:rsid w:val="002C0A15"/>
    <w:rsid w:val="0030404A"/>
    <w:rsid w:val="003F3E97"/>
    <w:rsid w:val="004B1DFF"/>
    <w:rsid w:val="00556813"/>
    <w:rsid w:val="005F1751"/>
    <w:rsid w:val="0066550C"/>
    <w:rsid w:val="007D4A7B"/>
    <w:rsid w:val="008949CF"/>
    <w:rsid w:val="009701AB"/>
    <w:rsid w:val="00A13770"/>
    <w:rsid w:val="00A53C62"/>
    <w:rsid w:val="00C94278"/>
    <w:rsid w:val="00CA6483"/>
    <w:rsid w:val="00CE435A"/>
    <w:rsid w:val="00E85CC1"/>
    <w:rsid w:val="00EB0F49"/>
    <w:rsid w:val="00FB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F4182"/>
  <w15:chartTrackingRefBased/>
  <w15:docId w15:val="{999324E3-600D-4522-B404-2E4FA030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0F49"/>
    <w:pPr>
      <w:ind w:left="720"/>
      <w:contextualSpacing/>
    </w:pPr>
  </w:style>
  <w:style w:type="table" w:styleId="Tabelacomgrade">
    <w:name w:val="Table Grid"/>
    <w:basedOn w:val="Tabelanormal"/>
    <w:uiPriority w:val="39"/>
    <w:rsid w:val="00A13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F495C-3E70-4239-9B5A-3F8868E9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IATec - Ailton Mutafci</dc:creator>
  <cp:keywords/>
  <dc:description/>
  <cp:lastModifiedBy>IATec - Ailton Mutafci</cp:lastModifiedBy>
  <cp:revision>2</cp:revision>
  <dcterms:created xsi:type="dcterms:W3CDTF">2022-03-30T20:49:00Z</dcterms:created>
  <dcterms:modified xsi:type="dcterms:W3CDTF">2022-03-30T20:49:00Z</dcterms:modified>
</cp:coreProperties>
</file>