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0978" w14:textId="7A16B7AB" w:rsidR="00A44D7B" w:rsidRDefault="00A564D9" w:rsidP="00A564D9">
      <w:pPr>
        <w:jc w:val="center"/>
        <w:rPr>
          <w:rFonts w:ascii="Times New Roman" w:hAnsi="Times New Roman" w:cs="Times New Roman"/>
          <w:b/>
          <w:bCs/>
        </w:rPr>
      </w:pPr>
      <w:r w:rsidRPr="00A564D9">
        <w:rPr>
          <w:rFonts w:ascii="Times New Roman" w:hAnsi="Times New Roman" w:cs="Times New Roman"/>
          <w:b/>
          <w:bCs/>
        </w:rPr>
        <w:t>Use Case: Filter Orders by Warehouse</w:t>
      </w:r>
    </w:p>
    <w:p w14:paraId="5B372EE7" w14:textId="77777777" w:rsidR="00A564D9" w:rsidRDefault="00A564D9" w:rsidP="00A564D9">
      <w:pPr>
        <w:rPr>
          <w:rFonts w:ascii="Times New Roman" w:hAnsi="Times New Roman" w:cs="Times New Roman"/>
        </w:rPr>
      </w:pPr>
    </w:p>
    <w:p w14:paraId="34E25712" w14:textId="5DAA9887" w:rsidR="00A564D9" w:rsidRDefault="00A564D9" w:rsidP="00A564D9">
      <w:pPr>
        <w:rPr>
          <w:rFonts w:ascii="Times New Roman" w:hAnsi="Times New Roman" w:cs="Times New Roman"/>
        </w:rPr>
      </w:pPr>
      <w:r w:rsidRPr="00A564D9">
        <w:rPr>
          <w:rFonts w:ascii="Times New Roman" w:hAnsi="Times New Roman" w:cs="Times New Roman"/>
          <w:b/>
          <w:bCs/>
          <w:u w:val="single"/>
        </w:rPr>
        <w:t>Name:</w:t>
      </w:r>
      <w:r>
        <w:rPr>
          <w:rFonts w:ascii="Times New Roman" w:hAnsi="Times New Roman" w:cs="Times New Roman"/>
        </w:rPr>
        <w:t xml:space="preserve"> Filter Orders by Warehouse</w:t>
      </w:r>
    </w:p>
    <w:p w14:paraId="7A390300" w14:textId="77777777" w:rsidR="002E316E" w:rsidRDefault="002E316E" w:rsidP="00A564D9">
      <w:pPr>
        <w:rPr>
          <w:rFonts w:ascii="Times New Roman" w:hAnsi="Times New Roman" w:cs="Times New Roman"/>
        </w:rPr>
      </w:pPr>
    </w:p>
    <w:p w14:paraId="48CF382C" w14:textId="4C0913E2" w:rsidR="00A564D9" w:rsidRDefault="00A564D9" w:rsidP="00A564D9">
      <w:pPr>
        <w:rPr>
          <w:rFonts w:ascii="Times New Roman" w:hAnsi="Times New Roman" w:cs="Times New Roman"/>
        </w:rPr>
      </w:pPr>
      <w:r w:rsidRPr="00A564D9">
        <w:rPr>
          <w:rFonts w:ascii="Times New Roman" w:hAnsi="Times New Roman" w:cs="Times New Roman"/>
          <w:b/>
          <w:bCs/>
          <w:u w:val="single"/>
        </w:rPr>
        <w:t>Primary Actor:</w:t>
      </w:r>
      <w:r>
        <w:rPr>
          <w:rFonts w:ascii="Times New Roman" w:hAnsi="Times New Roman" w:cs="Times New Roman"/>
        </w:rPr>
        <w:t xml:space="preserve"> User</w:t>
      </w:r>
    </w:p>
    <w:p w14:paraId="25D6AE16" w14:textId="77777777" w:rsidR="002E316E" w:rsidRDefault="002E316E" w:rsidP="00A564D9">
      <w:pPr>
        <w:rPr>
          <w:rFonts w:ascii="Times New Roman" w:hAnsi="Times New Roman" w:cs="Times New Roman"/>
        </w:rPr>
      </w:pPr>
    </w:p>
    <w:p w14:paraId="7D383832" w14:textId="3A90F26F" w:rsidR="00A564D9" w:rsidRDefault="00A564D9" w:rsidP="00A564D9">
      <w:pPr>
        <w:rPr>
          <w:rFonts w:ascii="Times New Roman" w:hAnsi="Times New Roman" w:cs="Times New Roman"/>
        </w:rPr>
      </w:pPr>
      <w:r w:rsidRPr="00A564D9">
        <w:rPr>
          <w:rFonts w:ascii="Times New Roman" w:hAnsi="Times New Roman" w:cs="Times New Roman"/>
          <w:b/>
          <w:bCs/>
          <w:u w:val="single"/>
        </w:rPr>
        <w:t>Goal:</w:t>
      </w:r>
      <w:r>
        <w:rPr>
          <w:rFonts w:ascii="Times New Roman" w:hAnsi="Times New Roman" w:cs="Times New Roman"/>
        </w:rPr>
        <w:t xml:space="preserve"> User can view all orders or orders from a specific warehouse.</w:t>
      </w:r>
    </w:p>
    <w:p w14:paraId="5B30D030" w14:textId="77777777" w:rsidR="002E316E" w:rsidRDefault="002E316E" w:rsidP="00A564D9">
      <w:pPr>
        <w:rPr>
          <w:rFonts w:ascii="Times New Roman" w:hAnsi="Times New Roman" w:cs="Times New Roman"/>
        </w:rPr>
      </w:pPr>
    </w:p>
    <w:p w14:paraId="74350E70" w14:textId="15940B3B" w:rsidR="00A564D9" w:rsidRDefault="00A564D9" w:rsidP="00A564D9">
      <w:pPr>
        <w:rPr>
          <w:rFonts w:ascii="Times New Roman" w:hAnsi="Times New Roman" w:cs="Times New Roman"/>
        </w:rPr>
      </w:pPr>
      <w:r w:rsidRPr="00A564D9">
        <w:rPr>
          <w:rFonts w:ascii="Times New Roman" w:hAnsi="Times New Roman" w:cs="Times New Roman"/>
          <w:b/>
          <w:bCs/>
          <w:u w:val="single"/>
        </w:rPr>
        <w:t>Preconditions:</w:t>
      </w:r>
      <w:r>
        <w:rPr>
          <w:rFonts w:ascii="Times New Roman" w:hAnsi="Times New Roman" w:cs="Times New Roman"/>
        </w:rPr>
        <w:t xml:space="preserve"> Application is running properly, orders have been loaded into the system properly, and the user is on the Order Dashboard screen.</w:t>
      </w:r>
    </w:p>
    <w:p w14:paraId="40576846" w14:textId="77777777" w:rsidR="002E316E" w:rsidRDefault="002E316E" w:rsidP="00A564D9">
      <w:pPr>
        <w:rPr>
          <w:rFonts w:ascii="Times New Roman" w:hAnsi="Times New Roman" w:cs="Times New Roman"/>
        </w:rPr>
      </w:pPr>
    </w:p>
    <w:p w14:paraId="348C1F9D" w14:textId="32BA9272" w:rsidR="00A564D9" w:rsidRDefault="00A564D9" w:rsidP="00A564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Trigger:</w:t>
      </w:r>
      <w:r>
        <w:rPr>
          <w:rFonts w:ascii="Times New Roman" w:hAnsi="Times New Roman" w:cs="Times New Roman"/>
        </w:rPr>
        <w:t xml:space="preserve"> User selects a warehouse filter from the drop-down menu.</w:t>
      </w:r>
    </w:p>
    <w:p w14:paraId="0B6C0832" w14:textId="77777777" w:rsidR="002E316E" w:rsidRDefault="002E316E" w:rsidP="00A564D9">
      <w:pPr>
        <w:rPr>
          <w:rFonts w:ascii="Times New Roman" w:hAnsi="Times New Roman" w:cs="Times New Roman"/>
        </w:rPr>
      </w:pPr>
    </w:p>
    <w:p w14:paraId="632499DB" w14:textId="5C0A6D31" w:rsidR="00A564D9" w:rsidRDefault="00A564D9" w:rsidP="00A564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Main Flow:</w:t>
      </w:r>
    </w:p>
    <w:tbl>
      <w:tblPr>
        <w:tblStyle w:val="TableGrid"/>
        <w:tblW w:w="9492" w:type="dxa"/>
        <w:tblLook w:val="04A0" w:firstRow="1" w:lastRow="0" w:firstColumn="1" w:lastColumn="0" w:noHBand="0" w:noVBand="1"/>
      </w:tblPr>
      <w:tblGrid>
        <w:gridCol w:w="4746"/>
        <w:gridCol w:w="4746"/>
      </w:tblGrid>
      <w:tr w:rsidR="001F37F5" w14:paraId="6F314480" w14:textId="77777777" w:rsidTr="001F37F5">
        <w:trPr>
          <w:trHeight w:val="445"/>
        </w:trPr>
        <w:tc>
          <w:tcPr>
            <w:tcW w:w="4746" w:type="dxa"/>
          </w:tcPr>
          <w:p w14:paraId="76BCA2D2" w14:textId="39978999" w:rsidR="001F37F5" w:rsidRPr="001F37F5" w:rsidRDefault="001F37F5" w:rsidP="00A564D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4746" w:type="dxa"/>
          </w:tcPr>
          <w:p w14:paraId="3DBF4E72" w14:textId="3D2C3435" w:rsidR="001F37F5" w:rsidRPr="001F37F5" w:rsidRDefault="001F37F5" w:rsidP="00A564D9">
            <w:pPr>
              <w:rPr>
                <w:rFonts w:ascii="Times New Roman" w:hAnsi="Times New Roman" w:cs="Times New Roman"/>
                <w:b/>
                <w:bCs/>
              </w:rPr>
            </w:pPr>
            <w:r w:rsidRPr="001F37F5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</w:tr>
      <w:tr w:rsidR="001F37F5" w14:paraId="7FD63BD7" w14:textId="77777777" w:rsidTr="001F37F5">
        <w:trPr>
          <w:trHeight w:val="445"/>
        </w:trPr>
        <w:tc>
          <w:tcPr>
            <w:tcW w:w="4746" w:type="dxa"/>
          </w:tcPr>
          <w:p w14:paraId="501DE194" w14:textId="7BA408C3" w:rsidR="001F37F5" w:rsidRDefault="001F37F5" w:rsidP="00A564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opens warehouse filter dropdown menu</w:t>
            </w:r>
          </w:p>
        </w:tc>
        <w:tc>
          <w:tcPr>
            <w:tcW w:w="4746" w:type="dxa"/>
          </w:tcPr>
          <w:p w14:paraId="2563C701" w14:textId="77777777" w:rsidR="001F37F5" w:rsidRDefault="001F37F5" w:rsidP="00A564D9">
            <w:pPr>
              <w:rPr>
                <w:rFonts w:ascii="Times New Roman" w:hAnsi="Times New Roman" w:cs="Times New Roman"/>
              </w:rPr>
            </w:pPr>
          </w:p>
        </w:tc>
      </w:tr>
      <w:tr w:rsidR="001F37F5" w14:paraId="07DFF9EC" w14:textId="77777777" w:rsidTr="001F37F5">
        <w:trPr>
          <w:trHeight w:val="426"/>
        </w:trPr>
        <w:tc>
          <w:tcPr>
            <w:tcW w:w="4746" w:type="dxa"/>
          </w:tcPr>
          <w:p w14:paraId="58C29613" w14:textId="77777777" w:rsidR="001F37F5" w:rsidRDefault="001F37F5" w:rsidP="00A564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46" w:type="dxa"/>
          </w:tcPr>
          <w:p w14:paraId="3C043131" w14:textId="6B56F5FB" w:rsidR="001F37F5" w:rsidRDefault="001F37F5" w:rsidP="00A564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displays available warehouse options</w:t>
            </w:r>
          </w:p>
        </w:tc>
      </w:tr>
      <w:tr w:rsidR="001F37F5" w14:paraId="3DE19808" w14:textId="77777777" w:rsidTr="001F37F5">
        <w:trPr>
          <w:trHeight w:val="445"/>
        </w:trPr>
        <w:tc>
          <w:tcPr>
            <w:tcW w:w="4746" w:type="dxa"/>
          </w:tcPr>
          <w:p w14:paraId="36839366" w14:textId="5089A762" w:rsidR="001F37F5" w:rsidRDefault="001F37F5" w:rsidP="00A564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selects desired warehouse</w:t>
            </w:r>
          </w:p>
        </w:tc>
        <w:tc>
          <w:tcPr>
            <w:tcW w:w="4746" w:type="dxa"/>
          </w:tcPr>
          <w:p w14:paraId="70BA8086" w14:textId="77777777" w:rsidR="001F37F5" w:rsidRDefault="001F37F5" w:rsidP="00A564D9">
            <w:pPr>
              <w:rPr>
                <w:rFonts w:ascii="Times New Roman" w:hAnsi="Times New Roman" w:cs="Times New Roman"/>
              </w:rPr>
            </w:pPr>
          </w:p>
        </w:tc>
      </w:tr>
      <w:tr w:rsidR="001F37F5" w14:paraId="0EF7466D" w14:textId="77777777" w:rsidTr="001F37F5">
        <w:trPr>
          <w:trHeight w:val="445"/>
        </w:trPr>
        <w:tc>
          <w:tcPr>
            <w:tcW w:w="4746" w:type="dxa"/>
          </w:tcPr>
          <w:p w14:paraId="12922E6B" w14:textId="77777777" w:rsidR="001F37F5" w:rsidRDefault="001F37F5" w:rsidP="00A564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46" w:type="dxa"/>
          </w:tcPr>
          <w:p w14:paraId="0D0B8B9A" w14:textId="2F250DEF" w:rsidR="001F37F5" w:rsidRDefault="001F37F5" w:rsidP="00A564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Selected warehouse value is stored</w:t>
            </w:r>
          </w:p>
        </w:tc>
      </w:tr>
      <w:tr w:rsidR="001F37F5" w14:paraId="6B09FBB5" w14:textId="77777777" w:rsidTr="001F37F5">
        <w:trPr>
          <w:trHeight w:val="445"/>
        </w:trPr>
        <w:tc>
          <w:tcPr>
            <w:tcW w:w="4746" w:type="dxa"/>
          </w:tcPr>
          <w:p w14:paraId="3F556EE8" w14:textId="77777777" w:rsidR="001F37F5" w:rsidRDefault="001F37F5" w:rsidP="00A564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46" w:type="dxa"/>
          </w:tcPr>
          <w:p w14:paraId="4B8C93AC" w14:textId="6485FA1E" w:rsidR="001F37F5" w:rsidRDefault="001F37F5" w:rsidP="00A564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UI recomputes the order list</w:t>
            </w:r>
          </w:p>
        </w:tc>
      </w:tr>
      <w:tr w:rsidR="006F1241" w14:paraId="3E27BF03" w14:textId="77777777" w:rsidTr="001F37F5">
        <w:trPr>
          <w:trHeight w:val="445"/>
        </w:trPr>
        <w:tc>
          <w:tcPr>
            <w:tcW w:w="4746" w:type="dxa"/>
          </w:tcPr>
          <w:p w14:paraId="44265840" w14:textId="77777777" w:rsidR="006F1241" w:rsidRDefault="006F1241" w:rsidP="00A564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46" w:type="dxa"/>
          </w:tcPr>
          <w:p w14:paraId="0E145C5B" w14:textId="400CD2EF" w:rsidR="006F1241" w:rsidRDefault="006F1241" w:rsidP="00A564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filters orders</w:t>
            </w:r>
          </w:p>
        </w:tc>
      </w:tr>
      <w:tr w:rsidR="00F63E6A" w14:paraId="62118AAB" w14:textId="77777777" w:rsidTr="001F37F5">
        <w:trPr>
          <w:trHeight w:val="445"/>
        </w:trPr>
        <w:tc>
          <w:tcPr>
            <w:tcW w:w="4746" w:type="dxa"/>
          </w:tcPr>
          <w:p w14:paraId="67216E50" w14:textId="77777777" w:rsidR="00F63E6A" w:rsidRDefault="00F63E6A" w:rsidP="00A564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46" w:type="dxa"/>
          </w:tcPr>
          <w:p w14:paraId="0891F285" w14:textId="5E112758" w:rsidR="00F63E6A" w:rsidRDefault="00F63E6A" w:rsidP="00A564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displays order list in UI</w:t>
            </w:r>
          </w:p>
        </w:tc>
      </w:tr>
    </w:tbl>
    <w:p w14:paraId="39EE2CD0" w14:textId="77777777" w:rsidR="00A564D9" w:rsidRDefault="00A564D9" w:rsidP="00A564D9">
      <w:pPr>
        <w:rPr>
          <w:rFonts w:ascii="Times New Roman" w:hAnsi="Times New Roman" w:cs="Times New Roman"/>
        </w:rPr>
      </w:pPr>
    </w:p>
    <w:p w14:paraId="20539315" w14:textId="77777777" w:rsidR="002E316E" w:rsidRDefault="002E316E" w:rsidP="00A564D9">
      <w:pPr>
        <w:rPr>
          <w:rFonts w:ascii="Times New Roman" w:hAnsi="Times New Roman" w:cs="Times New Roman"/>
        </w:rPr>
      </w:pPr>
    </w:p>
    <w:p w14:paraId="42F9C14C" w14:textId="30EB86CF" w:rsidR="002E316E" w:rsidRDefault="002E316E" w:rsidP="00A564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Postconditions:</w:t>
      </w:r>
      <w:r>
        <w:rPr>
          <w:rFonts w:ascii="Times New Roman" w:hAnsi="Times New Roman" w:cs="Times New Roman"/>
        </w:rPr>
        <w:t xml:space="preserve"> UI displays orders that match the order filter that was selected. No changes are made to the order data.</w:t>
      </w:r>
    </w:p>
    <w:p w14:paraId="3FBC4F49" w14:textId="77777777" w:rsidR="002E316E" w:rsidRPr="002E316E" w:rsidRDefault="002E316E" w:rsidP="00A564D9">
      <w:pPr>
        <w:rPr>
          <w:rFonts w:ascii="Times New Roman" w:hAnsi="Times New Roman" w:cs="Times New Roman"/>
        </w:rPr>
      </w:pPr>
    </w:p>
    <w:sectPr w:rsidR="002E316E" w:rsidRPr="002E3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D9"/>
    <w:rsid w:val="001F37F5"/>
    <w:rsid w:val="00200C42"/>
    <w:rsid w:val="002E316E"/>
    <w:rsid w:val="006F1241"/>
    <w:rsid w:val="00867710"/>
    <w:rsid w:val="008975EE"/>
    <w:rsid w:val="009910C3"/>
    <w:rsid w:val="00A44D7B"/>
    <w:rsid w:val="00A564D9"/>
    <w:rsid w:val="00F6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F47E"/>
  <w15:chartTrackingRefBased/>
  <w15:docId w15:val="{945D14A8-DF7B-4A3E-B3F7-CEB42F5B0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4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6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Yurich</dc:creator>
  <cp:keywords/>
  <dc:description/>
  <cp:lastModifiedBy>Madison Yurich</cp:lastModifiedBy>
  <cp:revision>4</cp:revision>
  <dcterms:created xsi:type="dcterms:W3CDTF">2026-04-29T17:45:00Z</dcterms:created>
  <dcterms:modified xsi:type="dcterms:W3CDTF">2026-04-29T17:48:00Z</dcterms:modified>
</cp:coreProperties>
</file>