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673E8" w14:textId="744E253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1CE986B1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45E0EE12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1A041A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1F0" w14:textId="6007561A" w:rsidR="00AA04B9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CARDOSO ARAGÃO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C70E9E8" w14:textId="77777777" w:rsidR="0052497A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5B594428" w14:textId="0CF62671" w:rsidR="00A57D72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0A98A061" w14:textId="04525CC6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4D67A8" w14:textId="0B188B8D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E5745" w14:textId="1E53A4EC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6D798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9C0C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E574F9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C556C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9E5CA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55E03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868A26" w14:textId="74C2B9CF"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 w:rsidR="00BB1760">
        <w:rPr>
          <w:rFonts w:ascii="Arial" w:hAnsi="Arial" w:cs="Arial"/>
          <w:b/>
          <w:sz w:val="24"/>
          <w:szCs w:val="24"/>
        </w:rPr>
        <w:t>EM SISTEMAS INTELIGENTES</w:t>
      </w:r>
    </w:p>
    <w:p w14:paraId="266E9F2F" w14:textId="7763FCA3" w:rsidR="00AA04B9" w:rsidRPr="00E95C2E" w:rsidRDefault="00AA04B9" w:rsidP="003B3450">
      <w:pPr>
        <w:jc w:val="center"/>
        <w:rPr>
          <w:rFonts w:ascii="Arial" w:hAnsi="Arial" w:cs="Arial"/>
          <w:b/>
          <w:sz w:val="24"/>
          <w:szCs w:val="24"/>
        </w:rPr>
      </w:pPr>
    </w:p>
    <w:p w14:paraId="7CDD9D92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F2DF86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610B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6B173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6571F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1EF4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D5CC9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15929D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A69D3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EA8E3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5EAD25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5442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B357BE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9DEE1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2822D3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CBE42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63ABE05D" w14:textId="41266612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52497A">
        <w:rPr>
          <w:rFonts w:ascii="Arial" w:hAnsi="Arial" w:cs="Arial"/>
          <w:b/>
          <w:sz w:val="24"/>
          <w:szCs w:val="24"/>
        </w:rPr>
        <w:t>21</w:t>
      </w:r>
    </w:p>
    <w:p w14:paraId="53CB2953" w14:textId="64F9F05E" w:rsidR="00D00381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ANDRÉ CARDOSO ARAGÃO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3FD3151" w14:textId="20EF9EAE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1359B3F0" w14:textId="03AF45DD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7358CAE9" w14:textId="7617E2AF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6D4CD9" w14:textId="0D6044A5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29F294" w14:textId="553C9113"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4BF820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AADE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6D6AC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A7210D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ABBCBF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4E119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EC63A1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B718BE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3CF13C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F7E31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FAC858" w14:textId="77777777" w:rsidR="00BB1760" w:rsidRPr="00E95C2E" w:rsidRDefault="00BB1760" w:rsidP="00BB176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>
        <w:rPr>
          <w:rFonts w:ascii="Arial" w:hAnsi="Arial" w:cs="Arial"/>
          <w:b/>
          <w:sz w:val="24"/>
          <w:szCs w:val="24"/>
        </w:rPr>
        <w:t>EM SISTEMAS INTELIGENTES</w:t>
      </w:r>
    </w:p>
    <w:p w14:paraId="6C9631F2" w14:textId="36E4A24C" w:rsidR="000E76FB" w:rsidRPr="00E95C2E" w:rsidRDefault="000E76FB" w:rsidP="000E76FB">
      <w:pPr>
        <w:jc w:val="center"/>
        <w:rPr>
          <w:rFonts w:ascii="Arial" w:hAnsi="Arial" w:cs="Arial"/>
          <w:b/>
          <w:sz w:val="24"/>
          <w:szCs w:val="24"/>
        </w:rPr>
      </w:pPr>
    </w:p>
    <w:p w14:paraId="6BC960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77AD5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41C6EF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79A0FB" w14:textId="18A3FB9E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BB1760">
        <w:rPr>
          <w:rFonts w:ascii="Arial" w:hAnsi="Arial" w:cs="Arial"/>
        </w:rPr>
        <w:t>em sistemas inteligentes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BB1760">
        <w:rPr>
          <w:rFonts w:ascii="Arial" w:hAnsi="Arial" w:cs="Arial"/>
        </w:rPr>
        <w:t>s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BB1760">
        <w:rPr>
          <w:rFonts w:ascii="Arial" w:hAnsi="Arial" w:cs="Arial"/>
          <w:b/>
        </w:rPr>
        <w:t>Edson Melo de Souza e Sergio Joao Guimaraes da Silva</w:t>
      </w:r>
    </w:p>
    <w:p w14:paraId="502195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F88E60" w14:textId="77777777" w:rsidR="00BB1760" w:rsidRPr="00E95C2E" w:rsidRDefault="00BB176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06CD6E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3B973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EE2500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0E61FF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D223D2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C02CF" w14:textId="77777777" w:rsidR="0041183D" w:rsidRPr="00E95C2E" w:rsidRDefault="0041183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3E7874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9FDE3F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171DE424" w14:textId="1A7024D5" w:rsidR="00AA04B9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52497A">
        <w:rPr>
          <w:rFonts w:ascii="Arial" w:hAnsi="Arial" w:cs="Arial"/>
          <w:b/>
          <w:sz w:val="24"/>
        </w:rPr>
        <w:t>21</w:t>
      </w:r>
    </w:p>
    <w:p w14:paraId="0B7AD8A3" w14:textId="77777777" w:rsidR="00BB1760" w:rsidRPr="005D5FFE" w:rsidRDefault="00BB1760">
      <w:pPr>
        <w:jc w:val="center"/>
        <w:rPr>
          <w:rFonts w:ascii="Arial" w:hAnsi="Arial" w:cs="Arial"/>
          <w:b/>
          <w:sz w:val="24"/>
        </w:rPr>
      </w:pPr>
    </w:p>
    <w:p w14:paraId="70C5F6F7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75A06347" w14:textId="77777777"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250D9D3F" w14:textId="593302F8" w:rsidR="00C7736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715560" w:history="1">
        <w:r w:rsidR="00C77368" w:rsidRPr="00CA35A3">
          <w:rPr>
            <w:rStyle w:val="Hyperlink"/>
            <w:noProof/>
          </w:rPr>
          <w:t>1.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INTRODUÇÃO E OBJETIVO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_Toc36715560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4</w:t>
        </w:r>
        <w:r w:rsidR="00C77368">
          <w:rPr>
            <w:noProof/>
            <w:webHidden/>
          </w:rPr>
          <w:fldChar w:fldCharType="end"/>
        </w:r>
      </w:hyperlink>
    </w:p>
    <w:p w14:paraId="16563682" w14:textId="5AD14B85" w:rsidR="00C77368" w:rsidRDefault="00F079B8">
      <w:pPr>
        <w:pStyle w:val="Sumrio1"/>
        <w:tabs>
          <w:tab w:val="left" w:pos="400"/>
          <w:tab w:val="right" w:leader="dot" w:pos="9064"/>
        </w:tabs>
        <w:rPr>
          <w:noProof/>
        </w:rPr>
      </w:pPr>
      <w:hyperlink w:anchor="_Toc36715561" w:history="1">
        <w:r w:rsidR="00C77368" w:rsidRPr="00CA35A3">
          <w:rPr>
            <w:rStyle w:val="Hyperlink"/>
            <w:noProof/>
          </w:rPr>
          <w:t>2.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DESCRIÇÃO DO SOFTWARE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_Toc36715561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5</w:t>
        </w:r>
        <w:r w:rsidR="00C77368">
          <w:rPr>
            <w:noProof/>
            <w:webHidden/>
          </w:rPr>
          <w:fldChar w:fldCharType="end"/>
        </w:r>
      </w:hyperlink>
    </w:p>
    <w:p w14:paraId="45E52ABC" w14:textId="6226ADED" w:rsidR="001C2682" w:rsidRDefault="00F079B8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1C2682">
          <w:rPr>
            <w:rStyle w:val="Hyperlink"/>
            <w:rFonts w:eastAsia="Arial"/>
            <w:noProof/>
          </w:rPr>
          <w:t>2</w:t>
        </w:r>
        <w:r w:rsidR="001C2682" w:rsidRPr="00CA35A3">
          <w:rPr>
            <w:rStyle w:val="Hyperlink"/>
            <w:rFonts w:eastAsia="Arial"/>
            <w:noProof/>
          </w:rPr>
          <w:t>.1.</w:t>
        </w:r>
        <w:r w:rsidR="001C26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DESCRIÇÃO DAS PARTES QUE COMPÕE O SOFTWARE</w:t>
        </w:r>
        <w:r w:rsidR="001C2682">
          <w:rPr>
            <w:noProof/>
            <w:webHidden/>
          </w:rPr>
          <w:tab/>
        </w:r>
        <w:r w:rsidR="001C2682">
          <w:rPr>
            <w:noProof/>
            <w:webHidden/>
          </w:rPr>
          <w:fldChar w:fldCharType="begin"/>
        </w:r>
        <w:r w:rsidR="001C2682">
          <w:rPr>
            <w:noProof/>
            <w:webHidden/>
          </w:rPr>
          <w:instrText xml:space="preserve"> PAGEREF _Toc36715563 \h </w:instrText>
        </w:r>
        <w:r w:rsidR="001C2682">
          <w:rPr>
            <w:noProof/>
            <w:webHidden/>
          </w:rPr>
        </w:r>
        <w:r w:rsidR="001C2682">
          <w:rPr>
            <w:noProof/>
            <w:webHidden/>
          </w:rPr>
          <w:fldChar w:fldCharType="separate"/>
        </w:r>
        <w:r w:rsidR="001C2682">
          <w:rPr>
            <w:noProof/>
            <w:webHidden/>
          </w:rPr>
          <w:t>6</w:t>
        </w:r>
        <w:r w:rsidR="001C2682">
          <w:rPr>
            <w:noProof/>
            <w:webHidden/>
          </w:rPr>
          <w:fldChar w:fldCharType="end"/>
        </w:r>
      </w:hyperlink>
    </w:p>
    <w:p w14:paraId="2A4B0B5A" w14:textId="2DD5FFE1" w:rsidR="001C2682" w:rsidRPr="001C2682" w:rsidRDefault="00F079B8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1C2682">
          <w:rPr>
            <w:rStyle w:val="Hyperlink"/>
            <w:rFonts w:eastAsia="Arial"/>
            <w:noProof/>
          </w:rPr>
          <w:t>2</w:t>
        </w:r>
        <w:r w:rsidR="001C2682" w:rsidRPr="00CA35A3">
          <w:rPr>
            <w:rStyle w:val="Hyperlink"/>
            <w:rFonts w:eastAsia="Arial"/>
            <w:noProof/>
          </w:rPr>
          <w:t>.2.</w:t>
        </w:r>
        <w:r w:rsidR="001C268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UTILIZAÇÃO DO SOFTWARE</w:t>
        </w:r>
        <w:r w:rsidR="001C2682">
          <w:rPr>
            <w:noProof/>
            <w:webHidden/>
          </w:rPr>
          <w:tab/>
        </w:r>
        <w:r w:rsidR="001C2682">
          <w:rPr>
            <w:noProof/>
            <w:webHidden/>
          </w:rPr>
          <w:fldChar w:fldCharType="begin"/>
        </w:r>
        <w:r w:rsidR="001C2682">
          <w:rPr>
            <w:noProof/>
            <w:webHidden/>
          </w:rPr>
          <w:instrText xml:space="preserve"> PAGEREF _Toc36715564 \h </w:instrText>
        </w:r>
        <w:r w:rsidR="001C2682">
          <w:rPr>
            <w:noProof/>
            <w:webHidden/>
          </w:rPr>
        </w:r>
        <w:r w:rsidR="001C2682">
          <w:rPr>
            <w:noProof/>
            <w:webHidden/>
          </w:rPr>
          <w:fldChar w:fldCharType="separate"/>
        </w:r>
        <w:r w:rsidR="001C2682">
          <w:rPr>
            <w:noProof/>
            <w:webHidden/>
          </w:rPr>
          <w:t>6</w:t>
        </w:r>
        <w:r w:rsidR="001C2682">
          <w:rPr>
            <w:noProof/>
            <w:webHidden/>
          </w:rPr>
          <w:fldChar w:fldCharType="end"/>
        </w:r>
      </w:hyperlink>
    </w:p>
    <w:p w14:paraId="0475CAAF" w14:textId="1DE7B9F1" w:rsidR="00C77368" w:rsidRDefault="00F079B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2" w:history="1">
        <w:r w:rsidR="00C77368" w:rsidRPr="00CA35A3">
          <w:rPr>
            <w:rStyle w:val="Hyperlink"/>
            <w:noProof/>
          </w:rPr>
          <w:t>3.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VANTAGENS E DESVANTAGENS DO ALGORITMO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_Toc36715562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35ED4A8E" w14:textId="517A6552" w:rsidR="00C77368" w:rsidRDefault="00F079B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C77368" w:rsidRPr="00CA35A3">
          <w:rPr>
            <w:rStyle w:val="Hyperlink"/>
            <w:rFonts w:eastAsia="Arial"/>
            <w:noProof/>
          </w:rPr>
          <w:t>3.1.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VANTAGENS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_Toc36715563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43B665A4" w14:textId="5E4600CF" w:rsidR="00C77368" w:rsidRDefault="00F079B8" w:rsidP="001C2682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C77368" w:rsidRPr="00CA35A3">
          <w:rPr>
            <w:rStyle w:val="Hyperlink"/>
            <w:rFonts w:eastAsia="Arial"/>
            <w:noProof/>
          </w:rPr>
          <w:t>3.2.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rFonts w:eastAsia="Arial"/>
            <w:noProof/>
          </w:rPr>
          <w:t>DESVANTAGENS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_Toc36715564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3450790B" w14:textId="4CE38206" w:rsidR="00C77368" w:rsidRDefault="00F079B8" w:rsidP="001C2682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6" w:history="1">
        <w:r w:rsidR="00C77368" w:rsidRPr="00CA35A3">
          <w:rPr>
            <w:rStyle w:val="Hyperlink"/>
            <w:noProof/>
          </w:rPr>
          <w:t>4.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1C2682">
          <w:rPr>
            <w:rStyle w:val="Hyperlink"/>
            <w:noProof/>
          </w:rPr>
          <w:t>LINKS PARA ACESSOE EVIDÊNCIAS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_Toc36715566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7</w:t>
        </w:r>
        <w:r w:rsidR="00C77368">
          <w:rPr>
            <w:noProof/>
            <w:webHidden/>
          </w:rPr>
          <w:fldChar w:fldCharType="end"/>
        </w:r>
      </w:hyperlink>
    </w:p>
    <w:p w14:paraId="0E406B8C" w14:textId="4C80AAFD" w:rsidR="00C77368" w:rsidRDefault="00F079B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8" w:history="1">
        <w:r w:rsidR="001C2682">
          <w:rPr>
            <w:rStyle w:val="Hyperlink"/>
            <w:noProof/>
          </w:rPr>
          <w:t>5</w:t>
        </w:r>
        <w:r w:rsidR="00C77368" w:rsidRPr="00CA35A3">
          <w:rPr>
            <w:rStyle w:val="Hyperlink"/>
            <w:noProof/>
          </w:rPr>
          <w:t>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CONCLUSÃO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_Toc36715568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9</w:t>
        </w:r>
        <w:r w:rsidR="00C77368">
          <w:rPr>
            <w:noProof/>
            <w:webHidden/>
          </w:rPr>
          <w:fldChar w:fldCharType="end"/>
        </w:r>
      </w:hyperlink>
    </w:p>
    <w:p w14:paraId="586A9773" w14:textId="6B55D9EF" w:rsidR="00C77368" w:rsidRDefault="00F079B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9" w:history="1">
        <w:r w:rsidR="001C2682">
          <w:rPr>
            <w:rStyle w:val="Hyperlink"/>
            <w:noProof/>
          </w:rPr>
          <w:t>6</w:t>
        </w:r>
        <w:r w:rsidR="00C77368" w:rsidRPr="00CA35A3">
          <w:rPr>
            <w:rStyle w:val="Hyperlink"/>
            <w:noProof/>
          </w:rPr>
          <w:t>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REFERÊNCIAS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_Toc36715569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10</w:t>
        </w:r>
        <w:r w:rsidR="00C77368">
          <w:rPr>
            <w:noProof/>
            <w:webHidden/>
          </w:rPr>
          <w:fldChar w:fldCharType="end"/>
        </w:r>
      </w:hyperlink>
    </w:p>
    <w:p w14:paraId="0C40FC75" w14:textId="77777777"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421DAA3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1CD79A8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12C0DEB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0C2D3DF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EB00A7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28F801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1663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02B3BD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5A3EBF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C9F5CE9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8BC20BF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4131E1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4234D32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9554371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091C71" w14:textId="77777777"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3950573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6FEE3EB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7A91BA" w14:textId="77777777"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14:paraId="683560DD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bookmarkEnd w:id="0"/>
    <w:bookmarkEnd w:id="1"/>
    <w:bookmarkEnd w:id="2"/>
    <w:p w14:paraId="62D1E562" w14:textId="236B5EE3" w:rsidR="001E3382" w:rsidRPr="009C699F" w:rsidRDefault="001C2682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r>
        <w:rPr>
          <w:rFonts w:cs="Arial"/>
          <w:szCs w:val="28"/>
        </w:rPr>
        <w:t>INTRODUÇÃO E OBJETIVO</w:t>
      </w:r>
    </w:p>
    <w:p w14:paraId="1BF0C1EB" w14:textId="0AC46A4E" w:rsid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3" w:name="_Toc212890608"/>
      <w:r w:rsidRPr="0017235D">
        <w:rPr>
          <w:rFonts w:ascii="Arial" w:eastAsia="Arial" w:hAnsi="Arial" w:cs="Arial"/>
          <w:sz w:val="24"/>
          <w:szCs w:val="24"/>
        </w:rPr>
        <w:t xml:space="preserve">Esse projeto tem como objetivo criar uma aplicação Web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>, utilizando Asp.Net, para o cadastramento de clientes e gerenciamento de taref</w:t>
      </w:r>
      <w:r>
        <w:rPr>
          <w:rFonts w:ascii="Arial" w:eastAsia="Arial" w:hAnsi="Arial" w:cs="Arial"/>
          <w:sz w:val="24"/>
          <w:szCs w:val="24"/>
        </w:rPr>
        <w:t xml:space="preserve">as da nossa empresa denominada </w:t>
      </w:r>
      <w:proofErr w:type="spellStart"/>
      <w:r>
        <w:rPr>
          <w:rFonts w:ascii="Arial" w:eastAsia="Arial" w:hAnsi="Arial" w:cs="Arial"/>
          <w:sz w:val="24"/>
          <w:szCs w:val="24"/>
        </w:rPr>
        <w:t>O</w:t>
      </w:r>
      <w:r w:rsidRPr="0017235D">
        <w:rPr>
          <w:rFonts w:ascii="Arial" w:eastAsia="Arial" w:hAnsi="Arial" w:cs="Arial"/>
          <w:sz w:val="24"/>
          <w:szCs w:val="24"/>
        </w:rPr>
        <w:t>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>. Nossa empresa irá também auxiliar outras empresas da área de T.I na certificação assim deixando as habitas as regras geradas pela segurança da informação.</w:t>
      </w:r>
    </w:p>
    <w:p w14:paraId="398B2F9B" w14:textId="060ED3FF" w:rsid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>Nós utilizamos a estrutura ASP.NET pois ela tem diversas facilidades que suas ferramentas t</w:t>
      </w:r>
      <w:r>
        <w:rPr>
          <w:rFonts w:ascii="Arial" w:eastAsia="Arial" w:hAnsi="Arial" w:cs="Arial"/>
          <w:sz w:val="24"/>
          <w:szCs w:val="24"/>
        </w:rPr>
        <w:t>ê</w:t>
      </w:r>
      <w:r w:rsidRPr="0017235D">
        <w:rPr>
          <w:rFonts w:ascii="Arial" w:eastAsia="Arial" w:hAnsi="Arial" w:cs="Arial"/>
          <w:sz w:val="24"/>
          <w:szCs w:val="24"/>
        </w:rPr>
        <w:t xml:space="preserve">m para desenvolver algo em WEB. Como nosso projeto visa 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impulsionou a expansão de gerenciamentos que antes eram feitos apenas em ambientes físicos, para o home office, pois nos tempos atuais de pandemia preferimos que nosso</w:t>
      </w:r>
      <w:r>
        <w:rPr>
          <w:rFonts w:ascii="Arial" w:eastAsia="Arial" w:hAnsi="Arial" w:cs="Arial"/>
          <w:sz w:val="24"/>
          <w:szCs w:val="24"/>
        </w:rPr>
        <w:t>s</w:t>
      </w:r>
      <w:r w:rsidRPr="0017235D">
        <w:rPr>
          <w:rFonts w:ascii="Arial" w:eastAsia="Arial" w:hAnsi="Arial" w:cs="Arial"/>
          <w:sz w:val="24"/>
          <w:szCs w:val="24"/>
        </w:rPr>
        <w:t xml:space="preserve"> funcionários trabalhem em casa.</w:t>
      </w:r>
    </w:p>
    <w:p w14:paraId="2959DE68" w14:textId="77777777"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F8935" w14:textId="77777777"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14:paraId="08CFACF2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68E480A9" w14:textId="77777777" w:rsidR="00B71358" w:rsidRDefault="00B71358" w:rsidP="00AB54CD">
      <w:pPr>
        <w:pStyle w:val="NormalWeb"/>
        <w:spacing w:line="360" w:lineRule="auto"/>
        <w:rPr>
          <w:rFonts w:ascii="Arial" w:hAnsi="Arial" w:cs="Arial"/>
        </w:rPr>
      </w:pPr>
    </w:p>
    <w:p w14:paraId="222A689A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FFBA79F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045A6A23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03406E9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38B8C6AD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23AAB12B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665B7BB0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45DDEF1E" w14:textId="486D33AB" w:rsidR="00AA04B9" w:rsidRPr="009C699F" w:rsidRDefault="008F4116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4" w:name="_Toc36715561"/>
      <w:bookmarkEnd w:id="3"/>
      <w:r>
        <w:rPr>
          <w:rFonts w:cs="Arial"/>
          <w:szCs w:val="28"/>
        </w:rPr>
        <w:lastRenderedPageBreak/>
        <w:t>D</w:t>
      </w:r>
      <w:r w:rsidR="00D028FF">
        <w:rPr>
          <w:rFonts w:cs="Arial"/>
          <w:szCs w:val="28"/>
        </w:rPr>
        <w:t>ESCRIÇÃO D</w:t>
      </w:r>
      <w:bookmarkEnd w:id="4"/>
      <w:r w:rsidR="00BB1760">
        <w:rPr>
          <w:rFonts w:cs="Arial"/>
          <w:szCs w:val="28"/>
        </w:rPr>
        <w:t>O SOFTWARE</w:t>
      </w:r>
    </w:p>
    <w:p w14:paraId="12CC3D3A" w14:textId="1DC531F6" w:rsidR="00D028FF" w:rsidRDefault="00B71358" w:rsidP="00B7135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desenvolvido um software </w:t>
      </w:r>
      <w:r w:rsidR="00502EF6">
        <w:rPr>
          <w:rFonts w:ascii="Arial" w:eastAsia="Arial" w:hAnsi="Arial" w:cs="Arial"/>
          <w:sz w:val="24"/>
          <w:szCs w:val="24"/>
        </w:rPr>
        <w:t xml:space="preserve">na linguagem Python </w:t>
      </w:r>
      <w:r>
        <w:rPr>
          <w:rFonts w:ascii="Arial" w:eastAsia="Arial" w:hAnsi="Arial" w:cs="Arial"/>
          <w:sz w:val="24"/>
          <w:szCs w:val="24"/>
        </w:rPr>
        <w:t>com um algoritmo de Busca com base em inteligência artificial</w:t>
      </w:r>
      <w:r w:rsidR="001C6F87">
        <w:rPr>
          <w:rFonts w:ascii="Arial" w:eastAsia="Arial" w:hAnsi="Arial" w:cs="Arial"/>
          <w:sz w:val="24"/>
          <w:szCs w:val="24"/>
        </w:rPr>
        <w:t xml:space="preserve">, a Busca A* (A estrela). Para desenvolvermos </w:t>
      </w:r>
      <w:proofErr w:type="gramStart"/>
      <w:r w:rsidR="001C6F87">
        <w:rPr>
          <w:rFonts w:ascii="Arial" w:eastAsia="Arial" w:hAnsi="Arial" w:cs="Arial"/>
          <w:sz w:val="24"/>
          <w:szCs w:val="24"/>
        </w:rPr>
        <w:t>esse  software</w:t>
      </w:r>
      <w:proofErr w:type="gramEnd"/>
      <w:r w:rsidR="001C6F87">
        <w:rPr>
          <w:rFonts w:ascii="Arial" w:eastAsia="Arial" w:hAnsi="Arial" w:cs="Arial"/>
          <w:sz w:val="24"/>
          <w:szCs w:val="24"/>
        </w:rPr>
        <w:t xml:space="preserve"> era necessário  a idealização de um mapa para resolver nosso problema, fizemos um mapa usando como base a cidade de Osasco, foi também definidos alguns bairros que seriam as “sedes” da transportadora e também definida uma distribuidora  principal, que seria a origem dos pacotes de entrega.</w:t>
      </w:r>
    </w:p>
    <w:p w14:paraId="73B3B217" w14:textId="285E4488" w:rsidR="001C6F87" w:rsidRDefault="001C6F87" w:rsidP="00B7135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escolhido o bairro “Bela Vista” como bairro de origem, o destino é escolhido pelo usuário do software, no mapa colocamos a unidade “Remédios” como destino para demonstração. O mapa é baseado no sistema de grafos, onde cada nó é um bairro.</w:t>
      </w:r>
    </w:p>
    <w:p w14:paraId="53672BD0" w14:textId="38089CB0" w:rsidR="001C6F87" w:rsidRDefault="001C6F87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1A2B4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86.5pt">
            <v:imagedata r:id="rId8" o:title="Mapa"/>
          </v:shape>
        </w:pict>
      </w:r>
    </w:p>
    <w:p w14:paraId="0FCD3FCF" w14:textId="7318E32F" w:rsidR="001C6F87" w:rsidRDefault="001C6F87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1 - Mapa</w:t>
      </w:r>
    </w:p>
    <w:p w14:paraId="67867314" w14:textId="3CDFD815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distâncias foram baseadas numa aproximação da distância real entre os bairros da cidade de Osasco, para seguirem um padrão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7271784A" w14:textId="1B4C0B93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cálculo da busca A* é feita usada a seguinte fórmula:</w:t>
      </w:r>
    </w:p>
    <w:p w14:paraId="4F64CF3B" w14:textId="5DEB5019" w:rsidR="001C6F87" w:rsidRDefault="001C6F87" w:rsidP="001C6F87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lastRenderedPageBreak/>
        <w:t>f(</w:t>
      </w:r>
      <w:proofErr w:type="gramEnd"/>
      <w:r>
        <w:rPr>
          <w:rFonts w:ascii="Arial" w:eastAsia="Arial" w:hAnsi="Arial" w:cs="Arial"/>
          <w:sz w:val="24"/>
          <w:szCs w:val="24"/>
        </w:rPr>
        <w:t>n) = g(n) + h(n)</w:t>
      </w:r>
    </w:p>
    <w:p w14:paraId="276CAC98" w14:textId="4269AED0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onde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14:paraId="6B644225" w14:textId="26BCC7DE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g(</w:t>
      </w:r>
      <w:proofErr w:type="gramEnd"/>
      <w:r>
        <w:rPr>
          <w:rFonts w:ascii="Arial" w:eastAsia="Arial" w:hAnsi="Arial" w:cs="Arial"/>
          <w:sz w:val="24"/>
          <w:szCs w:val="24"/>
        </w:rPr>
        <w:t>n) = custo para alcançar cada nó</w:t>
      </w:r>
    </w:p>
    <w:p w14:paraId="037E7E37" w14:textId="3DF0DC9F" w:rsidR="001C6F87" w:rsidRDefault="001C6F87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h(</w:t>
      </w:r>
      <w:proofErr w:type="gramEnd"/>
      <w:r>
        <w:rPr>
          <w:rFonts w:ascii="Arial" w:eastAsia="Arial" w:hAnsi="Arial" w:cs="Arial"/>
          <w:sz w:val="24"/>
          <w:szCs w:val="24"/>
        </w:rPr>
        <w:t>n) = custo para ir do nó até o objetivo</w:t>
      </w:r>
    </w:p>
    <w:p w14:paraId="4377EBF3" w14:textId="5A0DCEDA" w:rsidR="001C6F87" w:rsidRDefault="00D667CF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cada nó, os cálculos são feitos para cada bairro adjacente, é comparado os valores e selecionado o nó com o menor resultado, assim selecionando o nó que haverá a menor distância, esse processo se repete até chegar no destino final. Abaixo há o exemplo do mapa, mas feito no software, com início em Bela Vista, com destino Remédios.</w:t>
      </w:r>
    </w:p>
    <w:p w14:paraId="60E9D081" w14:textId="21462E14" w:rsidR="00D667CF" w:rsidRDefault="002C4150" w:rsidP="00D667CF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5F2D652E">
          <v:shape id="_x0000_i1026" type="#_x0000_t75" style="width:435pt;height:273pt">
            <v:imagedata r:id="rId9" o:title="Evidencia1" croptop="14672f" cropleft="-341f"/>
          </v:shape>
        </w:pict>
      </w:r>
    </w:p>
    <w:p w14:paraId="3589B126" w14:textId="6CE83590" w:rsidR="00D667CF" w:rsidRDefault="00D667CF" w:rsidP="00D667CF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2 – Software executado</w:t>
      </w:r>
    </w:p>
    <w:p w14:paraId="7E5DBFEA" w14:textId="58D48DC8" w:rsidR="00D667CF" w:rsidRDefault="00D667CF" w:rsidP="001C6F87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Dá para notar que em cada processo, é escolhido o com menor valor de distância.</w:t>
      </w:r>
    </w:p>
    <w:p w14:paraId="50159874" w14:textId="77777777" w:rsidR="001C6F87" w:rsidRDefault="001C6F87" w:rsidP="001C6F87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A5300F" w14:textId="1FF2B232" w:rsidR="00D57040" w:rsidRDefault="00D57040" w:rsidP="00D57040">
      <w:pPr>
        <w:pStyle w:val="Ttulo2"/>
        <w:rPr>
          <w:rFonts w:eastAsia="Arial"/>
        </w:rPr>
      </w:pPr>
      <w:r>
        <w:rPr>
          <w:rFonts w:eastAsia="Arial"/>
        </w:rPr>
        <w:lastRenderedPageBreak/>
        <w:t>DESCRIÇÃO DAS PARTES QUE COMPÕE O SOFTWARE</w:t>
      </w:r>
    </w:p>
    <w:p w14:paraId="523454C7" w14:textId="77777777" w:rsidR="00D57040" w:rsidRDefault="00D57040" w:rsidP="00D5704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810CBA" w14:textId="71889F77" w:rsidR="00502EF6" w:rsidRDefault="00502EF6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software é composto por cinco arquivos em Python, dois arquivos foram feitos com a classe “bairro” e a classe “adjacente”</w:t>
      </w:r>
      <w:r w:rsidR="00D4020C">
        <w:rPr>
          <w:rFonts w:ascii="Arial" w:eastAsia="Arial" w:hAnsi="Arial" w:cs="Arial"/>
          <w:sz w:val="24"/>
          <w:szCs w:val="24"/>
        </w:rPr>
        <w:t xml:space="preserve"> contendo as informações dos nós, com seu nome e o nome dos nós adjacentes.</w:t>
      </w:r>
    </w:p>
    <w:p w14:paraId="3F3BBB2E" w14:textId="7EAB6D63" w:rsidR="00D4020C" w:rsidRDefault="00D4020C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arquivo “Mapa.py” contém as informações necessárias para definir o melhor caminho, contém a distância entre os nós, e a distância de cada nó até o destino final</w:t>
      </w:r>
      <w:r w:rsidR="00124732">
        <w:rPr>
          <w:rFonts w:ascii="Arial" w:eastAsia="Arial" w:hAnsi="Arial" w:cs="Arial"/>
          <w:sz w:val="24"/>
          <w:szCs w:val="24"/>
        </w:rPr>
        <w:t>. O destino final é escolhido pelo próprio usuário. O arquivo “</w:t>
      </w:r>
      <w:r w:rsidR="00124732" w:rsidRPr="00124732">
        <w:rPr>
          <w:rFonts w:ascii="Arial" w:eastAsia="Arial" w:hAnsi="Arial" w:cs="Arial"/>
          <w:sz w:val="24"/>
          <w:szCs w:val="24"/>
        </w:rPr>
        <w:t>VetorOrdenadoAdjacente.py</w:t>
      </w:r>
      <w:r w:rsidR="00124732">
        <w:rPr>
          <w:rFonts w:ascii="Arial" w:eastAsia="Arial" w:hAnsi="Arial" w:cs="Arial"/>
          <w:sz w:val="24"/>
          <w:szCs w:val="24"/>
        </w:rPr>
        <w:t>” é onde é feito a ordenação dos nós, baseada na fórmula da busca A*, o com menor resultado é o escolhido.</w:t>
      </w:r>
    </w:p>
    <w:p w14:paraId="6453D1FB" w14:textId="0BE40019" w:rsidR="00124732" w:rsidRDefault="00124732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arquivo “</w:t>
      </w:r>
      <w:r w:rsidRPr="00124732">
        <w:rPr>
          <w:rFonts w:ascii="Arial" w:eastAsia="Arial" w:hAnsi="Arial" w:cs="Arial"/>
          <w:sz w:val="24"/>
          <w:szCs w:val="24"/>
        </w:rPr>
        <w:t>AEstrela.py</w:t>
      </w:r>
      <w:r>
        <w:rPr>
          <w:rFonts w:ascii="Arial" w:eastAsia="Arial" w:hAnsi="Arial" w:cs="Arial"/>
          <w:sz w:val="24"/>
          <w:szCs w:val="24"/>
        </w:rPr>
        <w:t>” é onde tem o método buscar, que chama todos os outros métodos e classes para executar a tarefa.</w:t>
      </w:r>
    </w:p>
    <w:p w14:paraId="7DF22403" w14:textId="7C1E385E" w:rsidR="00BB1760" w:rsidRDefault="00BB1760" w:rsidP="00BB1760">
      <w:pPr>
        <w:pStyle w:val="Ttulo2"/>
        <w:rPr>
          <w:rFonts w:eastAsia="Arial"/>
        </w:rPr>
      </w:pPr>
      <w:r>
        <w:rPr>
          <w:rFonts w:eastAsia="Arial"/>
        </w:rPr>
        <w:t>UTILIZAÇÃO DO SOFTWARE</w:t>
      </w:r>
    </w:p>
    <w:p w14:paraId="18E0AA4E" w14:textId="77777777" w:rsidR="00BB1760" w:rsidRDefault="00BB1760" w:rsidP="00BB1760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C81A708" w14:textId="0A78DA0A" w:rsidR="00502EF6" w:rsidRDefault="00124732" w:rsidP="00502EF6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utilizar o software, é necessário executar o arquivo </w:t>
      </w:r>
      <w:r>
        <w:rPr>
          <w:rFonts w:ascii="Arial" w:eastAsia="Arial" w:hAnsi="Arial" w:cs="Arial"/>
          <w:sz w:val="24"/>
          <w:szCs w:val="24"/>
        </w:rPr>
        <w:t>“</w:t>
      </w:r>
      <w:r w:rsidRPr="00124732">
        <w:rPr>
          <w:rFonts w:ascii="Arial" w:eastAsia="Arial" w:hAnsi="Arial" w:cs="Arial"/>
          <w:sz w:val="24"/>
          <w:szCs w:val="24"/>
        </w:rPr>
        <w:t>AEstrela.py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, ele irá acionar o </w:t>
      </w:r>
      <w:proofErr w:type="spellStart"/>
      <w:r>
        <w:rPr>
          <w:rFonts w:ascii="Arial" w:eastAsia="Arial" w:hAnsi="Arial" w:cs="Arial"/>
          <w:sz w:val="24"/>
          <w:szCs w:val="24"/>
        </w:rPr>
        <w:t>métoco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buscar, e irá solicitar o destino.</w:t>
      </w:r>
    </w:p>
    <w:p w14:paraId="6F4A994E" w14:textId="5AE52955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96DEA6" wp14:editId="00A9AEEE">
            <wp:extent cx="1485900" cy="136781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573" cy="13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38C" w14:textId="43355FD6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3 – Selecionar destino</w:t>
      </w:r>
    </w:p>
    <w:p w14:paraId="4FD54142" w14:textId="3714438A" w:rsidR="00124732" w:rsidRDefault="00124732" w:rsidP="00124732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selecionar o destino, o software irá selecionar o caminho mais viável utilizando o cálculo da busca, e irá mostrar na saída todo o caminho feito, com as informações da distância calculada em cada nó e etapa, até chegar no destino final, como mostrado abaixo.</w:t>
      </w:r>
    </w:p>
    <w:p w14:paraId="1F6FC63F" w14:textId="64380696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619ECE" wp14:editId="40161768">
            <wp:extent cx="1304925" cy="2486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D111" w14:textId="7B34E25C" w:rsidR="00124732" w:rsidRDefault="00124732" w:rsidP="00124732">
      <w:pPr>
        <w:spacing w:before="120" w:after="100" w:afterAutospacing="1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4 – Software executado, com as informações de distância</w:t>
      </w:r>
    </w:p>
    <w:p w14:paraId="35CCDF2C" w14:textId="77777777" w:rsidR="005C4829" w:rsidRPr="00867700" w:rsidRDefault="005C4829" w:rsidP="00D5704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07E908" w14:textId="77777777"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5083A78E" w14:textId="77777777" w:rsid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5" w:name="_Toc428226482"/>
    </w:p>
    <w:p w14:paraId="3DFEA2B5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ABC0F0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2B9896DF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17E0A60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204D48A9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FE93C22" w14:textId="77777777" w:rsidR="00ED6EED" w:rsidRDefault="00ED6EED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45232FBC" w14:textId="77777777" w:rsidR="000B1680" w:rsidRDefault="000B1680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71EB0CEB" w14:textId="77777777" w:rsidR="000B1680" w:rsidRDefault="000B1680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</w:p>
    <w:p w14:paraId="0F9A5C8D" w14:textId="77777777" w:rsidR="005C4829" w:rsidRPr="00DD2C2B" w:rsidRDefault="005C4829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</w:p>
    <w:bookmarkEnd w:id="5"/>
    <w:p w14:paraId="65BFCFA5" w14:textId="58C79F14" w:rsidR="00AA04B9" w:rsidRPr="009C699F" w:rsidRDefault="00BB1760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r>
        <w:rPr>
          <w:rFonts w:cs="Arial"/>
          <w:szCs w:val="28"/>
        </w:rPr>
        <w:lastRenderedPageBreak/>
        <w:t>VANTAGENS E DESVANTAGENS DO ALGORITMO</w:t>
      </w:r>
    </w:p>
    <w:p w14:paraId="0A8DDDB6" w14:textId="77777777"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6" w:name="_Toc209846487"/>
      <w:bookmarkStart w:id="7" w:name="_Toc212890610"/>
    </w:p>
    <w:p w14:paraId="7F7F50C0" w14:textId="2F13016C" w:rsidR="00642A21" w:rsidRDefault="00BB1760" w:rsidP="00D028FF">
      <w:pPr>
        <w:pStyle w:val="Ttulo2"/>
        <w:rPr>
          <w:rFonts w:eastAsia="Arial"/>
        </w:rPr>
      </w:pPr>
      <w:r>
        <w:rPr>
          <w:rFonts w:eastAsia="Arial"/>
        </w:rPr>
        <w:t>VANTAGENS</w:t>
      </w:r>
      <w:r w:rsidR="00D028FF">
        <w:rPr>
          <w:rFonts w:eastAsia="Arial"/>
        </w:rPr>
        <w:t xml:space="preserve"> </w:t>
      </w:r>
    </w:p>
    <w:p w14:paraId="5249DA72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64E3BA0" w14:textId="5D5D5FC9" w:rsidR="00D028FF" w:rsidRPr="00642A21" w:rsidRDefault="0017235D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 xml:space="preserve">A missão da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é ajudar empresas de T.I a se integrarem nas normas dadas pela Segurança da Informação e auxiliar elas a conseguirem o certificado requerido pelas normas da segurança da informação, pois quanto mais essas empresas de T.I vão ficando mais regras elas terão que seguir, então a </w:t>
      </w:r>
      <w:proofErr w:type="spellStart"/>
      <w:proofErr w:type="gram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 irá</w:t>
      </w:r>
      <w:proofErr w:type="gramEnd"/>
      <w:r w:rsidRPr="0017235D">
        <w:rPr>
          <w:rFonts w:ascii="Arial" w:eastAsia="Arial" w:hAnsi="Arial" w:cs="Arial"/>
          <w:sz w:val="24"/>
          <w:szCs w:val="24"/>
        </w:rPr>
        <w:t xml:space="preserve"> auxiliar as empresas de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T.i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em relação a isso</w:t>
      </w:r>
      <w:r w:rsidR="00D028FF">
        <w:rPr>
          <w:rFonts w:ascii="Arial" w:eastAsia="Arial" w:hAnsi="Arial" w:cs="Arial"/>
          <w:sz w:val="24"/>
          <w:szCs w:val="24"/>
        </w:rPr>
        <w:t xml:space="preserve">. </w:t>
      </w:r>
    </w:p>
    <w:p w14:paraId="32525EC3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D0A3F93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35B0FC" w14:textId="606FE756" w:rsidR="00D028FF" w:rsidRPr="00D028FF" w:rsidRDefault="00BB1760" w:rsidP="00D028FF">
      <w:pPr>
        <w:pStyle w:val="Ttulo2"/>
        <w:rPr>
          <w:rFonts w:eastAsia="Arial"/>
        </w:rPr>
      </w:pPr>
      <w:r>
        <w:rPr>
          <w:rFonts w:eastAsia="Arial"/>
        </w:rPr>
        <w:t>DESVANTAGENS</w:t>
      </w:r>
    </w:p>
    <w:p w14:paraId="7FD3916E" w14:textId="77777777"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27F19A6" w14:textId="42FE20A1" w:rsidR="00D028FF" w:rsidRPr="00642A21" w:rsidRDefault="0017235D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visa se expandir colocando filiais em outros estados e países, começando em 2022 o planejamento das unidades de Belo Horizonte e Rio de Janeiro, sendo apenas o começo de uma grande expansão. Assim conseguindo o olhar de outras empresas maiores de T.I. que tiverem interesse em nossos serviços</w:t>
      </w:r>
      <w:r w:rsidR="00D028FF">
        <w:rPr>
          <w:rFonts w:ascii="Arial" w:eastAsia="Arial" w:hAnsi="Arial" w:cs="Arial"/>
          <w:sz w:val="24"/>
          <w:szCs w:val="24"/>
        </w:rPr>
        <w:t xml:space="preserve">. </w:t>
      </w:r>
    </w:p>
    <w:p w14:paraId="1107FCB4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3E87886" w14:textId="613A0F12" w:rsidR="00D028FF" w:rsidRDefault="00D028FF" w:rsidP="00BB1760">
      <w:pPr>
        <w:pStyle w:val="Ttulo2"/>
        <w:numPr>
          <w:ilvl w:val="0"/>
          <w:numId w:val="0"/>
        </w:numPr>
        <w:rPr>
          <w:rFonts w:eastAsia="Arial" w:cs="Arial"/>
          <w:b w:val="0"/>
          <w:szCs w:val="24"/>
        </w:rPr>
      </w:pPr>
    </w:p>
    <w:p w14:paraId="0B60FDA9" w14:textId="77777777" w:rsidR="00BB1760" w:rsidRDefault="00BB1760" w:rsidP="00BB1760">
      <w:pPr>
        <w:rPr>
          <w:rFonts w:eastAsia="Arial"/>
        </w:rPr>
      </w:pPr>
    </w:p>
    <w:p w14:paraId="22EFE0E3" w14:textId="77777777" w:rsidR="00BB1760" w:rsidRDefault="00BB1760" w:rsidP="00BB1760">
      <w:pPr>
        <w:rPr>
          <w:rFonts w:eastAsia="Arial"/>
        </w:rPr>
      </w:pPr>
    </w:p>
    <w:p w14:paraId="6793298C" w14:textId="77777777" w:rsidR="00BB1760" w:rsidRDefault="00BB1760" w:rsidP="00BB1760">
      <w:pPr>
        <w:rPr>
          <w:rFonts w:eastAsia="Arial"/>
        </w:rPr>
      </w:pPr>
    </w:p>
    <w:p w14:paraId="13ADCBD6" w14:textId="77777777" w:rsidR="00BB1760" w:rsidRDefault="00BB1760" w:rsidP="00BB1760">
      <w:pPr>
        <w:rPr>
          <w:rFonts w:eastAsia="Arial"/>
        </w:rPr>
      </w:pPr>
    </w:p>
    <w:p w14:paraId="0D717A68" w14:textId="77777777" w:rsidR="00BB1760" w:rsidRDefault="00BB1760" w:rsidP="00BB1760">
      <w:pPr>
        <w:rPr>
          <w:rFonts w:eastAsia="Arial"/>
        </w:rPr>
      </w:pPr>
    </w:p>
    <w:p w14:paraId="55719AF5" w14:textId="77777777" w:rsidR="00BB1760" w:rsidRDefault="00BB1760" w:rsidP="00BB1760">
      <w:pPr>
        <w:rPr>
          <w:rFonts w:eastAsia="Arial"/>
        </w:rPr>
      </w:pPr>
    </w:p>
    <w:p w14:paraId="0252852B" w14:textId="77777777" w:rsidR="00BB1760" w:rsidRDefault="00BB1760" w:rsidP="00BB1760">
      <w:pPr>
        <w:rPr>
          <w:rFonts w:eastAsia="Arial"/>
        </w:rPr>
      </w:pPr>
    </w:p>
    <w:p w14:paraId="32CB8622" w14:textId="77777777" w:rsidR="00BB1760" w:rsidRDefault="00BB1760" w:rsidP="00BB1760">
      <w:pPr>
        <w:rPr>
          <w:rFonts w:eastAsia="Arial"/>
        </w:rPr>
      </w:pPr>
    </w:p>
    <w:p w14:paraId="44E59315" w14:textId="77777777" w:rsidR="00BB1760" w:rsidRDefault="00BB1760" w:rsidP="00BB1760">
      <w:pPr>
        <w:rPr>
          <w:rFonts w:eastAsia="Arial"/>
        </w:rPr>
      </w:pPr>
    </w:p>
    <w:p w14:paraId="3648571C" w14:textId="77777777" w:rsidR="00BB1760" w:rsidRDefault="00BB1760" w:rsidP="00BB1760">
      <w:pPr>
        <w:rPr>
          <w:rFonts w:eastAsia="Arial"/>
        </w:rPr>
      </w:pPr>
    </w:p>
    <w:p w14:paraId="104295C8" w14:textId="77777777" w:rsidR="00BB1760" w:rsidRPr="00BB1760" w:rsidRDefault="00BB1760" w:rsidP="00BB1760">
      <w:pPr>
        <w:rPr>
          <w:rFonts w:eastAsia="Arial"/>
        </w:rPr>
      </w:pPr>
    </w:p>
    <w:p w14:paraId="000530A9" w14:textId="77777777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62287A04" w14:textId="1FE78950" w:rsidR="000C2ED3" w:rsidRPr="00113DAA" w:rsidRDefault="00D57040" w:rsidP="000C2ED3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trike/>
          <w:szCs w:val="28"/>
        </w:rPr>
      </w:pPr>
      <w:r>
        <w:rPr>
          <w:rFonts w:cs="Arial"/>
          <w:szCs w:val="28"/>
        </w:rPr>
        <w:lastRenderedPageBreak/>
        <w:t>LINKS PARA ACESSO E EVIDÊNCIAS</w:t>
      </w:r>
    </w:p>
    <w:p w14:paraId="45DDD541" w14:textId="77777777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7EEEFEDD" w14:textId="70A8F0B4" w:rsidR="002C4150" w:rsidRPr="0017235D" w:rsidRDefault="002C4150" w:rsidP="002C4150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arquivos de documentação, do software e das evidências podem ser acessados pelo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através do link abaixo. Há evidências tanto em vídeo quanto em imagem do software sendo utilizado, abaixo há uma evidência visual do software após ser executado.</w:t>
      </w:r>
    </w:p>
    <w:p w14:paraId="64B9EA46" w14:textId="70894638" w:rsidR="00D10D5E" w:rsidRDefault="000B1680" w:rsidP="000B1680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 w14:anchorId="6C1E3204">
          <v:shape id="_x0000_i1027" type="#_x0000_t75" style="width:436.5pt;height:354.75pt">
            <v:imagedata r:id="rId9" o:title="Evidencia1"/>
          </v:shape>
        </w:pict>
      </w:r>
    </w:p>
    <w:p w14:paraId="572F7C7A" w14:textId="3D5FAF8F" w:rsidR="000B1680" w:rsidRDefault="000B1680" w:rsidP="000B1680">
      <w:pPr>
        <w:spacing w:before="120" w:after="100" w:afterAutospacing="1" w:line="36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5 – Evidência</w:t>
      </w:r>
    </w:p>
    <w:p w14:paraId="535C34E5" w14:textId="6761BAB2" w:rsidR="000B1680" w:rsidRDefault="000B1680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 para acesso no GitHub:</w:t>
      </w:r>
    </w:p>
    <w:p w14:paraId="4B5D5A78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57647BAB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bookmarkStart w:id="8" w:name="_GoBack"/>
      <w:bookmarkEnd w:id="8"/>
    </w:p>
    <w:p w14:paraId="44E9334D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4161E531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3A268EF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8A07462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E9DD274" w14:textId="77777777" w:rsidR="00D10D5E" w:rsidRDefault="00D10D5E" w:rsidP="00D10D5E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E0A2418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16179732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221010FD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0C138B4D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4D3C690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2B7567FE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7D058AF6" w14:textId="77777777" w:rsidR="00B705CE" w:rsidRDefault="00B705CE" w:rsidP="00E44873">
      <w:pPr>
        <w:spacing w:line="360" w:lineRule="auto"/>
        <w:rPr>
          <w:rFonts w:ascii="Arial" w:hAnsi="Arial" w:cs="Arial"/>
          <w:sz w:val="24"/>
          <w:szCs w:val="24"/>
        </w:rPr>
      </w:pPr>
      <w:bookmarkStart w:id="9" w:name="_Toc446186240"/>
    </w:p>
    <w:p w14:paraId="554667C7" w14:textId="77777777"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0" w:name="_Toc36715568"/>
      <w:bookmarkEnd w:id="9"/>
      <w:r>
        <w:rPr>
          <w:rFonts w:cs="Arial"/>
          <w:szCs w:val="28"/>
        </w:rPr>
        <w:t>CONCLUSÃO</w:t>
      </w:r>
      <w:bookmarkEnd w:id="10"/>
    </w:p>
    <w:p w14:paraId="09082CA4" w14:textId="77777777" w:rsidR="00155AB1" w:rsidRDefault="00155AB1" w:rsidP="00155AB1"/>
    <w:p w14:paraId="19A53FE9" w14:textId="77777777" w:rsidR="00155AB1" w:rsidRDefault="00155AB1" w:rsidP="00155AB1"/>
    <w:p w14:paraId="546B4631" w14:textId="77777777" w:rsidR="0017235D" w:rsidRP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O presente trabalho apresenta o desenvolvimento de uma aplicação Web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>, desenvolvida em Asp.Net, para o cadastro de clientes e o gerenciamento de tarefas da Ômega Tec. Foi desenvolvido utilizando a estrutura ASP.NET devido as facilidades proporcionadas pela ferramenta para o desenvolvimento Web.</w:t>
      </w:r>
    </w:p>
    <w:p w14:paraId="32709F0B" w14:textId="77777777" w:rsidR="0017235D" w:rsidRP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A aplicação sendo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, proporcionou a expansão do gerenciamento que antes eram realizados somente no ambiente da empresa física, para o home office, devido à pandemia causada pela Covid-19. Utilizando a VPN para a segurança das informações presentes no sistema, disponibilizamos a aplicação nos servidores da </w:t>
      </w:r>
      <w:proofErr w:type="spellStart"/>
      <w:r w:rsidRPr="0017235D">
        <w:rPr>
          <w:rFonts w:ascii="Arial" w:hAnsi="Arial" w:cs="Arial"/>
          <w:sz w:val="24"/>
          <w:szCs w:val="24"/>
        </w:rPr>
        <w:t>Omega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Tec.</w:t>
      </w:r>
    </w:p>
    <w:p w14:paraId="30FC2976" w14:textId="07D107AD" w:rsidR="00A149EC" w:rsidRPr="00642A21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lastRenderedPageBreak/>
        <w:t xml:space="preserve">Na interface podemos destacar o uso do framework </w:t>
      </w:r>
      <w:proofErr w:type="spellStart"/>
      <w:r w:rsidRPr="0017235D">
        <w:rPr>
          <w:rFonts w:ascii="Arial" w:hAnsi="Arial" w:cs="Arial"/>
          <w:sz w:val="24"/>
          <w:szCs w:val="24"/>
        </w:rPr>
        <w:t>Bootstrap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, que facilitou o desenvolvimento responsivo da aplicação, fazendo com que seja possível o uso em diversos dispositivos e evidenciando o conceito de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. Outra ferramenta importante para o desenvolvimento da aplicação foi o </w:t>
      </w:r>
      <w:proofErr w:type="spellStart"/>
      <w:r w:rsidRPr="0017235D">
        <w:rPr>
          <w:rFonts w:ascii="Arial" w:hAnsi="Arial" w:cs="Arial"/>
          <w:sz w:val="24"/>
          <w:szCs w:val="24"/>
        </w:rPr>
        <w:t>Entity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Framework, uma das principais ferramentas de persistência de dados da plataforma .NET, que se utiliza dos conceitos de ORM (</w:t>
      </w:r>
      <w:proofErr w:type="spellStart"/>
      <w:r w:rsidRPr="0017235D">
        <w:rPr>
          <w:rFonts w:ascii="Arial" w:hAnsi="Arial" w:cs="Arial"/>
          <w:sz w:val="24"/>
          <w:szCs w:val="24"/>
        </w:rPr>
        <w:t>Object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35D">
        <w:rPr>
          <w:rFonts w:ascii="Arial" w:hAnsi="Arial" w:cs="Arial"/>
          <w:sz w:val="24"/>
          <w:szCs w:val="24"/>
        </w:rPr>
        <w:t>Relational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35D">
        <w:rPr>
          <w:rFonts w:ascii="Arial" w:hAnsi="Arial" w:cs="Arial"/>
          <w:sz w:val="24"/>
          <w:szCs w:val="24"/>
        </w:rPr>
        <w:t>Mappers</w:t>
      </w:r>
      <w:proofErr w:type="spellEnd"/>
      <w:r w:rsidRPr="0017235D">
        <w:rPr>
          <w:rFonts w:ascii="Arial" w:hAnsi="Arial" w:cs="Arial"/>
          <w:sz w:val="24"/>
          <w:szCs w:val="24"/>
        </w:rPr>
        <w:t>), que cria uma ponte entre o modelo relacional e o modelo de orientação a objetos, ou seja, possibilita a persistência dos dados através do paradigma de orientação à objetos, tendo como vantagem um desenvolvimento mais rápido e consistente</w:t>
      </w:r>
      <w:r>
        <w:rPr>
          <w:rFonts w:ascii="Arial" w:hAnsi="Arial" w:cs="Arial"/>
          <w:sz w:val="24"/>
          <w:szCs w:val="24"/>
        </w:rPr>
        <w:t>.</w:t>
      </w:r>
    </w:p>
    <w:p w14:paraId="54CF526E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9A3980" w14:textId="6F87894F" w:rsidR="008F4116" w:rsidRDefault="008F411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39CBE54" w14:textId="77777777"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1" w:name="_Toc36715569"/>
      <w:r>
        <w:rPr>
          <w:rFonts w:cs="Arial"/>
          <w:szCs w:val="28"/>
        </w:rPr>
        <w:lastRenderedPageBreak/>
        <w:t>REFERÊNCIAS</w:t>
      </w:r>
      <w:bookmarkEnd w:id="11"/>
    </w:p>
    <w:p w14:paraId="6F3E7826" w14:textId="77777777" w:rsidR="00642A21" w:rsidRDefault="00642A2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55AB1"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14:paraId="00C0B1F9" w14:textId="7EE8B827" w:rsidR="00B705CE" w:rsidRDefault="00B705CE" w:rsidP="00B705C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NAVARRO, Leandro. Entenda A Importância Da Organização Dos Setores Da Empresa. </w:t>
      </w:r>
      <w:r>
        <w:rPr>
          <w:rFonts w:ascii="Arial" w:eastAsia="Arial" w:hAnsi="Arial" w:cs="Arial"/>
          <w:b/>
          <w:sz w:val="24"/>
          <w:szCs w:val="24"/>
        </w:rPr>
        <w:t>IDEBRASIL</w:t>
      </w:r>
      <w:r>
        <w:rPr>
          <w:rFonts w:ascii="Arial" w:eastAsia="Arial" w:hAnsi="Arial" w:cs="Arial"/>
          <w:sz w:val="24"/>
          <w:szCs w:val="24"/>
        </w:rPr>
        <w:t>, 2020. Disponível em: &lt;</w:t>
      </w:r>
      <w:r w:rsidRPr="00B705CE">
        <w:rPr>
          <w:rFonts w:ascii="Arial" w:eastAsia="Arial" w:hAnsi="Arial" w:cs="Arial"/>
          <w:sz w:val="24"/>
          <w:szCs w:val="24"/>
        </w:rPr>
        <w:t>http://www.idebrasil.com.br/blog/importancia-da-organizacao-setores-da-empresa/</w:t>
      </w:r>
      <w:r>
        <w:rPr>
          <w:rFonts w:ascii="Arial" w:eastAsia="Arial" w:hAnsi="Arial" w:cs="Arial"/>
          <w:sz w:val="24"/>
          <w:szCs w:val="24"/>
        </w:rPr>
        <w:t>&gt;. Acesso em: 29 de maio de 2021.</w:t>
      </w:r>
    </w:p>
    <w:p w14:paraId="138B7D60" w14:textId="5F92DEB2" w:rsidR="00DB0832" w:rsidRPr="00DB0832" w:rsidRDefault="00B705CE" w:rsidP="0017235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que é </w:t>
      </w:r>
      <w:proofErr w:type="gramStart"/>
      <w:r>
        <w:rPr>
          <w:rFonts w:ascii="Arial" w:eastAsia="Arial" w:hAnsi="Arial" w:cs="Arial"/>
          <w:sz w:val="24"/>
          <w:szCs w:val="24"/>
        </w:rPr>
        <w:t>ISO?.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BRASIL ESCOLA</w:t>
      </w:r>
      <w:r>
        <w:rPr>
          <w:rFonts w:ascii="Arial" w:eastAsia="Arial" w:hAnsi="Arial" w:cs="Arial"/>
          <w:sz w:val="24"/>
          <w:szCs w:val="24"/>
        </w:rPr>
        <w:t>, 2020. Disponível em: &lt;</w:t>
      </w:r>
      <w:r w:rsidRPr="00B705CE">
        <w:rPr>
          <w:rFonts w:ascii="Arial" w:eastAsia="Arial" w:hAnsi="Arial" w:cs="Arial"/>
          <w:sz w:val="24"/>
          <w:szCs w:val="24"/>
        </w:rPr>
        <w:t>http://www.idebrasil.com.br/blog/importancia-da-organizacao-setores-da-empresa/</w:t>
      </w:r>
      <w:r>
        <w:rPr>
          <w:rFonts w:ascii="Arial" w:eastAsia="Arial" w:hAnsi="Arial" w:cs="Arial"/>
          <w:sz w:val="24"/>
          <w:szCs w:val="24"/>
        </w:rPr>
        <w:t>&gt;. Acesso em: 29 de maio de 2021.</w:t>
      </w:r>
      <w:bookmarkEnd w:id="6"/>
      <w:bookmarkEnd w:id="7"/>
    </w:p>
    <w:sectPr w:rsidR="00DB0832" w:rsidRPr="00DB0832" w:rsidSect="001365F3">
      <w:footerReference w:type="default" r:id="rId12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1A24E" w14:textId="77777777" w:rsidR="00F079B8" w:rsidRDefault="00F079B8">
      <w:r>
        <w:separator/>
      </w:r>
    </w:p>
  </w:endnote>
  <w:endnote w:type="continuationSeparator" w:id="0">
    <w:p w14:paraId="64DD1EFD" w14:textId="77777777" w:rsidR="00F079B8" w:rsidRDefault="00F0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0ACE92" w14:textId="77777777"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0B1680">
          <w:rPr>
            <w:rFonts w:ascii="Arial" w:hAnsi="Arial" w:cs="Arial"/>
            <w:noProof/>
          </w:rPr>
          <w:t>12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AA362E0" w14:textId="77777777"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8CA31" w14:textId="77777777" w:rsidR="00F079B8" w:rsidRDefault="00F079B8">
      <w:r>
        <w:separator/>
      </w:r>
    </w:p>
  </w:footnote>
  <w:footnote w:type="continuationSeparator" w:id="0">
    <w:p w14:paraId="1DCF34F9" w14:textId="77777777" w:rsidR="00F079B8" w:rsidRDefault="00F07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46912"/>
    <w:multiLevelType w:val="hybridMultilevel"/>
    <w:tmpl w:val="4A366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3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18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37"/>
  </w:num>
  <w:num w:numId="9">
    <w:abstractNumId w:val="23"/>
  </w:num>
  <w:num w:numId="10">
    <w:abstractNumId w:val="37"/>
  </w:num>
  <w:num w:numId="11">
    <w:abstractNumId w:val="34"/>
  </w:num>
  <w:num w:numId="12">
    <w:abstractNumId w:val="26"/>
  </w:num>
  <w:num w:numId="13">
    <w:abstractNumId w:val="33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0"/>
  </w:num>
  <w:num w:numId="23">
    <w:abstractNumId w:val="37"/>
  </w:num>
  <w:num w:numId="24">
    <w:abstractNumId w:val="29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2"/>
  </w:num>
  <w:num w:numId="42">
    <w:abstractNumId w:val="28"/>
  </w:num>
  <w:num w:numId="43">
    <w:abstractNumId w:val="37"/>
  </w:num>
  <w:num w:numId="44">
    <w:abstractNumId w:val="37"/>
  </w:num>
  <w:num w:numId="45">
    <w:abstractNumId w:val="36"/>
  </w:num>
  <w:num w:numId="46">
    <w:abstractNumId w:val="24"/>
  </w:num>
  <w:num w:numId="4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1680"/>
    <w:rsid w:val="000B7D65"/>
    <w:rsid w:val="000C2ED3"/>
    <w:rsid w:val="000C340B"/>
    <w:rsid w:val="000D34C2"/>
    <w:rsid w:val="000E76FB"/>
    <w:rsid w:val="000F4638"/>
    <w:rsid w:val="00112974"/>
    <w:rsid w:val="00113DAA"/>
    <w:rsid w:val="001145DA"/>
    <w:rsid w:val="00115900"/>
    <w:rsid w:val="00116E33"/>
    <w:rsid w:val="00124732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7235D"/>
    <w:rsid w:val="00174331"/>
    <w:rsid w:val="001753BA"/>
    <w:rsid w:val="00176AFC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682"/>
    <w:rsid w:val="001C2D43"/>
    <w:rsid w:val="001C6E2A"/>
    <w:rsid w:val="001C6F87"/>
    <w:rsid w:val="001C72B3"/>
    <w:rsid w:val="001D1A07"/>
    <w:rsid w:val="001D35E6"/>
    <w:rsid w:val="001D6E4F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2FE"/>
    <w:rsid w:val="0024137C"/>
    <w:rsid w:val="002475F4"/>
    <w:rsid w:val="00247EC9"/>
    <w:rsid w:val="00271714"/>
    <w:rsid w:val="00275C52"/>
    <w:rsid w:val="00282E5E"/>
    <w:rsid w:val="00282FE8"/>
    <w:rsid w:val="00284AB7"/>
    <w:rsid w:val="002859B7"/>
    <w:rsid w:val="00294C63"/>
    <w:rsid w:val="00296668"/>
    <w:rsid w:val="002A4678"/>
    <w:rsid w:val="002B6BF0"/>
    <w:rsid w:val="002C20D4"/>
    <w:rsid w:val="002C4150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A5869"/>
    <w:rsid w:val="003B3168"/>
    <w:rsid w:val="003B3450"/>
    <w:rsid w:val="003B5F39"/>
    <w:rsid w:val="003B76B4"/>
    <w:rsid w:val="003C0504"/>
    <w:rsid w:val="003C3EEB"/>
    <w:rsid w:val="003E0262"/>
    <w:rsid w:val="003F2D2C"/>
    <w:rsid w:val="003F3655"/>
    <w:rsid w:val="003F5548"/>
    <w:rsid w:val="0040040F"/>
    <w:rsid w:val="0040168A"/>
    <w:rsid w:val="00403D56"/>
    <w:rsid w:val="00405203"/>
    <w:rsid w:val="00405B3E"/>
    <w:rsid w:val="0041183D"/>
    <w:rsid w:val="00415DB7"/>
    <w:rsid w:val="00432BF3"/>
    <w:rsid w:val="0045215C"/>
    <w:rsid w:val="00454B8D"/>
    <w:rsid w:val="00455322"/>
    <w:rsid w:val="00463B23"/>
    <w:rsid w:val="0048210C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02EF6"/>
    <w:rsid w:val="005113EE"/>
    <w:rsid w:val="00514D98"/>
    <w:rsid w:val="00520408"/>
    <w:rsid w:val="0052497A"/>
    <w:rsid w:val="00535216"/>
    <w:rsid w:val="005376B5"/>
    <w:rsid w:val="00543926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C2B1F"/>
    <w:rsid w:val="005C4829"/>
    <w:rsid w:val="005D1841"/>
    <w:rsid w:val="005D5FFE"/>
    <w:rsid w:val="005D670E"/>
    <w:rsid w:val="005D6DFA"/>
    <w:rsid w:val="005E6461"/>
    <w:rsid w:val="005E6546"/>
    <w:rsid w:val="0060045B"/>
    <w:rsid w:val="00611A68"/>
    <w:rsid w:val="0061218A"/>
    <w:rsid w:val="00642A21"/>
    <w:rsid w:val="00642EA9"/>
    <w:rsid w:val="00646914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3A08"/>
    <w:rsid w:val="006D7AF8"/>
    <w:rsid w:val="006F0B1D"/>
    <w:rsid w:val="006F534A"/>
    <w:rsid w:val="00700B07"/>
    <w:rsid w:val="0070534C"/>
    <w:rsid w:val="0072704F"/>
    <w:rsid w:val="007549D1"/>
    <w:rsid w:val="00757FAC"/>
    <w:rsid w:val="00776748"/>
    <w:rsid w:val="0078015C"/>
    <w:rsid w:val="00781364"/>
    <w:rsid w:val="00781A49"/>
    <w:rsid w:val="00783BA9"/>
    <w:rsid w:val="007860AF"/>
    <w:rsid w:val="007A2450"/>
    <w:rsid w:val="007B06F6"/>
    <w:rsid w:val="007B24EA"/>
    <w:rsid w:val="007B37CA"/>
    <w:rsid w:val="007C15E5"/>
    <w:rsid w:val="007C2935"/>
    <w:rsid w:val="007C47C3"/>
    <w:rsid w:val="007C5CE6"/>
    <w:rsid w:val="007D751C"/>
    <w:rsid w:val="007E1482"/>
    <w:rsid w:val="007F5629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76ACB"/>
    <w:rsid w:val="00880A2D"/>
    <w:rsid w:val="00882447"/>
    <w:rsid w:val="0089148D"/>
    <w:rsid w:val="00896B76"/>
    <w:rsid w:val="0089756A"/>
    <w:rsid w:val="008B2CD4"/>
    <w:rsid w:val="008B354A"/>
    <w:rsid w:val="008B758C"/>
    <w:rsid w:val="008C64BF"/>
    <w:rsid w:val="008D7B0B"/>
    <w:rsid w:val="008E50FB"/>
    <w:rsid w:val="008F4116"/>
    <w:rsid w:val="00904407"/>
    <w:rsid w:val="00921B1F"/>
    <w:rsid w:val="00922BBB"/>
    <w:rsid w:val="0092455A"/>
    <w:rsid w:val="00925857"/>
    <w:rsid w:val="00927B01"/>
    <w:rsid w:val="00931A6F"/>
    <w:rsid w:val="0094525D"/>
    <w:rsid w:val="00945B99"/>
    <w:rsid w:val="00957A6C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A7D4E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53BCE"/>
    <w:rsid w:val="00B63D2A"/>
    <w:rsid w:val="00B705CE"/>
    <w:rsid w:val="00B71358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1760"/>
    <w:rsid w:val="00BB5678"/>
    <w:rsid w:val="00BB5CBD"/>
    <w:rsid w:val="00BC083D"/>
    <w:rsid w:val="00BC11AF"/>
    <w:rsid w:val="00BC766B"/>
    <w:rsid w:val="00BD5C8A"/>
    <w:rsid w:val="00BE05AD"/>
    <w:rsid w:val="00BE27FA"/>
    <w:rsid w:val="00BE2AB5"/>
    <w:rsid w:val="00BE5C55"/>
    <w:rsid w:val="00C012DC"/>
    <w:rsid w:val="00C03258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18B3"/>
    <w:rsid w:val="00C554EF"/>
    <w:rsid w:val="00C62590"/>
    <w:rsid w:val="00C722C7"/>
    <w:rsid w:val="00C733B3"/>
    <w:rsid w:val="00C77368"/>
    <w:rsid w:val="00C810CE"/>
    <w:rsid w:val="00C9340C"/>
    <w:rsid w:val="00C934EB"/>
    <w:rsid w:val="00CB0959"/>
    <w:rsid w:val="00CB3C12"/>
    <w:rsid w:val="00CC137D"/>
    <w:rsid w:val="00CC3476"/>
    <w:rsid w:val="00CC3C1B"/>
    <w:rsid w:val="00CC7DEC"/>
    <w:rsid w:val="00CD14D4"/>
    <w:rsid w:val="00CD7A5E"/>
    <w:rsid w:val="00CE0417"/>
    <w:rsid w:val="00CE6B57"/>
    <w:rsid w:val="00CF50BE"/>
    <w:rsid w:val="00D00381"/>
    <w:rsid w:val="00D00D71"/>
    <w:rsid w:val="00D0219F"/>
    <w:rsid w:val="00D028FF"/>
    <w:rsid w:val="00D030CA"/>
    <w:rsid w:val="00D056F8"/>
    <w:rsid w:val="00D069E6"/>
    <w:rsid w:val="00D105C7"/>
    <w:rsid w:val="00D10D5E"/>
    <w:rsid w:val="00D14E62"/>
    <w:rsid w:val="00D25757"/>
    <w:rsid w:val="00D26ABD"/>
    <w:rsid w:val="00D26E7E"/>
    <w:rsid w:val="00D333EA"/>
    <w:rsid w:val="00D4020C"/>
    <w:rsid w:val="00D50EDC"/>
    <w:rsid w:val="00D54157"/>
    <w:rsid w:val="00D57040"/>
    <w:rsid w:val="00D574CE"/>
    <w:rsid w:val="00D645C0"/>
    <w:rsid w:val="00D658CD"/>
    <w:rsid w:val="00D664DD"/>
    <w:rsid w:val="00D667CF"/>
    <w:rsid w:val="00D80962"/>
    <w:rsid w:val="00D844ED"/>
    <w:rsid w:val="00D8719C"/>
    <w:rsid w:val="00D92705"/>
    <w:rsid w:val="00D9659D"/>
    <w:rsid w:val="00DA0601"/>
    <w:rsid w:val="00DA0E3B"/>
    <w:rsid w:val="00DB0832"/>
    <w:rsid w:val="00DB25C7"/>
    <w:rsid w:val="00DB320D"/>
    <w:rsid w:val="00DD2C2B"/>
    <w:rsid w:val="00DE36EC"/>
    <w:rsid w:val="00DF6C74"/>
    <w:rsid w:val="00E06824"/>
    <w:rsid w:val="00E101D3"/>
    <w:rsid w:val="00E10A60"/>
    <w:rsid w:val="00E141AD"/>
    <w:rsid w:val="00E21B7D"/>
    <w:rsid w:val="00E24055"/>
    <w:rsid w:val="00E252E6"/>
    <w:rsid w:val="00E370DB"/>
    <w:rsid w:val="00E44873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3F8E"/>
    <w:rsid w:val="00EB44B0"/>
    <w:rsid w:val="00EC1561"/>
    <w:rsid w:val="00EC539F"/>
    <w:rsid w:val="00ED0FBB"/>
    <w:rsid w:val="00ED2850"/>
    <w:rsid w:val="00ED6EED"/>
    <w:rsid w:val="00EE7002"/>
    <w:rsid w:val="00EF1D01"/>
    <w:rsid w:val="00EF5E3E"/>
    <w:rsid w:val="00EF6C30"/>
    <w:rsid w:val="00F04204"/>
    <w:rsid w:val="00F05E52"/>
    <w:rsid w:val="00F079B8"/>
    <w:rsid w:val="00F25228"/>
    <w:rsid w:val="00F459F7"/>
    <w:rsid w:val="00F55F4C"/>
    <w:rsid w:val="00F64C03"/>
    <w:rsid w:val="00F653A9"/>
    <w:rsid w:val="00F67A82"/>
    <w:rsid w:val="00F71C31"/>
    <w:rsid w:val="00F72D71"/>
    <w:rsid w:val="00F85300"/>
    <w:rsid w:val="00F9440B"/>
    <w:rsid w:val="00F945AF"/>
    <w:rsid w:val="00F95A6F"/>
    <w:rsid w:val="00FA1B46"/>
    <w:rsid w:val="00FA1E52"/>
    <w:rsid w:val="00FB19CE"/>
    <w:rsid w:val="00FB5341"/>
    <w:rsid w:val="00FC42EC"/>
    <w:rsid w:val="00FC6061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390F9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05A1-9ECC-4BC0-8D92-695C5C97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1256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8028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PICHAU</cp:lastModifiedBy>
  <cp:revision>22</cp:revision>
  <cp:lastPrinted>2016-03-16T20:15:00Z</cp:lastPrinted>
  <dcterms:created xsi:type="dcterms:W3CDTF">2021-05-27T13:36:00Z</dcterms:created>
  <dcterms:modified xsi:type="dcterms:W3CDTF">2021-11-18T22:03:00Z</dcterms:modified>
</cp:coreProperties>
</file>