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72" w:rsidRDefault="007A2E72" w:rsidP="007A2E72">
      <w:r>
        <w:t>Projeto Construtora Cartezy</w:t>
      </w:r>
    </w:p>
    <w:p w:rsidR="007A2E72" w:rsidRDefault="007A2E72" w:rsidP="007A2E72">
      <w:r>
        <w:t>Site para a Divulgação das obras realizadas</w:t>
      </w:r>
    </w:p>
    <w:p w:rsidR="007A2E72" w:rsidRDefault="007A2E72" w:rsidP="007A2E72">
      <w:r>
        <w:t xml:space="preserve">   Cartezy</w:t>
      </w:r>
      <w:r w:rsidR="00A83050">
        <w:t xml:space="preserve"> </w:t>
      </w:r>
      <w:r>
        <w:t xml:space="preserve"> Incorporação construção e serviços</w:t>
      </w:r>
    </w:p>
    <w:p w:rsidR="007A2E72" w:rsidRDefault="007A2E72" w:rsidP="007A2E72"/>
    <w:p w:rsidR="007A2E72" w:rsidRDefault="007A2E72" w:rsidP="007A2E72">
      <w:r>
        <w:t xml:space="preserve">- </w:t>
      </w:r>
      <w:r w:rsidR="00790E3F">
        <w:t>Home</w:t>
      </w:r>
    </w:p>
    <w:p w:rsidR="007A2E72" w:rsidRDefault="007A2E72" w:rsidP="007A2E72">
      <w:r>
        <w:t>-</w:t>
      </w:r>
      <w:r w:rsidR="00F80A04">
        <w:t>Portifólio</w:t>
      </w:r>
    </w:p>
    <w:p w:rsidR="007A2E72" w:rsidRDefault="007A2E72" w:rsidP="007A2E72">
      <w:r>
        <w:t xml:space="preserve">- Missão </w:t>
      </w:r>
    </w:p>
    <w:p w:rsidR="007A2E72" w:rsidRDefault="007A2E72" w:rsidP="007A2E72">
      <w:r>
        <w:t>- valores</w:t>
      </w:r>
    </w:p>
    <w:p w:rsidR="00790E3F" w:rsidRDefault="00790E3F" w:rsidP="007A2E72">
      <w:r>
        <w:t>- Redes Sociais</w:t>
      </w:r>
    </w:p>
    <w:p w:rsidR="00A83050" w:rsidRDefault="00A83050" w:rsidP="007A2E72">
      <w:r>
        <w:t>- contatos</w:t>
      </w:r>
    </w:p>
    <w:p w:rsidR="00A83050" w:rsidRDefault="00A83050" w:rsidP="007A2E72">
      <w:r>
        <w:t>- Trabalhe conosco</w:t>
      </w:r>
    </w:p>
    <w:p w:rsidR="007A2E72" w:rsidRDefault="007A2E72" w:rsidP="007A2E72">
      <w:pPr>
        <w:pBdr>
          <w:bottom w:val="single" w:sz="6" w:space="1" w:color="auto"/>
        </w:pBdr>
      </w:pPr>
    </w:p>
    <w:p w:rsidR="007D4471" w:rsidRDefault="007D4471" w:rsidP="007A2E72">
      <w:r>
        <w:t>-------------------------------------------------------------------------------------------</w:t>
      </w:r>
    </w:p>
    <w:p w:rsidR="00BC1E57" w:rsidRDefault="00BC1E57" w:rsidP="007A2E72"/>
    <w:p w:rsidR="00BC1E57" w:rsidRDefault="00BC1E57" w:rsidP="00BC1E57">
      <w:r>
        <w:t>Sobre nós</w:t>
      </w:r>
    </w:p>
    <w:p w:rsidR="00BC1E57" w:rsidRDefault="00BC1E57" w:rsidP="00BC1E57">
      <w:r>
        <w:t>A atuação da Cartezy Incorporação Construção e Serviços vai além da construção de residências, nosso real compromisso é com as pessoas e seus projetos de vida. Queremos fazer parte da realização de Sonhos. Oferecemos e facilitamos a aquisição de imóveis de qualidade para clientes com diversas faixas de renda. Pensamos em cada detalhe proporcionando atendimento e projeto personalizados. A qualidade de nossos serviços é expressada na construção de relacionamentos duradouros com clientes, funcionários, parceiros e fornecedores.</w:t>
      </w:r>
    </w:p>
    <w:p w:rsidR="00BC1E57" w:rsidRDefault="00BC1E57" w:rsidP="00BC1E57">
      <w:r>
        <w:t xml:space="preserve">  </w:t>
      </w:r>
    </w:p>
    <w:p w:rsidR="00BC1E57" w:rsidRDefault="00BC1E57" w:rsidP="00BC1E57">
      <w:r>
        <w:t>Missão</w:t>
      </w:r>
    </w:p>
    <w:p w:rsidR="00BC1E57" w:rsidRDefault="00BC1E57" w:rsidP="00BC1E57">
      <w:r>
        <w:t>Empreender soluções imobiliárias inovadoras, utilizando recursos humanos, naturais e financeiros de forma respeitosa e sustentável, garantindo a estabilidade financeira da empresa honrando seus clientes, funcionários e fornecedores.</w:t>
      </w:r>
    </w:p>
    <w:p w:rsidR="00BC1E57" w:rsidRDefault="00BC1E57" w:rsidP="00BC1E57">
      <w:r>
        <w:tab/>
      </w:r>
    </w:p>
    <w:p w:rsidR="00BC1E57" w:rsidRDefault="00BC1E57" w:rsidP="00BC1E57">
      <w:r>
        <w:t>Visão</w:t>
      </w:r>
    </w:p>
    <w:p w:rsidR="00BC1E57" w:rsidRDefault="00BC1E57" w:rsidP="00BC1E57">
      <w:bookmarkStart w:id="0" w:name="_GoBack"/>
      <w:r>
        <w:t>Ser referência em construção e incorporação, reconhecida pelo alto padrão de qualidade, respeito aos clientes, funcionários e fornecedores, com compromisso, inovação e agilidade.</w:t>
      </w:r>
      <w:bookmarkEnd w:id="0"/>
    </w:p>
    <w:sectPr w:rsidR="00BC1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72"/>
    <w:rsid w:val="00790E3F"/>
    <w:rsid w:val="007A2E72"/>
    <w:rsid w:val="007D4471"/>
    <w:rsid w:val="00A80C2E"/>
    <w:rsid w:val="00A83050"/>
    <w:rsid w:val="00AA7253"/>
    <w:rsid w:val="00BC1E57"/>
    <w:rsid w:val="00F80A04"/>
    <w:rsid w:val="00F8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3961-A90B-42C4-A6AF-0F46EC64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9</cp:revision>
  <dcterms:created xsi:type="dcterms:W3CDTF">2018-05-22T20:55:00Z</dcterms:created>
  <dcterms:modified xsi:type="dcterms:W3CDTF">2018-06-07T21:05:00Z</dcterms:modified>
</cp:coreProperties>
</file>