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b w:val="1"/>
        </w:rPr>
      </w:pPr>
      <w:r w:rsidDel="00000000" w:rsidR="00000000" w:rsidRPr="00000000">
        <w:rPr>
          <w:b w:val="1"/>
          <w:rtl w:val="0"/>
        </w:rPr>
        <w:t xml:space="preserve"> André Clérigo (98485), Cláudio Asensio (98433), Edgar Sousa(98757) , Hugo Domingos(98502), Tiago Marques (98459)</w:t>
      </w:r>
    </w:p>
    <w:p w:rsidR="00000000" w:rsidDel="00000000" w:rsidP="00000000" w:rsidRDefault="00000000" w:rsidRPr="00000000" w14:paraId="00000002">
      <w:pPr>
        <w:ind w:left="0"/>
        <w:rPr>
          <w:b w:val="1"/>
        </w:rPr>
      </w:pPr>
      <w:r w:rsidDel="00000000" w:rsidR="00000000" w:rsidRPr="00000000">
        <w:rPr>
          <w:rtl w:val="0"/>
        </w:rPr>
        <w:t xml:space="preserve">Versão deste relatório: </w:t>
      </w:r>
      <w:r w:rsidDel="00000000" w:rsidR="00000000" w:rsidRPr="00000000">
        <w:rPr>
          <w:b w:val="1"/>
          <w:rtl w:val="0"/>
        </w:rPr>
        <w:t xml:space="preserve">2022-05-26</w:t>
      </w:r>
      <w:r w:rsidDel="00000000" w:rsidR="00000000" w:rsidRPr="00000000">
        <w:rPr>
          <w:rtl w:val="0"/>
        </w:rPr>
        <w:t xml:space="preserve">, v1.0</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RELATÓRIO – </w:t>
      </w:r>
      <w:r w:rsidDel="00000000" w:rsidR="00000000" w:rsidRPr="00000000">
        <w:rPr>
          <w:i w:val="1"/>
          <w:rtl w:val="0"/>
        </w:rPr>
        <w:t xml:space="preserve">Elaboration</w:t>
      </w:r>
      <w:r w:rsidDel="00000000" w:rsidR="00000000" w:rsidRPr="00000000">
        <w:rPr>
          <w:rtl w:val="0"/>
        </w:rPr>
      </w:r>
    </w:p>
    <w:p w:rsidR="00000000" w:rsidDel="00000000" w:rsidP="00000000" w:rsidRDefault="00000000" w:rsidRPr="00000000" w14:paraId="00000007">
      <w:pPr>
        <w:pStyle w:val="Title"/>
        <w:rPr/>
      </w:pPr>
      <w:bookmarkStart w:colFirst="0" w:colLast="0" w:name="_heading=h.gjdgxs" w:id="0"/>
      <w:bookmarkEnd w:id="0"/>
      <w:r w:rsidDel="00000000" w:rsidR="00000000" w:rsidRPr="00000000">
        <w:rPr>
          <w:rtl w:val="0"/>
        </w:rPr>
        <w:t xml:space="preserve">Análise</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rPr>
          <w:rFonts w:ascii="Arial Nova Cond" w:cs="Arial Nova Cond" w:eastAsia="Arial Nova Cond" w:hAnsi="Arial Nova Cond"/>
          <w:b w:val="0"/>
          <w:i w:val="0"/>
          <w:smallCaps w:val="0"/>
          <w:strike w:val="0"/>
          <w:color w:val="2e75b5"/>
          <w:sz w:val="28"/>
          <w:szCs w:val="28"/>
          <w:u w:val="none"/>
          <w:shd w:fill="auto" w:val="clear"/>
          <w:vertAlign w:val="baseline"/>
        </w:rPr>
      </w:pPr>
      <w:r w:rsidDel="00000000" w:rsidR="00000000" w:rsidRPr="00000000">
        <w:rPr>
          <w:rFonts w:ascii="Arial Nova Cond" w:cs="Arial Nova Cond" w:eastAsia="Arial Nova Cond" w:hAnsi="Arial Nova Cond"/>
          <w:b w:val="0"/>
          <w:i w:val="0"/>
          <w:smallCaps w:val="0"/>
          <w:strike w:val="0"/>
          <w:color w:val="2e75b5"/>
          <w:sz w:val="28"/>
          <w:szCs w:val="28"/>
          <w:u w:val="none"/>
          <w:shd w:fill="auto" w:val="clear"/>
          <w:vertAlign w:val="baseline"/>
          <w:rtl w:val="0"/>
        </w:rPr>
        <w:t xml:space="preserve">Conteúdos</w:t>
      </w:r>
    </w:p>
    <w:sdt>
      <w:sdtPr>
        <w:docPartObj>
          <w:docPartGallery w:val="Table of Contents"/>
          <w:docPartUnique w:val="1"/>
        </w:docPartObj>
      </w:sdtPr>
      <w:sdtContent>
        <w:p w:rsidR="00000000" w:rsidDel="00000000" w:rsidP="00000000" w:rsidRDefault="00000000" w:rsidRPr="00000000" w14:paraId="00000009">
          <w:pPr>
            <w:tabs>
              <w:tab w:val="right" w:pos="9637.511811023622"/>
            </w:tabs>
            <w:spacing w:before="8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Introdução</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Sumário executivo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Estratégia de determinação dos requisitos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Referências e recursos suplementares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heading=h.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Reengenharia dos processos de trabalho</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Novos processos de trabalho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4d34og8">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Tecnologias potenciadoras e ambiente de utilização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heading=h.2s8eyo1">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Modelo do domínio</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17dp8vu">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Mapa de conceitos do domínio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Ciclo de vida</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heading=h.lnxbz9">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Casos de utilização</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Atores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Casos de utilização – visão geral</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44sinio">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Relação dos conceitos com os casos de utilização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heading=h.z337ya">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Aspetos transversais</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3j2qqm3">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Regras do negócio</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heading=h.1y810tw">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Requisitos não funcionais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after="80" w:before="200" w:line="240" w:lineRule="auto"/>
            <w:ind w:left="0" w:firstLine="0"/>
            <w:rPr/>
          </w:pPr>
          <w:hyperlink w:anchor="_heading=h.wjirfgc3245x">
            <w:r w:rsidDel="00000000" w:rsidR="00000000" w:rsidRPr="00000000">
              <w:rPr>
                <w:b w:val="1"/>
                <w:rtl w:val="0"/>
              </w:rPr>
              <w:t xml:space="preserve">Protótipo das interações</w:t>
            </w:r>
          </w:hyperlink>
          <w:r w:rsidDel="00000000" w:rsidR="00000000" w:rsidRPr="00000000">
            <w:rPr>
              <w:b w:val="1"/>
              <w:rtl w:val="0"/>
            </w:rPr>
            <w:tab/>
          </w:r>
          <w:r w:rsidDel="00000000" w:rsidR="00000000" w:rsidRPr="00000000">
            <w:fldChar w:fldCharType="begin"/>
            <w:instrText xml:space="preserve"> PAGEREF _heading=h.wjirfgc3245x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numPr>
          <w:ilvl w:val="0"/>
          <w:numId w:val="4"/>
        </w:numPr>
        <w:ind w:left="432" w:hanging="432"/>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1D">
      <w:pPr>
        <w:spacing w:after="60" w:before="60" w:line="276" w:lineRule="auto"/>
        <w:ind w:left="57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apresenta uma plataforma com o principal intuito de venda de produtos em segunda mão através de um marketplace, enquanto oferece uma ferramenta de comparação de preços de itens novos ou em segunda mão fazendo uso de tecnologias de web scraping. A nossa visão é a criação de uma denominada “One-stop-shop” para mercados em segunda mão. Tanto para os vendedores como para os compradores.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pStyle w:val="Heading2"/>
        <w:numPr>
          <w:ilvl w:val="1"/>
          <w:numId w:val="4"/>
        </w:numPr>
        <w:tabs>
          <w:tab w:val="left" w:pos="900"/>
        </w:tabs>
        <w:spacing w:after="360" w:line="240" w:lineRule="auto"/>
        <w:ind w:left="680" w:right="0" w:hanging="680"/>
        <w:jc w:val="both"/>
        <w:rPr/>
      </w:pPr>
      <w:bookmarkStart w:colFirst="0" w:colLast="0" w:name="_heading=h.1fob9te" w:id="2"/>
      <w:bookmarkEnd w:id="2"/>
      <w:r w:rsidDel="00000000" w:rsidR="00000000" w:rsidRPr="00000000">
        <w:rPr>
          <w:rtl w:val="0"/>
        </w:rPr>
        <w:t xml:space="preserve">Sumário executivo</w:t>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Este relatório apresenta os resultados da 2ª iteração (fase de </w:t>
      </w:r>
      <w:r w:rsidDel="00000000" w:rsidR="00000000" w:rsidRPr="00000000">
        <w:rPr>
          <w:rFonts w:ascii="Arial" w:cs="Arial" w:eastAsia="Arial" w:hAnsi="Arial"/>
          <w:i w:val="1"/>
          <w:sz w:val="22"/>
          <w:szCs w:val="22"/>
          <w:rtl w:val="0"/>
        </w:rPr>
        <w:t xml:space="preserve">Elaboration</w:t>
      </w:r>
      <w:r w:rsidDel="00000000" w:rsidR="00000000" w:rsidRPr="00000000">
        <w:rPr>
          <w:rFonts w:ascii="Arial" w:cs="Arial" w:eastAsia="Arial" w:hAnsi="Arial"/>
          <w:sz w:val="22"/>
          <w:szCs w:val="22"/>
          <w:rtl w:val="0"/>
        </w:rPr>
        <w:t xml:space="preserve">, adaptada do método OpenUP), em que desenvolvemos a análise funcional do produto a desenvolver.  </w:t>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O conceito do produto, caracterizado no relatório referente à Visão, serviu como ponto de partida para o trabalho de análise aqui apresentado.</w:t>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Os novos processos de trabalho incidem sobre a área de mercados em segunda mão na compra e venda de produtos, bem como, a comparação dos mesmos com as ofertas em 1ª mão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4">
      <w:pPr>
        <w:pStyle w:val="Heading2"/>
        <w:numPr>
          <w:ilvl w:val="1"/>
          <w:numId w:val="4"/>
        </w:numPr>
        <w:tabs>
          <w:tab w:val="left" w:pos="900"/>
        </w:tabs>
        <w:spacing w:after="360" w:line="240" w:lineRule="auto"/>
        <w:ind w:left="680" w:right="0" w:hanging="680"/>
        <w:jc w:val="both"/>
        <w:rPr/>
      </w:pPr>
      <w:bookmarkStart w:colFirst="0" w:colLast="0" w:name="_heading=h.2et92p0" w:id="3"/>
      <w:bookmarkEnd w:id="3"/>
      <w:r w:rsidDel="00000000" w:rsidR="00000000" w:rsidRPr="00000000">
        <w:rPr>
          <w:rtl w:val="0"/>
        </w:rPr>
        <w:t xml:space="preserve">Estratégia de determinação dos requisitos</w:t>
      </w:r>
    </w:p>
    <w:p w:rsidR="00000000" w:rsidDel="00000000" w:rsidP="00000000" w:rsidRDefault="00000000" w:rsidRPr="00000000" w14:paraId="00000025">
      <w:pPr>
        <w:shd w:fill="ffffff" w:val="clea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Para o levantamento de requisitos fizemos uso das seguintes estratégias:</w:t>
      </w:r>
    </w:p>
    <w:p w:rsidR="00000000" w:rsidDel="00000000" w:rsidP="00000000" w:rsidRDefault="00000000" w:rsidRPr="00000000" w14:paraId="00000026">
      <w:pPr>
        <w:numPr>
          <w:ilvl w:val="0"/>
          <w:numId w:val="1"/>
        </w:numPr>
        <w:shd w:fill="ffffff" w:val="clea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Sessão de Brainstorm, onde a equipa se meteu “nos pés” do utilizador e analisou potenciais funcionalidades do sistema.</w:t>
      </w:r>
    </w:p>
    <w:p w:rsidR="00000000" w:rsidDel="00000000" w:rsidP="00000000" w:rsidRDefault="00000000" w:rsidRPr="00000000" w14:paraId="00000027">
      <w:pPr>
        <w:numPr>
          <w:ilvl w:val="0"/>
          <w:numId w:val="1"/>
        </w:numPr>
        <w:shd w:fill="ffffff" w:val="clea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Entrevistas a utilizadores, onde perguntamos a potenciais utilizadores funcionalidades desejada como s.</w:t>
      </w:r>
    </w:p>
    <w:p w:rsidR="00000000" w:rsidDel="00000000" w:rsidP="00000000" w:rsidRDefault="00000000" w:rsidRPr="00000000" w14:paraId="00000028">
      <w:pPr>
        <w:numPr>
          <w:ilvl w:val="0"/>
          <w:numId w:val="1"/>
        </w:numPr>
        <w:shd w:fill="ffffff" w:val="clea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Estudar sistemas análogos, onde a equipa foi pesquisar e analisar produtos concorrentes.</w:t>
      </w:r>
    </w:p>
    <w:p w:rsidR="00000000" w:rsidDel="00000000" w:rsidP="00000000" w:rsidRDefault="00000000" w:rsidRPr="00000000" w14:paraId="00000029">
      <w:pPr>
        <w:numPr>
          <w:ilvl w:val="0"/>
          <w:numId w:val="1"/>
        </w:numPr>
        <w:shd w:fill="ffffff" w:val="clea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Enviar questionários para o público, de modo a retirar estatísticas e opiniões relativas ao ambiente do projeto.</w:t>
      </w:r>
      <w:r w:rsidDel="00000000" w:rsidR="00000000" w:rsidRPr="00000000">
        <w:rPr>
          <w:rtl w:val="0"/>
        </w:rPr>
      </w:r>
    </w:p>
    <w:p w:rsidR="00000000" w:rsidDel="00000000" w:rsidP="00000000" w:rsidRDefault="00000000" w:rsidRPr="00000000" w14:paraId="0000002A">
      <w:pPr>
        <w:pStyle w:val="Heading2"/>
        <w:numPr>
          <w:ilvl w:val="1"/>
          <w:numId w:val="4"/>
        </w:numPr>
        <w:tabs>
          <w:tab w:val="left" w:pos="900"/>
        </w:tabs>
        <w:spacing w:after="360" w:line="240" w:lineRule="auto"/>
        <w:ind w:left="680" w:right="0" w:hanging="680"/>
        <w:jc w:val="both"/>
        <w:rPr/>
      </w:pPr>
      <w:bookmarkStart w:colFirst="0" w:colLast="0" w:name="_heading=h.tyjcwt" w:id="4"/>
      <w:bookmarkEnd w:id="4"/>
      <w:r w:rsidDel="00000000" w:rsidR="00000000" w:rsidRPr="00000000">
        <w:rPr>
          <w:rtl w:val="0"/>
        </w:rPr>
        <w:t xml:space="preserve">Referências e recursos suplementares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Nesta fase do projeto (Elaboration), realizamos uma análise independente de mercados em segunda mão (maioritariamente websites) para perceber quais as melhores </w:t>
      </w:r>
      <w:r w:rsidDel="00000000" w:rsidR="00000000" w:rsidRPr="00000000">
        <w:rPr>
          <w:rFonts w:ascii="Arial" w:cs="Arial" w:eastAsia="Arial" w:hAnsi="Arial"/>
          <w:i w:val="1"/>
          <w:sz w:val="22"/>
          <w:szCs w:val="22"/>
          <w:rtl w:val="0"/>
        </w:rPr>
        <w:t xml:space="preserve">features</w:t>
      </w:r>
      <w:r w:rsidDel="00000000" w:rsidR="00000000" w:rsidRPr="00000000">
        <w:rPr>
          <w:rFonts w:ascii="Arial" w:cs="Arial" w:eastAsia="Arial" w:hAnsi="Arial"/>
          <w:sz w:val="22"/>
          <w:szCs w:val="22"/>
          <w:rtl w:val="0"/>
        </w:rPr>
        <w:t xml:space="preserve"> dos mesmos.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i w:val="0"/>
          <w:smallCaps w:val="0"/>
          <w:strike w:val="0"/>
          <w:color w:val="008000"/>
          <w:sz w:val="22"/>
          <w:szCs w:val="22"/>
          <w:u w:val="none"/>
          <w:shd w:fill="auto" w:val="clear"/>
          <w:vertAlign w:val="baseline"/>
        </w:rPr>
      </w:pPr>
      <w:r w:rsidDel="00000000" w:rsidR="00000000" w:rsidRPr="00000000">
        <w:rPr>
          <w:rFonts w:ascii="Arial" w:cs="Arial" w:eastAsia="Arial" w:hAnsi="Arial"/>
          <w:sz w:val="22"/>
          <w:szCs w:val="22"/>
          <w:rtl w:val="0"/>
        </w:rPr>
        <w:t xml:space="preserve">Recolhemos também opiniões de diversos amigos/colegas na perspetiva de </w:t>
      </w:r>
      <w:r w:rsidDel="00000000" w:rsidR="00000000" w:rsidRPr="00000000">
        <w:rPr>
          <w:rFonts w:ascii="Arial" w:cs="Arial" w:eastAsia="Arial" w:hAnsi="Arial"/>
          <w:i w:val="1"/>
          <w:sz w:val="22"/>
          <w:szCs w:val="22"/>
          <w:rtl w:val="0"/>
        </w:rPr>
        <w:t xml:space="preserve">seller </w:t>
      </w:r>
      <w:r w:rsidDel="00000000" w:rsidR="00000000" w:rsidRPr="00000000">
        <w:rPr>
          <w:rFonts w:ascii="Arial" w:cs="Arial" w:eastAsia="Arial" w:hAnsi="Arial"/>
          <w:sz w:val="22"/>
          <w:szCs w:val="22"/>
          <w:rtl w:val="0"/>
        </w:rPr>
        <w:t xml:space="preserve">e </w:t>
      </w:r>
      <w:r w:rsidDel="00000000" w:rsidR="00000000" w:rsidRPr="00000000">
        <w:rPr>
          <w:rFonts w:ascii="Arial" w:cs="Arial" w:eastAsia="Arial" w:hAnsi="Arial"/>
          <w:i w:val="1"/>
          <w:sz w:val="22"/>
          <w:szCs w:val="22"/>
          <w:rtl w:val="0"/>
        </w:rPr>
        <w:t xml:space="preserve">buyer</w:t>
      </w:r>
      <w:r w:rsidDel="00000000" w:rsidR="00000000" w:rsidRPr="00000000">
        <w:rPr>
          <w:rFonts w:ascii="Arial" w:cs="Arial" w:eastAsia="Arial" w:hAnsi="Arial"/>
          <w:sz w:val="22"/>
          <w:szCs w:val="22"/>
          <w:rtl w:val="0"/>
        </w:rPr>
        <w:t xml:space="preserve"> para entendermos qual a melhor abordagem para as funcionalidades que a nossa plataforma deveria ter.</w:t>
      </w:r>
      <w:r w:rsidDel="00000000" w:rsidR="00000000" w:rsidRPr="00000000">
        <w:rPr>
          <w:rtl w:val="0"/>
        </w:rPr>
      </w:r>
    </w:p>
    <w:p w:rsidR="00000000" w:rsidDel="00000000" w:rsidP="00000000" w:rsidRDefault="00000000" w:rsidRPr="00000000" w14:paraId="0000002D">
      <w:pPr>
        <w:ind w:firstLine="567"/>
        <w:rPr/>
      </w:pPr>
      <w:r w:rsidDel="00000000" w:rsidR="00000000" w:rsidRPr="00000000">
        <w:br w:type="page"/>
      </w:r>
      <w:r w:rsidDel="00000000" w:rsidR="00000000" w:rsidRPr="00000000">
        <w:rPr>
          <w:rtl w:val="0"/>
        </w:rPr>
      </w:r>
    </w:p>
    <w:p w:rsidR="00000000" w:rsidDel="00000000" w:rsidP="00000000" w:rsidRDefault="00000000" w:rsidRPr="00000000" w14:paraId="0000002E">
      <w:pPr>
        <w:ind w:firstLine="567"/>
        <w:rPr/>
      </w:pPr>
      <w:r w:rsidDel="00000000" w:rsidR="00000000" w:rsidRPr="00000000">
        <w:rPr>
          <w:rtl w:val="0"/>
        </w:rPr>
      </w:r>
    </w:p>
    <w:p w:rsidR="00000000" w:rsidDel="00000000" w:rsidP="00000000" w:rsidRDefault="00000000" w:rsidRPr="00000000" w14:paraId="0000002F">
      <w:pPr>
        <w:pStyle w:val="Heading1"/>
        <w:numPr>
          <w:ilvl w:val="0"/>
          <w:numId w:val="4"/>
        </w:numPr>
        <w:ind w:left="432" w:hanging="432"/>
        <w:rPr/>
      </w:pPr>
      <w:bookmarkStart w:colFirst="0" w:colLast="0" w:name="_heading=h.3dy6vkm" w:id="5"/>
      <w:bookmarkEnd w:id="5"/>
      <w:r w:rsidDel="00000000" w:rsidR="00000000" w:rsidRPr="00000000">
        <w:rPr>
          <w:rtl w:val="0"/>
        </w:rPr>
        <w:t xml:space="preserve">Reengenharia dos processos de trabalho</w:t>
      </w:r>
    </w:p>
    <w:p w:rsidR="00000000" w:rsidDel="00000000" w:rsidP="00000000" w:rsidRDefault="00000000" w:rsidRPr="00000000" w14:paraId="00000030">
      <w:pPr>
        <w:pStyle w:val="Heading2"/>
        <w:numPr>
          <w:ilvl w:val="1"/>
          <w:numId w:val="4"/>
        </w:numPr>
        <w:ind w:left="576" w:hanging="576"/>
        <w:rPr/>
      </w:pPr>
      <w:bookmarkStart w:colFirst="0" w:colLast="0" w:name="_heading=h.1t3h5sf" w:id="6"/>
      <w:bookmarkEnd w:id="6"/>
      <w:r w:rsidDel="00000000" w:rsidR="00000000" w:rsidRPr="00000000">
        <w:rPr>
          <w:rtl w:val="0"/>
        </w:rPr>
        <w:t xml:space="preserve">Novos processos de trabalho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Na seguinte seção iremos apresentar as atividades de compra e anúncio de um produto em 2ª mão.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221460</wp:posOffset>
            </wp:positionH>
            <wp:positionV relativeFrom="paragraph">
              <wp:posOffset>114300</wp:posOffset>
            </wp:positionV>
            <wp:extent cx="5672145" cy="3633071"/>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72145" cy="3633071"/>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Temos uma atividade que começa por aceder à plataforma "Bom e Barato".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seguida é selecionado o botão "Anunciar Produto" que ao interagir com o sistema recebe um form a preencher com os dados do produto. Ao selecionar a opção de promover o anuncio:</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6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o utilizador for premium não é preciso fazer nenhuma tarefa adicional</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beforeAutospacing="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o utilizador não tiver premium é lhe pedido informações de pagamento e faturação e realizado o pagamento.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anúncio é finalmente submetido e enviado para o sistema onde fica guardado e pronto para exposição.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Temos uma atividade que começa por  visitar a plataforma "Bom e Barato".</w:t>
      </w:r>
      <w:r w:rsidDel="00000000" w:rsidR="00000000" w:rsidRPr="00000000">
        <w:drawing>
          <wp:anchor allowOverlap="1" behindDoc="0" distB="114300" distT="114300" distL="114300" distR="114300" hidden="0" layoutInCell="1" locked="0" relativeHeight="0" simplePos="0">
            <wp:simplePos x="0" y="0"/>
            <wp:positionH relativeFrom="column">
              <wp:posOffset>388148</wp:posOffset>
            </wp:positionH>
            <wp:positionV relativeFrom="paragraph">
              <wp:posOffset>114300</wp:posOffset>
            </wp:positionV>
            <wp:extent cx="5347018" cy="5430175"/>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7018" cy="5430175"/>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seguida é realizada uma pesquisa pelo item pretendido que envia um pedido ao sistema por informações de anúncios relacionados com o item procurado.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seguida aparece a página com os anúncios relacionados e é escolhido ordenar os anúncios por preço mais baixo.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 selecionado um anúncio que resulta no envio de um pedido de informação detalhada sobre o tal anúncio ao qual o sistema responde.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Já na página do anúncio é selecionada a opção “contactar anunciante” na qual o "comprador" decide enviar mensagem ao anunciante.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pStyle w:val="Heading2"/>
        <w:numPr>
          <w:ilvl w:val="1"/>
          <w:numId w:val="4"/>
        </w:numPr>
        <w:ind w:left="576" w:hanging="576"/>
        <w:rPr/>
      </w:pPr>
      <w:bookmarkStart w:colFirst="0" w:colLast="0" w:name="_heading=h.4d34og8" w:id="7"/>
      <w:bookmarkEnd w:id="7"/>
      <w:r w:rsidDel="00000000" w:rsidR="00000000" w:rsidRPr="00000000">
        <w:rPr>
          <w:rtl w:val="0"/>
        </w:rPr>
        <w:t xml:space="preserve">Tecnologias potenciadoras e ambiente de utilização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tecnologias potenciadoras para o funcionamento da nossa aplicação irão ser um serviço de </w:t>
      </w:r>
      <w:r w:rsidDel="00000000" w:rsidR="00000000" w:rsidRPr="00000000">
        <w:rPr>
          <w:rFonts w:ascii="Arial" w:cs="Arial" w:eastAsia="Arial" w:hAnsi="Arial"/>
          <w:i w:val="1"/>
          <w:sz w:val="22"/>
          <w:szCs w:val="22"/>
          <w:rtl w:val="0"/>
        </w:rPr>
        <w:t xml:space="preserve">web scraping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backend</w:t>
      </w:r>
      <w:r w:rsidDel="00000000" w:rsidR="00000000" w:rsidRPr="00000000">
        <w:rPr>
          <w:rFonts w:ascii="Arial" w:cs="Arial" w:eastAsia="Arial" w:hAnsi="Arial"/>
          <w:sz w:val="22"/>
          <w:szCs w:val="22"/>
          <w:rtl w:val="0"/>
        </w:rPr>
        <w:t xml:space="preserve">) para obter informações de produtos externos ao Bom e Barato</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serviço de pagamentos externo e um serviço que consiga ter o seu próprio sistema de informação para produtos </w:t>
      </w:r>
      <w:r w:rsidDel="00000000" w:rsidR="00000000" w:rsidRPr="00000000">
        <w:rPr>
          <w:rFonts w:ascii="Arial" w:cs="Arial" w:eastAsia="Arial" w:hAnsi="Arial"/>
          <w:sz w:val="22"/>
          <w:szCs w:val="22"/>
          <w:rtl w:val="0"/>
        </w:rPr>
        <w:t xml:space="preserve">próprios.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576"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pode ser acedida através de um </w:t>
      </w:r>
      <w:r w:rsidDel="00000000" w:rsidR="00000000" w:rsidRPr="00000000">
        <w:rPr>
          <w:rFonts w:ascii="Arial" w:cs="Arial" w:eastAsia="Arial" w:hAnsi="Arial"/>
          <w:i w:val="1"/>
          <w:sz w:val="22"/>
          <w:szCs w:val="22"/>
          <w:rtl w:val="0"/>
        </w:rPr>
        <w:t xml:space="preserve">browser</w:t>
      </w:r>
      <w:r w:rsidDel="00000000" w:rsidR="00000000" w:rsidRPr="00000000">
        <w:rPr>
          <w:rFonts w:ascii="Arial" w:cs="Arial" w:eastAsia="Arial" w:hAnsi="Arial"/>
          <w:sz w:val="22"/>
          <w:szCs w:val="22"/>
          <w:rtl w:val="0"/>
        </w:rPr>
        <w:t xml:space="preserve"> e é expectável que a plataforma tenha capacidade para muitos utilizadores, uma vez que esta vai ser uma forma de centralização de serviços que por si já têm vários utilizadores.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Style w:val="Heading1"/>
        <w:numPr>
          <w:ilvl w:val="0"/>
          <w:numId w:val="4"/>
        </w:numPr>
        <w:ind w:left="432" w:hanging="432"/>
        <w:rPr/>
      </w:pPr>
      <w:bookmarkStart w:colFirst="0" w:colLast="0" w:name="_heading=h.2s8eyo1" w:id="8"/>
      <w:bookmarkEnd w:id="8"/>
      <w:r w:rsidDel="00000000" w:rsidR="00000000" w:rsidRPr="00000000">
        <w:rPr>
          <w:rtl w:val="0"/>
        </w:rPr>
        <w:t xml:space="preserve">Modelo do domínio</w:t>
      </w:r>
    </w:p>
    <w:p w:rsidR="00000000" w:rsidDel="00000000" w:rsidP="00000000" w:rsidRDefault="00000000" w:rsidRPr="00000000" w14:paraId="00000052">
      <w:pPr>
        <w:pStyle w:val="Heading2"/>
        <w:numPr>
          <w:ilvl w:val="1"/>
          <w:numId w:val="4"/>
        </w:numPr>
        <w:tabs>
          <w:tab w:val="left" w:pos="900"/>
        </w:tabs>
        <w:spacing w:after="360" w:line="240" w:lineRule="auto"/>
        <w:ind w:left="680" w:right="0" w:hanging="680"/>
        <w:jc w:val="both"/>
        <w:rPr/>
      </w:pPr>
      <w:bookmarkStart w:colFirst="0" w:colLast="0" w:name="_heading=h.17dp8vu" w:id="9"/>
      <w:bookmarkEnd w:id="9"/>
      <w:r w:rsidDel="00000000" w:rsidR="00000000" w:rsidRPr="00000000">
        <w:rPr>
          <w:rtl w:val="0"/>
        </w:rPr>
        <w:t xml:space="preserve">Mapa de conceitos do domínio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188123</wp:posOffset>
            </wp:positionH>
            <wp:positionV relativeFrom="paragraph">
              <wp:posOffset>561975</wp:posOffset>
            </wp:positionV>
            <wp:extent cx="5738820" cy="3561103"/>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8820" cy="3561103"/>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Arial Nova" w:cs="Arial Nova" w:eastAsia="Arial Nova" w:hAnsi="Arial Nova"/>
          <w:b w:val="0"/>
          <w:i w:val="1"/>
          <w:smallCaps w:val="0"/>
          <w:strike w:val="0"/>
          <w:color w:val="44546a"/>
          <w:sz w:val="18"/>
          <w:szCs w:val="18"/>
          <w:u w:val="none"/>
          <w:shd w:fill="auto" w:val="clear"/>
          <w:vertAlign w:val="baseline"/>
        </w:rPr>
      </w:pPr>
      <w:bookmarkStart w:colFirst="0" w:colLast="0" w:name="_heading=h.v6dcpipcwabc" w:id="10"/>
      <w:bookmarkEnd w:id="10"/>
      <w:r w:rsidDel="00000000" w:rsidR="00000000" w:rsidRPr="00000000">
        <w:rPr>
          <w:rFonts w:ascii="Arial Nova" w:cs="Arial Nova" w:eastAsia="Arial Nova" w:hAnsi="Arial Nova"/>
          <w:b w:val="0"/>
          <w:i w:val="1"/>
          <w:smallCaps w:val="0"/>
          <w:strike w:val="0"/>
          <w:color w:val="44546a"/>
          <w:sz w:val="18"/>
          <w:szCs w:val="18"/>
          <w:u w:val="none"/>
          <w:shd w:fill="auto" w:val="clear"/>
          <w:vertAlign w:val="baseline"/>
          <w:rtl w:val="0"/>
        </w:rPr>
        <w:t xml:space="preserve">Diagrama 3: Modelo do domínio.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x96744fykfas" w:id="11"/>
      <w:bookmarkEnd w:id="11"/>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onx0qpey8x8a" w:id="12"/>
      <w:bookmarkEnd w:id="12"/>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fvxbefo96wgk" w:id="13"/>
      <w:bookmarkEnd w:id="13"/>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irdx6undmq02" w:id="14"/>
      <w:bookmarkEnd w:id="14"/>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evba5nk1ifxq" w:id="15"/>
      <w:bookmarkEnd w:id="15"/>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bookmarkStart w:colFirst="0" w:colLast="0" w:name="_heading=h.yhkdesu1mosz" w:id="16"/>
      <w:bookmarkEnd w:id="16"/>
      <w:r w:rsidDel="00000000" w:rsidR="00000000" w:rsidRPr="00000000">
        <w:rPr>
          <w:rtl w:val="0"/>
        </w:rPr>
      </w:r>
    </w:p>
    <w:tbl>
      <w:tblPr>
        <w:tblStyle w:val="Table1"/>
        <w:tblW w:w="8760.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6180"/>
        <w:tblGridChange w:id="0">
          <w:tblGrid>
            <w:gridCol w:w="2580"/>
            <w:gridCol w:w="6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Conceito do domínio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Descrição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Vendedor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1a1a1a"/>
                <w:sz w:val="22"/>
                <w:szCs w:val="22"/>
                <w:u w:val="none"/>
                <w:shd w:fill="auto" w:val="clear"/>
                <w:vertAlign w:val="baseline"/>
              </w:rPr>
            </w:pPr>
            <w:r w:rsidDel="00000000" w:rsidR="00000000" w:rsidRPr="00000000">
              <w:rPr>
                <w:rFonts w:ascii="Calibri" w:cs="Calibri" w:eastAsia="Calibri" w:hAnsi="Calibri"/>
                <w:color w:val="1a1a1a"/>
                <w:sz w:val="22"/>
                <w:szCs w:val="22"/>
                <w:rtl w:val="0"/>
              </w:rPr>
              <w:t xml:space="preserve">Entidade que cria anúncios e pode comprar ‘Premium’ para destacar os mesmos.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Anúncio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criada pelo ‘Vendedor’ que contém um ou mais ‘Items’ e pode ser acedida pelo ‘Cliente’.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pode comparar ‘Items’, comprar ‘Premium’, pesquisar ‘Anúncios’ e contactar o ‘Vendedor’.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Item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que representa um produto e está contido num ‘Anúncio’. Pode ser comparado entre outros ‘Items’.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Premium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que pode ser comprada pelo ‘Vendedor’ ou ‘Cliente’ e permite não observar publicidade e destacar ‘Anúncios’.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Pagamento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que executa a transferência monetária para o ‘Cliente’ ou ‘Vendedor’, para este obter a subscrição ‘Premium’.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Vendedor Privado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descendente do ‘Vendedor’. Esta entidade é um indivíduo que ocasionalmente vende produtos.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Revendedor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ind w:left="0"/>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Entidade descendente do ‘Vendedor’. É uma entidade que vende produtos profissionalmente.</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Nova" w:cs="Arial Nova" w:eastAsia="Arial Nova" w:hAnsi="Arial Nova"/>
          <w:b w:val="0"/>
          <w:i w:val="1"/>
          <w:smallCaps w:val="0"/>
          <w:strike w:val="0"/>
          <w:color w:val="44546a"/>
          <w:sz w:val="18"/>
          <w:szCs w:val="18"/>
          <w:u w:val="none"/>
          <w:shd w:fill="auto" w:val="clear"/>
          <w:vertAlign w:val="baseline"/>
          <w:rtl w:val="0"/>
        </w:rPr>
        <w:t xml:space="preserve">Tabela 4: Descrição dos conceitos do domínio.</w:t>
      </w:r>
      <w:r w:rsidDel="00000000" w:rsidR="00000000" w:rsidRPr="00000000">
        <w:rPr>
          <w:rtl w:val="0"/>
        </w:rPr>
      </w:r>
    </w:p>
    <w:p w:rsidR="00000000" w:rsidDel="00000000" w:rsidP="00000000" w:rsidRDefault="00000000" w:rsidRPr="00000000" w14:paraId="0000006E">
      <w:pPr>
        <w:pStyle w:val="Heading2"/>
        <w:numPr>
          <w:ilvl w:val="1"/>
          <w:numId w:val="4"/>
        </w:numPr>
        <w:tabs>
          <w:tab w:val="left" w:pos="900"/>
        </w:tabs>
        <w:spacing w:after="360" w:line="240" w:lineRule="auto"/>
        <w:ind w:left="680" w:right="0" w:hanging="680"/>
        <w:jc w:val="both"/>
        <w:rPr/>
      </w:pPr>
      <w:bookmarkStart w:colFirst="0" w:colLast="0" w:name="_heading=h.26in1rg" w:id="17"/>
      <w:bookmarkEnd w:id="17"/>
      <w:r w:rsidDel="00000000" w:rsidR="00000000" w:rsidRPr="00000000">
        <w:rPr>
          <w:rtl w:val="0"/>
        </w:rPr>
        <w:t xml:space="preserve">Ciclo de vida</w:t>
      </w:r>
      <w:r w:rsidDel="00000000" w:rsidR="00000000" w:rsidRPr="00000000">
        <w:drawing>
          <wp:anchor allowOverlap="1" behindDoc="0" distB="114300" distT="114300" distL="114300" distR="114300" hidden="0" layoutInCell="1" locked="0" relativeHeight="0" simplePos="0">
            <wp:simplePos x="0" y="0"/>
            <wp:positionH relativeFrom="column">
              <wp:posOffset>292898</wp:posOffset>
            </wp:positionH>
            <wp:positionV relativeFrom="paragraph">
              <wp:posOffset>657225</wp:posOffset>
            </wp:positionV>
            <wp:extent cx="5535645" cy="138606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35645" cy="1386064"/>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pPr>
      <w:r w:rsidDel="00000000" w:rsidR="00000000" w:rsidRPr="00000000">
        <w:rPr>
          <w:rtl w:val="0"/>
        </w:rPr>
      </w:r>
    </w:p>
    <w:p w:rsidR="00000000" w:rsidDel="00000000" w:rsidP="00000000" w:rsidRDefault="00000000" w:rsidRPr="00000000" w14:paraId="00000070">
      <w:pPr>
        <w:pStyle w:val="Heading1"/>
        <w:numPr>
          <w:ilvl w:val="0"/>
          <w:numId w:val="4"/>
        </w:numPr>
        <w:ind w:left="432" w:hanging="432"/>
        <w:rPr/>
      </w:pPr>
      <w:bookmarkStart w:colFirst="0" w:colLast="0" w:name="_heading=h.lnxbz9" w:id="18"/>
      <w:bookmarkEnd w:id="18"/>
      <w:r w:rsidDel="00000000" w:rsidR="00000000" w:rsidRPr="00000000">
        <w:rPr>
          <w:rtl w:val="0"/>
        </w:rPr>
        <w:t xml:space="preserve">Casos de utilização</w:t>
      </w:r>
    </w:p>
    <w:p w:rsidR="00000000" w:rsidDel="00000000" w:rsidP="00000000" w:rsidRDefault="00000000" w:rsidRPr="00000000" w14:paraId="00000071">
      <w:pPr>
        <w:pStyle w:val="Heading2"/>
        <w:numPr>
          <w:ilvl w:val="1"/>
          <w:numId w:val="4"/>
        </w:numPr>
        <w:tabs>
          <w:tab w:val="left" w:pos="900"/>
        </w:tabs>
        <w:spacing w:after="360" w:line="240" w:lineRule="auto"/>
        <w:ind w:left="680" w:right="0" w:hanging="680"/>
        <w:jc w:val="both"/>
        <w:rPr/>
      </w:pPr>
      <w:bookmarkStart w:colFirst="0" w:colLast="0" w:name="_heading=h.35nkun2" w:id="19"/>
      <w:bookmarkEnd w:id="19"/>
      <w:r w:rsidDel="00000000" w:rsidR="00000000" w:rsidRPr="00000000">
        <w:rPr>
          <w:rtl w:val="0"/>
        </w:rPr>
        <w:t xml:space="preserve">Atores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8734.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7033"/>
        <w:tblGridChange w:id="0">
          <w:tblGrid>
            <w:gridCol w:w="1701"/>
            <w:gridCol w:w="7033"/>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Papel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Comprador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É um utilizador do sistema e potencial comprador de produtos.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Vendedor privado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É um sujeito que vende produtos ocasionalmente.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Revendedor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Uma entidade comercial revendedora de produtos.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Mecanismo de pagamento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Sistema externo que permite a transferência de dinheiro entre </w:t>
            </w:r>
            <w:r w:rsidDel="00000000" w:rsidR="00000000" w:rsidRPr="00000000">
              <w:rPr>
                <w:rFonts w:ascii="Arial" w:cs="Arial" w:eastAsia="Arial" w:hAnsi="Arial"/>
                <w:i w:val="1"/>
                <w:sz w:val="22"/>
                <w:szCs w:val="22"/>
                <w:rtl w:val="0"/>
              </w:rPr>
              <w:t xml:space="preserve">Vendedor Privado/Revendedor </w:t>
            </w:r>
            <w:r w:rsidDel="00000000" w:rsidR="00000000" w:rsidRPr="00000000">
              <w:rPr>
                <w:rFonts w:ascii="Arial" w:cs="Arial" w:eastAsia="Arial" w:hAnsi="Arial"/>
                <w:sz w:val="22"/>
                <w:szCs w:val="22"/>
                <w:rtl w:val="0"/>
              </w:rPr>
              <w:t xml:space="preserve">e a plataforma </w:t>
            </w:r>
            <w:r w:rsidDel="00000000" w:rsidR="00000000" w:rsidRPr="00000000">
              <w:rPr>
                <w:rFonts w:ascii="Arial" w:cs="Arial" w:eastAsia="Arial" w:hAnsi="Arial"/>
                <w:i w:val="1"/>
                <w:sz w:val="22"/>
                <w:szCs w:val="22"/>
                <w:rtl w:val="0"/>
              </w:rPr>
              <w:t xml:space="preserve">Bom e Barato</w:t>
            </w:r>
            <w:r w:rsidDel="00000000" w:rsidR="00000000" w:rsidRPr="00000000">
              <w:rPr>
                <w:rFonts w:ascii="Arial" w:cs="Arial" w:eastAsia="Arial" w:hAnsi="Arial"/>
                <w:sz w:val="22"/>
                <w:szCs w:val="22"/>
                <w:rtl w:val="0"/>
              </w:rPr>
              <w:t xml:space="preserve"> para obter a subscrição </w:t>
            </w:r>
            <w:r w:rsidDel="00000000" w:rsidR="00000000" w:rsidRPr="00000000">
              <w:rPr>
                <w:rFonts w:ascii="Arial" w:cs="Arial" w:eastAsia="Arial" w:hAnsi="Arial"/>
                <w:i w:val="1"/>
                <w:sz w:val="22"/>
                <w:szCs w:val="22"/>
                <w:rtl w:val="0"/>
              </w:rPr>
              <w:t xml:space="preserve">premium.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Catálogo Produtos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Entidade que guarda todos os produtos.</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r w:rsidDel="00000000" w:rsidR="00000000" w:rsidRPr="00000000">
        <w:rPr>
          <w:rFonts w:ascii="Arial Nova" w:cs="Arial Nova" w:eastAsia="Arial Nova" w:hAnsi="Arial Nova"/>
          <w:b w:val="0"/>
          <w:i w:val="1"/>
          <w:smallCaps w:val="0"/>
          <w:strike w:val="0"/>
          <w:color w:val="44546a"/>
          <w:sz w:val="18"/>
          <w:szCs w:val="18"/>
          <w:u w:val="none"/>
          <w:shd w:fill="auto" w:val="clear"/>
          <w:vertAlign w:val="baseline"/>
          <w:rtl w:val="0"/>
        </w:rPr>
        <w:t xml:space="preserve">Tabela 2: Atores do sistema.</w:t>
      </w:r>
      <w:r w:rsidDel="00000000" w:rsidR="00000000" w:rsidRPr="00000000">
        <w:rPr>
          <w:rtl w:val="0"/>
        </w:rPr>
      </w:r>
    </w:p>
    <w:p w:rsidR="00000000" w:rsidDel="00000000" w:rsidP="00000000" w:rsidRDefault="00000000" w:rsidRPr="00000000" w14:paraId="00000080">
      <w:pPr>
        <w:pStyle w:val="Heading2"/>
        <w:numPr>
          <w:ilvl w:val="1"/>
          <w:numId w:val="4"/>
        </w:numPr>
        <w:tabs>
          <w:tab w:val="left" w:pos="900"/>
        </w:tabs>
        <w:spacing w:after="360" w:line="240" w:lineRule="auto"/>
        <w:ind w:left="680" w:right="0" w:hanging="680"/>
        <w:jc w:val="both"/>
        <w:rPr/>
      </w:pPr>
      <w:bookmarkStart w:colFirst="0" w:colLast="0" w:name="_heading=h.1ksv4uv" w:id="20"/>
      <w:bookmarkEnd w:id="20"/>
      <w:r w:rsidDel="00000000" w:rsidR="00000000" w:rsidRPr="00000000">
        <w:rPr>
          <w:rtl w:val="0"/>
        </w:rPr>
        <w:t xml:space="preserve">Casos de utilização – visão geral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638144</wp:posOffset>
            </wp:positionV>
            <wp:extent cx="6124575" cy="3078577"/>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4575" cy="3078577"/>
                    </a:xfrm>
                    <a:prstGeom prst="rect"/>
                    <a:ln/>
                  </pic:spPr>
                </pic:pic>
              </a:graphicData>
            </a:graphic>
          </wp:anchor>
        </w:drawing>
      </w:r>
    </w:p>
    <w:p w:rsidR="00000000" w:rsidDel="00000000" w:rsidP="00000000" w:rsidRDefault="00000000" w:rsidRPr="00000000" w14:paraId="00000081">
      <w:pPr>
        <w:ind w:left="0" w:firstLine="0"/>
        <w:rPr/>
      </w:pPr>
      <w:r w:rsidDel="00000000" w:rsidR="00000000" w:rsidRPr="00000000">
        <w:rPr>
          <w:rtl w:val="0"/>
        </w:rPr>
      </w:r>
    </w:p>
    <w:tbl>
      <w:tblPr>
        <w:tblStyle w:val="Table3"/>
        <w:tblW w:w="9356.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7088"/>
        <w:tblGridChange w:id="0">
          <w:tblGrid>
            <w:gridCol w:w="2268"/>
            <w:gridCol w:w="70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Caso de utilização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Sinopse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1-Vender Produto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O utilizador cria o seu anúncio com todas as informações necessárias e após isso confirma o anúncio sendo que tem a opção de, se for subscritor </w:t>
            </w:r>
            <w:r w:rsidDel="00000000" w:rsidR="00000000" w:rsidRPr="00000000">
              <w:rPr>
                <w:i w:val="1"/>
                <w:rtl w:val="0"/>
              </w:rPr>
              <w:t xml:space="preserve">premium,</w:t>
            </w:r>
            <w:r w:rsidDel="00000000" w:rsidR="00000000" w:rsidRPr="00000000">
              <w:rPr>
                <w:rtl w:val="0"/>
              </w:rPr>
              <w:t xml:space="preserve">  o destacar ou não.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2-Comprar produtos em 2ª mão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O utilizador pesquisa na plataforma o produto que deseja e pode comparar entre os vários mercados e filtrar como entender até encontrar a melhor opção para prosseguir para compra.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3-Destacar anúncio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O utilizador, se for subscritor </w:t>
            </w:r>
            <w:r w:rsidDel="00000000" w:rsidR="00000000" w:rsidRPr="00000000">
              <w:rPr>
                <w:i w:val="1"/>
                <w:rtl w:val="0"/>
              </w:rPr>
              <w:t xml:space="preserve">premium</w:t>
            </w:r>
            <w:r w:rsidDel="00000000" w:rsidR="00000000" w:rsidRPr="00000000">
              <w:rPr>
                <w:rtl w:val="0"/>
              </w:rPr>
              <w:t xml:space="preserve">,</w:t>
            </w:r>
            <w:r w:rsidDel="00000000" w:rsidR="00000000" w:rsidRPr="00000000">
              <w:rPr>
                <w:rtl w:val="0"/>
              </w:rPr>
              <w:t xml:space="preserve"> destaca um anúncio que tenha sido previamente criado.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4-Comprar premium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 utilizador tem uma conta normal mas pretende fazer o upgrade para ser utilizador premium e usufruir dos privilégios de não ter publicidades no site e destacar os seus produtos que estão à venda na plataforma.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5-Comparar produtos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 utilizador consegue adicionar produtos à lista de comparação e posteriormente aceder a essa tabela onde encontrará os produtos que escolheu bem como as suas características lado a lado.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6-Login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 utilizador pode fazer login na sua conta pessoal utilizando as credenciais que escolheu,podendo posteriormente fazer uso do site por completo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7-Registo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 utilizador preenche um formulário onde insere as suas informações para criar um conta pessoal na nossa plataforma que serve para o identificar no site e o faz ter acesso a  todas as funcionalidades do site após login.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8-Ver mensagens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 utilizador consegue ver a sua caixa de mensagens para consultar as conversas que tem com outros utilizadores dentro da plataforma</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Arial Nova" w:cs="Arial Nova" w:eastAsia="Arial Nova" w:hAnsi="Arial Nova"/>
          <w:b w:val="0"/>
          <w:i w:val="1"/>
          <w:smallCaps w:val="0"/>
          <w:strike w:val="0"/>
          <w:color w:val="44546a"/>
          <w:sz w:val="18"/>
          <w:szCs w:val="18"/>
          <w:u w:val="none"/>
          <w:shd w:fill="auto" w:val="clear"/>
          <w:vertAlign w:val="baseline"/>
        </w:rPr>
      </w:pPr>
      <w:r w:rsidDel="00000000" w:rsidR="00000000" w:rsidRPr="00000000">
        <w:rPr>
          <w:rFonts w:ascii="Arial Nova" w:cs="Arial Nova" w:eastAsia="Arial Nova" w:hAnsi="Arial Nova"/>
          <w:b w:val="0"/>
          <w:i w:val="1"/>
          <w:smallCaps w:val="0"/>
          <w:strike w:val="0"/>
          <w:color w:val="44546a"/>
          <w:sz w:val="18"/>
          <w:szCs w:val="18"/>
          <w:u w:val="none"/>
          <w:shd w:fill="auto" w:val="clear"/>
          <w:vertAlign w:val="baseline"/>
          <w:rtl w:val="0"/>
        </w:rPr>
        <w:t xml:space="preserve">Tabela 3: Lista de casos de utilização do sistema.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pStyle w:val="Heading2"/>
        <w:numPr>
          <w:ilvl w:val="1"/>
          <w:numId w:val="4"/>
        </w:numPr>
        <w:tabs>
          <w:tab w:val="left" w:pos="900"/>
        </w:tabs>
        <w:spacing w:after="360" w:line="240" w:lineRule="auto"/>
        <w:ind w:left="680" w:right="0" w:hanging="680"/>
        <w:jc w:val="both"/>
        <w:rPr/>
      </w:pPr>
      <w:bookmarkStart w:colFirst="0" w:colLast="0" w:name="_heading=h.44sinio" w:id="21"/>
      <w:bookmarkEnd w:id="21"/>
      <w:r w:rsidDel="00000000" w:rsidR="00000000" w:rsidRPr="00000000">
        <w:rPr>
          <w:rtl w:val="0"/>
        </w:rPr>
        <w:t xml:space="preserve">Relação dos conceitos com os casos de utilização</w:t>
      </w:r>
      <w:r w:rsidDel="00000000" w:rsidR="00000000" w:rsidRPr="00000000">
        <w:rPr>
          <w:rtl w:val="0"/>
        </w:rPr>
      </w:r>
    </w:p>
    <w:tbl>
      <w:tblPr>
        <w:tblStyle w:val="Table4"/>
        <w:tblW w:w="8610.0" w:type="dxa"/>
        <w:jc w:val="left"/>
        <w:tblInd w:w="5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305"/>
        <w:gridCol w:w="1410"/>
        <w:gridCol w:w="1410"/>
        <w:gridCol w:w="1290"/>
        <w:gridCol w:w="1560"/>
        <w:tblGridChange w:id="0">
          <w:tblGrid>
            <w:gridCol w:w="1635"/>
            <w:gridCol w:w="1305"/>
            <w:gridCol w:w="1410"/>
            <w:gridCol w:w="1410"/>
            <w:gridCol w:w="1290"/>
            <w:gridCol w:w="15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Use Case / Entidade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Vendedor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Anúncio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Cliente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Item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Premium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Vender Produto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Comprar Produto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Destacar anúncio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Comprar Premium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Comparar Produtos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Login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Registo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Ver Mensagens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left="0"/>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Criar Anúncio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left="0"/>
              <w:jc w:val="center"/>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left="0"/>
              <w:jc w:val="center"/>
              <w:rPr>
                <w:rFonts w:ascii="Arial" w:cs="Arial" w:eastAsia="Arial" w:hAnsi="Arial"/>
              </w:rPr>
            </w:pPr>
            <w:r w:rsidDel="00000000" w:rsidR="00000000" w:rsidRPr="00000000">
              <w:rPr>
                <w:rFonts w:ascii="Verdana" w:cs="Verdana" w:eastAsia="Verdana" w:hAnsi="Verdana"/>
                <w:color w:val="1a1a1a"/>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left="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Arial Nova" w:cs="Arial Nova" w:eastAsia="Arial Nova" w:hAnsi="Arial Nova"/>
          <w:b w:val="0"/>
          <w:i w:val="1"/>
          <w:smallCaps w:val="0"/>
          <w:strike w:val="0"/>
          <w:color w:val="44546a"/>
          <w:sz w:val="18"/>
          <w:szCs w:val="18"/>
          <w:u w:val="none"/>
          <w:shd w:fill="auto" w:val="clear"/>
          <w:vertAlign w:val="baseline"/>
        </w:rPr>
      </w:pPr>
      <w:bookmarkStart w:colFirst="0" w:colLast="0" w:name="_heading=h.2jxsxqh" w:id="22"/>
      <w:bookmarkEnd w:id="22"/>
      <w:r w:rsidDel="00000000" w:rsidR="00000000" w:rsidRPr="00000000">
        <w:rPr>
          <w:rFonts w:ascii="Arial Nova" w:cs="Arial Nova" w:eastAsia="Arial Nova" w:hAnsi="Arial Nova"/>
          <w:b w:val="0"/>
          <w:i w:val="1"/>
          <w:smallCaps w:val="0"/>
          <w:strike w:val="0"/>
          <w:color w:val="44546a"/>
          <w:sz w:val="18"/>
          <w:szCs w:val="18"/>
          <w:u w:val="none"/>
          <w:shd w:fill="auto" w:val="clear"/>
          <w:vertAlign w:val="baseline"/>
          <w:rtl w:val="0"/>
        </w:rPr>
        <w:t xml:space="preserve">Tabela 2: Rastreamento Casos de utilização e operações sobre os principais conceitos do domínio (Create, Update, Delete, Retrieve/Read)</w:t>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jnrrftx9lru6" w:id="23"/>
      <w:bookmarkEnd w:id="23"/>
      <w:r w:rsidDel="00000000" w:rsidR="00000000" w:rsidRPr="00000000">
        <w:rPr>
          <w:rtl w:val="0"/>
        </w:rPr>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i w:val="1"/>
          <w:color w:val="44546a"/>
          <w:sz w:val="18"/>
          <w:szCs w:val="18"/>
        </w:rPr>
      </w:pPr>
      <w:bookmarkStart w:colFirst="0" w:colLast="0" w:name="_heading=h.ltgbehic61if" w:id="24"/>
      <w:bookmarkEnd w:id="24"/>
      <w:r w:rsidDel="00000000" w:rsidR="00000000" w:rsidRPr="00000000">
        <w:rPr>
          <w:rtl w:val="0"/>
        </w:rPr>
      </w:r>
    </w:p>
    <w:p w:rsidR="00000000" w:rsidDel="00000000" w:rsidP="00000000" w:rsidRDefault="00000000" w:rsidRPr="00000000" w14:paraId="000000D9">
      <w:pPr>
        <w:pStyle w:val="Heading1"/>
        <w:numPr>
          <w:ilvl w:val="0"/>
          <w:numId w:val="4"/>
        </w:numPr>
        <w:tabs>
          <w:tab w:val="left" w:pos="900"/>
        </w:tabs>
      </w:pPr>
      <w:bookmarkStart w:colFirst="0" w:colLast="0" w:name="_heading=h.z337ya" w:id="25"/>
      <w:bookmarkEnd w:id="25"/>
      <w:r w:rsidDel="00000000" w:rsidR="00000000" w:rsidRPr="00000000">
        <w:rPr>
          <w:rtl w:val="0"/>
        </w:rPr>
        <w:t xml:space="preserve">Aspetos transversais</w:t>
      </w:r>
    </w:p>
    <w:p w:rsidR="00000000" w:rsidDel="00000000" w:rsidP="00000000" w:rsidRDefault="00000000" w:rsidRPr="00000000" w14:paraId="000000DA">
      <w:pPr>
        <w:pStyle w:val="Heading2"/>
        <w:numPr>
          <w:ilvl w:val="1"/>
          <w:numId w:val="4"/>
        </w:numPr>
        <w:ind w:left="576"/>
      </w:pPr>
      <w:bookmarkStart w:colFirst="0" w:colLast="0" w:name="_heading=h.3j2qqm3" w:id="26"/>
      <w:bookmarkEnd w:id="26"/>
      <w:r w:rsidDel="00000000" w:rsidR="00000000" w:rsidRPr="00000000">
        <w:rPr>
          <w:rtl w:val="0"/>
        </w:rPr>
        <w:t xml:space="preserve">Regras do negócio</w:t>
      </w:r>
    </w:p>
    <w:tbl>
      <w:tblPr>
        <w:tblStyle w:val="Table5"/>
        <w:tblW w:w="9045.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050"/>
        <w:gridCol w:w="3945"/>
        <w:tblGridChange w:id="0">
          <w:tblGrid>
            <w:gridCol w:w="1050"/>
            <w:gridCol w:w="4050"/>
            <w:gridCol w:w="3945"/>
          </w:tblGrid>
        </w:tblGridChange>
      </w:tblGrid>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Regra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Condições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Comprar de Premium é mensal (10 €) ou Semestral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Não ter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Cancelar Premium (Grátis)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O utilizador tem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Destacar Anúncio s/ Premium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Destacar Anúncio c/Premium (Grátis)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O utilizador tem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Pagar aos administradores/moderadores da plataforma mensalmente (900 €)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44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BR6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Pagar aos developers da plataforma mensalmente (1500 €)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F0">
      <w:pPr>
        <w:ind w:left="1287" w:hanging="566.9999999999999"/>
        <w:rPr>
          <w:i w:val="1"/>
          <w:color w:val="44546a"/>
          <w:sz w:val="18"/>
          <w:szCs w:val="18"/>
        </w:rPr>
      </w:pPr>
      <w:bookmarkStart w:colFirst="0" w:colLast="0" w:name="_heading=h.s5t34w5qm9xe" w:id="27"/>
      <w:bookmarkEnd w:id="27"/>
      <w:r w:rsidDel="00000000" w:rsidR="00000000" w:rsidRPr="00000000">
        <w:rPr>
          <w:i w:val="1"/>
          <w:color w:val="44546a"/>
          <w:sz w:val="18"/>
          <w:szCs w:val="18"/>
          <w:rtl w:val="0"/>
        </w:rPr>
        <w:t xml:space="preserve">Tabela 3: Regras do negócio com as condições necessárias para as mesmas</w:t>
      </w:r>
      <w:r w:rsidDel="00000000" w:rsidR="00000000" w:rsidRPr="00000000">
        <w:rPr>
          <w:rtl w:val="0"/>
        </w:rPr>
      </w:r>
    </w:p>
    <w:p w:rsidR="00000000" w:rsidDel="00000000" w:rsidP="00000000" w:rsidRDefault="00000000" w:rsidRPr="00000000" w14:paraId="000000F1">
      <w:pPr>
        <w:pStyle w:val="Heading2"/>
        <w:numPr>
          <w:ilvl w:val="1"/>
          <w:numId w:val="4"/>
        </w:numPr>
        <w:ind w:left="576" w:hanging="576"/>
        <w:rPr/>
      </w:pPr>
      <w:bookmarkStart w:colFirst="0" w:colLast="0" w:name="_heading=h.1y810tw" w:id="28"/>
      <w:bookmarkEnd w:id="28"/>
      <w:r w:rsidDel="00000000" w:rsidR="00000000" w:rsidRPr="00000000">
        <w:rPr>
          <w:rtl w:val="0"/>
        </w:rPr>
        <w:t xml:space="preserve">Requisitos não funcionais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Interface e </w:t>
      </w:r>
      <w:r w:rsidDel="00000000" w:rsidR="00000000" w:rsidRPr="00000000">
        <w:rPr>
          <w:rFonts w:ascii="Arial" w:cs="Arial" w:eastAsia="Arial" w:hAnsi="Arial"/>
          <w:sz w:val="22"/>
          <w:szCs w:val="22"/>
          <w:rtl w:val="0"/>
        </w:rPr>
        <w:t xml:space="preserve">Usabilidade:</w:t>
      </w:r>
      <w:r w:rsidDel="00000000" w:rsidR="00000000" w:rsidRPr="00000000">
        <w:rPr>
          <w:rtl w:val="0"/>
        </w:rPr>
      </w:r>
    </w:p>
    <w:p w:rsidR="00000000" w:rsidDel="00000000" w:rsidP="00000000" w:rsidRDefault="00000000" w:rsidRPr="00000000" w14:paraId="000000F3">
      <w:pPr>
        <w:widowControl w:val="0"/>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Rint1: Tempo de resposta reativo</w:t>
      </w:r>
    </w:p>
    <w:p w:rsidR="00000000" w:rsidDel="00000000" w:rsidP="00000000" w:rsidRDefault="00000000" w:rsidRPr="00000000" w14:paraId="000000F4">
      <w:pPr>
        <w:widowControl w:val="0"/>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Rint2: </w:t>
      </w:r>
      <w:r w:rsidDel="00000000" w:rsidR="00000000" w:rsidRPr="00000000">
        <w:rPr>
          <w:rFonts w:ascii="Arial" w:cs="Arial" w:eastAsia="Arial" w:hAnsi="Arial"/>
          <w:i w:val="1"/>
          <w:sz w:val="22"/>
          <w:szCs w:val="22"/>
          <w:rtl w:val="0"/>
        </w:rPr>
        <w:t xml:space="preserve">Interface</w:t>
      </w:r>
      <w:r w:rsidDel="00000000" w:rsidR="00000000" w:rsidRPr="00000000">
        <w:rPr>
          <w:rFonts w:ascii="Arial" w:cs="Arial" w:eastAsia="Arial" w:hAnsi="Arial"/>
          <w:sz w:val="22"/>
          <w:szCs w:val="22"/>
          <w:rtl w:val="0"/>
        </w:rPr>
        <w:t xml:space="preserve"> intuitiva</w:t>
      </w:r>
    </w:p>
    <w:p w:rsidR="00000000" w:rsidDel="00000000" w:rsidP="00000000" w:rsidRDefault="00000000" w:rsidRPr="00000000" w14:paraId="000000F5">
      <w:pPr>
        <w:widowControl w:val="0"/>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Rint3: Compatibilidade com vários dispositivos</w:t>
      </w:r>
    </w:p>
    <w:p w:rsidR="00000000" w:rsidDel="00000000" w:rsidP="00000000" w:rsidRDefault="00000000" w:rsidRPr="00000000" w14:paraId="000000F6">
      <w:pPr>
        <w:widowControl w:val="0"/>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Rint4: Organização do sistema</w:t>
      </w:r>
    </w:p>
    <w:p w:rsidR="00000000" w:rsidDel="00000000" w:rsidP="00000000" w:rsidRDefault="00000000" w:rsidRPr="00000000" w14:paraId="000000F7">
      <w:pPr>
        <w:widowControl w:val="0"/>
        <w:spacing w:line="276" w:lineRule="auto"/>
        <w:ind w:left="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8">
      <w:pPr>
        <w:widowControl w:val="0"/>
        <w:spacing w:line="276" w:lineRule="auto"/>
        <w:ind w:lef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Segurança,privacidade e integridade de dados:</w:t>
      </w:r>
      <w:r w:rsidDel="00000000" w:rsidR="00000000" w:rsidRPr="00000000">
        <w:rPr>
          <w:rtl w:val="0"/>
        </w:rPr>
      </w:r>
    </w:p>
    <w:p w:rsidR="00000000" w:rsidDel="00000000" w:rsidP="00000000" w:rsidRDefault="00000000" w:rsidRPr="00000000" w14:paraId="000000F9">
      <w:pPr>
        <w:widowControl w:val="0"/>
        <w:numPr>
          <w:ilvl w:val="0"/>
          <w:numId w:val="3"/>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Rseg1: </w:t>
      </w:r>
      <w:r w:rsidDel="00000000" w:rsidR="00000000" w:rsidRPr="00000000">
        <w:rPr>
          <w:rFonts w:ascii="Arial" w:cs="Arial" w:eastAsia="Arial" w:hAnsi="Arial"/>
          <w:sz w:val="22"/>
          <w:szCs w:val="22"/>
          <w:rtl w:val="0"/>
        </w:rPr>
        <w:t xml:space="preserve">Proteção de dados</w:t>
      </w:r>
    </w:p>
    <w:p w:rsidR="00000000" w:rsidDel="00000000" w:rsidP="00000000" w:rsidRDefault="00000000" w:rsidRPr="00000000" w14:paraId="000000FA">
      <w:pPr>
        <w:widowControl w:val="0"/>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widowControl w:val="0"/>
        <w:spacing w:line="276" w:lineRule="auto"/>
        <w:ind w:left="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Desempenho:</w:t>
      </w:r>
      <w:r w:rsidDel="00000000" w:rsidR="00000000" w:rsidRPr="00000000">
        <w:rPr>
          <w:rtl w:val="0"/>
        </w:rPr>
      </w:r>
    </w:p>
    <w:p w:rsidR="00000000" w:rsidDel="00000000" w:rsidP="00000000" w:rsidRDefault="00000000" w:rsidRPr="00000000" w14:paraId="000000FC">
      <w:pPr>
        <w:widowControl w:val="0"/>
        <w:numPr>
          <w:ilvl w:val="0"/>
          <w:numId w:val="5"/>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RDes1: </w:t>
      </w:r>
      <w:r w:rsidDel="00000000" w:rsidR="00000000" w:rsidRPr="00000000">
        <w:rPr>
          <w:rFonts w:ascii="Arial" w:cs="Arial" w:eastAsia="Arial" w:hAnsi="Arial"/>
          <w:sz w:val="22"/>
          <w:szCs w:val="22"/>
          <w:rtl w:val="0"/>
        </w:rPr>
        <w:t xml:space="preserve">Capacidade para vários utilizadores</w:t>
      </w:r>
    </w:p>
    <w:p w:rsidR="00000000" w:rsidDel="00000000" w:rsidP="00000000" w:rsidRDefault="00000000" w:rsidRPr="00000000" w14:paraId="000000FD">
      <w:pPr>
        <w:widowControl w:val="0"/>
        <w:numPr>
          <w:ilvl w:val="0"/>
          <w:numId w:val="5"/>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RDes2: Tempo de resposta reativo</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bookmarkStart w:colFirst="0" w:colLast="0" w:name="_heading=h.4i7ojhp" w:id="29"/>
      <w:bookmarkEnd w:id="29"/>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bookmarkStart w:colFirst="0" w:colLast="0" w:name="_heading=h.jf4u3q9ykqkv" w:id="30"/>
      <w:bookmarkEnd w:id="30"/>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bookmarkStart w:colFirst="0" w:colLast="0" w:name="_heading=h.9lu2hy2guibe" w:id="31"/>
      <w:bookmarkEnd w:id="31"/>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Requisitos de usabilidade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Calibri" w:cs="Calibri" w:eastAsia="Calibri" w:hAnsi="Calibri"/>
          <w:b w:val="0"/>
          <w:i w:val="0"/>
          <w:smallCaps w:val="0"/>
          <w:strike w:val="0"/>
          <w:color w:val="008000"/>
          <w:sz w:val="22"/>
          <w:szCs w:val="22"/>
          <w:u w:val="none"/>
          <w:shd w:fill="auto" w:val="clear"/>
          <w:vertAlign w:val="baseline"/>
        </w:rPr>
      </w:pPr>
      <w:r w:rsidDel="00000000" w:rsidR="00000000" w:rsidRPr="00000000">
        <w:rPr>
          <w:rtl w:val="0"/>
        </w:rPr>
      </w:r>
    </w:p>
    <w:tbl>
      <w:tblPr>
        <w:tblStyle w:val="Table6"/>
        <w:tblW w:w="90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5265"/>
        <w:gridCol w:w="2127"/>
        <w:tblGridChange w:id="0">
          <w:tblGrid>
            <w:gridCol w:w="1650"/>
            <w:gridCol w:w="5265"/>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Requisito de interface e 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1a1a1a"/>
                <w:sz w:val="20"/>
                <w:szCs w:val="20"/>
                <w:u w:val="none"/>
                <w:shd w:fill="auto" w:val="clear"/>
                <w:vertAlign w:val="baseline"/>
                <w:rtl w:val="0"/>
              </w:rPr>
              <w:t xml:space="preserve">RInt1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A plataforma deve ser fluida durante a utilização.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1a1a1a"/>
                <w:sz w:val="20"/>
                <w:szCs w:val="20"/>
                <w:u w:val="none"/>
                <w:shd w:fill="auto" w:val="clear"/>
                <w:vertAlign w:val="baseline"/>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1a1a1a"/>
                <w:sz w:val="20"/>
                <w:szCs w:val="20"/>
                <w:u w:val="none"/>
                <w:shd w:fill="auto" w:val="clear"/>
                <w:vertAlign w:val="baseline"/>
                <w:rtl w:val="0"/>
              </w:rPr>
              <w:t xml:space="preserve">Rint2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A interface deve ser intuitiva para que o utilizador consiga efetuar as ações pretendidas com facilidade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Todos.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Rint3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A plataforma pode ser acedida em vários dispositivos com acesso a internet.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Todos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Rint4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A plataforma deve estar dividida em secções para cada 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Todos</w:t>
            </w:r>
            <w:r w:rsidDel="00000000" w:rsidR="00000000" w:rsidRPr="00000000">
              <w:rPr>
                <w:rtl w:val="0"/>
              </w:rPr>
            </w:r>
          </w:p>
        </w:tc>
      </w:tr>
    </w:tbl>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bookmarkStart w:colFirst="0" w:colLast="0" w:name="_heading=h.2xcytpi" w:id="32"/>
      <w:bookmarkEnd w:id="32"/>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a1a1a"/>
          <w:sz w:val="22"/>
          <w:szCs w:val="22"/>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Requisitos de desempenho </w:t>
      </w:r>
      <w:r w:rsidDel="00000000" w:rsidR="00000000" w:rsidRPr="00000000">
        <w:rPr>
          <w:rtl w:val="0"/>
        </w:rPr>
      </w:r>
    </w:p>
    <w:tbl>
      <w:tblPr>
        <w:tblStyle w:val="Table7"/>
        <w:tblW w:w="90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5220"/>
        <w:gridCol w:w="2127"/>
        <w:tblGridChange w:id="0">
          <w:tblGrid>
            <w:gridCol w:w="1695"/>
            <w:gridCol w:w="5220"/>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Requisito de 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1a1a1a"/>
                <w:sz w:val="20"/>
                <w:szCs w:val="20"/>
                <w:u w:val="none"/>
                <w:shd w:fill="auto" w:val="clear"/>
                <w:vertAlign w:val="baseline"/>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1a1a1a"/>
                <w:sz w:val="20"/>
                <w:szCs w:val="20"/>
                <w:u w:val="none"/>
                <w:shd w:fill="auto" w:val="clear"/>
                <w:vertAlign w:val="baseline"/>
                <w:rtl w:val="0"/>
              </w:rPr>
              <w:t xml:space="preserve">RDes1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1a1a1a"/>
                <w:sz w:val="20"/>
                <w:szCs w:val="20"/>
                <w:u w:val="none"/>
                <w:shd w:fill="auto" w:val="clear"/>
                <w:vertAlign w:val="baseline"/>
                <w:rtl w:val="0"/>
              </w:rPr>
              <w:t xml:space="preserve">Garantir que </w:t>
            </w:r>
            <w:r w:rsidDel="00000000" w:rsidR="00000000" w:rsidRPr="00000000">
              <w:rPr>
                <w:color w:val="1a1a1a"/>
                <w:rtl w:val="0"/>
              </w:rPr>
              <w:t xml:space="preserve">a plataforma tem capacidade para vários utilizadores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Todos.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RDes2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Garantir que a plataforma é responsiva.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1a1a1a"/>
                <w:sz w:val="20"/>
                <w:szCs w:val="20"/>
                <w:u w:val="none"/>
                <w:shd w:fill="auto" w:val="clear"/>
                <w:vertAlign w:val="baseline"/>
              </w:rPr>
            </w:pPr>
            <w:r w:rsidDel="00000000" w:rsidR="00000000" w:rsidRPr="00000000">
              <w:rPr>
                <w:color w:val="1a1a1a"/>
                <w:rtl w:val="0"/>
              </w:rPr>
              <w:t xml:space="preserve">Todos</w:t>
            </w:r>
            <w:r w:rsidDel="00000000" w:rsidR="00000000" w:rsidRPr="00000000">
              <w:rPr>
                <w:rtl w:val="0"/>
              </w:rPr>
            </w:r>
          </w:p>
        </w:tc>
      </w:tr>
    </w:tbl>
    <w:p w:rsidR="00000000" w:rsidDel="00000000" w:rsidP="00000000" w:rsidRDefault="00000000" w:rsidRPr="00000000" w14:paraId="0000011C">
      <w:pPr>
        <w:rPr/>
      </w:pPr>
      <w:bookmarkStart w:colFirst="0" w:colLast="0" w:name="_heading=h.1ci93xb" w:id="33"/>
      <w:bookmarkEnd w:id="33"/>
      <w:r w:rsidDel="00000000" w:rsidR="00000000" w:rsidRPr="00000000">
        <w:rPr>
          <w:rtl w:val="0"/>
        </w:rPr>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Requisitos de segurança e integridade dos dados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Calibri" w:cs="Calibri" w:eastAsia="Calibri" w:hAnsi="Calibri"/>
          <w:b w:val="0"/>
          <w:i w:val="0"/>
          <w:smallCaps w:val="0"/>
          <w:strike w:val="0"/>
          <w:color w:val="008000"/>
          <w:sz w:val="22"/>
          <w:szCs w:val="22"/>
          <w:u w:val="none"/>
          <w:shd w:fill="auto" w:val="clear"/>
          <w:vertAlign w:val="baseline"/>
        </w:rPr>
      </w:pPr>
      <w:r w:rsidDel="00000000" w:rsidR="00000000" w:rsidRPr="00000000">
        <w:rPr>
          <w:rtl w:val="0"/>
        </w:rPr>
      </w:r>
    </w:p>
    <w:tbl>
      <w:tblPr>
        <w:tblStyle w:val="Table8"/>
        <w:tblW w:w="90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5220"/>
        <w:gridCol w:w="2127"/>
        <w:tblGridChange w:id="0">
          <w:tblGrid>
            <w:gridCol w:w="1695"/>
            <w:gridCol w:w="5220"/>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Requisito de segurança, privacidade e integridade de dados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b w:val="1"/>
                <w:rtl w:val="0"/>
              </w:rPr>
              <w:t xml:space="preserve">Proteção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Proteção dos dados pessoais de cada utilizador da plataforma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a1a1a"/>
              </w:rPr>
            </w:pPr>
            <w:r w:rsidDel="00000000" w:rsidR="00000000" w:rsidRPr="00000000">
              <w:rPr>
                <w:color w:val="1a1a1a"/>
                <w:rtl w:val="0"/>
              </w:rPr>
              <w:t xml:space="preserve">Registo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b w:val="1"/>
                <w:rtl w:val="0"/>
              </w:rPr>
              <w:t xml:space="preserve">Autenticação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Acesso a informação restrito apenas a utilizadores autenticados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Login na plataforma</w:t>
            </w:r>
            <w:r w:rsidDel="00000000" w:rsidR="00000000" w:rsidRPr="00000000">
              <w:rPr>
                <w:rtl w:val="0"/>
              </w:rPr>
            </w:r>
          </w:p>
        </w:tc>
      </w:tr>
    </w:tbl>
    <w:p w:rsidR="00000000" w:rsidDel="00000000" w:rsidP="00000000" w:rsidRDefault="00000000" w:rsidRPr="00000000" w14:paraId="00000128">
      <w:pPr>
        <w:rPr/>
      </w:pPr>
      <w:bookmarkStart w:colFirst="0" w:colLast="0" w:name="_heading=h.3whwml4" w:id="34"/>
      <w:bookmarkEnd w:id="34"/>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Style w:val="Heading1"/>
        <w:numPr>
          <w:ilvl w:val="0"/>
          <w:numId w:val="4"/>
        </w:numPr>
        <w:tabs>
          <w:tab w:val="left" w:pos="900"/>
        </w:tabs>
        <w:rPr>
          <w:rFonts w:ascii="Arial Nova Cond" w:cs="Arial Nova Cond" w:eastAsia="Arial Nova Cond" w:hAnsi="Arial Nova Cond"/>
          <w:b w:val="1"/>
          <w:sz w:val="32"/>
          <w:szCs w:val="32"/>
        </w:rPr>
      </w:pPr>
      <w:bookmarkStart w:colFirst="0" w:colLast="0" w:name="_heading=h.wjirfgc3245x" w:id="35"/>
      <w:bookmarkEnd w:id="35"/>
      <w:r w:rsidDel="00000000" w:rsidR="00000000" w:rsidRPr="00000000">
        <w:rPr>
          <w:rtl w:val="0"/>
        </w:rPr>
        <w:t xml:space="preserve">Protótipo das interações</w:t>
      </w:r>
    </w:p>
    <w:p w:rsidR="00000000" w:rsidDel="00000000" w:rsidP="00000000" w:rsidRDefault="00000000" w:rsidRPr="00000000" w14:paraId="0000012B">
      <w:pPr>
        <w:ind w:left="0" w:firstLine="0"/>
        <w:rPr/>
      </w:pPr>
      <w:hyperlink r:id="rId12">
        <w:r w:rsidDel="00000000" w:rsidR="00000000" w:rsidRPr="00000000">
          <w:rPr>
            <w:rFonts w:ascii="Arial" w:cs="Arial" w:eastAsia="Arial" w:hAnsi="Arial"/>
            <w:color w:val="1155cc"/>
            <w:sz w:val="23"/>
            <w:szCs w:val="23"/>
            <w:u w:val="single"/>
            <w:shd w:fill="e4e6eb" w:val="clear"/>
            <w:rtl w:val="0"/>
          </w:rPr>
          <w:t xml:space="preserve">https://www.figma.com/file/UREybrAg5GXI0JjEFHQAT4/Untitled?node-id=0%3A1</w:t>
        </w:r>
      </w:hyperlink>
      <w:r w:rsidDel="00000000" w:rsidR="00000000" w:rsidRPr="00000000">
        <w:rPr>
          <w:rtl w:val="0"/>
        </w:rPr>
      </w:r>
    </w:p>
    <w:sectPr>
      <w:headerReference r:id="rId13" w:type="default"/>
      <w:footerReference r:id="rId14" w:type="default"/>
      <w:footerReference r:id="rId15" w:type="first"/>
      <w:footerReference r:id="rId16"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Verdana"/>
  <w:font w:name="Arial Nova"/>
  <w:font w:name="Noto Sans Blk"/>
  <w:font w:name="Arial Nova Cond"/>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 </w:t>
    </w: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 xml:space="preserve">AS – Iter. 1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7"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ab/>
      <w:tab/>
      <w:t xml:space="preserve">AS – Iter. 1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77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1500"/>
      <w:gridCol w:w="3166"/>
      <w:tblGridChange w:id="0">
        <w:tblGrid>
          <w:gridCol w:w="5104"/>
          <w:gridCol w:w="1500"/>
          <w:gridCol w:w="3166"/>
        </w:tblGrid>
      </w:tblGridChange>
    </w:tblGrid>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UA/DETI • Análise de Sistemas</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pt-PT"/>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432" w:right="567" w:hanging="432"/>
      <w:jc w:val="left"/>
    </w:pPr>
    <w:rPr>
      <w:rFonts w:ascii="Arial Nova Cond" w:cs="Arial Nova Cond" w:eastAsia="Arial Nova Cond" w:hAnsi="Arial Nova Cond"/>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320" w:lineRule="auto"/>
      <w:ind w:left="432" w:right="567" w:hanging="432"/>
      <w:jc w:val="left"/>
    </w:pPr>
    <w:rPr>
      <w:rFonts w:ascii="Arial Nova Cond" w:cs="Arial Nova Cond" w:eastAsia="Arial Nova Cond" w:hAnsi="Arial Nova Cond"/>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713"/>
      </w:tabs>
      <w:spacing w:after="240" w:before="480" w:line="290" w:lineRule="auto"/>
      <w:ind w:left="432" w:right="567" w:hanging="432"/>
      <w:jc w:val="left"/>
    </w:pPr>
    <w:rPr>
      <w:rFonts w:ascii="Arial Nova Cond" w:cs="Arial Nova Cond" w:eastAsia="Arial Nova Cond" w:hAnsi="Arial Nova Cond"/>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60" w:before="240" w:line="240" w:lineRule="auto"/>
      <w:ind w:left="432" w:right="567" w:hanging="432"/>
      <w:jc w:val="left"/>
    </w:pPr>
    <w:rPr>
      <w:rFonts w:ascii="Arial Nova Cond" w:cs="Arial Nova Cond" w:eastAsia="Arial Nova Cond" w:hAnsi="Arial Nova Cond"/>
      <w:b w:val="1"/>
      <w:i w:val="0"/>
      <w:smallCaps w:val="0"/>
      <w:strike w:val="0"/>
      <w:color w:val="000000"/>
      <w:sz w:val="44"/>
      <w:szCs w:val="44"/>
      <w:u w:val="none"/>
      <w:shd w:fill="auto" w:val="clear"/>
      <w:vertAlign w:val="baseline"/>
    </w:rPr>
  </w:style>
  <w:style w:type="paragraph" w:styleId="Normal" w:default="1">
    <w:name w:val="Normal"/>
    <w:qFormat w:val="1"/>
    <w:rsid w:val="00066C6B"/>
    <w:pPr>
      <w:widowControl w:val="1"/>
      <w:spacing w:line="264" w:lineRule="auto"/>
      <w:ind w:left="567"/>
      <w:contextualSpacing w:val="1"/>
    </w:pPr>
    <w:rPr>
      <w:rFonts w:cs="Noto Sans" w:eastAsia="Arial" w:asciiTheme="minorHAnsi" w:hAnsiTheme="minorHAnsi"/>
      <w:color w:val="000000"/>
      <w:sz w:val="20"/>
      <w:szCs w:val="18"/>
      <w:lang w:val="pt-PT"/>
    </w:rPr>
  </w:style>
  <w:style w:type="paragraph" w:styleId="Heading1">
    <w:name w:val="heading 1"/>
    <w:next w:val="Normal"/>
    <w:link w:val="Heading1Char"/>
    <w:qFormat w:val="1"/>
    <w:rsid w:val="00942554"/>
    <w:pPr>
      <w:keepNext w:val="1"/>
      <w:keepLines w:val="1"/>
      <w:widowControl w:val="1"/>
      <w:numPr>
        <w:numId w:val="1"/>
      </w:numPr>
      <w:suppressAutoHyphens w:val="1"/>
      <w:spacing w:after="240" w:before="360"/>
      <w:ind w:right="567"/>
      <w:outlineLvl w:val="0"/>
    </w:pPr>
    <w:rPr>
      <w:rFonts w:ascii="Arial Nova Cond" w:cs="Noto Sans" w:eastAsia="Arial" w:hAnsi="Arial Nova Cond"/>
      <w:b w:val="1"/>
      <w:color w:val="000000"/>
      <w:sz w:val="32"/>
      <w:szCs w:val="32"/>
      <w:lang w:val="pt-PT"/>
    </w:rPr>
  </w:style>
  <w:style w:type="paragraph" w:styleId="Heading2">
    <w:name w:val="heading 2"/>
    <w:basedOn w:val="Heading1"/>
    <w:next w:val="Normal"/>
    <w:link w:val="Heading2Char"/>
    <w:unhideWhenUsed w:val="1"/>
    <w:qFormat w:val="1"/>
    <w:rsid w:val="00EF0543"/>
    <w:pPr>
      <w:numPr>
        <w:ilvl w:val="1"/>
      </w:numPr>
      <w:spacing w:before="480" w:line="320" w:lineRule="exact"/>
      <w:outlineLvl w:val="1"/>
    </w:pPr>
    <w:rPr>
      <w:bCs w:val="1"/>
      <w:sz w:val="28"/>
      <w:szCs w:val="28"/>
    </w:rPr>
  </w:style>
  <w:style w:type="paragraph" w:styleId="Heading3">
    <w:name w:val="heading 3"/>
    <w:basedOn w:val="Heading2"/>
    <w:next w:val="Normal"/>
    <w:link w:val="Heading3Char"/>
    <w:unhideWhenUsed w:val="1"/>
    <w:qFormat w:val="1"/>
    <w:rsid w:val="008E4D3A"/>
    <w:pPr>
      <w:numPr>
        <w:ilvl w:val="2"/>
      </w:numPr>
      <w:tabs>
        <w:tab w:val="left" w:pos="713"/>
      </w:tabs>
      <w:spacing w:line="290" w:lineRule="exact"/>
      <w:outlineLvl w:val="2"/>
    </w:pPr>
    <w:rPr>
      <w:bCs w:val="0"/>
      <w:sz w:val="22"/>
      <w:szCs w:val="22"/>
    </w:rPr>
  </w:style>
  <w:style w:type="paragraph" w:styleId="Heading4">
    <w:name w:val="heading 4"/>
    <w:basedOn w:val="Normal"/>
    <w:next w:val="Normal"/>
    <w:link w:val="Heading4Char"/>
    <w:unhideWhenUsed w:val="1"/>
    <w:qFormat w:val="1"/>
    <w:rsid w:val="00761F40"/>
    <w:pPr>
      <w:keepNext w:val="1"/>
      <w:keepLines w:val="1"/>
      <w:numPr>
        <w:ilvl w:val="3"/>
        <w:numId w:val="1"/>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61F40"/>
    <w:pPr>
      <w:keepNext w:val="1"/>
      <w:keepLines w:val="1"/>
      <w:numPr>
        <w:ilvl w:val="4"/>
        <w:numId w:val="1"/>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nhideWhenUsed w:val="1"/>
    <w:qFormat w:val="1"/>
    <w:rsid w:val="00761F40"/>
    <w:pPr>
      <w:keepNext w:val="1"/>
      <w:keepLines w:val="1"/>
      <w:numPr>
        <w:ilvl w:val="5"/>
        <w:numId w:val="1"/>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nhideWhenUsed w:val="1"/>
    <w:qFormat w:val="1"/>
    <w:rsid w:val="00761F40"/>
    <w:pPr>
      <w:keepNext w:val="1"/>
      <w:keepLines w:val="1"/>
      <w:numPr>
        <w:ilvl w:val="6"/>
        <w:numId w:val="1"/>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nhideWhenUsed w:val="1"/>
    <w:qFormat w:val="1"/>
    <w:rsid w:val="00761F40"/>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nhideWhenUsed w:val="1"/>
    <w:qFormat w:val="1"/>
    <w:rsid w:val="00761F4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42554"/>
    <w:rPr>
      <w:rFonts w:ascii="Arial Nova Cond" w:cs="Noto Sans" w:eastAsia="Arial" w:hAnsi="Arial Nova Cond"/>
      <w:b w:val="1"/>
      <w:color w:val="000000"/>
      <w:sz w:val="32"/>
      <w:szCs w:val="32"/>
      <w:lang w:val="pt-PT"/>
    </w:rPr>
  </w:style>
  <w:style w:type="character" w:styleId="Heading2Char" w:customStyle="1">
    <w:name w:val="Heading 2 Char"/>
    <w:basedOn w:val="DefaultParagraphFont"/>
    <w:link w:val="Heading2"/>
    <w:rsid w:val="008E4D3A"/>
    <w:rPr>
      <w:rFonts w:ascii="Arial Nova Cond" w:cs="Noto Sans" w:eastAsia="Arial" w:hAnsi="Arial Nova Cond"/>
      <w:b w:val="1"/>
      <w:bCs w:val="1"/>
      <w:color w:val="000000"/>
      <w:sz w:val="28"/>
      <w:szCs w:val="28"/>
      <w:lang w:val="pt-PT"/>
    </w:rPr>
  </w:style>
  <w:style w:type="character" w:styleId="Heading3Char" w:customStyle="1">
    <w:name w:val="Heading 3 Char"/>
    <w:basedOn w:val="DefaultParagraphFont"/>
    <w:link w:val="Heading3"/>
    <w:uiPriority w:val="9"/>
    <w:rsid w:val="008E4D3A"/>
    <w:rPr>
      <w:rFonts w:ascii="Arial Nova Cond" w:cs="Noto Sans" w:eastAsia="Arial" w:hAnsi="Arial Nova Cond"/>
      <w:b w:val="1"/>
      <w:color w:val="000000"/>
      <w:sz w:val="22"/>
      <w:szCs w:val="22"/>
      <w:lang w:val="pt-PT"/>
    </w:rPr>
  </w:style>
  <w:style w:type="character" w:styleId="Heading4Char" w:customStyle="1">
    <w:name w:val="Heading 4 Char"/>
    <w:basedOn w:val="DefaultParagraphFont"/>
    <w:link w:val="Heading4"/>
    <w:uiPriority w:val="9"/>
    <w:rsid w:val="00761F40"/>
    <w:rPr>
      <w:rFonts w:asciiTheme="majorHAnsi" w:cstheme="majorBidi" w:eastAsiaTheme="majorEastAsia" w:hAnsiTheme="majorHAnsi"/>
      <w:i w:val="1"/>
      <w:iCs w:val="1"/>
      <w:color w:val="2e74b5" w:themeColor="accent1" w:themeShade="0000BF"/>
      <w:sz w:val="20"/>
      <w:szCs w:val="18"/>
      <w:lang w:val="pt-PT"/>
    </w:rPr>
  </w:style>
  <w:style w:type="character" w:styleId="Heading5Char" w:customStyle="1">
    <w:name w:val="Heading 5 Char"/>
    <w:basedOn w:val="DefaultParagraphFont"/>
    <w:link w:val="Heading5"/>
    <w:uiPriority w:val="9"/>
    <w:semiHidden w:val="1"/>
    <w:rsid w:val="00761F40"/>
    <w:rPr>
      <w:rFonts w:asciiTheme="majorHAnsi" w:cstheme="majorBidi" w:eastAsiaTheme="majorEastAsia" w:hAnsiTheme="majorHAnsi"/>
      <w:color w:val="2e74b5" w:themeColor="accent1" w:themeShade="0000BF"/>
      <w:sz w:val="20"/>
      <w:szCs w:val="18"/>
      <w:lang w:val="pt-PT"/>
    </w:rPr>
  </w:style>
  <w:style w:type="character" w:styleId="Heading6Char" w:customStyle="1">
    <w:name w:val="Heading 6 Char"/>
    <w:basedOn w:val="DefaultParagraphFont"/>
    <w:link w:val="Heading6"/>
    <w:uiPriority w:val="9"/>
    <w:semiHidden w:val="1"/>
    <w:rsid w:val="00761F40"/>
    <w:rPr>
      <w:rFonts w:asciiTheme="majorHAnsi" w:cstheme="majorBidi" w:eastAsiaTheme="majorEastAsia" w:hAnsiTheme="majorHAnsi"/>
      <w:color w:val="1f4d78" w:themeColor="accent1" w:themeShade="00007F"/>
      <w:sz w:val="20"/>
      <w:szCs w:val="18"/>
      <w:lang w:val="pt-PT"/>
    </w:rPr>
  </w:style>
  <w:style w:type="character" w:styleId="Heading7Char" w:customStyle="1">
    <w:name w:val="Heading 7 Char"/>
    <w:basedOn w:val="DefaultParagraphFont"/>
    <w:link w:val="Heading7"/>
    <w:uiPriority w:val="9"/>
    <w:semiHidden w:val="1"/>
    <w:rsid w:val="00761F40"/>
    <w:rPr>
      <w:rFonts w:asciiTheme="majorHAnsi" w:cstheme="majorBidi" w:eastAsiaTheme="majorEastAsia" w:hAnsiTheme="majorHAnsi"/>
      <w:i w:val="1"/>
      <w:iCs w:val="1"/>
      <w:color w:val="1f4d78" w:themeColor="accent1" w:themeShade="00007F"/>
      <w:sz w:val="20"/>
      <w:szCs w:val="18"/>
      <w:lang w:val="pt-PT"/>
    </w:rPr>
  </w:style>
  <w:style w:type="character" w:styleId="Heading8Char" w:customStyle="1">
    <w:name w:val="Heading 8 Char"/>
    <w:basedOn w:val="DefaultParagraphFont"/>
    <w:link w:val="Heading8"/>
    <w:uiPriority w:val="9"/>
    <w:semiHidden w:val="1"/>
    <w:rsid w:val="00761F40"/>
    <w:rPr>
      <w:rFonts w:asciiTheme="majorHAnsi" w:cstheme="majorBidi" w:eastAsiaTheme="majorEastAsia" w:hAnsiTheme="majorHAnsi"/>
      <w:color w:val="272727" w:themeColor="text1" w:themeTint="0000D8"/>
      <w:sz w:val="21"/>
      <w:szCs w:val="21"/>
      <w:lang w:val="pt-PT"/>
    </w:rPr>
  </w:style>
  <w:style w:type="character" w:styleId="Heading9Char" w:customStyle="1">
    <w:name w:val="Heading 9 Char"/>
    <w:basedOn w:val="DefaultParagraphFont"/>
    <w:link w:val="Heading9"/>
    <w:uiPriority w:val="9"/>
    <w:semiHidden w:val="1"/>
    <w:rsid w:val="00761F40"/>
    <w:rPr>
      <w:rFonts w:asciiTheme="majorHAnsi" w:cstheme="majorBidi" w:eastAsiaTheme="majorEastAsia" w:hAnsiTheme="majorHAnsi"/>
      <w:i w:val="1"/>
      <w:iCs w:val="1"/>
      <w:color w:val="272727" w:themeColor="text1" w:themeTint="0000D8"/>
      <w:sz w:val="21"/>
      <w:szCs w:val="21"/>
      <w:lang w:val="pt-PT"/>
    </w:rPr>
  </w:style>
  <w:style w:type="paragraph" w:styleId="ListParagraph">
    <w:name w:val="List Paragraph"/>
    <w:basedOn w:val="Normal"/>
    <w:uiPriority w:val="34"/>
    <w:qFormat w:val="1"/>
    <w:rsid w:val="00B56B1E"/>
    <w:pPr>
      <w:numPr>
        <w:numId w:val="2"/>
      </w:numPr>
      <w:spacing w:before="60"/>
      <w:contextualSpacing w:val="0"/>
    </w:pPr>
  </w:style>
  <w:style w:type="paragraph" w:styleId="Header">
    <w:name w:val="header"/>
    <w:basedOn w:val="Normal"/>
    <w:link w:val="HeaderChar"/>
    <w:uiPriority w:val="99"/>
    <w:unhideWhenUsed w:val="1"/>
    <w:rsid w:val="00214D1D"/>
    <w:pPr>
      <w:tabs>
        <w:tab w:val="center" w:pos="4513"/>
        <w:tab w:val="right" w:pos="9026"/>
      </w:tabs>
      <w:spacing w:line="240" w:lineRule="auto"/>
    </w:pPr>
  </w:style>
  <w:style w:type="character" w:styleId="HeaderChar" w:customStyle="1">
    <w:name w:val="Header Char"/>
    <w:basedOn w:val="DefaultParagraphFont"/>
    <w:link w:val="Header"/>
    <w:uiPriority w:val="99"/>
    <w:rsid w:val="00214D1D"/>
    <w:rPr>
      <w:rFonts w:ascii="Arial" w:cs="Arial" w:eastAsia="Arial" w:hAnsi="Arial"/>
      <w:color w:val="000000"/>
      <w:sz w:val="19"/>
      <w:szCs w:val="19"/>
    </w:rPr>
  </w:style>
  <w:style w:type="paragraph" w:styleId="Footer">
    <w:name w:val="footer"/>
    <w:basedOn w:val="Normal"/>
    <w:link w:val="FooterChar"/>
    <w:uiPriority w:val="99"/>
    <w:unhideWhenUsed w:val="1"/>
    <w:rsid w:val="009F20EB"/>
    <w:pPr>
      <w:tabs>
        <w:tab w:val="center" w:pos="4680"/>
        <w:tab w:val="right" w:pos="9360"/>
      </w:tabs>
      <w:spacing w:line="240" w:lineRule="auto"/>
      <w:ind w:left="0"/>
    </w:pPr>
    <w:rPr>
      <w:rFonts w:ascii="Arial Nova Light" w:cs="Open Sans Light" w:hAnsi="Arial Nova Light" w:eastAsiaTheme="minorEastAsia"/>
      <w:caps w:val="1"/>
      <w:color w:val="auto"/>
      <w:sz w:val="18"/>
      <w:lang w:bidi="ar-SA"/>
    </w:rPr>
  </w:style>
  <w:style w:type="character" w:styleId="FooterChar" w:customStyle="1">
    <w:name w:val="Footer Char"/>
    <w:basedOn w:val="DefaultParagraphFont"/>
    <w:link w:val="Footer"/>
    <w:uiPriority w:val="99"/>
    <w:rsid w:val="009F20EB"/>
    <w:rPr>
      <w:rFonts w:ascii="Arial Nova Light" w:cs="Open Sans Light" w:hAnsi="Arial Nova Light" w:eastAsiaTheme="minorEastAsia"/>
      <w:caps w:val="1"/>
      <w:sz w:val="18"/>
      <w:szCs w:val="18"/>
      <w:lang w:bidi="ar-SA" w:val="pt-PT"/>
    </w:rPr>
  </w:style>
  <w:style w:type="character" w:styleId="PlaceholderText">
    <w:name w:val="Placeholder Text"/>
    <w:basedOn w:val="DefaultParagraphFont"/>
    <w:uiPriority w:val="99"/>
    <w:semiHidden w:val="1"/>
    <w:rsid w:val="00761F40"/>
    <w:rPr>
      <w:color w:val="808080"/>
    </w:rPr>
  </w:style>
  <w:style w:type="character" w:styleId="pagenr" w:customStyle="1">
    <w:name w:val="page_nr"/>
    <w:basedOn w:val="DefaultParagraphFont"/>
    <w:uiPriority w:val="1"/>
    <w:rsid w:val="009F20EB"/>
    <w:rPr>
      <w:rFonts w:cs="Open Sans SemiBold" w:asciiTheme="minorHAnsi" w:hAnsiTheme="minorHAnsi"/>
      <w:b w:val="1"/>
      <w:sz w:val="20"/>
      <w:szCs w:val="20"/>
    </w:rPr>
  </w:style>
  <w:style w:type="paragraph" w:styleId="FooterR" w:customStyle="1">
    <w:name w:val="Footer_R"/>
    <w:basedOn w:val="Footer"/>
    <w:rsid w:val="00EA4F7E"/>
    <w:pPr>
      <w:jc w:val="right"/>
    </w:pPr>
  </w:style>
  <w:style w:type="paragraph" w:styleId="headinginner" w:customStyle="1">
    <w:name w:val="heading_inner"/>
    <w:basedOn w:val="Normal"/>
    <w:next w:val="Normal"/>
    <w:qFormat w:val="1"/>
    <w:rsid w:val="00B24115"/>
    <w:pPr>
      <w:keepNext w:val="1"/>
      <w:keepLines w:val="1"/>
      <w:spacing w:before="240"/>
      <w:ind w:left="1418" w:hanging="851"/>
    </w:pPr>
    <w:rPr>
      <w:rFonts w:ascii="Arial Nova Cond" w:hAnsi="Arial Nova Cond"/>
      <w:b w:val="1"/>
      <w:bCs w:val="1"/>
    </w:rPr>
  </w:style>
  <w:style w:type="character" w:styleId="Hyperlink">
    <w:name w:val="Hyperlink"/>
    <w:basedOn w:val="DefaultParagraphFont"/>
    <w:uiPriority w:val="99"/>
    <w:unhideWhenUsed w:val="1"/>
    <w:rsid w:val="00512076"/>
    <w:rPr>
      <w:color w:val="0563c1" w:themeColor="hyperlink"/>
      <w:u w:val="single"/>
    </w:rPr>
  </w:style>
  <w:style w:type="paragraph" w:styleId="Title">
    <w:name w:val="Title"/>
    <w:basedOn w:val="Heading1"/>
    <w:next w:val="Normal"/>
    <w:link w:val="TitleChar"/>
    <w:uiPriority w:val="10"/>
    <w:rsid w:val="009F20EB"/>
    <w:pPr>
      <w:numPr>
        <w:numId w:val="0"/>
      </w:numPr>
      <w:spacing w:after="960" w:before="240"/>
      <w:contextualSpacing w:val="1"/>
    </w:pPr>
    <w:rPr>
      <w:bCs w:val="1"/>
      <w:sz w:val="44"/>
      <w:szCs w:val="44"/>
    </w:rPr>
  </w:style>
  <w:style w:type="character" w:styleId="TitleChar" w:customStyle="1">
    <w:name w:val="Title Char"/>
    <w:basedOn w:val="DefaultParagraphFont"/>
    <w:link w:val="Title"/>
    <w:uiPriority w:val="10"/>
    <w:rsid w:val="009F20EB"/>
    <w:rPr>
      <w:rFonts w:ascii="Arial Nova Cond" w:cs="Noto Sans" w:eastAsia="Arial" w:hAnsi="Arial Nova Cond"/>
      <w:b w:val="1"/>
      <w:bCs w:val="1"/>
      <w:color w:val="000000"/>
      <w:sz w:val="44"/>
      <w:szCs w:val="44"/>
      <w:lang w:val="pt-PT"/>
    </w:rPr>
  </w:style>
  <w:style w:type="paragraph" w:styleId="TOC1">
    <w:name w:val="toc 1"/>
    <w:basedOn w:val="Normal"/>
    <w:next w:val="Normal"/>
    <w:autoRedefine w:val="1"/>
    <w:uiPriority w:val="39"/>
    <w:unhideWhenUsed w:val="1"/>
    <w:rsid w:val="00803FF1"/>
    <w:pPr>
      <w:tabs>
        <w:tab w:val="left" w:pos="1276"/>
        <w:tab w:val="right" w:leader="dot" w:pos="9742"/>
      </w:tabs>
      <w:spacing w:before="240" w:line="240" w:lineRule="auto"/>
    </w:pPr>
    <w:rPr>
      <w:rFonts w:cs="Linux Libertine" w:eastAsiaTheme="minorEastAsia"/>
      <w:b w:val="1"/>
      <w:bCs w:val="1"/>
      <w:noProof w:val="1"/>
      <w:color w:val="auto"/>
      <w:lang w:eastAsia="pt-PT"/>
    </w:rPr>
  </w:style>
  <w:style w:type="paragraph" w:styleId="TOC2">
    <w:name w:val="toc 2"/>
    <w:basedOn w:val="Normal"/>
    <w:next w:val="Normal"/>
    <w:autoRedefine w:val="1"/>
    <w:uiPriority w:val="39"/>
    <w:unhideWhenUsed w:val="1"/>
    <w:rsid w:val="00803FF1"/>
    <w:pPr>
      <w:tabs>
        <w:tab w:val="left" w:pos="1276"/>
        <w:tab w:val="right" w:leader="dot" w:pos="9742"/>
      </w:tabs>
      <w:spacing w:line="240" w:lineRule="auto"/>
      <w:jc w:val="both"/>
    </w:pPr>
    <w:rPr>
      <w:rFonts w:cs="Linux Libertine" w:eastAsiaTheme="minorEastAsia"/>
      <w:noProof w:val="1"/>
      <w:color w:val="auto"/>
      <w:lang w:eastAsia="pt-PT"/>
    </w:rPr>
  </w:style>
  <w:style w:type="paragraph" w:styleId="TOC3">
    <w:name w:val="toc 3"/>
    <w:basedOn w:val="Normal"/>
    <w:next w:val="Normal"/>
    <w:autoRedefine w:val="1"/>
    <w:uiPriority w:val="39"/>
    <w:unhideWhenUsed w:val="1"/>
    <w:rsid w:val="00F62B19"/>
    <w:pPr>
      <w:tabs>
        <w:tab w:val="left" w:pos="1418"/>
        <w:tab w:val="left" w:pos="2774"/>
        <w:tab w:val="right" w:leader="dot" w:pos="9344"/>
      </w:tabs>
      <w:spacing w:after="100"/>
      <w:ind w:firstLine="426"/>
    </w:pPr>
  </w:style>
  <w:style w:type="paragraph" w:styleId="Heading2withbreak" w:customStyle="1">
    <w:name w:val="Heading_2_with_break"/>
    <w:basedOn w:val="Heading2"/>
    <w:rsid w:val="00D41DD9"/>
    <w:pPr>
      <w:pageBreakBefore w:val="1"/>
      <w:ind w:left="578" w:hanging="578"/>
    </w:pPr>
  </w:style>
  <w:style w:type="paragraph" w:styleId="Author" w:customStyle="1">
    <w:name w:val="Author"/>
    <w:basedOn w:val="Normal"/>
    <w:rsid w:val="00551705"/>
    <w:pPr>
      <w:spacing w:after="480"/>
    </w:pPr>
    <w:rPr>
      <w:rFonts w:ascii="Roboto Condensed Light" w:hAnsi="Roboto Condensed Light"/>
      <w:sz w:val="22"/>
      <w:szCs w:val="22"/>
    </w:rPr>
  </w:style>
  <w:style w:type="paragraph" w:styleId="TOCHeading">
    <w:name w:val="TOC Heading"/>
    <w:basedOn w:val="Heading1"/>
    <w:next w:val="Normal"/>
    <w:uiPriority w:val="39"/>
    <w:unhideWhenUsed w:val="1"/>
    <w:qFormat w:val="1"/>
    <w:rsid w:val="000E41A6"/>
    <w:pPr>
      <w:numPr>
        <w:numId w:val="0"/>
      </w:numPr>
      <w:suppressAutoHyphens w:val="0"/>
      <w:spacing w:after="0" w:before="480"/>
      <w:ind w:right="0"/>
      <w:jc w:val="both"/>
      <w:outlineLvl w:val="9"/>
    </w:pPr>
    <w:rPr>
      <w:rFonts w:asciiTheme="majorHAnsi" w:cstheme="majorBidi" w:eastAsiaTheme="majorEastAsia" w:hAnsiTheme="majorHAnsi"/>
      <w:b w:val="0"/>
      <w:color w:val="2e74b5" w:themeColor="accent1" w:themeShade="0000BF"/>
      <w:sz w:val="28"/>
      <w:szCs w:val="28"/>
      <w:lang w:bidi="ar-SA" w:eastAsia="pt-PT"/>
    </w:rPr>
  </w:style>
  <w:style w:type="paragraph" w:styleId="Code" w:customStyle="1">
    <w:name w:val="Code"/>
    <w:basedOn w:val="Normal"/>
    <w:qFormat w:val="1"/>
    <w:rsid w:val="00843A08"/>
    <w:pPr>
      <w:spacing w:after="120" w:before="60" w:line="240" w:lineRule="auto"/>
    </w:pPr>
    <w:rPr>
      <w:rFonts w:ascii="Fira Mono" w:hAnsi="Fira Mono"/>
      <w:sz w:val="18"/>
    </w:rPr>
  </w:style>
  <w:style w:type="character" w:styleId="UnresolvedMention">
    <w:name w:val="Unresolved Mention"/>
    <w:basedOn w:val="DefaultParagraphFont"/>
    <w:uiPriority w:val="99"/>
    <w:semiHidden w:val="1"/>
    <w:unhideWhenUsed w:val="1"/>
    <w:rsid w:val="00E84019"/>
    <w:rPr>
      <w:color w:val="605e5c"/>
      <w:shd w:color="auto" w:fill="e1dfdd" w:val="clear"/>
    </w:rPr>
  </w:style>
  <w:style w:type="character" w:styleId="FollowedHyperlink">
    <w:name w:val="FollowedHyperlink"/>
    <w:basedOn w:val="DefaultParagraphFont"/>
    <w:uiPriority w:val="99"/>
    <w:semiHidden w:val="1"/>
    <w:unhideWhenUsed w:val="1"/>
    <w:rsid w:val="00E84019"/>
    <w:rPr>
      <w:color w:val="954f72" w:themeColor="followedHyperlink"/>
      <w:u w:val="single"/>
    </w:rPr>
  </w:style>
  <w:style w:type="paragraph" w:styleId="BalloonText">
    <w:name w:val="Balloon Text"/>
    <w:basedOn w:val="Normal"/>
    <w:link w:val="BalloonTextChar"/>
    <w:uiPriority w:val="99"/>
    <w:semiHidden w:val="1"/>
    <w:unhideWhenUsed w:val="1"/>
    <w:rsid w:val="00E66ADC"/>
    <w:pPr>
      <w:spacing w:line="240" w:lineRule="auto"/>
    </w:pPr>
    <w:rPr>
      <w:rFonts w:ascii="Segoe UI" w:cs="Segoe UI" w:hAnsi="Segoe UI"/>
      <w:sz w:val="18"/>
    </w:rPr>
  </w:style>
  <w:style w:type="character" w:styleId="BalloonTextChar" w:customStyle="1">
    <w:name w:val="Balloon Text Char"/>
    <w:basedOn w:val="DefaultParagraphFont"/>
    <w:link w:val="BalloonText"/>
    <w:uiPriority w:val="99"/>
    <w:semiHidden w:val="1"/>
    <w:rsid w:val="00E66ADC"/>
    <w:rPr>
      <w:rFonts w:ascii="Segoe UI" w:cs="Segoe UI" w:eastAsia="Arial" w:hAnsi="Segoe UI"/>
      <w:color w:val="000000"/>
      <w:sz w:val="18"/>
      <w:szCs w:val="18"/>
      <w:lang w:val="pt-PT"/>
    </w:rPr>
  </w:style>
  <w:style w:type="paragraph" w:styleId="codeindent" w:customStyle="1">
    <w:name w:val="code_indent"/>
    <w:basedOn w:val="Code"/>
    <w:qFormat w:val="1"/>
    <w:rsid w:val="00386B04"/>
    <w:pPr>
      <w:ind w:left="952"/>
    </w:pPr>
  </w:style>
  <w:style w:type="paragraph" w:styleId="HTMLPreformatted">
    <w:name w:val="HTML Preformatted"/>
    <w:basedOn w:val="Normal"/>
    <w:link w:val="HTMLPreformattedChar"/>
    <w:uiPriority w:val="99"/>
    <w:semiHidden w:val="1"/>
    <w:unhideWhenUsed w:val="1"/>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cs="Courier New" w:eastAsia="Times New Roman" w:hAnsi="Courier New"/>
      <w:color w:val="auto"/>
      <w:szCs w:val="20"/>
      <w:lang w:bidi="ar-SA" w:eastAsia="pt-PT"/>
    </w:rPr>
  </w:style>
  <w:style w:type="character" w:styleId="HTMLPreformattedChar" w:customStyle="1">
    <w:name w:val="HTML Preformatted Char"/>
    <w:basedOn w:val="DefaultParagraphFont"/>
    <w:link w:val="HTMLPreformatted"/>
    <w:uiPriority w:val="99"/>
    <w:semiHidden w:val="1"/>
    <w:rsid w:val="00A319AE"/>
    <w:rPr>
      <w:rFonts w:ascii="Courier New" w:cs="Courier New" w:hAnsi="Courier New"/>
      <w:sz w:val="20"/>
      <w:szCs w:val="20"/>
      <w:lang w:bidi="ar-SA" w:eastAsia="pt-PT" w:val="pt-PT"/>
    </w:rPr>
  </w:style>
  <w:style w:type="paragraph" w:styleId="normalindent" w:customStyle="1">
    <w:name w:val="normal_indent"/>
    <w:basedOn w:val="Normal"/>
    <w:qFormat w:val="1"/>
    <w:rsid w:val="00386B04"/>
    <w:pPr>
      <w:ind w:left="938"/>
    </w:pPr>
  </w:style>
  <w:style w:type="table" w:styleId="TableGrid">
    <w:name w:val="Table Grid"/>
    <w:basedOn w:val="TableNormal"/>
    <w:rsid w:val="00F501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rsid w:val="006D1729"/>
    <w:rPr>
      <w:b w:val="1"/>
      <w:bCs w:val="1"/>
    </w:rPr>
  </w:style>
  <w:style w:type="character" w:styleId="Emphasis">
    <w:name w:val="Emphasis"/>
    <w:basedOn w:val="DefaultParagraphFont"/>
    <w:uiPriority w:val="20"/>
    <w:rsid w:val="0096730A"/>
    <w:rPr>
      <w:i w:val="1"/>
      <w:iCs w:val="1"/>
    </w:rPr>
  </w:style>
  <w:style w:type="character" w:styleId="CommentReference">
    <w:name w:val="annotation reference"/>
    <w:basedOn w:val="DefaultParagraphFont"/>
    <w:uiPriority w:val="99"/>
    <w:semiHidden w:val="1"/>
    <w:unhideWhenUsed w:val="1"/>
    <w:rsid w:val="00EA48BB"/>
    <w:rPr>
      <w:sz w:val="16"/>
      <w:szCs w:val="16"/>
    </w:rPr>
  </w:style>
  <w:style w:type="character" w:styleId="HTMLTypewriter">
    <w:name w:val="HTML Typewriter"/>
    <w:basedOn w:val="DefaultParagraphFont"/>
    <w:uiPriority w:val="99"/>
    <w:semiHidden w:val="1"/>
    <w:unhideWhenUsed w:val="1"/>
    <w:rsid w:val="003116B0"/>
    <w:rPr>
      <w:rFonts w:ascii="Courier New" w:cs="Courier New" w:eastAsia="Times New Roman" w:hAnsi="Courier New"/>
      <w:sz w:val="20"/>
      <w:szCs w:val="20"/>
    </w:rPr>
  </w:style>
  <w:style w:type="paragraph" w:styleId="FootnoteText">
    <w:name w:val="footnote text"/>
    <w:basedOn w:val="Normal"/>
    <w:link w:val="FootnoteTextChar"/>
    <w:uiPriority w:val="99"/>
    <w:semiHidden w:val="1"/>
    <w:unhideWhenUsed w:val="1"/>
    <w:rsid w:val="00CF3176"/>
    <w:pPr>
      <w:spacing w:line="240" w:lineRule="auto"/>
    </w:pPr>
    <w:rPr>
      <w:szCs w:val="20"/>
    </w:rPr>
  </w:style>
  <w:style w:type="character" w:styleId="FootnoteTextChar" w:customStyle="1">
    <w:name w:val="Footnote Text Char"/>
    <w:basedOn w:val="DefaultParagraphFont"/>
    <w:link w:val="FootnoteText"/>
    <w:uiPriority w:val="99"/>
    <w:semiHidden w:val="1"/>
    <w:rsid w:val="00CF3176"/>
    <w:rPr>
      <w:rFonts w:ascii="Arial Nova" w:cs="Noto Sans" w:eastAsia="Arial" w:hAnsi="Arial Nova"/>
      <w:color w:val="000000"/>
      <w:sz w:val="20"/>
      <w:szCs w:val="20"/>
      <w:lang w:val="pt-PT"/>
    </w:rPr>
  </w:style>
  <w:style w:type="character" w:styleId="FootnoteReference">
    <w:name w:val="footnote reference"/>
    <w:basedOn w:val="DefaultParagraphFont"/>
    <w:uiPriority w:val="99"/>
    <w:semiHidden w:val="1"/>
    <w:unhideWhenUsed w:val="1"/>
    <w:rsid w:val="00CF3176"/>
    <w:rPr>
      <w:vertAlign w:val="superscript"/>
    </w:rPr>
  </w:style>
  <w:style w:type="paragraph" w:styleId="Caption">
    <w:name w:val="caption"/>
    <w:basedOn w:val="Normal"/>
    <w:next w:val="Normal"/>
    <w:uiPriority w:val="35"/>
    <w:unhideWhenUsed w:val="1"/>
    <w:qFormat w:val="1"/>
    <w:rsid w:val="00C82B44"/>
    <w:pPr>
      <w:spacing w:after="200" w:line="240" w:lineRule="auto"/>
    </w:pPr>
    <w:rPr>
      <w:i w:val="1"/>
      <w:iCs w:val="1"/>
      <w:color w:val="44546a" w:themeColor="text2"/>
      <w:sz w:val="18"/>
    </w:rPr>
  </w:style>
  <w:style w:type="paragraph" w:styleId="tableinside" w:customStyle="1">
    <w:name w:val="table_inside"/>
    <w:basedOn w:val="Normal"/>
    <w:qFormat w:val="1"/>
    <w:rsid w:val="0097411E"/>
    <w:pPr>
      <w:ind w:left="0"/>
    </w:pPr>
    <w:rPr>
      <w:lang w:val="en-US"/>
    </w:rPr>
  </w:style>
  <w:style w:type="paragraph" w:styleId="tableheader" w:customStyle="1">
    <w:name w:val="table_header"/>
    <w:basedOn w:val="tableinside"/>
    <w:next w:val="tableinside"/>
    <w:qFormat w:val="1"/>
    <w:rsid w:val="0097411E"/>
    <w:pPr>
      <w:keepNext w:val="1"/>
      <w:keepLines w:val="1"/>
      <w:spacing w:line="240" w:lineRule="auto"/>
    </w:pPr>
    <w:rPr>
      <w:b w:val="1"/>
      <w:bCs w:val="1"/>
    </w:rPr>
  </w:style>
  <w:style w:type="paragraph" w:styleId="Comment" w:customStyle="1">
    <w:name w:val="Comment"/>
    <w:basedOn w:val="Normal"/>
    <w:next w:val="Normal"/>
    <w:link w:val="CommentChar"/>
    <w:rsid w:val="009F20EB"/>
    <w:pPr>
      <w:spacing w:after="60" w:before="60" w:line="240" w:lineRule="auto"/>
      <w:ind w:left="576"/>
      <w:contextualSpacing w:val="0"/>
      <w:jc w:val="both"/>
    </w:pPr>
    <w:rPr>
      <w:rFonts w:ascii="Calibri Light" w:cs="Calibri" w:eastAsia="Times New Roman" w:hAnsi="Calibri Light"/>
      <w:color w:val="008000"/>
      <w:sz w:val="22"/>
      <w:szCs w:val="20"/>
      <w:lang w:bidi="ar-SA"/>
    </w:rPr>
  </w:style>
  <w:style w:type="character" w:styleId="CommentChar" w:customStyle="1">
    <w:name w:val="Comment Char"/>
    <w:link w:val="Comment"/>
    <w:rsid w:val="009F20EB"/>
    <w:rPr>
      <w:rFonts w:ascii="Calibri Light" w:cs="Calibri" w:hAnsi="Calibri Light"/>
      <w:color w:val="008000"/>
      <w:sz w:val="22"/>
      <w:szCs w:val="20"/>
      <w:lang w:bidi="ar-SA" w:val="pt-PT"/>
    </w:rPr>
  </w:style>
  <w:style w:type="paragraph" w:styleId="CommentText">
    <w:name w:val="annotation text"/>
    <w:basedOn w:val="Normal"/>
    <w:link w:val="CommentTextChar"/>
    <w:uiPriority w:val="99"/>
    <w:semiHidden w:val="1"/>
    <w:unhideWhenUsed w:val="1"/>
    <w:rsid w:val="00EA48BB"/>
    <w:pPr>
      <w:spacing w:line="240" w:lineRule="auto"/>
    </w:pPr>
    <w:rPr>
      <w:szCs w:val="20"/>
    </w:rPr>
  </w:style>
  <w:style w:type="character" w:styleId="CommentTextChar" w:customStyle="1">
    <w:name w:val="Comment Text Char"/>
    <w:basedOn w:val="DefaultParagraphFont"/>
    <w:link w:val="CommentText"/>
    <w:uiPriority w:val="99"/>
    <w:semiHidden w:val="1"/>
    <w:rsid w:val="00EA48BB"/>
    <w:rPr>
      <w:rFonts w:cs="Noto Sans" w:eastAsia="Arial" w:asciiTheme="minorHAnsi" w:hAnsiTheme="minorHAnsi"/>
      <w:color w:val="000000"/>
      <w:sz w:val="20"/>
      <w:szCs w:val="20"/>
      <w:lang w:val="pt-PT"/>
    </w:rPr>
  </w:style>
  <w:style w:type="paragraph" w:styleId="CommentSubject">
    <w:name w:val="annotation subject"/>
    <w:basedOn w:val="CommentText"/>
    <w:next w:val="CommentText"/>
    <w:link w:val="CommentSubjectChar"/>
    <w:uiPriority w:val="99"/>
    <w:semiHidden w:val="1"/>
    <w:unhideWhenUsed w:val="1"/>
    <w:rsid w:val="00EA48BB"/>
    <w:rPr>
      <w:b w:val="1"/>
      <w:bCs w:val="1"/>
    </w:rPr>
  </w:style>
  <w:style w:type="character" w:styleId="CommentSubjectChar" w:customStyle="1">
    <w:name w:val="Comment Subject Char"/>
    <w:basedOn w:val="CommentTextChar"/>
    <w:link w:val="CommentSubject"/>
    <w:uiPriority w:val="99"/>
    <w:semiHidden w:val="1"/>
    <w:rsid w:val="00EA48BB"/>
    <w:rPr>
      <w:rFonts w:cs="Noto Sans" w:eastAsia="Arial" w:asciiTheme="minorHAnsi" w:hAnsiTheme="minorHAnsi"/>
      <w:b w:val="1"/>
      <w:bCs w:val="1"/>
      <w:color w:val="000000"/>
      <w:sz w:val="20"/>
      <w:szCs w:val="20"/>
      <w:lang w:val="pt-PT"/>
    </w:rPr>
  </w:style>
  <w:style w:type="paragraph" w:styleId="NormalWeb">
    <w:name w:val="Normal (Web)"/>
    <w:basedOn w:val="Normal"/>
    <w:uiPriority w:val="99"/>
    <w:semiHidden w:val="1"/>
    <w:unhideWhenUsed w:val="1"/>
    <w:rsid w:val="00CF45CD"/>
    <w:pPr>
      <w:spacing w:after="100" w:afterAutospacing="1" w:before="100" w:beforeAutospacing="1" w:line="240" w:lineRule="auto"/>
      <w:ind w:left="0"/>
      <w:contextualSpacing w:val="0"/>
    </w:pPr>
    <w:rPr>
      <w:rFonts w:ascii="Times New Roman" w:cs="Times New Roman" w:eastAsia="Times New Roman" w:hAnsi="Times New Roman"/>
      <w:color w:val="auto"/>
      <w:sz w:val="24"/>
      <w:szCs w:val="24"/>
      <w:lang w:bidi="ar-SA" w:eastAsia="pt-PT"/>
    </w:rPr>
  </w:style>
  <w:style w:type="paragraph" w:styleId="Illustration" w:customStyle="1">
    <w:name w:val="Illustration"/>
    <w:basedOn w:val="Normal"/>
    <w:rsid w:val="004C7C4F"/>
    <w:pPr>
      <w:keepNext w:val="1"/>
      <w:keepLines w:val="1"/>
      <w:spacing w:after="60" w:before="240" w:line="240" w:lineRule="auto"/>
      <w:ind w:left="0"/>
      <w:contextualSpacing w:val="0"/>
      <w:jc w:val="center"/>
    </w:pPr>
    <w:rPr>
      <w:rFonts w:ascii="Calibri" w:cs="Times" w:eastAsia="Times New Roman" w:hAnsi="Calibri"/>
      <w:color w:val="auto"/>
      <w:sz w:val="22"/>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6.0" w:type="dxa"/>
        <w:bottom w:w="0.0" w:type="dxa"/>
        <w:right w:w="56.0" w:type="dxa"/>
      </w:tblCellMar>
    </w:tblPr>
  </w:style>
  <w:style w:type="table" w:styleId="Table3">
    <w:basedOn w:val="TableNormal"/>
    <w:tblPr>
      <w:tblStyleRowBandSize w:val="1"/>
      <w:tblStyleColBandSize w:val="1"/>
      <w:tblCellMar>
        <w:top w:w="0.0" w:type="dxa"/>
        <w:left w:w="56.0" w:type="dxa"/>
        <w:bottom w:w="0.0" w:type="dxa"/>
        <w:right w:w="56.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l.messenger.com/l.php?u=https%3A%2F%2Fwww.figma.com%2Ffile%2FUREybrAg5GXI0JjEFHQAT4%2FUntitled%3Fnode-id%3D0%253A1&amp;h=AT2v5oFnrRNd9kvBPx7lqZ9qyH38ZW-ZHxBjfaIpiQv9pu1yFv1HxTnewSa4jtgt_DZxyYsPM2I41CW_rf0pFkatgdosocqFYanmy5k6Vg0Q8TTCUYAGebqcSmAt3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wgyteJPy9Ymqdkn2D0GKkN4aQ==">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2022-05-09T16:01:00Z</dcterms:created>
  <dc:creator>I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