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7B7F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7E08F7E6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62FE53A7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1851EC41" w14:textId="6786E9A6" w:rsidR="00BA6B8B" w:rsidRDefault="00BA6B8B" w:rsidP="009B17DB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3DBE84E8" w14:textId="77777777" w:rsidR="009B17DB" w:rsidRDefault="009B17DB" w:rsidP="009B17DB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21C0FA42" w14:textId="18A25501" w:rsidR="00000568" w:rsidRPr="002618EF" w:rsidRDefault="009B17DB" w:rsidP="00000568">
      <w:pPr>
        <w:spacing w:line="360" w:lineRule="auto"/>
        <w:jc w:val="center"/>
        <w:rPr>
          <w:rFonts w:eastAsiaTheme="minorEastAsia"/>
          <w:b/>
          <w:bCs/>
          <w:sz w:val="52"/>
          <w:szCs w:val="52"/>
        </w:rPr>
      </w:pPr>
      <w:proofErr w:type="spellStart"/>
      <w:r>
        <w:rPr>
          <w:rFonts w:eastAsiaTheme="minorEastAsia"/>
          <w:b/>
          <w:bCs/>
          <w:sz w:val="52"/>
          <w:szCs w:val="52"/>
        </w:rPr>
        <w:t>Lab</w:t>
      </w:r>
      <w:proofErr w:type="spellEnd"/>
      <w:r>
        <w:rPr>
          <w:rFonts w:eastAsiaTheme="minorEastAsia"/>
          <w:b/>
          <w:bCs/>
          <w:sz w:val="52"/>
          <w:szCs w:val="52"/>
        </w:rPr>
        <w:t xml:space="preserve"> 01</w:t>
      </w:r>
    </w:p>
    <w:p w14:paraId="65C6DAFD" w14:textId="6307F809" w:rsidR="00BA6B8B" w:rsidRPr="00BA6B8B" w:rsidRDefault="009B17DB" w:rsidP="00BA6B8B">
      <w:pPr>
        <w:spacing w:line="360" w:lineRule="auto"/>
        <w:jc w:val="center"/>
        <w:rPr>
          <w:rFonts w:eastAsiaTheme="minorEastAsia"/>
          <w:b/>
          <w:sz w:val="48"/>
          <w:szCs w:val="72"/>
        </w:rPr>
      </w:pPr>
      <w:r>
        <w:rPr>
          <w:rFonts w:eastAsiaTheme="minorEastAsia"/>
          <w:b/>
          <w:sz w:val="48"/>
          <w:szCs w:val="72"/>
        </w:rPr>
        <w:t>Análise de Sistemas</w:t>
      </w:r>
    </w:p>
    <w:p w14:paraId="211FEA47" w14:textId="77777777" w:rsidR="00000568" w:rsidRDefault="00000568" w:rsidP="00000568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1534D0BC" w14:textId="77777777" w:rsidR="00000568" w:rsidRDefault="00000568" w:rsidP="009B17DB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26388701" w14:textId="23392E84" w:rsidR="00000568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Universidade de Aveiro</w:t>
      </w:r>
    </w:p>
    <w:p w14:paraId="24E69AE2" w14:textId="6D9E001E" w:rsidR="00BA6B8B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Licenciatura em Engenharia de Computadores e Informática</w:t>
      </w:r>
    </w:p>
    <w:p w14:paraId="13353954" w14:textId="6BEA2665" w:rsidR="00000568" w:rsidRDefault="002618EF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 xml:space="preserve">Regente: </w:t>
      </w:r>
      <w:r w:rsidR="00000568">
        <w:rPr>
          <w:rFonts w:eastAsiaTheme="minorEastAsia"/>
          <w:bCs/>
          <w:szCs w:val="32"/>
        </w:rPr>
        <w:t xml:space="preserve">Prof. </w:t>
      </w:r>
      <w:r w:rsidR="009B17DB" w:rsidRPr="009B17DB">
        <w:rPr>
          <w:rFonts w:eastAsiaTheme="minorEastAsia"/>
          <w:bCs/>
          <w:szCs w:val="32"/>
        </w:rPr>
        <w:t>Ilídio Oliveira</w:t>
      </w:r>
    </w:p>
    <w:p w14:paraId="1C19DC4F" w14:textId="11F8B3A1" w:rsidR="00000568" w:rsidRDefault="00000568" w:rsidP="00000568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0D0FE588" w14:textId="10CFE91B" w:rsidR="00000568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André Clérigo, 98485</w:t>
      </w:r>
    </w:p>
    <w:p w14:paraId="32EC83D5" w14:textId="07939345" w:rsidR="009B17DB" w:rsidRPr="009B17DB" w:rsidRDefault="009B17DB" w:rsidP="009B17DB">
      <w:pPr>
        <w:spacing w:after="303"/>
        <w:ind w:left="1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Cláudio Asensio</w:t>
      </w:r>
      <w:r>
        <w:rPr>
          <w:bCs/>
          <w:szCs w:val="18"/>
        </w:rPr>
        <w:t>,</w:t>
      </w:r>
      <w:r w:rsidR="00366095">
        <w:rPr>
          <w:bCs/>
          <w:szCs w:val="18"/>
        </w:rPr>
        <w:t xml:space="preserve"> 98433</w:t>
      </w:r>
    </w:p>
    <w:p w14:paraId="368A4BF6" w14:textId="28A0F490" w:rsidR="009B17DB" w:rsidRPr="009B17DB" w:rsidRDefault="009B17DB" w:rsidP="009B17DB">
      <w:pPr>
        <w:spacing w:after="303"/>
        <w:ind w:left="1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Edgar Sousa</w:t>
      </w:r>
      <w:r w:rsidR="00366095">
        <w:rPr>
          <w:bCs/>
          <w:szCs w:val="18"/>
        </w:rPr>
        <w:t>,</w:t>
      </w:r>
      <w:r w:rsidR="00366095" w:rsidRPr="00366095">
        <w:t xml:space="preserve"> </w:t>
      </w:r>
      <w:r w:rsidR="00366095" w:rsidRPr="00366095">
        <w:rPr>
          <w:bCs/>
          <w:szCs w:val="18"/>
        </w:rPr>
        <w:t>98757</w:t>
      </w:r>
    </w:p>
    <w:p w14:paraId="7290DE14" w14:textId="426FF7ED" w:rsidR="009B17DB" w:rsidRPr="009B17DB" w:rsidRDefault="009B17DB" w:rsidP="009B17DB">
      <w:pPr>
        <w:spacing w:after="303"/>
        <w:ind w:left="1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Hugo Domingos</w:t>
      </w:r>
      <w:r w:rsidR="00366095">
        <w:rPr>
          <w:bCs/>
          <w:szCs w:val="18"/>
        </w:rPr>
        <w:t xml:space="preserve">, </w:t>
      </w:r>
      <w:r w:rsidR="00E3681D">
        <w:rPr>
          <w:bCs/>
          <w:szCs w:val="18"/>
        </w:rPr>
        <w:t>98502</w:t>
      </w:r>
    </w:p>
    <w:p w14:paraId="3AA48A92" w14:textId="0BA77917" w:rsidR="009B17DB" w:rsidRPr="009B17DB" w:rsidRDefault="009B17DB" w:rsidP="009B17DB">
      <w:pPr>
        <w:spacing w:after="244"/>
        <w:ind w:left="14" w:right="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Tiago Marques</w:t>
      </w:r>
      <w:r w:rsidR="00366095">
        <w:rPr>
          <w:bCs/>
          <w:szCs w:val="18"/>
        </w:rPr>
        <w:t xml:space="preserve">, </w:t>
      </w:r>
    </w:p>
    <w:p w14:paraId="7E3613BB" w14:textId="1482FAC5" w:rsidR="00000568" w:rsidRDefault="00000568" w:rsidP="009B17DB">
      <w:pPr>
        <w:spacing w:line="360" w:lineRule="auto"/>
        <w:rPr>
          <w:rFonts w:eastAsiaTheme="minorEastAsia" w:cstheme="minorEastAsia"/>
        </w:rPr>
      </w:pPr>
    </w:p>
    <w:p w14:paraId="029F12CC" w14:textId="77777777" w:rsidR="002618EF" w:rsidRDefault="002618EF" w:rsidP="002618EF">
      <w:pPr>
        <w:spacing w:line="360" w:lineRule="auto"/>
        <w:jc w:val="center"/>
        <w:rPr>
          <w:rFonts w:eastAsiaTheme="minorEastAsia" w:cstheme="minorEastAsia"/>
        </w:rPr>
      </w:pPr>
    </w:p>
    <w:p w14:paraId="407D37C0" w14:textId="5209A3E3" w:rsidR="00000568" w:rsidRPr="00000568" w:rsidRDefault="009B17DB" w:rsidP="002618EF">
      <w:pPr>
        <w:spacing w:line="360" w:lineRule="auto"/>
        <w:jc w:val="center"/>
        <w:rPr>
          <w:rFonts w:eastAsiaTheme="minorEastAsia"/>
          <w:bCs/>
          <w:sz w:val="16"/>
          <w:szCs w:val="32"/>
        </w:rPr>
      </w:pPr>
      <w:r>
        <w:rPr>
          <w:rFonts w:eastAsiaTheme="minorEastAsia" w:cstheme="minorEastAsia"/>
        </w:rPr>
        <w:t>8</w:t>
      </w:r>
      <w:r w:rsidR="002618EF">
        <w:rPr>
          <w:rFonts w:eastAsiaTheme="minorEastAsia" w:cstheme="minorEastAsia"/>
        </w:rPr>
        <w:t xml:space="preserve"> de </w:t>
      </w:r>
      <w:r>
        <w:rPr>
          <w:rFonts w:eastAsiaTheme="minorEastAsia" w:cstheme="minorEastAsia"/>
        </w:rPr>
        <w:t>março</w:t>
      </w:r>
      <w:r w:rsidR="002618EF">
        <w:rPr>
          <w:rFonts w:eastAsiaTheme="minorEastAsia" w:cstheme="minorEastAsia"/>
        </w:rPr>
        <w:t xml:space="preserve"> 202</w:t>
      </w:r>
      <w:r>
        <w:rPr>
          <w:rFonts w:eastAsiaTheme="minorEastAsia" w:cstheme="minorEastAsia"/>
        </w:rPr>
        <w:t>2</w:t>
      </w:r>
    </w:p>
    <w:p w14:paraId="60A593BA" w14:textId="638FC5B3" w:rsidR="00000568" w:rsidRDefault="00000568" w:rsidP="007C5958">
      <w:pPr>
        <w:pStyle w:val="Heading1"/>
      </w:pPr>
      <w:bookmarkStart w:id="0" w:name="_Toc97656806"/>
      <w:r w:rsidRPr="00000568">
        <w:lastRenderedPageBreak/>
        <w:t>Índice</w:t>
      </w:r>
      <w:bookmarkEnd w:id="0"/>
    </w:p>
    <w:p w14:paraId="1DA0467C" w14:textId="77777777" w:rsidR="00000568" w:rsidRPr="00000568" w:rsidRDefault="00000568" w:rsidP="00000568"/>
    <w:sdt>
      <w:sdtPr>
        <w:rPr>
          <w:rFonts w:eastAsiaTheme="minorHAnsi" w:cstheme="minorBidi"/>
          <w:b/>
          <w:lang w:eastAsia="en-US"/>
        </w:rPr>
        <w:id w:val="38584302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48BEED5" w14:textId="57EE1FBE" w:rsidR="00E3681D" w:rsidRDefault="00000568">
          <w:pPr>
            <w:pStyle w:val="TOC1"/>
            <w:rPr>
              <w:rFonts w:cstheme="minorBidi"/>
              <w:noProof/>
              <w:lang w:val="en-US" w:eastAsia="en-US"/>
            </w:rPr>
          </w:pPr>
          <w:r w:rsidRPr="00081BBA">
            <w:fldChar w:fldCharType="begin"/>
          </w:r>
          <w:r w:rsidRPr="00081BBA">
            <w:instrText xml:space="preserve"> TOC \o "1-3" \h \z \u </w:instrText>
          </w:r>
          <w:r w:rsidRPr="00081BBA">
            <w:fldChar w:fldCharType="separate"/>
          </w:r>
          <w:hyperlink w:anchor="_Toc97656806" w:history="1">
            <w:r w:rsidR="00E3681D" w:rsidRPr="00BF3238">
              <w:rPr>
                <w:rStyle w:val="Hyperlink"/>
                <w:noProof/>
              </w:rPr>
              <w:t>Índice</w:t>
            </w:r>
            <w:r w:rsidR="00E3681D">
              <w:rPr>
                <w:noProof/>
                <w:webHidden/>
              </w:rPr>
              <w:tab/>
            </w:r>
            <w:r w:rsidR="00E3681D">
              <w:rPr>
                <w:noProof/>
                <w:webHidden/>
              </w:rPr>
              <w:fldChar w:fldCharType="begin"/>
            </w:r>
            <w:r w:rsidR="00E3681D">
              <w:rPr>
                <w:noProof/>
                <w:webHidden/>
              </w:rPr>
              <w:instrText xml:space="preserve"> PAGEREF _Toc97656806 \h </w:instrText>
            </w:r>
            <w:r w:rsidR="00E3681D">
              <w:rPr>
                <w:noProof/>
                <w:webHidden/>
              </w:rPr>
            </w:r>
            <w:r w:rsidR="00E3681D">
              <w:rPr>
                <w:noProof/>
                <w:webHidden/>
              </w:rPr>
              <w:fldChar w:fldCharType="separate"/>
            </w:r>
            <w:r w:rsidR="00E3681D">
              <w:rPr>
                <w:noProof/>
                <w:webHidden/>
              </w:rPr>
              <w:t>2</w:t>
            </w:r>
            <w:r w:rsidR="00E3681D">
              <w:rPr>
                <w:noProof/>
                <w:webHidden/>
              </w:rPr>
              <w:fldChar w:fldCharType="end"/>
            </w:r>
          </w:hyperlink>
        </w:p>
        <w:p w14:paraId="3756590A" w14:textId="29AFEE18" w:rsidR="00E3681D" w:rsidRDefault="00E3681D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7656807" w:history="1">
            <w:r w:rsidRPr="00BF3238">
              <w:rPr>
                <w:rStyle w:val="Hyperlink"/>
                <w:noProof/>
              </w:rPr>
              <w:t>Nota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B19F" w14:textId="1021043B" w:rsidR="00E3681D" w:rsidRDefault="00E3681D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7656808" w:history="1">
            <w:r w:rsidRPr="00BF3238">
              <w:rPr>
                <w:rStyle w:val="Hyperlink"/>
                <w:noProof/>
              </w:rPr>
              <w:t>Ex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E433" w14:textId="79E37417" w:rsidR="00E3681D" w:rsidRDefault="00E3681D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7656809" w:history="1">
            <w:r w:rsidRPr="00BF3238">
              <w:rPr>
                <w:rStyle w:val="Hyperlink"/>
                <w:noProof/>
              </w:rPr>
              <w:t>Ex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3E49" w14:textId="246D7D3A" w:rsidR="00E3681D" w:rsidRDefault="00E3681D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7656810" w:history="1">
            <w:r w:rsidRPr="00BF3238">
              <w:rPr>
                <w:rStyle w:val="Hyperlink"/>
                <w:noProof/>
              </w:rPr>
              <w:t>Ex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547C" w14:textId="31241543" w:rsidR="00E3681D" w:rsidRDefault="00E368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97656811" w:history="1">
            <w:r w:rsidRPr="00BF3238">
              <w:rPr>
                <w:rStyle w:val="Hyperlink"/>
                <w:noProof/>
              </w:rPr>
              <w:t>Alínea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C3FA" w14:textId="02AD95FD" w:rsidR="00E3681D" w:rsidRDefault="00E368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97656812" w:history="1">
            <w:r w:rsidRPr="00BF3238">
              <w:rPr>
                <w:rStyle w:val="Hyperlink"/>
                <w:noProof/>
              </w:rPr>
              <w:t>Alínea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5119" w14:textId="37A95F16" w:rsidR="00E3681D" w:rsidRDefault="00E368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97656813" w:history="1">
            <w:r w:rsidRPr="00BF3238">
              <w:rPr>
                <w:rStyle w:val="Hyperlink"/>
                <w:noProof/>
              </w:rPr>
              <w:t>Alínea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E88D" w14:textId="24FB6EAD" w:rsidR="00E3681D" w:rsidRDefault="00E3681D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7656814" w:history="1">
            <w:r w:rsidRPr="00BF3238">
              <w:rPr>
                <w:rStyle w:val="Hyperlink"/>
                <w:noProof/>
              </w:rPr>
              <w:t>Ex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ADB6" w14:textId="0732331B" w:rsidR="00000568" w:rsidRDefault="00000568" w:rsidP="00000568">
          <w:pPr>
            <w:rPr>
              <w:bCs/>
            </w:rPr>
          </w:pPr>
          <w:r w:rsidRPr="00081BBA">
            <w:fldChar w:fldCharType="end"/>
          </w:r>
        </w:p>
      </w:sdtContent>
    </w:sdt>
    <w:p w14:paraId="07AF0E74" w14:textId="77777777" w:rsidR="00000568" w:rsidRDefault="00000568">
      <w:pPr>
        <w:rPr>
          <w:bCs/>
        </w:rPr>
      </w:pPr>
      <w:r>
        <w:rPr>
          <w:bCs/>
        </w:rPr>
        <w:br w:type="page"/>
      </w:r>
    </w:p>
    <w:p w14:paraId="6E38A226" w14:textId="73332153" w:rsidR="00366095" w:rsidRDefault="00366095" w:rsidP="007C5958">
      <w:pPr>
        <w:pStyle w:val="Heading1"/>
      </w:pPr>
      <w:bookmarkStart w:id="1" w:name="_Toc97656807"/>
      <w:r>
        <w:lastRenderedPageBreak/>
        <w:t>Nota</w:t>
      </w:r>
      <w:bookmarkEnd w:id="1"/>
    </w:p>
    <w:p w14:paraId="0B925C6D" w14:textId="22A667E4" w:rsidR="00366095" w:rsidRPr="00366095" w:rsidRDefault="00366095" w:rsidP="00E3681D">
      <w:pPr>
        <w:spacing w:line="360" w:lineRule="auto"/>
        <w:jc w:val="both"/>
      </w:pPr>
      <w:r>
        <w:t xml:space="preserve">Todos os ficheiros do </w:t>
      </w:r>
      <w:r>
        <w:rPr>
          <w:i/>
          <w:iCs/>
        </w:rPr>
        <w:t xml:space="preserve">Visual </w:t>
      </w:r>
      <w:proofErr w:type="spellStart"/>
      <w:r>
        <w:rPr>
          <w:i/>
          <w:iCs/>
        </w:rPr>
        <w:t>Paradigm</w:t>
      </w:r>
      <w:proofErr w:type="spellEnd"/>
      <w:r>
        <w:rPr>
          <w:i/>
          <w:iCs/>
        </w:rPr>
        <w:t xml:space="preserve"> </w:t>
      </w:r>
      <w:r>
        <w:t xml:space="preserve">associados aos diagramas </w:t>
      </w:r>
      <w:r w:rsidR="00E3681D">
        <w:t>presentes</w:t>
      </w:r>
      <w:r>
        <w:t xml:space="preserve"> </w:t>
      </w:r>
      <w:r w:rsidR="00E3681D">
        <w:t xml:space="preserve">neste documento </w:t>
      </w:r>
      <w:r>
        <w:t>encontram-se no ficheiro .zip</w:t>
      </w:r>
    </w:p>
    <w:p w14:paraId="0A46FCE8" w14:textId="77777777" w:rsidR="00366095" w:rsidRPr="00366095" w:rsidRDefault="00366095" w:rsidP="00366095"/>
    <w:p w14:paraId="5FA52C06" w14:textId="07D76B36" w:rsidR="00000568" w:rsidRDefault="009B17DB" w:rsidP="007C5958">
      <w:pPr>
        <w:pStyle w:val="Heading1"/>
      </w:pPr>
      <w:bookmarkStart w:id="2" w:name="_Toc97656808"/>
      <w:r>
        <w:t>Ex 1.1</w:t>
      </w:r>
      <w:bookmarkEnd w:id="2"/>
    </w:p>
    <w:p w14:paraId="16E443DD" w14:textId="77777777" w:rsidR="00366095" w:rsidRDefault="00366095" w:rsidP="00366095">
      <w:pPr>
        <w:pStyle w:val="ListParagraph"/>
        <w:numPr>
          <w:ilvl w:val="0"/>
          <w:numId w:val="3"/>
        </w:numPr>
        <w:spacing w:line="360" w:lineRule="auto"/>
        <w:jc w:val="both"/>
      </w:pPr>
      <w:r>
        <w:t>Temos uma atividade que começa por Receber uma encomenda (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14:paraId="4E0C331A" w14:textId="77777777" w:rsidR="00366095" w:rsidRDefault="00366095" w:rsidP="00366095">
      <w:pPr>
        <w:pStyle w:val="ListParagraph"/>
        <w:numPr>
          <w:ilvl w:val="0"/>
          <w:numId w:val="3"/>
        </w:numPr>
        <w:spacing w:line="360" w:lineRule="auto"/>
        <w:jc w:val="both"/>
      </w:pPr>
      <w:r>
        <w:t>Este pedido poderá ser aceite ou rejeitado</w:t>
      </w:r>
    </w:p>
    <w:p w14:paraId="451140AA" w14:textId="77777777" w:rsidR="00366095" w:rsidRDefault="00366095" w:rsidP="00366095">
      <w:pPr>
        <w:pStyle w:val="ListParagraph"/>
        <w:numPr>
          <w:ilvl w:val="1"/>
          <w:numId w:val="3"/>
        </w:numPr>
        <w:spacing w:line="360" w:lineRule="auto"/>
        <w:jc w:val="both"/>
      </w:pPr>
      <w:r>
        <w:t>Se for rejeitado o pedido é finalizado (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14:paraId="41EA99E4" w14:textId="77777777" w:rsidR="00366095" w:rsidRDefault="00366095" w:rsidP="00366095">
      <w:pPr>
        <w:pStyle w:val="ListParagraph"/>
        <w:numPr>
          <w:ilvl w:val="1"/>
          <w:numId w:val="3"/>
        </w:numPr>
        <w:spacing w:line="360" w:lineRule="auto"/>
        <w:jc w:val="both"/>
      </w:pPr>
      <w:r>
        <w:t>Se for aceite o pedido é preenchido (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Order</w:t>
      </w:r>
      <w:proofErr w:type="spellEnd"/>
      <w:r>
        <w:t>) durante este processo acontecem paralelamente:</w:t>
      </w:r>
    </w:p>
    <w:p w14:paraId="601E9B64" w14:textId="77777777" w:rsidR="00366095" w:rsidRDefault="00366095" w:rsidP="00366095">
      <w:pPr>
        <w:pStyle w:val="ListParagraph"/>
        <w:numPr>
          <w:ilvl w:val="2"/>
          <w:numId w:val="3"/>
        </w:numPr>
        <w:spacing w:line="360" w:lineRule="auto"/>
        <w:jc w:val="both"/>
      </w:pPr>
      <w:r>
        <w:t>Envio da encomenda (</w:t>
      </w:r>
      <w:proofErr w:type="spellStart"/>
      <w:r>
        <w:t>Ship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14:paraId="113C23D2" w14:textId="77777777" w:rsidR="00366095" w:rsidRDefault="00366095" w:rsidP="00366095">
      <w:pPr>
        <w:pStyle w:val="ListParagraph"/>
        <w:numPr>
          <w:ilvl w:val="2"/>
          <w:numId w:val="3"/>
        </w:numPr>
        <w:spacing w:line="360" w:lineRule="auto"/>
        <w:jc w:val="both"/>
      </w:pPr>
      <w:r>
        <w:t>Envio de uma fatura (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Invoice</w:t>
      </w:r>
      <w:proofErr w:type="spellEnd"/>
      <w:r>
        <w:t>) que espera o seu pagamento (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Payment</w:t>
      </w:r>
      <w:proofErr w:type="spellEnd"/>
      <w:r>
        <w:t>)</w:t>
      </w:r>
    </w:p>
    <w:p w14:paraId="089D5F42" w14:textId="3F9EF40E" w:rsidR="00366095" w:rsidRDefault="00366095" w:rsidP="00366095">
      <w:pPr>
        <w:pStyle w:val="ListParagraph"/>
        <w:numPr>
          <w:ilvl w:val="0"/>
          <w:numId w:val="3"/>
        </w:numPr>
        <w:spacing w:line="360" w:lineRule="auto"/>
        <w:jc w:val="both"/>
      </w:pPr>
      <w:r>
        <w:t>Quando o pagamento e o envio são terminados, a encomenda é finalizada (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14:paraId="50059A85" w14:textId="77777777" w:rsidR="00366095" w:rsidRPr="00366095" w:rsidRDefault="00366095" w:rsidP="00366095">
      <w:pPr>
        <w:spacing w:line="360" w:lineRule="auto"/>
        <w:jc w:val="both"/>
      </w:pPr>
    </w:p>
    <w:p w14:paraId="3E0BE273" w14:textId="48B1F5C4" w:rsidR="00000568" w:rsidRDefault="00366095" w:rsidP="007C5958">
      <w:pPr>
        <w:pStyle w:val="Heading1"/>
      </w:pPr>
      <w:bookmarkStart w:id="3" w:name="_Toc97656809"/>
      <w:r>
        <w:rPr>
          <w:noProof/>
        </w:rPr>
        <w:drawing>
          <wp:anchor distT="0" distB="0" distL="114300" distR="114300" simplePos="0" relativeHeight="251658240" behindDoc="1" locked="0" layoutInCell="1" allowOverlap="1" wp14:anchorId="2B91FDF2" wp14:editId="6E2E4AF9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731510" cy="3575685"/>
            <wp:effectExtent l="0" t="0" r="2540" b="5715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7DB">
        <w:t>Ex 1.2</w:t>
      </w:r>
      <w:bookmarkEnd w:id="3"/>
    </w:p>
    <w:p w14:paraId="556A85F5" w14:textId="77777777" w:rsidR="00366095" w:rsidRPr="00366095" w:rsidRDefault="00366095" w:rsidP="00366095"/>
    <w:p w14:paraId="79E0D0C4" w14:textId="27EAE82D" w:rsidR="0098355D" w:rsidRDefault="009B17DB" w:rsidP="00366095">
      <w:pPr>
        <w:pStyle w:val="Heading1"/>
      </w:pPr>
      <w:bookmarkStart w:id="4" w:name="_Toc97656810"/>
      <w:r>
        <w:t>Ex 1.3</w:t>
      </w:r>
      <w:bookmarkEnd w:id="4"/>
    </w:p>
    <w:p w14:paraId="79D9DB17" w14:textId="1CAB3BE0" w:rsidR="009B17DB" w:rsidRDefault="009B17DB" w:rsidP="00366095">
      <w:pPr>
        <w:pStyle w:val="Heading2"/>
      </w:pPr>
      <w:bookmarkStart w:id="5" w:name="_Toc97656811"/>
      <w:r>
        <w:t>Alínea a</w:t>
      </w:r>
      <w:bookmarkEnd w:id="5"/>
    </w:p>
    <w:p w14:paraId="7024D1D2" w14:textId="4293D396" w:rsidR="00366095" w:rsidRDefault="00E3681D" w:rsidP="00366095">
      <w:pPr>
        <w:spacing w:line="360" w:lineRule="auto"/>
        <w:jc w:val="both"/>
      </w:pPr>
      <w:r>
        <w:rPr>
          <w:noProof/>
        </w:rPr>
        <w:drawing>
          <wp:inline distT="0" distB="0" distL="0" distR="0" wp14:anchorId="3C28F364" wp14:editId="309A132D">
            <wp:extent cx="5731510" cy="4702175"/>
            <wp:effectExtent l="0" t="0" r="2540" b="317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01C8" w14:textId="77777777" w:rsidR="00366095" w:rsidRPr="00366095" w:rsidRDefault="00366095" w:rsidP="00366095">
      <w:pPr>
        <w:spacing w:line="360" w:lineRule="auto"/>
        <w:jc w:val="both"/>
      </w:pPr>
    </w:p>
    <w:p w14:paraId="06F253CF" w14:textId="4F925023" w:rsidR="009B17DB" w:rsidRDefault="009B17DB" w:rsidP="00366095">
      <w:pPr>
        <w:pStyle w:val="Heading2"/>
      </w:pPr>
      <w:bookmarkStart w:id="6" w:name="_Toc97656812"/>
      <w:r>
        <w:t xml:space="preserve">Alínea </w:t>
      </w:r>
      <w:r>
        <w:t>b</w:t>
      </w:r>
      <w:bookmarkEnd w:id="6"/>
    </w:p>
    <w:p w14:paraId="3B192974" w14:textId="3F20EC92" w:rsidR="00366095" w:rsidRDefault="00366095" w:rsidP="00366095">
      <w:pPr>
        <w:spacing w:line="360" w:lineRule="auto"/>
        <w:jc w:val="both"/>
      </w:pPr>
    </w:p>
    <w:p w14:paraId="6D20706F" w14:textId="77777777" w:rsidR="00E3681D" w:rsidRPr="00366095" w:rsidRDefault="00E3681D" w:rsidP="00366095">
      <w:pPr>
        <w:spacing w:line="360" w:lineRule="auto"/>
        <w:jc w:val="both"/>
      </w:pPr>
    </w:p>
    <w:p w14:paraId="1985EBD1" w14:textId="4F581FB5" w:rsidR="009B17DB" w:rsidRDefault="009B17DB" w:rsidP="00366095">
      <w:pPr>
        <w:pStyle w:val="Heading2"/>
      </w:pPr>
      <w:bookmarkStart w:id="7" w:name="_Toc97656813"/>
      <w:r>
        <w:t xml:space="preserve">Alínea </w:t>
      </w:r>
      <w:r>
        <w:t>c</w:t>
      </w:r>
      <w:bookmarkEnd w:id="7"/>
    </w:p>
    <w:p w14:paraId="02C5310F" w14:textId="77777777" w:rsidR="00366095" w:rsidRPr="00366095" w:rsidRDefault="00366095" w:rsidP="00366095">
      <w:pPr>
        <w:spacing w:line="360" w:lineRule="auto"/>
        <w:jc w:val="both"/>
      </w:pPr>
    </w:p>
    <w:p w14:paraId="13E899E7" w14:textId="77777777" w:rsidR="009B17DB" w:rsidRPr="009B17DB" w:rsidRDefault="009B17DB" w:rsidP="00366095">
      <w:pPr>
        <w:spacing w:line="360" w:lineRule="auto"/>
        <w:jc w:val="both"/>
      </w:pPr>
    </w:p>
    <w:p w14:paraId="52E29F8E" w14:textId="64919E33" w:rsidR="00C95432" w:rsidRDefault="009B17DB" w:rsidP="00366095">
      <w:pPr>
        <w:pStyle w:val="Heading1"/>
      </w:pPr>
      <w:bookmarkStart w:id="8" w:name="_Toc97656814"/>
      <w:r>
        <w:t>Ex 1.4</w:t>
      </w:r>
      <w:bookmarkEnd w:id="8"/>
    </w:p>
    <w:p w14:paraId="416EF6CD" w14:textId="074D6DF1" w:rsidR="00366095" w:rsidRPr="00366095" w:rsidRDefault="00E3681D" w:rsidP="00366095">
      <w:pPr>
        <w:jc w:val="both"/>
      </w:pPr>
      <w:r>
        <w:rPr>
          <w:noProof/>
        </w:rPr>
        <w:drawing>
          <wp:inline distT="0" distB="0" distL="0" distR="0" wp14:anchorId="407F648F" wp14:editId="0F2247A8">
            <wp:extent cx="5731510" cy="3741420"/>
            <wp:effectExtent l="0" t="0" r="254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095" w:rsidRPr="00366095" w:rsidSect="00212697">
      <w:footerReference w:type="default" r:id="rId11"/>
      <w:headerReference w:type="first" r:id="rId12"/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248B1" w14:textId="77777777" w:rsidR="00121B93" w:rsidRDefault="00121B93" w:rsidP="00000568">
      <w:pPr>
        <w:spacing w:after="0" w:line="240" w:lineRule="auto"/>
      </w:pPr>
      <w:r>
        <w:separator/>
      </w:r>
    </w:p>
  </w:endnote>
  <w:endnote w:type="continuationSeparator" w:id="0">
    <w:p w14:paraId="77B2CA42" w14:textId="77777777" w:rsidR="00121B93" w:rsidRDefault="00121B93" w:rsidP="0000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E517" w14:textId="77777777" w:rsidR="00556318" w:rsidRDefault="0055631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69BF276" w14:textId="77777777" w:rsidR="00000568" w:rsidRDefault="00000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2B5F5" w14:textId="77777777" w:rsidR="00121B93" w:rsidRDefault="00121B93" w:rsidP="00000568">
      <w:pPr>
        <w:spacing w:after="0" w:line="240" w:lineRule="auto"/>
      </w:pPr>
      <w:r>
        <w:separator/>
      </w:r>
    </w:p>
  </w:footnote>
  <w:footnote w:type="continuationSeparator" w:id="0">
    <w:p w14:paraId="7E9CF955" w14:textId="77777777" w:rsidR="00121B93" w:rsidRDefault="00121B93" w:rsidP="00000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7341" w14:textId="78C85280" w:rsidR="00000568" w:rsidRDefault="002618E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884BC5" wp14:editId="3B6D0470">
          <wp:simplePos x="0" y="0"/>
          <wp:positionH relativeFrom="margin">
            <wp:align>right</wp:align>
          </wp:positionH>
          <wp:positionV relativeFrom="paragraph">
            <wp:posOffset>-15875</wp:posOffset>
          </wp:positionV>
          <wp:extent cx="3018155" cy="466725"/>
          <wp:effectExtent l="0" t="0" r="0" b="9525"/>
          <wp:wrapTight wrapText="bothSides">
            <wp:wrapPolygon edited="0">
              <wp:start x="954" y="2645"/>
              <wp:lineTo x="0" y="9698"/>
              <wp:lineTo x="273" y="16751"/>
              <wp:lineTo x="4635" y="20278"/>
              <wp:lineTo x="11725" y="21159"/>
              <wp:lineTo x="12543" y="21159"/>
              <wp:lineTo x="21405" y="20278"/>
              <wp:lineTo x="21405" y="14106"/>
              <wp:lineTo x="19496" y="6171"/>
              <wp:lineTo x="18133" y="2645"/>
              <wp:lineTo x="954" y="2645"/>
            </wp:wrapPolygon>
          </wp:wrapTight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511"/>
                  <a:stretch/>
                </pic:blipFill>
                <pic:spPr bwMode="auto">
                  <a:xfrm>
                    <a:off x="0" y="0"/>
                    <a:ext cx="301815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FCAAA1A" wp14:editId="05AD739C">
          <wp:simplePos x="0" y="0"/>
          <wp:positionH relativeFrom="margin">
            <wp:align>left</wp:align>
          </wp:positionH>
          <wp:positionV relativeFrom="paragraph">
            <wp:posOffset>-171450</wp:posOffset>
          </wp:positionV>
          <wp:extent cx="1657350" cy="620395"/>
          <wp:effectExtent l="0" t="0" r="0" b="8255"/>
          <wp:wrapThrough wrapText="bothSides">
            <wp:wrapPolygon edited="0">
              <wp:start x="2483" y="0"/>
              <wp:lineTo x="0" y="663"/>
              <wp:lineTo x="0" y="21224"/>
              <wp:lineTo x="7448" y="21224"/>
              <wp:lineTo x="21352" y="18571"/>
              <wp:lineTo x="21352" y="6633"/>
              <wp:lineTo x="4221" y="0"/>
              <wp:lineTo x="2483" y="0"/>
            </wp:wrapPolygon>
          </wp:wrapThrough>
          <wp:docPr id="12" name="Picture 1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0716"/>
    <w:multiLevelType w:val="hybridMultilevel"/>
    <w:tmpl w:val="24681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24C6"/>
    <w:multiLevelType w:val="hybridMultilevel"/>
    <w:tmpl w:val="097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58C3"/>
    <w:multiLevelType w:val="hybridMultilevel"/>
    <w:tmpl w:val="FE883B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68"/>
    <w:rsid w:val="00000568"/>
    <w:rsid w:val="0000347D"/>
    <w:rsid w:val="00032935"/>
    <w:rsid w:val="00041BB9"/>
    <w:rsid w:val="00050DF8"/>
    <w:rsid w:val="000A1518"/>
    <w:rsid w:val="000A7B25"/>
    <w:rsid w:val="000C61C3"/>
    <w:rsid w:val="000E6800"/>
    <w:rsid w:val="00117256"/>
    <w:rsid w:val="001217B0"/>
    <w:rsid w:val="00121B93"/>
    <w:rsid w:val="001476C9"/>
    <w:rsid w:val="00192EE5"/>
    <w:rsid w:val="002073C3"/>
    <w:rsid w:val="00212697"/>
    <w:rsid w:val="00216814"/>
    <w:rsid w:val="002618EF"/>
    <w:rsid w:val="002D4590"/>
    <w:rsid w:val="002E6F1F"/>
    <w:rsid w:val="003170A4"/>
    <w:rsid w:val="00350A37"/>
    <w:rsid w:val="00362881"/>
    <w:rsid w:val="00366095"/>
    <w:rsid w:val="00371E5C"/>
    <w:rsid w:val="00391CFF"/>
    <w:rsid w:val="00392D9A"/>
    <w:rsid w:val="00396E53"/>
    <w:rsid w:val="003A7A93"/>
    <w:rsid w:val="00402AAD"/>
    <w:rsid w:val="00406CF4"/>
    <w:rsid w:val="004106B2"/>
    <w:rsid w:val="0042286A"/>
    <w:rsid w:val="004A3AFC"/>
    <w:rsid w:val="004B340B"/>
    <w:rsid w:val="00534525"/>
    <w:rsid w:val="00540332"/>
    <w:rsid w:val="00544D17"/>
    <w:rsid w:val="00556318"/>
    <w:rsid w:val="0056542B"/>
    <w:rsid w:val="005676C9"/>
    <w:rsid w:val="00573927"/>
    <w:rsid w:val="0057464D"/>
    <w:rsid w:val="005843E0"/>
    <w:rsid w:val="00586818"/>
    <w:rsid w:val="005B4EE4"/>
    <w:rsid w:val="005D26F8"/>
    <w:rsid w:val="005D3AB4"/>
    <w:rsid w:val="005D4726"/>
    <w:rsid w:val="005E17D5"/>
    <w:rsid w:val="00600CD2"/>
    <w:rsid w:val="00612A7D"/>
    <w:rsid w:val="00631DC4"/>
    <w:rsid w:val="0064335A"/>
    <w:rsid w:val="00646314"/>
    <w:rsid w:val="00656306"/>
    <w:rsid w:val="00677F22"/>
    <w:rsid w:val="00685FC0"/>
    <w:rsid w:val="006C271E"/>
    <w:rsid w:val="006C63CF"/>
    <w:rsid w:val="006D7855"/>
    <w:rsid w:val="006E68FA"/>
    <w:rsid w:val="0071304D"/>
    <w:rsid w:val="0071638F"/>
    <w:rsid w:val="00721F81"/>
    <w:rsid w:val="007274A1"/>
    <w:rsid w:val="007432CB"/>
    <w:rsid w:val="00757348"/>
    <w:rsid w:val="007B39FC"/>
    <w:rsid w:val="007C5478"/>
    <w:rsid w:val="007C5958"/>
    <w:rsid w:val="007C6FCA"/>
    <w:rsid w:val="007D5934"/>
    <w:rsid w:val="007E02D9"/>
    <w:rsid w:val="007E788F"/>
    <w:rsid w:val="008005E4"/>
    <w:rsid w:val="00800AA1"/>
    <w:rsid w:val="008267FA"/>
    <w:rsid w:val="00847FD5"/>
    <w:rsid w:val="00854AC6"/>
    <w:rsid w:val="0086759F"/>
    <w:rsid w:val="008768CD"/>
    <w:rsid w:val="008F1C10"/>
    <w:rsid w:val="00906A24"/>
    <w:rsid w:val="009129B5"/>
    <w:rsid w:val="00912C48"/>
    <w:rsid w:val="00916A5C"/>
    <w:rsid w:val="00923883"/>
    <w:rsid w:val="00926FEB"/>
    <w:rsid w:val="00943E68"/>
    <w:rsid w:val="009500FA"/>
    <w:rsid w:val="00951518"/>
    <w:rsid w:val="00952B72"/>
    <w:rsid w:val="0098355D"/>
    <w:rsid w:val="00983F98"/>
    <w:rsid w:val="009B17DB"/>
    <w:rsid w:val="009C6C39"/>
    <w:rsid w:val="00A15C2E"/>
    <w:rsid w:val="00A22ACC"/>
    <w:rsid w:val="00A238F1"/>
    <w:rsid w:val="00A23A5E"/>
    <w:rsid w:val="00A244B7"/>
    <w:rsid w:val="00A27A7D"/>
    <w:rsid w:val="00A358C3"/>
    <w:rsid w:val="00A82525"/>
    <w:rsid w:val="00AB7FCB"/>
    <w:rsid w:val="00AC19A7"/>
    <w:rsid w:val="00AC40C0"/>
    <w:rsid w:val="00AC5360"/>
    <w:rsid w:val="00AD790E"/>
    <w:rsid w:val="00AE2C90"/>
    <w:rsid w:val="00AE468A"/>
    <w:rsid w:val="00AF1DB6"/>
    <w:rsid w:val="00AF4F06"/>
    <w:rsid w:val="00B046D4"/>
    <w:rsid w:val="00B51422"/>
    <w:rsid w:val="00B51A53"/>
    <w:rsid w:val="00B5580F"/>
    <w:rsid w:val="00B614B5"/>
    <w:rsid w:val="00B64285"/>
    <w:rsid w:val="00B873C4"/>
    <w:rsid w:val="00BA49FB"/>
    <w:rsid w:val="00BA6B8B"/>
    <w:rsid w:val="00BA6C80"/>
    <w:rsid w:val="00C350B1"/>
    <w:rsid w:val="00C47A36"/>
    <w:rsid w:val="00C755D8"/>
    <w:rsid w:val="00C828A9"/>
    <w:rsid w:val="00C95432"/>
    <w:rsid w:val="00CB2373"/>
    <w:rsid w:val="00CD1C77"/>
    <w:rsid w:val="00D24DD6"/>
    <w:rsid w:val="00D34055"/>
    <w:rsid w:val="00D35D04"/>
    <w:rsid w:val="00D71186"/>
    <w:rsid w:val="00D77B01"/>
    <w:rsid w:val="00D86986"/>
    <w:rsid w:val="00DA5479"/>
    <w:rsid w:val="00DC6F38"/>
    <w:rsid w:val="00DD740B"/>
    <w:rsid w:val="00DE43D3"/>
    <w:rsid w:val="00E15B38"/>
    <w:rsid w:val="00E17B08"/>
    <w:rsid w:val="00E3203D"/>
    <w:rsid w:val="00E3216C"/>
    <w:rsid w:val="00E3681D"/>
    <w:rsid w:val="00E44C15"/>
    <w:rsid w:val="00E63C25"/>
    <w:rsid w:val="00EA14C6"/>
    <w:rsid w:val="00EA202D"/>
    <w:rsid w:val="00EA4D39"/>
    <w:rsid w:val="00EF41AF"/>
    <w:rsid w:val="00F002D9"/>
    <w:rsid w:val="00F02168"/>
    <w:rsid w:val="00F11E2F"/>
    <w:rsid w:val="00F24563"/>
    <w:rsid w:val="00F60FE4"/>
    <w:rsid w:val="00F72963"/>
    <w:rsid w:val="00F82942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5E19D"/>
  <w15:chartTrackingRefBased/>
  <w15:docId w15:val="{1656863F-956F-4EC0-A425-0B268A22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14"/>
  </w:style>
  <w:style w:type="paragraph" w:styleId="Heading1">
    <w:name w:val="heading 1"/>
    <w:basedOn w:val="Normal"/>
    <w:next w:val="Normal"/>
    <w:link w:val="Heading1Char"/>
    <w:uiPriority w:val="9"/>
    <w:qFormat/>
    <w:rsid w:val="007C5958"/>
    <w:pPr>
      <w:keepNext/>
      <w:keepLines/>
      <w:spacing w:before="240" w:after="0" w:line="360" w:lineRule="auto"/>
      <w:jc w:val="both"/>
      <w:outlineLvl w:val="0"/>
    </w:pPr>
    <w:rPr>
      <w:rFonts w:ascii="Calibri" w:eastAsiaTheme="majorEastAsia" w:hAnsi="Calibri" w:cstheme="majorBidi"/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A4"/>
    <w:pPr>
      <w:keepNext/>
      <w:keepLines/>
      <w:spacing w:before="40" w:after="0" w:line="360" w:lineRule="auto"/>
      <w:jc w:val="both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958"/>
    <w:pPr>
      <w:keepNext/>
      <w:keepLines/>
      <w:spacing w:before="40" w:after="0" w:line="360" w:lineRule="auto"/>
      <w:jc w:val="both"/>
      <w:outlineLvl w:val="2"/>
    </w:pPr>
    <w:rPr>
      <w:rFonts w:eastAsiaTheme="majorEastAsia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568"/>
  </w:style>
  <w:style w:type="paragraph" w:styleId="Footer">
    <w:name w:val="footer"/>
    <w:basedOn w:val="Normal"/>
    <w:link w:val="FooterChar"/>
    <w:uiPriority w:val="99"/>
    <w:unhideWhenUsed/>
    <w:rsid w:val="00000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68"/>
  </w:style>
  <w:style w:type="character" w:customStyle="1" w:styleId="Heading1Char">
    <w:name w:val="Heading 1 Char"/>
    <w:basedOn w:val="DefaultParagraphFont"/>
    <w:link w:val="Heading1"/>
    <w:uiPriority w:val="9"/>
    <w:rsid w:val="007C5958"/>
    <w:rPr>
      <w:rFonts w:ascii="Calibri" w:eastAsiaTheme="majorEastAsia" w:hAnsi="Calibri" w:cstheme="majorBidi"/>
      <w:b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00056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0568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000568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B17DB"/>
    <w:pPr>
      <w:tabs>
        <w:tab w:val="right" w:leader="dot" w:pos="9016"/>
      </w:tabs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000568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3170A4"/>
    <w:rPr>
      <w:rFonts w:eastAsiaTheme="majorEastAsia"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5958"/>
    <w:rPr>
      <w:rFonts w:eastAsiaTheme="majorEastAsia" w:cstheme="minorHAns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35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F1E6-5BDC-41D6-9A10-50361517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cp:keywords/>
  <dc:description/>
  <cp:lastModifiedBy>André Clérigo</cp:lastModifiedBy>
  <cp:revision>147</cp:revision>
  <cp:lastPrinted>2021-12-15T16:34:00Z</cp:lastPrinted>
  <dcterms:created xsi:type="dcterms:W3CDTF">2021-12-11T21:53:00Z</dcterms:created>
  <dcterms:modified xsi:type="dcterms:W3CDTF">2022-03-08T18:33:00Z</dcterms:modified>
</cp:coreProperties>
</file>