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1EC41" w14:textId="77777777" w:rsidR="00BA6B8B" w:rsidRDefault="00BA6B8B" w:rsidP="00B90B9F">
      <w:pPr>
        <w:spacing w:line="360" w:lineRule="auto"/>
        <w:jc w:val="both"/>
        <w:rPr>
          <w:rFonts w:eastAsiaTheme="minorEastAsia"/>
          <w:b/>
          <w:bCs/>
          <w:sz w:val="32"/>
          <w:szCs w:val="32"/>
        </w:rPr>
      </w:pPr>
    </w:p>
    <w:p w14:paraId="407D37C0" w14:textId="0D6D47F4" w:rsidR="00000568" w:rsidRPr="00B90B9F" w:rsidRDefault="00B90B9F" w:rsidP="00637BE7">
      <w:pPr>
        <w:spacing w:line="360" w:lineRule="auto"/>
        <w:jc w:val="center"/>
        <w:rPr>
          <w:rFonts w:ascii="Arial" w:eastAsiaTheme="minorEastAsia" w:hAnsi="Arial" w:cs="Arial"/>
          <w:b/>
          <w:bCs/>
          <w:sz w:val="48"/>
          <w:szCs w:val="48"/>
          <w:lang w:val="en-US"/>
        </w:rPr>
      </w:pPr>
      <w:r w:rsidRPr="00B90B9F">
        <w:rPr>
          <w:rFonts w:ascii="Arial" w:eastAsiaTheme="minorEastAsia" w:hAnsi="Arial" w:cs="Arial"/>
          <w:b/>
          <w:bCs/>
          <w:sz w:val="48"/>
          <w:szCs w:val="48"/>
          <w:lang w:val="en-US"/>
        </w:rPr>
        <w:t>Learning-Electronics: User Guide</w:t>
      </w:r>
    </w:p>
    <w:p w14:paraId="60A593BA" w14:textId="638FC5B3" w:rsidR="00000568" w:rsidRPr="00B90B9F" w:rsidRDefault="00000568" w:rsidP="00B90B9F">
      <w:pPr>
        <w:pStyle w:val="Heading1"/>
        <w:rPr>
          <w:lang w:val="en-US"/>
        </w:rPr>
      </w:pPr>
      <w:bookmarkStart w:id="0" w:name="_Toc105681005"/>
      <w:proofErr w:type="spellStart"/>
      <w:r w:rsidRPr="00B90B9F">
        <w:rPr>
          <w:lang w:val="en-US"/>
        </w:rPr>
        <w:t>Índice</w:t>
      </w:r>
      <w:bookmarkEnd w:id="0"/>
      <w:proofErr w:type="spellEnd"/>
    </w:p>
    <w:p w14:paraId="1DA0467C" w14:textId="77777777" w:rsidR="00000568" w:rsidRPr="00B90B9F" w:rsidRDefault="00000568" w:rsidP="00B90B9F">
      <w:pPr>
        <w:spacing w:line="360" w:lineRule="auto"/>
        <w:jc w:val="both"/>
        <w:rPr>
          <w:lang w:val="en-US"/>
        </w:rPr>
      </w:pPr>
    </w:p>
    <w:sdt>
      <w:sdtPr>
        <w:rPr>
          <w:rFonts w:eastAsiaTheme="minorHAnsi" w:cstheme="minorBidi"/>
          <w:b/>
          <w:lang w:eastAsia="en-US"/>
        </w:rPr>
        <w:id w:val="38584302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48AD2E6" w14:textId="4C5E7C5E" w:rsidR="00637BE7" w:rsidRDefault="0000056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r w:rsidRPr="00081BBA">
            <w:fldChar w:fldCharType="begin"/>
          </w:r>
          <w:r w:rsidRPr="00081BBA">
            <w:instrText xml:space="preserve"> TOC \o "1-3" \h \z \u </w:instrText>
          </w:r>
          <w:r w:rsidRPr="00081BBA">
            <w:fldChar w:fldCharType="separate"/>
          </w:r>
          <w:hyperlink w:anchor="_Toc105681005" w:history="1">
            <w:r w:rsidR="00637BE7" w:rsidRPr="00F33D3F">
              <w:rPr>
                <w:rStyle w:val="Hyperlink"/>
                <w:noProof/>
                <w:lang w:val="en-US"/>
              </w:rPr>
              <w:t>Índice</w:t>
            </w:r>
            <w:r w:rsidR="00637BE7">
              <w:rPr>
                <w:noProof/>
                <w:webHidden/>
              </w:rPr>
              <w:tab/>
            </w:r>
            <w:r w:rsidR="00637BE7">
              <w:rPr>
                <w:noProof/>
                <w:webHidden/>
              </w:rPr>
              <w:fldChar w:fldCharType="begin"/>
            </w:r>
            <w:r w:rsidR="00637BE7">
              <w:rPr>
                <w:noProof/>
                <w:webHidden/>
              </w:rPr>
              <w:instrText xml:space="preserve"> PAGEREF _Toc105681005 \h </w:instrText>
            </w:r>
            <w:r w:rsidR="00637BE7">
              <w:rPr>
                <w:noProof/>
                <w:webHidden/>
              </w:rPr>
            </w:r>
            <w:r w:rsidR="00637BE7">
              <w:rPr>
                <w:noProof/>
                <w:webHidden/>
              </w:rPr>
              <w:fldChar w:fldCharType="separate"/>
            </w:r>
            <w:r w:rsidR="00637BE7">
              <w:rPr>
                <w:noProof/>
                <w:webHidden/>
              </w:rPr>
              <w:t>1</w:t>
            </w:r>
            <w:r w:rsidR="00637BE7">
              <w:rPr>
                <w:noProof/>
                <w:webHidden/>
              </w:rPr>
              <w:fldChar w:fldCharType="end"/>
            </w:r>
          </w:hyperlink>
        </w:p>
        <w:p w14:paraId="6CC999E5" w14:textId="38E9EB2F" w:rsidR="00637BE7" w:rsidRDefault="00637BE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06" w:history="1">
            <w:r w:rsidRPr="00F33D3F">
              <w:rPr>
                <w:rStyle w:val="Hyperlink"/>
                <w:noProof/>
              </w:rPr>
              <w:t>1 Setup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C5F4" w14:textId="3E509C7F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07" w:history="1">
            <w:r w:rsidRPr="00F33D3F">
              <w:rPr>
                <w:rStyle w:val="Hyperlink"/>
                <w:noProof/>
              </w:rPr>
              <w:t>1.1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DA82" w14:textId="2A63E3D1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08" w:history="1">
            <w:r w:rsidRPr="00F33D3F">
              <w:rPr>
                <w:rStyle w:val="Hyperlink"/>
                <w:noProof/>
              </w:rPr>
              <w:t>1.2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A843" w14:textId="6F85EC2A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09" w:history="1">
            <w:r w:rsidRPr="00F33D3F">
              <w:rPr>
                <w:rStyle w:val="Hyperlink"/>
                <w:noProof/>
              </w:rPr>
              <w:t>1.3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DCF8E" w14:textId="12B497FD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0" w:history="1">
            <w:r w:rsidRPr="00F33D3F">
              <w:rPr>
                <w:rStyle w:val="Hyperlink"/>
                <w:noProof/>
              </w:rPr>
              <w:t>1.4 Criação de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063C9" w14:textId="3055DE31" w:rsidR="00637BE7" w:rsidRDefault="00637BE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1" w:history="1">
            <w:r w:rsidRPr="00F33D3F">
              <w:rPr>
                <w:rStyle w:val="Hyperlink"/>
                <w:noProof/>
              </w:rPr>
              <w:t>2.Utilização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0F0C2" w14:textId="2F2587B5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2" w:history="1">
            <w:r w:rsidRPr="00F33D3F">
              <w:rPr>
                <w:rStyle w:val="Hyperlink"/>
                <w:noProof/>
              </w:rPr>
              <w:t>2.1 Navegação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11B0C" w14:textId="4DC73550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3" w:history="1">
            <w:r w:rsidRPr="00F33D3F">
              <w:rPr>
                <w:rStyle w:val="Hyperlink"/>
                <w:noProof/>
              </w:rPr>
              <w:t>2.2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434C" w14:textId="09A1513C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4" w:history="1">
            <w:r w:rsidRPr="00F33D3F">
              <w:rPr>
                <w:rStyle w:val="Hyperlink"/>
                <w:noProof/>
              </w:rPr>
              <w:t>2.3 Lista de turmas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D8D54" w14:textId="5F13C5E8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5" w:history="1">
            <w:r w:rsidRPr="00F33D3F">
              <w:rPr>
                <w:rStyle w:val="Hyperlink"/>
                <w:noProof/>
              </w:rPr>
              <w:t>2.4 Página de 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BDBC" w14:textId="62D95E26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6" w:history="1">
            <w:r w:rsidRPr="00F33D3F">
              <w:rPr>
                <w:rStyle w:val="Hyperlink"/>
                <w:noProof/>
              </w:rPr>
              <w:t>2.5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2B6A0" w14:textId="099724E3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7" w:history="1">
            <w:r w:rsidRPr="00F33D3F">
              <w:rPr>
                <w:rStyle w:val="Hyperlink"/>
                <w:noProof/>
              </w:rPr>
              <w:t>2.6 Teste 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51687" w14:textId="44DD9857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8" w:history="1">
            <w:r w:rsidRPr="00F33D3F">
              <w:rPr>
                <w:rStyle w:val="Hyperlink"/>
                <w:noProof/>
              </w:rPr>
              <w:t>2.7 Jogo 1vs1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234B" w14:textId="236756F6" w:rsidR="00637BE7" w:rsidRDefault="00637BE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19" w:history="1">
            <w:r w:rsidRPr="00F33D3F">
              <w:rPr>
                <w:rStyle w:val="Hyperlink"/>
                <w:noProof/>
              </w:rPr>
              <w:t>3.Utilização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BD9A" w14:textId="2F577F3A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20" w:history="1">
            <w:r w:rsidRPr="00F33D3F">
              <w:rPr>
                <w:rStyle w:val="Hyperlink"/>
                <w:noProof/>
              </w:rPr>
              <w:t>3.1 Lista de turmas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2901D" w14:textId="0F6334CE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21" w:history="1">
            <w:r w:rsidRPr="00F33D3F">
              <w:rPr>
                <w:rStyle w:val="Hyperlink"/>
                <w:noProof/>
              </w:rPr>
              <w:t>3.2 Página da 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9A34" w14:textId="53DEA83C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22" w:history="1">
            <w:r w:rsidRPr="00F33D3F">
              <w:rPr>
                <w:rStyle w:val="Hyperlink"/>
                <w:noProof/>
              </w:rPr>
              <w:t>3.3 Os meus 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B856D" w14:textId="012FFDE2" w:rsidR="00637BE7" w:rsidRDefault="00637BE7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23" w:history="1">
            <w:r w:rsidRPr="00F33D3F">
              <w:rPr>
                <w:rStyle w:val="Hyperlink"/>
                <w:noProof/>
              </w:rPr>
              <w:t>3.3.1 Adição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537C" w14:textId="33A932E9" w:rsidR="00637BE7" w:rsidRDefault="00637BE7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24" w:history="1">
            <w:r w:rsidRPr="00F33D3F">
              <w:rPr>
                <w:rStyle w:val="Hyperlink"/>
                <w:noProof/>
              </w:rPr>
              <w:t>3.3.1. Adição automática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67F4" w14:textId="69FF42DE" w:rsidR="00637BE7" w:rsidRDefault="00637BE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US" w:eastAsia="en-US"/>
            </w:rPr>
          </w:pPr>
          <w:hyperlink w:anchor="_Toc105681025" w:history="1">
            <w:r w:rsidRPr="00F33D3F">
              <w:rPr>
                <w:rStyle w:val="Hyperlink"/>
                <w:noProof/>
              </w:rPr>
              <w:t>3.4 Os meus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_Toc105681025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ADB6" w14:textId="595DE66A" w:rsidR="00000568" w:rsidRDefault="00000568" w:rsidP="00B90B9F">
          <w:pPr>
            <w:spacing w:line="360" w:lineRule="auto"/>
            <w:jc w:val="both"/>
            <w:rPr>
              <w:bCs/>
            </w:rPr>
          </w:pPr>
          <w:r w:rsidRPr="00081BBA">
            <w:fldChar w:fldCharType="end"/>
          </w:r>
        </w:p>
      </w:sdtContent>
    </w:sdt>
    <w:p w14:paraId="07AF0E74" w14:textId="77777777" w:rsidR="00000568" w:rsidRDefault="00000568" w:rsidP="00B90B9F">
      <w:pPr>
        <w:spacing w:line="360" w:lineRule="auto"/>
        <w:jc w:val="both"/>
        <w:rPr>
          <w:bCs/>
        </w:rPr>
      </w:pPr>
      <w:r>
        <w:rPr>
          <w:bCs/>
        </w:rPr>
        <w:br w:type="page"/>
      </w:r>
    </w:p>
    <w:p w14:paraId="097B8CF9" w14:textId="725D627F" w:rsidR="003170A4" w:rsidRDefault="00B90B9F" w:rsidP="00B90B9F">
      <w:pPr>
        <w:pStyle w:val="Heading1"/>
      </w:pPr>
      <w:bookmarkStart w:id="1" w:name="_Toc105681006"/>
      <w:r>
        <w:lastRenderedPageBreak/>
        <w:t>1 Setup Geral</w:t>
      </w:r>
      <w:bookmarkEnd w:id="1"/>
    </w:p>
    <w:p w14:paraId="76F7C20B" w14:textId="77777777" w:rsidR="00B90B9F" w:rsidRDefault="00B90B9F" w:rsidP="00B90B9F">
      <w:pPr>
        <w:pStyle w:val="Heading2"/>
      </w:pPr>
      <w:bookmarkStart w:id="2" w:name="_Toc105681007"/>
      <w:r>
        <w:t>1.1 Introdução</w:t>
      </w:r>
      <w:bookmarkEnd w:id="2"/>
    </w:p>
    <w:p w14:paraId="19DC0C58" w14:textId="5E9E5CED" w:rsidR="00B90B9F" w:rsidRDefault="00B90B9F" w:rsidP="00B90B9F">
      <w:pPr>
        <w:spacing w:line="360" w:lineRule="auto"/>
        <w:jc w:val="both"/>
      </w:pPr>
      <w:r>
        <w:t xml:space="preserve">Este Guia de utilização serve como introdução e manual de funcionalidades e utilização da plataforma </w:t>
      </w:r>
      <w:proofErr w:type="spellStart"/>
      <w:r>
        <w:t>learning-electronics</w:t>
      </w:r>
      <w:proofErr w:type="spellEnd"/>
      <w:r>
        <w:t>.</w:t>
      </w:r>
    </w:p>
    <w:p w14:paraId="29D2589F" w14:textId="7C5FC80F" w:rsidR="00B90B9F" w:rsidRDefault="00B90B9F" w:rsidP="00B90B9F">
      <w:pPr>
        <w:spacing w:line="360" w:lineRule="auto"/>
        <w:jc w:val="both"/>
      </w:pPr>
      <w:r>
        <w:t xml:space="preserve">Este manual como visa a diminuir redundância, </w:t>
      </w:r>
      <w:proofErr w:type="spellStart"/>
      <w:r>
        <w:t>features</w:t>
      </w:r>
      <w:proofErr w:type="spellEnd"/>
      <w:r>
        <w:t xml:space="preserve"> que sejam na secção 3 experiência do professor é apenas explícito funções que não estão disponíveis para os alunos.</w:t>
      </w:r>
    </w:p>
    <w:p w14:paraId="018AF119" w14:textId="77777777" w:rsidR="00B90B9F" w:rsidRDefault="00B90B9F" w:rsidP="00B90B9F">
      <w:pPr>
        <w:spacing w:line="360" w:lineRule="auto"/>
        <w:jc w:val="both"/>
      </w:pPr>
    </w:p>
    <w:p w14:paraId="059E9EA3" w14:textId="77777777" w:rsidR="00B90B9F" w:rsidRDefault="00B90B9F" w:rsidP="00B90B9F">
      <w:pPr>
        <w:pStyle w:val="Heading2"/>
      </w:pPr>
      <w:bookmarkStart w:id="3" w:name="_5u166b1vitd3" w:colFirst="0" w:colLast="0"/>
      <w:bookmarkStart w:id="4" w:name="_Toc105681008"/>
      <w:bookmarkEnd w:id="3"/>
      <w:r>
        <w:t>1.2 Instalação</w:t>
      </w:r>
      <w:bookmarkEnd w:id="4"/>
    </w:p>
    <w:p w14:paraId="6E5E0E46" w14:textId="3070AF90" w:rsidR="00B90B9F" w:rsidRDefault="00B90B9F" w:rsidP="00B90B9F">
      <w:pPr>
        <w:spacing w:line="360" w:lineRule="auto"/>
        <w:jc w:val="both"/>
      </w:pPr>
      <w:r>
        <w:t xml:space="preserve">Para a utilização e </w:t>
      </w:r>
      <w:proofErr w:type="spellStart"/>
      <w:r>
        <w:t>hosting</w:t>
      </w:r>
      <w:proofErr w:type="spellEnd"/>
      <w:r>
        <w:t xml:space="preserve"> da nossa </w:t>
      </w:r>
      <w:r w:rsidR="00BB69BE">
        <w:t xml:space="preserve">WebApp </w:t>
      </w:r>
      <w:r>
        <w:t xml:space="preserve">é recomendado um sistema operativo em </w:t>
      </w:r>
      <w:proofErr w:type="spellStart"/>
      <w:r>
        <w:t>linux</w:t>
      </w:r>
      <w:proofErr w:type="spellEnd"/>
      <w:r>
        <w:t xml:space="preserve">.  Para a instalação dos requisitos é necessário </w:t>
      </w:r>
      <w:r w:rsidRPr="00B90B9F">
        <w:rPr>
          <w:b/>
          <w:bCs/>
        </w:rPr>
        <w:t>Python3</w:t>
      </w:r>
      <w:r>
        <w:t xml:space="preserve"> e os requisitos podem ser facilmente instalados com o comando 'pip3 </w:t>
      </w:r>
      <w:proofErr w:type="spellStart"/>
      <w:r>
        <w:t>install</w:t>
      </w:r>
      <w:proofErr w:type="spellEnd"/>
      <w:r>
        <w:t xml:space="preserve"> -r requirements.txt' quando no repositório </w:t>
      </w:r>
      <w:r w:rsidR="00BB69BE">
        <w:t>“</w:t>
      </w:r>
      <w:proofErr w:type="spellStart"/>
      <w:r>
        <w:t>rest</w:t>
      </w:r>
      <w:proofErr w:type="spellEnd"/>
      <w:r>
        <w:t>-</w:t>
      </w:r>
      <w:proofErr w:type="spellStart"/>
      <w:r>
        <w:t>api</w:t>
      </w:r>
      <w:proofErr w:type="spellEnd"/>
      <w:r>
        <w:t>-framework</w:t>
      </w:r>
      <w:r w:rsidR="00BB69BE">
        <w:t>”</w:t>
      </w:r>
      <w:r>
        <w:t>.</w:t>
      </w:r>
    </w:p>
    <w:p w14:paraId="31555F14" w14:textId="18F50DF6" w:rsidR="00B90B9F" w:rsidRDefault="00B90B9F" w:rsidP="00B90B9F">
      <w:pPr>
        <w:spacing w:line="360" w:lineRule="auto"/>
        <w:jc w:val="both"/>
      </w:pPr>
      <w:r>
        <w:t>Também neste repositório temos de realizar o comando no terminal</w:t>
      </w:r>
      <w:r w:rsidR="00BB69BE">
        <w:t xml:space="preserve"> </w:t>
      </w:r>
      <w:r>
        <w:t xml:space="preserve">'python manage.py </w:t>
      </w:r>
      <w:proofErr w:type="spellStart"/>
      <w:r>
        <w:t>runserver</w:t>
      </w:r>
      <w:proofErr w:type="spellEnd"/>
      <w:r>
        <w:t xml:space="preserve">' após termos adicionado a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r w:rsidR="00BB69BE">
        <w:t>à</w:t>
      </w:r>
      <w:r>
        <w:t>s variáveis de</w:t>
      </w:r>
      <w:r w:rsidR="00BB69BE">
        <w:t xml:space="preserve"> </w:t>
      </w:r>
      <w:r>
        <w:t>ambiente.</w:t>
      </w:r>
    </w:p>
    <w:p w14:paraId="332D58CF" w14:textId="77777777" w:rsidR="00B90B9F" w:rsidRDefault="00B90B9F" w:rsidP="00B90B9F">
      <w:pPr>
        <w:spacing w:line="360" w:lineRule="auto"/>
        <w:jc w:val="both"/>
      </w:pPr>
    </w:p>
    <w:p w14:paraId="6DB4CF2B" w14:textId="77777777" w:rsidR="00B90B9F" w:rsidRDefault="00B90B9F" w:rsidP="00B90B9F">
      <w:pPr>
        <w:pStyle w:val="Heading2"/>
      </w:pPr>
      <w:bookmarkStart w:id="5" w:name="_ixibjgrzcilf" w:colFirst="0" w:colLast="0"/>
      <w:bookmarkStart w:id="6" w:name="_Toc105681009"/>
      <w:bookmarkEnd w:id="5"/>
      <w:r>
        <w:t>1.3 Execução</w:t>
      </w:r>
      <w:bookmarkEnd w:id="6"/>
    </w:p>
    <w:p w14:paraId="63285747" w14:textId="1F3511C8" w:rsidR="00B90B9F" w:rsidRDefault="00B90B9F" w:rsidP="00B90B9F">
      <w:pPr>
        <w:spacing w:line="360" w:lineRule="auto"/>
        <w:jc w:val="both"/>
      </w:pPr>
      <w:r>
        <w:t xml:space="preserve">Para o lançamento do projeto basta executar no terminal </w:t>
      </w:r>
      <w:r w:rsidR="00BB69BE">
        <w:t>“</w:t>
      </w:r>
      <w:proofErr w:type="spellStart"/>
      <w:r>
        <w:t>ng</w:t>
      </w:r>
      <w:proofErr w:type="spellEnd"/>
      <w:r>
        <w:t xml:space="preserve"> serve </w:t>
      </w:r>
      <w:r w:rsidR="00BB69BE">
        <w:t>–</w:t>
      </w:r>
      <w:r>
        <w:t>open</w:t>
      </w:r>
      <w:r w:rsidR="00BB69BE">
        <w:t xml:space="preserve">” </w:t>
      </w:r>
      <w:r>
        <w:t>a WebApp irá ser acessível no browser á sua escolha no endereço '</w:t>
      </w:r>
      <w:hyperlink r:id="rId8">
        <w:r>
          <w:rPr>
            <w:color w:val="1155CC"/>
            <w:u w:val="single"/>
          </w:rPr>
          <w:t>http://localhost:4200/home</w:t>
        </w:r>
      </w:hyperlink>
      <w:r>
        <w:t xml:space="preserve">' no repositório </w:t>
      </w:r>
      <w:r w:rsidR="00BB69BE">
        <w:t>WebApp</w:t>
      </w:r>
    </w:p>
    <w:p w14:paraId="1DA93961" w14:textId="77777777" w:rsidR="00B90B9F" w:rsidRDefault="00B90B9F" w:rsidP="00B90B9F">
      <w:pPr>
        <w:spacing w:line="360" w:lineRule="auto"/>
        <w:jc w:val="both"/>
      </w:pPr>
      <w:r>
        <w:t xml:space="preserve">Para interações com base de dados é necessário iniciar o segundo serviço para isso é necessário executar o comando ‘python3 manage.py </w:t>
      </w:r>
      <w:proofErr w:type="spellStart"/>
      <w:r>
        <w:t>runserver</w:t>
      </w:r>
      <w:proofErr w:type="spellEnd"/>
      <w:proofErr w:type="gramStart"/>
      <w:r>
        <w:t>’ ’</w:t>
      </w:r>
      <w:proofErr w:type="gramEnd"/>
      <w:r>
        <w:t xml:space="preserve"> quando no repositório ‘’</w:t>
      </w:r>
    </w:p>
    <w:p w14:paraId="000AF803" w14:textId="77777777" w:rsidR="00B90B9F" w:rsidRDefault="00B90B9F" w:rsidP="00B90B9F">
      <w:pPr>
        <w:spacing w:line="360" w:lineRule="auto"/>
        <w:jc w:val="both"/>
      </w:pPr>
    </w:p>
    <w:p w14:paraId="3FD9404A" w14:textId="77777777" w:rsidR="00B90B9F" w:rsidRDefault="00B90B9F" w:rsidP="00637BE7">
      <w:pPr>
        <w:pStyle w:val="Heading2"/>
      </w:pPr>
      <w:bookmarkStart w:id="7" w:name="_gcomshicxj2t" w:colFirst="0" w:colLast="0"/>
      <w:bookmarkStart w:id="8" w:name="_Toc105681010"/>
      <w:bookmarkEnd w:id="7"/>
      <w:r>
        <w:t>1.4 Criação de Conta</w:t>
      </w:r>
      <w:bookmarkEnd w:id="8"/>
    </w:p>
    <w:p w14:paraId="346C64FF" w14:textId="7BE344DA" w:rsidR="00B90B9F" w:rsidRDefault="00B90B9F" w:rsidP="00B90B9F">
      <w:pPr>
        <w:spacing w:line="360" w:lineRule="auto"/>
        <w:jc w:val="both"/>
      </w:pPr>
      <w:r>
        <w:t>Do lado direito irá encontrar um elemento com as opções Entrar, Registar e Recuperar Password</w:t>
      </w:r>
      <w:r w:rsidR="00637BE7">
        <w:t xml:space="preserve"> </w:t>
      </w:r>
      <w:r>
        <w:t xml:space="preserve">Este guia assume que não possui uma conta prévia, como tal deve selecionar a </w:t>
      </w:r>
      <w:proofErr w:type="gramStart"/>
      <w:r>
        <w:t>opção</w:t>
      </w:r>
      <w:r w:rsidR="00637BE7">
        <w:t xml:space="preserve"> </w:t>
      </w:r>
      <w:r>
        <w:t>Registar</w:t>
      </w:r>
      <w:proofErr w:type="gramEnd"/>
      <w:r>
        <w:t>.</w:t>
      </w:r>
      <w:r w:rsidR="00637BE7">
        <w:t xml:space="preserve"> </w:t>
      </w:r>
      <w:r>
        <w:t>Aqui irá introduzir os seus dados pessoais juntamente com as credenciais de acesso.</w:t>
      </w:r>
      <w:r w:rsidR="00637BE7">
        <w:t xml:space="preserve"> </w:t>
      </w:r>
      <w:r>
        <w:t>Quando terminar clique em 'Aceito os termos e condições' e no botão 'Registar'.</w:t>
      </w:r>
    </w:p>
    <w:p w14:paraId="5437486A" w14:textId="5C494545" w:rsidR="00B90B9F" w:rsidRDefault="00B90B9F" w:rsidP="00B90B9F">
      <w:pPr>
        <w:spacing w:line="360" w:lineRule="auto"/>
        <w:jc w:val="both"/>
      </w:pPr>
      <w:r>
        <w:t>Um email será enviado para o endereço introduzido. Confirme o seu registo e entre</w:t>
      </w:r>
      <w:r w:rsidR="00637BE7">
        <w:t xml:space="preserve"> </w:t>
      </w:r>
      <w:r>
        <w:t>com as credenciais previamente introduzidas.</w:t>
      </w:r>
      <w:r w:rsidR="00637BE7">
        <w:t xml:space="preserve"> </w:t>
      </w:r>
      <w:r>
        <w:t>Se até agora todos os passos foram cumpridos efetivamente poderá agora aceder às várias</w:t>
      </w:r>
      <w:r w:rsidR="00637BE7">
        <w:t xml:space="preserve"> </w:t>
      </w:r>
      <w:r>
        <w:t>atividades que nós temos disponíveis para os alunos ao efetuar o login com a sua conta criada</w:t>
      </w:r>
    </w:p>
    <w:p w14:paraId="67E1F5A7" w14:textId="77777777" w:rsidR="00B90B9F" w:rsidRDefault="00B90B9F" w:rsidP="00B90B9F">
      <w:pPr>
        <w:spacing w:line="360" w:lineRule="auto"/>
        <w:jc w:val="both"/>
      </w:pPr>
      <w:r>
        <w:lastRenderedPageBreak/>
        <w:t>Se deseja a criação de uma conta 'professor' contacte os administradores do sistema através do e-mail learning-electronics@gmail.com.</w:t>
      </w:r>
    </w:p>
    <w:p w14:paraId="365BC67E" w14:textId="78F0B6AA" w:rsidR="00B614B5" w:rsidRPr="003170A4" w:rsidRDefault="00B614B5" w:rsidP="00B90B9F">
      <w:pPr>
        <w:spacing w:line="360" w:lineRule="auto"/>
        <w:jc w:val="both"/>
      </w:pPr>
    </w:p>
    <w:p w14:paraId="21CEB529" w14:textId="579A9EBF" w:rsidR="00B90B9F" w:rsidRDefault="00B90B9F" w:rsidP="00B90B9F">
      <w:pPr>
        <w:pStyle w:val="Heading1"/>
      </w:pPr>
      <w:bookmarkStart w:id="9" w:name="_Toc105681011"/>
      <w:r>
        <w:t>2.Utilização Aluno</w:t>
      </w:r>
      <w:bookmarkEnd w:id="9"/>
    </w:p>
    <w:p w14:paraId="1208BD44" w14:textId="77777777" w:rsidR="00B90B9F" w:rsidRDefault="00B90B9F" w:rsidP="00B90B9F">
      <w:pPr>
        <w:pStyle w:val="Heading2"/>
      </w:pPr>
      <w:bookmarkStart w:id="10" w:name="_2ygqb8levoca" w:colFirst="0" w:colLast="0"/>
      <w:bookmarkStart w:id="11" w:name="_Toc105681012"/>
      <w:bookmarkEnd w:id="10"/>
      <w:r>
        <w:t>2.1 Navegação geral</w:t>
      </w:r>
      <w:bookmarkEnd w:id="11"/>
    </w:p>
    <w:p w14:paraId="71418394" w14:textId="3AC40C7E" w:rsidR="00B90B9F" w:rsidRDefault="00B90B9F" w:rsidP="00B90B9F">
      <w:pPr>
        <w:spacing w:line="360" w:lineRule="auto"/>
        <w:jc w:val="both"/>
      </w:pPr>
      <w:r>
        <w:t xml:space="preserve">Navegação geral: Do lado esquerdo de todas as páginas temos uma </w:t>
      </w:r>
      <w:r w:rsidR="00637BE7">
        <w:t>“</w:t>
      </w:r>
      <w:proofErr w:type="spellStart"/>
      <w:r>
        <w:t>toolbar</w:t>
      </w:r>
      <w:proofErr w:type="spellEnd"/>
      <w:r w:rsidR="00637BE7">
        <w:t xml:space="preserve">” </w:t>
      </w:r>
      <w:r>
        <w:t>que permite acesso rápido a todas as atividades denominadas, juntamente com outras</w:t>
      </w:r>
      <w:r w:rsidR="00637BE7">
        <w:t xml:space="preserve"> </w:t>
      </w:r>
      <w:r>
        <w:t xml:space="preserve">funcionalidades que são omitidas neste guião e um botão de </w:t>
      </w:r>
      <w:proofErr w:type="spellStart"/>
      <w:r>
        <w:t>toggle</w:t>
      </w:r>
      <w:proofErr w:type="spellEnd"/>
      <w:r>
        <w:t xml:space="preserve"> de </w:t>
      </w:r>
      <w:r w:rsidR="00637BE7">
        <w:t>“</w:t>
      </w:r>
      <w:r>
        <w:t>Modo noturno</w:t>
      </w:r>
      <w:r w:rsidR="00637BE7">
        <w:t>”</w:t>
      </w:r>
      <w:r>
        <w:t>.</w:t>
      </w:r>
    </w:p>
    <w:p w14:paraId="7961B814" w14:textId="77777777" w:rsidR="00B90B9F" w:rsidRDefault="00B90B9F" w:rsidP="00B90B9F">
      <w:pPr>
        <w:spacing w:line="360" w:lineRule="auto"/>
        <w:jc w:val="both"/>
      </w:pPr>
      <w:r>
        <w:t xml:space="preserve">Neste guião de utilizador a lista de </w:t>
      </w:r>
      <w:proofErr w:type="spellStart"/>
      <w:r>
        <w:t>features</w:t>
      </w:r>
      <w:proofErr w:type="spellEnd"/>
      <w:r>
        <w:t xml:space="preserve"> está organizada por ordem da </w:t>
      </w:r>
      <w:proofErr w:type="spellStart"/>
      <w:r>
        <w:t>toolbar</w:t>
      </w:r>
      <w:proofErr w:type="spellEnd"/>
      <w:r>
        <w:t xml:space="preserve"> a começar de cima para baixo.</w:t>
      </w:r>
    </w:p>
    <w:p w14:paraId="34DFC616" w14:textId="77777777" w:rsidR="00B90B9F" w:rsidRDefault="00B90B9F" w:rsidP="00B90B9F">
      <w:pPr>
        <w:spacing w:line="360" w:lineRule="auto"/>
        <w:jc w:val="both"/>
      </w:pPr>
    </w:p>
    <w:p w14:paraId="07BF0659" w14:textId="77777777" w:rsidR="00B90B9F" w:rsidRDefault="00B90B9F" w:rsidP="00B90B9F">
      <w:pPr>
        <w:pStyle w:val="Heading2"/>
      </w:pPr>
      <w:bookmarkStart w:id="12" w:name="_8fbn4p15h1o5" w:colFirst="0" w:colLast="0"/>
      <w:bookmarkStart w:id="13" w:name="_Toc105681013"/>
      <w:bookmarkEnd w:id="12"/>
      <w:r>
        <w:t>2.2 Perfil</w:t>
      </w:r>
      <w:bookmarkEnd w:id="13"/>
    </w:p>
    <w:p w14:paraId="67E7EBCA" w14:textId="0E201644" w:rsidR="00B90B9F" w:rsidRDefault="00B90B9F" w:rsidP="00B90B9F">
      <w:pPr>
        <w:spacing w:line="360" w:lineRule="auto"/>
        <w:jc w:val="both"/>
      </w:pPr>
      <w:r>
        <w:t xml:space="preserve">Aqui podemos consultar o perfil do utilizador. Atualmente podemos consultar a nossa informação pessoal e editá-la se o assim desejarmos. A edição da informação pessoal é feita clicando no botão de edição </w:t>
      </w:r>
      <w:r>
        <w:rPr>
          <w:noProof/>
        </w:rPr>
        <w:drawing>
          <wp:inline distT="114300" distB="114300" distL="114300" distR="114300" wp14:anchorId="7B4DB578" wp14:editId="6F37BFDE">
            <wp:extent cx="190500" cy="190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tanto para informação em texto como para a mudança de foto de perfil. Assim que as informações estejam aplicadas corretamente é necessário selecionar o botão de submissão </w:t>
      </w:r>
      <w:r>
        <w:rPr>
          <w:noProof/>
        </w:rPr>
        <w:drawing>
          <wp:inline distT="114300" distB="114300" distL="114300" distR="114300" wp14:anchorId="48C88A7B" wp14:editId="50755AA3">
            <wp:extent cx="190500" cy="190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474DA243" w14:textId="77777777" w:rsidR="00B90B9F" w:rsidRDefault="00B90B9F" w:rsidP="00B90B9F">
      <w:pPr>
        <w:spacing w:line="360" w:lineRule="auto"/>
        <w:jc w:val="both"/>
      </w:pPr>
      <w:r>
        <w:t>Também na parte inferior à imagem de perfil estão localizados 3 botões para a realização de manutenção de conta em todos estes elementos a sua interação implica a apresentação de um formulário e o envio de um email e confirmação para efeitos de segurança.</w:t>
      </w:r>
    </w:p>
    <w:p w14:paraId="0856C42D" w14:textId="77777777" w:rsidR="00B90B9F" w:rsidRDefault="00B90B9F" w:rsidP="00B90B9F">
      <w:pPr>
        <w:spacing w:line="360" w:lineRule="auto"/>
        <w:jc w:val="both"/>
      </w:pPr>
    </w:p>
    <w:p w14:paraId="03B0B20A" w14:textId="77777777" w:rsidR="00B90B9F" w:rsidRDefault="00B90B9F" w:rsidP="00B90B9F">
      <w:pPr>
        <w:spacing w:line="360" w:lineRule="auto"/>
        <w:jc w:val="both"/>
      </w:pPr>
    </w:p>
    <w:p w14:paraId="2CAAEC3F" w14:textId="77777777" w:rsidR="00B90B9F" w:rsidRDefault="00B90B9F" w:rsidP="00B90B9F">
      <w:pPr>
        <w:pStyle w:val="Heading2"/>
      </w:pPr>
      <w:bookmarkStart w:id="14" w:name="_s0pi74ewhpy2" w:colFirst="0" w:colLast="0"/>
      <w:bookmarkStart w:id="15" w:name="_Toc105681014"/>
      <w:bookmarkEnd w:id="14"/>
      <w:r>
        <w:t>2.3 Lista de turmas</w:t>
      </w:r>
      <w:bookmarkEnd w:id="15"/>
    </w:p>
    <w:p w14:paraId="3435F2B9" w14:textId="77777777" w:rsidR="00B90B9F" w:rsidRDefault="00B90B9F" w:rsidP="00B90B9F">
      <w:pPr>
        <w:spacing w:line="360" w:lineRule="auto"/>
        <w:jc w:val="both"/>
      </w:pPr>
      <w:r>
        <w:t>Aqui o aluno pode consultar a lista de todas as turmas presentes na plataforma. Caso o aluno tenha acesso à turma, poderá ver o símbolo</w:t>
      </w:r>
      <w:r>
        <w:rPr>
          <w:noProof/>
        </w:rPr>
        <w:drawing>
          <wp:inline distT="114300" distB="114300" distL="114300" distR="114300" wp14:anchorId="412303C5" wp14:editId="77546D43">
            <wp:extent cx="190500" cy="190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 caso não tenha acesso à turma em questão, poderá ver o seguinte símbolo</w:t>
      </w:r>
      <w:r>
        <w:rPr>
          <w:noProof/>
        </w:rPr>
        <w:drawing>
          <wp:inline distT="114300" distB="114300" distL="114300" distR="114300" wp14:anchorId="7CF0953A" wp14:editId="3499D5DF">
            <wp:extent cx="190500" cy="190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 Neste caso, quando o aluno tentar entrar numa turma à qual não tem acesso, será solicitado um código de acesso à mesma.</w:t>
      </w:r>
    </w:p>
    <w:p w14:paraId="14AD61C6" w14:textId="77777777" w:rsidR="00B90B9F" w:rsidRDefault="00B90B9F" w:rsidP="00B90B9F">
      <w:pPr>
        <w:spacing w:line="360" w:lineRule="auto"/>
        <w:jc w:val="both"/>
      </w:pPr>
    </w:p>
    <w:p w14:paraId="5A8CB61B" w14:textId="77777777" w:rsidR="00B90B9F" w:rsidRDefault="00B90B9F" w:rsidP="00B90B9F">
      <w:pPr>
        <w:pStyle w:val="Heading2"/>
      </w:pPr>
      <w:bookmarkStart w:id="16" w:name="_quaw6wll232r" w:colFirst="0" w:colLast="0"/>
      <w:bookmarkStart w:id="17" w:name="_Toc105681015"/>
      <w:bookmarkEnd w:id="16"/>
      <w:r>
        <w:lastRenderedPageBreak/>
        <w:t>2.4 Página de turma</w:t>
      </w:r>
      <w:bookmarkEnd w:id="17"/>
    </w:p>
    <w:p w14:paraId="3E4B0F87" w14:textId="0002F60A" w:rsidR="00B90B9F" w:rsidRDefault="00B90B9F" w:rsidP="00B90B9F">
      <w:pPr>
        <w:spacing w:line="360" w:lineRule="auto"/>
        <w:jc w:val="both"/>
      </w:pPr>
      <w:r>
        <w:t>Aqui o aluno tem acesso a 5 separadores individuais que fornecem informações da e sobre a turma a qual ele está inscrito. Da esquerda para a direita são:</w:t>
      </w:r>
    </w:p>
    <w:p w14:paraId="28D698DA" w14:textId="40C59989" w:rsidR="00B90B9F" w:rsidRDefault="00B90B9F" w:rsidP="00B90B9F">
      <w:pPr>
        <w:spacing w:line="360" w:lineRule="auto"/>
        <w:jc w:val="both"/>
      </w:pPr>
      <w:r>
        <w:t>Membros, onde o aluno pode consultar quem está inscrito na turma juntamente com ele.</w:t>
      </w:r>
      <w:r w:rsidR="00637BE7">
        <w:t xml:space="preserve"> </w:t>
      </w:r>
      <w:r>
        <w:t>Exercícios e testes, onde é disponibilizado para o aluno os exercícios e testes associados à respetiva turma.</w:t>
      </w:r>
      <w:r w:rsidR="00637BE7">
        <w:t xml:space="preserve"> </w:t>
      </w:r>
      <w:r>
        <w:t>Estatísticas, onde o aluno pode observar o seu progresso e comparar a sua performance com os seus colegas.</w:t>
      </w:r>
      <w:r w:rsidR="00637BE7">
        <w:t xml:space="preserve"> </w:t>
      </w:r>
      <w:r>
        <w:t>E por fim definições onde o aluno pode optar por sair da turma.</w:t>
      </w:r>
    </w:p>
    <w:p w14:paraId="4BB2A07C" w14:textId="77777777" w:rsidR="00B90B9F" w:rsidRDefault="00B90B9F" w:rsidP="00B90B9F">
      <w:pPr>
        <w:spacing w:line="360" w:lineRule="auto"/>
        <w:jc w:val="both"/>
      </w:pPr>
    </w:p>
    <w:p w14:paraId="1EC3A538" w14:textId="77777777" w:rsidR="00B90B9F" w:rsidRDefault="00B90B9F" w:rsidP="00B90B9F">
      <w:pPr>
        <w:pStyle w:val="Heading2"/>
      </w:pPr>
      <w:bookmarkStart w:id="18" w:name="_4cj54xb4vfgq" w:colFirst="0" w:colLast="0"/>
      <w:bookmarkStart w:id="19" w:name="_Toc105681016"/>
      <w:bookmarkEnd w:id="18"/>
      <w:r>
        <w:t>2.5 Biblioteca</w:t>
      </w:r>
      <w:bookmarkEnd w:id="19"/>
    </w:p>
    <w:p w14:paraId="52A60599" w14:textId="77777777" w:rsidR="00B90B9F" w:rsidRDefault="00B90B9F" w:rsidP="00B90B9F">
      <w:pPr>
        <w:spacing w:line="360" w:lineRule="auto"/>
        <w:jc w:val="both"/>
      </w:pPr>
      <w:r>
        <w:t>Aqui um aluno pode consultar a biblioteca de exercícios públicos da plataforma. Estes exercícios são adicionados pelos administradores e professores da plataforma e são públicos para todos os utilizadores.</w:t>
      </w:r>
    </w:p>
    <w:p w14:paraId="46319786" w14:textId="77777777" w:rsidR="00B90B9F" w:rsidRDefault="00B90B9F" w:rsidP="00B90B9F">
      <w:pPr>
        <w:spacing w:line="360" w:lineRule="auto"/>
        <w:jc w:val="both"/>
      </w:pPr>
      <w:r>
        <w:t xml:space="preserve">A biblioteca toma a forma de uma lista de conteúdos colapsáveis e pode ser organizada de duas maneiras diferentes: como lista ou como </w:t>
      </w:r>
      <w:proofErr w:type="spellStart"/>
      <w:r>
        <w:t>grid</w:t>
      </w:r>
      <w:proofErr w:type="spellEnd"/>
      <w:r>
        <w:t xml:space="preserve"> através de um ícone no canto superior direito.</w:t>
      </w:r>
    </w:p>
    <w:p w14:paraId="778EBA74" w14:textId="77777777" w:rsidR="00B90B9F" w:rsidRDefault="00B90B9F" w:rsidP="00B90B9F">
      <w:pPr>
        <w:spacing w:line="360" w:lineRule="auto"/>
        <w:jc w:val="both"/>
      </w:pPr>
    </w:p>
    <w:p w14:paraId="3993FEFC" w14:textId="77777777" w:rsidR="00B90B9F" w:rsidRDefault="00B90B9F" w:rsidP="00B90B9F">
      <w:pPr>
        <w:pStyle w:val="Heading2"/>
      </w:pPr>
      <w:bookmarkStart w:id="20" w:name="_kqb0deogztx2" w:colFirst="0" w:colLast="0"/>
      <w:bookmarkStart w:id="21" w:name="_Toc105681017"/>
      <w:bookmarkEnd w:id="20"/>
      <w:r>
        <w:t>2.6 Teste Tipo</w:t>
      </w:r>
      <w:bookmarkEnd w:id="21"/>
    </w:p>
    <w:p w14:paraId="7DA9D359" w14:textId="77777777" w:rsidR="00B90B9F" w:rsidRDefault="00B90B9F" w:rsidP="00B90B9F">
      <w:pPr>
        <w:spacing w:line="360" w:lineRule="auto"/>
        <w:jc w:val="both"/>
      </w:pPr>
      <w:r>
        <w:t>Ainda não está implementado</w:t>
      </w:r>
    </w:p>
    <w:p w14:paraId="771DFA4F" w14:textId="77777777" w:rsidR="00B90B9F" w:rsidRDefault="00B90B9F" w:rsidP="00B90B9F">
      <w:pPr>
        <w:spacing w:line="360" w:lineRule="auto"/>
        <w:jc w:val="both"/>
      </w:pPr>
    </w:p>
    <w:p w14:paraId="5418A800" w14:textId="77777777" w:rsidR="00B90B9F" w:rsidRDefault="00B90B9F" w:rsidP="00B90B9F">
      <w:pPr>
        <w:pStyle w:val="Heading2"/>
      </w:pPr>
      <w:bookmarkStart w:id="22" w:name="_qbxku9indbz" w:colFirst="0" w:colLast="0"/>
      <w:bookmarkStart w:id="23" w:name="_Toc105681018"/>
      <w:bookmarkEnd w:id="22"/>
      <w:r>
        <w:t>2.7 Jogo 1vs1</w:t>
      </w:r>
      <w:bookmarkEnd w:id="23"/>
    </w:p>
    <w:p w14:paraId="50F1F937" w14:textId="7D98653C" w:rsidR="00B90B9F" w:rsidRDefault="00B90B9F" w:rsidP="00B90B9F">
      <w:pPr>
        <w:spacing w:line="360" w:lineRule="auto"/>
        <w:jc w:val="both"/>
      </w:pPr>
      <w:r>
        <w:t>Aqui o aluno pode criar uma sala através do botão criar sala. No momento seguinte irá lhe ser pedido para introduzir as informações necessárias à criação da sala. Uma página irá abrir onde irá ser apresentado um contador de tempo e várias perguntas apresentadas. Juntamente com um chat no canto direito da página.</w:t>
      </w:r>
    </w:p>
    <w:p w14:paraId="6DF29E6D" w14:textId="77777777" w:rsidR="00B90B9F" w:rsidRDefault="00B90B9F" w:rsidP="00B90B9F">
      <w:pPr>
        <w:spacing w:line="360" w:lineRule="auto"/>
        <w:jc w:val="both"/>
      </w:pPr>
    </w:p>
    <w:p w14:paraId="0FB4A793" w14:textId="77777777" w:rsidR="00B90B9F" w:rsidRDefault="00B90B9F" w:rsidP="00B90B9F">
      <w:pPr>
        <w:spacing w:line="360" w:lineRule="auto"/>
        <w:jc w:val="both"/>
      </w:pPr>
    </w:p>
    <w:p w14:paraId="208D5C24" w14:textId="77777777" w:rsidR="00B90B9F" w:rsidRDefault="00B90B9F" w:rsidP="00B90B9F">
      <w:pPr>
        <w:spacing w:line="360" w:lineRule="auto"/>
        <w:jc w:val="both"/>
      </w:pPr>
    </w:p>
    <w:p w14:paraId="6A148B38" w14:textId="77777777" w:rsidR="00B90B9F" w:rsidRDefault="00B90B9F" w:rsidP="00B90B9F">
      <w:pPr>
        <w:spacing w:line="360" w:lineRule="auto"/>
        <w:jc w:val="both"/>
      </w:pPr>
    </w:p>
    <w:p w14:paraId="7EB4A46B" w14:textId="77777777" w:rsidR="00B90B9F" w:rsidRDefault="00B90B9F" w:rsidP="00B90B9F">
      <w:pPr>
        <w:spacing w:line="360" w:lineRule="auto"/>
        <w:jc w:val="both"/>
      </w:pPr>
    </w:p>
    <w:p w14:paraId="73148877" w14:textId="77777777" w:rsidR="00B90B9F" w:rsidRDefault="00B90B9F" w:rsidP="00B90B9F">
      <w:pPr>
        <w:pStyle w:val="Heading1"/>
      </w:pPr>
      <w:bookmarkStart w:id="24" w:name="_rhw2y14vxmue" w:colFirst="0" w:colLast="0"/>
      <w:bookmarkStart w:id="25" w:name="_Toc105681019"/>
      <w:bookmarkEnd w:id="24"/>
      <w:r>
        <w:lastRenderedPageBreak/>
        <w:t>3.Utilização Professor</w:t>
      </w:r>
      <w:bookmarkEnd w:id="25"/>
    </w:p>
    <w:p w14:paraId="75C43723" w14:textId="77777777" w:rsidR="00B90B9F" w:rsidRDefault="00B90B9F" w:rsidP="00B90B9F">
      <w:pPr>
        <w:pStyle w:val="Heading2"/>
      </w:pPr>
      <w:bookmarkStart w:id="26" w:name="_w7t2jb34cku1" w:colFirst="0" w:colLast="0"/>
      <w:bookmarkStart w:id="27" w:name="_Toc105681020"/>
      <w:bookmarkEnd w:id="26"/>
      <w:r>
        <w:t>3.1 Lista de turmas</w:t>
      </w:r>
      <w:bookmarkEnd w:id="27"/>
    </w:p>
    <w:p w14:paraId="038427F0" w14:textId="77777777" w:rsidR="00B90B9F" w:rsidRDefault="00B90B9F" w:rsidP="00B90B9F">
      <w:pPr>
        <w:spacing w:line="360" w:lineRule="auto"/>
        <w:jc w:val="both"/>
      </w:pPr>
      <w:r>
        <w:t>Aqui o professor para além de conseguir consultar as suas turmas também pode criar uma turma nova. Através de interagir com o elemento no canto superior direito da página. No seguimento irá ser apresentado um pop-up onde são pedidos as informações e password da turma.</w:t>
      </w:r>
    </w:p>
    <w:p w14:paraId="7FFCDD27" w14:textId="77777777" w:rsidR="00B90B9F" w:rsidRDefault="00B90B9F" w:rsidP="00B90B9F">
      <w:pPr>
        <w:spacing w:line="360" w:lineRule="auto"/>
        <w:jc w:val="both"/>
      </w:pPr>
    </w:p>
    <w:p w14:paraId="22BD1F80" w14:textId="77777777" w:rsidR="00B90B9F" w:rsidRDefault="00B90B9F" w:rsidP="00B90B9F">
      <w:pPr>
        <w:pStyle w:val="Heading2"/>
      </w:pPr>
      <w:bookmarkStart w:id="28" w:name="_k9i0ued5nizg" w:colFirst="0" w:colLast="0"/>
      <w:bookmarkStart w:id="29" w:name="_Toc105681021"/>
      <w:bookmarkEnd w:id="28"/>
      <w:r>
        <w:t>3.2 Página da turma</w:t>
      </w:r>
      <w:bookmarkEnd w:id="29"/>
    </w:p>
    <w:p w14:paraId="39FD4BF0" w14:textId="60269FED" w:rsidR="00B90B9F" w:rsidRDefault="00B90B9F" w:rsidP="00B90B9F">
      <w:pPr>
        <w:spacing w:line="360" w:lineRule="auto"/>
        <w:jc w:val="both"/>
      </w:pPr>
      <w:r>
        <w:t>Aqui o professor conta com o mesmo número de separadores do que a página do aluno, no entanto possui a habilidade de em cada respetivo separador conseguir excluir conteúdo e membros.</w:t>
      </w:r>
    </w:p>
    <w:p w14:paraId="51893C79" w14:textId="4C4668DC" w:rsidR="00B90B9F" w:rsidRDefault="00B90B9F" w:rsidP="00B90B9F">
      <w:pPr>
        <w:spacing w:line="360" w:lineRule="auto"/>
        <w:jc w:val="both"/>
      </w:pPr>
      <w:r>
        <w:t>No separador de definições o professor pode eliminar a turma</w:t>
      </w:r>
      <w:bookmarkStart w:id="30" w:name="_exg8t75zxpyq" w:colFirst="0" w:colLast="0"/>
      <w:bookmarkStart w:id="31" w:name="_k7h2he2b90al" w:colFirst="0" w:colLast="0"/>
      <w:bookmarkEnd w:id="30"/>
      <w:bookmarkEnd w:id="31"/>
    </w:p>
    <w:p w14:paraId="44319950" w14:textId="77777777" w:rsidR="00B90B9F" w:rsidRDefault="00B90B9F" w:rsidP="00B90B9F">
      <w:pPr>
        <w:spacing w:line="360" w:lineRule="auto"/>
        <w:jc w:val="both"/>
      </w:pPr>
    </w:p>
    <w:p w14:paraId="18E1D86F" w14:textId="77777777" w:rsidR="00B90B9F" w:rsidRDefault="00B90B9F" w:rsidP="00B90B9F">
      <w:pPr>
        <w:pStyle w:val="Heading2"/>
      </w:pPr>
      <w:bookmarkStart w:id="32" w:name="_jyojh7lv0zr0" w:colFirst="0" w:colLast="0"/>
      <w:bookmarkStart w:id="33" w:name="_Toc105681022"/>
      <w:bookmarkEnd w:id="32"/>
      <w:r>
        <w:t>3.3 Os meus exercícios</w:t>
      </w:r>
      <w:bookmarkEnd w:id="33"/>
    </w:p>
    <w:p w14:paraId="2B38D213" w14:textId="77777777" w:rsidR="00B90B9F" w:rsidRDefault="00B90B9F" w:rsidP="00B90B9F">
      <w:pPr>
        <w:spacing w:line="360" w:lineRule="auto"/>
        <w:jc w:val="both"/>
      </w:pPr>
      <w:r>
        <w:t>Aqui um professor pode aceder à sua lista de exercícios e fundamentalmente adicionar exercícios. Podem ser adicionados manualmente ou automaticamente. Juntamente com a filtração, procura, e organização dos exercícios por categorias.</w:t>
      </w:r>
    </w:p>
    <w:p w14:paraId="3DDFDBC6" w14:textId="77777777" w:rsidR="00B90B9F" w:rsidRDefault="00B90B9F" w:rsidP="00B90B9F">
      <w:pPr>
        <w:spacing w:line="360" w:lineRule="auto"/>
        <w:jc w:val="both"/>
      </w:pPr>
      <w:r>
        <w:t xml:space="preserve">A adição de exercícios realiza-se no elemento no canto superior direito onde um pop-up irá aparecer um formulário a ser preenchido. O método de adição é controlado através da seleção das </w:t>
      </w:r>
      <w:proofErr w:type="spellStart"/>
      <w:r>
        <w:t>tabs</w:t>
      </w:r>
      <w:proofErr w:type="spellEnd"/>
      <w:r>
        <w:t xml:space="preserve"> na parte superior do formulário.</w:t>
      </w:r>
    </w:p>
    <w:p w14:paraId="4FFF0F99" w14:textId="77777777" w:rsidR="00B90B9F" w:rsidRDefault="00B90B9F" w:rsidP="00B90B9F">
      <w:pPr>
        <w:spacing w:line="360" w:lineRule="auto"/>
        <w:jc w:val="both"/>
      </w:pPr>
    </w:p>
    <w:p w14:paraId="0706442A" w14:textId="77777777" w:rsidR="00B90B9F" w:rsidRDefault="00B90B9F" w:rsidP="00B90B9F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0CAE92F9" wp14:editId="20490E76">
            <wp:extent cx="5731200" cy="2463800"/>
            <wp:effectExtent l="0" t="0" r="0" b="0"/>
            <wp:docPr id="6" name="image6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A screenshot of a computer&#10;&#10;Description automatically generated with medium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1C219" w14:textId="77777777" w:rsidR="00B90B9F" w:rsidRDefault="00B90B9F" w:rsidP="00B90B9F">
      <w:pPr>
        <w:spacing w:line="360" w:lineRule="auto"/>
        <w:jc w:val="both"/>
      </w:pPr>
    </w:p>
    <w:p w14:paraId="252FED75" w14:textId="77777777" w:rsidR="00B90B9F" w:rsidRDefault="00B90B9F" w:rsidP="00B90B9F">
      <w:pPr>
        <w:pStyle w:val="Heading3"/>
      </w:pPr>
      <w:bookmarkStart w:id="34" w:name="_6o0kdv55ylzm" w:colFirst="0" w:colLast="0"/>
      <w:bookmarkStart w:id="35" w:name="_Toc105681023"/>
      <w:bookmarkEnd w:id="34"/>
      <w:r>
        <w:lastRenderedPageBreak/>
        <w:t>3.3.1 Adição manual</w:t>
      </w:r>
      <w:bookmarkEnd w:id="35"/>
    </w:p>
    <w:p w14:paraId="3AB57A12" w14:textId="3EF1DD7F" w:rsidR="00B90B9F" w:rsidRDefault="00B90B9F" w:rsidP="00B90B9F">
      <w:pPr>
        <w:spacing w:line="360" w:lineRule="auto"/>
        <w:jc w:val="both"/>
      </w:pPr>
      <w:r>
        <w:t>A adição manual é realizada através do preenchimento do formulário onde são adicionados título,</w:t>
      </w:r>
      <w:r w:rsidR="00637BE7">
        <w:t xml:space="preserve"> </w:t>
      </w:r>
      <w:r>
        <w:t>tema unidades opcionalmente resolução e se o exercício é público. Os elementos mais importantes são a adição da imagem e a escolha das diferentes respostas possíveis. Esta plataforma foi planeada e criada para exercícios de escolha múltipla com 4 opções. No entanto no futuro poderá ser implementado outros tipos diferentes.</w:t>
      </w:r>
    </w:p>
    <w:p w14:paraId="5F18D2D6" w14:textId="77777777" w:rsidR="00B90B9F" w:rsidRDefault="00B90B9F" w:rsidP="00B90B9F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2DBC7A98" wp14:editId="32B7D5C3">
            <wp:extent cx="5731200" cy="2463800"/>
            <wp:effectExtent l="0" t="0" r="0" b="0"/>
            <wp:docPr id="4" name="image5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A screenshot of a computer&#10;&#10;Description automatically generated with medium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D54D3" w14:textId="77777777" w:rsidR="00B90B9F" w:rsidRDefault="00B90B9F" w:rsidP="00B90B9F">
      <w:pPr>
        <w:spacing w:line="360" w:lineRule="auto"/>
        <w:jc w:val="both"/>
      </w:pPr>
    </w:p>
    <w:p w14:paraId="558C10DF" w14:textId="77777777" w:rsidR="00B90B9F" w:rsidRDefault="00B90B9F" w:rsidP="00B90B9F">
      <w:pPr>
        <w:pStyle w:val="Heading3"/>
      </w:pPr>
      <w:bookmarkStart w:id="36" w:name="_5r2pdiu8uchb" w:colFirst="0" w:colLast="0"/>
      <w:bookmarkStart w:id="37" w:name="_Toc105681024"/>
      <w:bookmarkEnd w:id="36"/>
      <w:r>
        <w:t>3.3.1. Adição automática</w:t>
      </w:r>
      <w:bookmarkEnd w:id="37"/>
    </w:p>
    <w:p w14:paraId="79701C44" w14:textId="0611CD5B" w:rsidR="00B90B9F" w:rsidRDefault="00B90B9F" w:rsidP="00B90B9F">
      <w:pPr>
        <w:spacing w:line="360" w:lineRule="auto"/>
        <w:jc w:val="both"/>
      </w:pPr>
      <w:r>
        <w:t xml:space="preserve">A adição automática utiliza o nosso componente de </w:t>
      </w:r>
      <w:proofErr w:type="spellStart"/>
      <w:r>
        <w:t>circuit</w:t>
      </w:r>
      <w:proofErr w:type="spellEnd"/>
      <w:r>
        <w:t xml:space="preserve"> solver que permite a adição de vários exercícios com várias iterações diferentes, tudo dependendo de uma imagem ou de um ficheiro </w:t>
      </w:r>
      <w:r w:rsidR="00637BE7" w:rsidRPr="00637BE7">
        <w:rPr>
          <w:i/>
          <w:iCs/>
        </w:rPr>
        <w:t>SPICE</w:t>
      </w:r>
      <w:r>
        <w:t>.</w:t>
      </w:r>
    </w:p>
    <w:p w14:paraId="641AD149" w14:textId="48F28A38" w:rsidR="00B90B9F" w:rsidRDefault="00B90B9F" w:rsidP="00B90B9F">
      <w:pPr>
        <w:spacing w:line="360" w:lineRule="auto"/>
        <w:jc w:val="both"/>
      </w:pPr>
      <w:r>
        <w:t>Apenas basta adicionar um título escolher um tema, escolher a variável a qual a pergunta vai incidir sobre</w:t>
      </w:r>
    </w:p>
    <w:p w14:paraId="73DBD7CD" w14:textId="77777777" w:rsidR="00B90B9F" w:rsidRDefault="00B90B9F" w:rsidP="00B90B9F">
      <w:pPr>
        <w:spacing w:line="360" w:lineRule="auto"/>
        <w:jc w:val="both"/>
      </w:pPr>
      <w:r>
        <w:t>Em semelhança à introdução manual também tem de se associar os exercícios a turmas ou em alternativa pode ser um exercício público e por meios de organização adicionada uma unidade.</w:t>
      </w:r>
    </w:p>
    <w:p w14:paraId="53F2BE18" w14:textId="77777777" w:rsidR="00B90B9F" w:rsidRDefault="00B90B9F" w:rsidP="00B90B9F">
      <w:pPr>
        <w:spacing w:line="360" w:lineRule="auto"/>
        <w:jc w:val="both"/>
      </w:pPr>
      <w:r>
        <w:rPr>
          <w:noProof/>
        </w:rPr>
        <w:lastRenderedPageBreak/>
        <w:drawing>
          <wp:inline distT="114300" distB="114300" distL="114300" distR="114300" wp14:anchorId="51906AB0" wp14:editId="2C59BB67">
            <wp:extent cx="5731200" cy="2463800"/>
            <wp:effectExtent l="0" t="0" r="0" b="0"/>
            <wp:docPr id="7" name="image7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A screenshot of a computer&#10;&#10;Description automatically generated with low confidenc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38AD8" w14:textId="77777777" w:rsidR="00B90B9F" w:rsidRDefault="00B90B9F" w:rsidP="00B90B9F">
      <w:pPr>
        <w:pStyle w:val="Subtitle"/>
        <w:spacing w:line="360" w:lineRule="auto"/>
        <w:jc w:val="both"/>
      </w:pPr>
      <w:bookmarkStart w:id="38" w:name="_qnt4sk4i8tog" w:colFirst="0" w:colLast="0"/>
      <w:bookmarkEnd w:id="38"/>
    </w:p>
    <w:p w14:paraId="4D31E106" w14:textId="73FFD693" w:rsidR="00951518" w:rsidRDefault="00B90B9F" w:rsidP="00B90B9F">
      <w:pPr>
        <w:pStyle w:val="Heading2"/>
      </w:pPr>
      <w:bookmarkStart w:id="39" w:name="_kerq6qptfv6v" w:colFirst="0" w:colLast="0"/>
      <w:bookmarkStart w:id="40" w:name="_Toc105681025"/>
      <w:bookmarkEnd w:id="39"/>
      <w:r>
        <w:t>3.4 Os meus Testes</w:t>
      </w:r>
      <w:bookmarkEnd w:id="40"/>
    </w:p>
    <w:p w14:paraId="38D7C049" w14:textId="7E526C22" w:rsidR="00637BE7" w:rsidRPr="00637BE7" w:rsidRDefault="00637BE7" w:rsidP="00637BE7">
      <w:r>
        <w:t>Ainda não finalizado</w:t>
      </w:r>
    </w:p>
    <w:sectPr w:rsidR="00637BE7" w:rsidRPr="00637BE7" w:rsidSect="00212697">
      <w:footerReference w:type="default" r:id="rId16"/>
      <w:headerReference w:type="first" r:id="rId17"/>
      <w:type w:val="continuous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01C69" w14:textId="77777777" w:rsidR="000431E0" w:rsidRDefault="000431E0" w:rsidP="00000568">
      <w:pPr>
        <w:spacing w:after="0" w:line="240" w:lineRule="auto"/>
      </w:pPr>
      <w:r>
        <w:separator/>
      </w:r>
    </w:p>
  </w:endnote>
  <w:endnote w:type="continuationSeparator" w:id="0">
    <w:p w14:paraId="260290F2" w14:textId="77777777" w:rsidR="000431E0" w:rsidRDefault="000431E0" w:rsidP="00000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EE517" w14:textId="77777777" w:rsidR="00556318" w:rsidRDefault="0055631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69BF276" w14:textId="77777777" w:rsidR="00000568" w:rsidRDefault="000005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30444" w14:textId="77777777" w:rsidR="000431E0" w:rsidRDefault="000431E0" w:rsidP="00000568">
      <w:pPr>
        <w:spacing w:after="0" w:line="240" w:lineRule="auto"/>
      </w:pPr>
      <w:r>
        <w:separator/>
      </w:r>
    </w:p>
  </w:footnote>
  <w:footnote w:type="continuationSeparator" w:id="0">
    <w:p w14:paraId="397EC957" w14:textId="77777777" w:rsidR="000431E0" w:rsidRDefault="000431E0" w:rsidP="00000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D7341" w14:textId="78C85280" w:rsidR="00000568" w:rsidRDefault="002618E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6884BC5" wp14:editId="3B6D0470">
          <wp:simplePos x="0" y="0"/>
          <wp:positionH relativeFrom="margin">
            <wp:align>right</wp:align>
          </wp:positionH>
          <wp:positionV relativeFrom="paragraph">
            <wp:posOffset>-15875</wp:posOffset>
          </wp:positionV>
          <wp:extent cx="3018155" cy="466725"/>
          <wp:effectExtent l="0" t="0" r="0" b="9525"/>
          <wp:wrapTight wrapText="bothSides">
            <wp:wrapPolygon edited="0">
              <wp:start x="954" y="2645"/>
              <wp:lineTo x="0" y="9698"/>
              <wp:lineTo x="273" y="16751"/>
              <wp:lineTo x="4635" y="20278"/>
              <wp:lineTo x="11725" y="21159"/>
              <wp:lineTo x="12543" y="21159"/>
              <wp:lineTo x="21405" y="20278"/>
              <wp:lineTo x="21405" y="14106"/>
              <wp:lineTo x="19496" y="6171"/>
              <wp:lineTo x="18133" y="2645"/>
              <wp:lineTo x="954" y="2645"/>
            </wp:wrapPolygon>
          </wp:wrapTight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511"/>
                  <a:stretch/>
                </pic:blipFill>
                <pic:spPr bwMode="auto">
                  <a:xfrm>
                    <a:off x="0" y="0"/>
                    <a:ext cx="3018155" cy="466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4FCAAA1A" wp14:editId="05AD739C">
          <wp:simplePos x="0" y="0"/>
          <wp:positionH relativeFrom="margin">
            <wp:align>left</wp:align>
          </wp:positionH>
          <wp:positionV relativeFrom="paragraph">
            <wp:posOffset>-171450</wp:posOffset>
          </wp:positionV>
          <wp:extent cx="1657350" cy="620395"/>
          <wp:effectExtent l="0" t="0" r="0" b="8255"/>
          <wp:wrapThrough wrapText="bothSides">
            <wp:wrapPolygon edited="0">
              <wp:start x="2483" y="0"/>
              <wp:lineTo x="0" y="663"/>
              <wp:lineTo x="0" y="21224"/>
              <wp:lineTo x="7448" y="21224"/>
              <wp:lineTo x="21352" y="18571"/>
              <wp:lineTo x="21352" y="6633"/>
              <wp:lineTo x="4221" y="0"/>
              <wp:lineTo x="2483" y="0"/>
            </wp:wrapPolygon>
          </wp:wrapThrough>
          <wp:docPr id="12" name="Picture 17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358C3"/>
    <w:multiLevelType w:val="hybridMultilevel"/>
    <w:tmpl w:val="FE883B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663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568"/>
    <w:rsid w:val="00000568"/>
    <w:rsid w:val="0000347D"/>
    <w:rsid w:val="00032935"/>
    <w:rsid w:val="00041BB9"/>
    <w:rsid w:val="000431E0"/>
    <w:rsid w:val="00050DF8"/>
    <w:rsid w:val="000A1518"/>
    <w:rsid w:val="000A7B25"/>
    <w:rsid w:val="000C61C3"/>
    <w:rsid w:val="000E6800"/>
    <w:rsid w:val="00117256"/>
    <w:rsid w:val="001217B0"/>
    <w:rsid w:val="00121B93"/>
    <w:rsid w:val="001476C9"/>
    <w:rsid w:val="00192EE5"/>
    <w:rsid w:val="002073C3"/>
    <w:rsid w:val="00212697"/>
    <w:rsid w:val="00216814"/>
    <w:rsid w:val="002618EF"/>
    <w:rsid w:val="002D4590"/>
    <w:rsid w:val="002E6F1F"/>
    <w:rsid w:val="003170A4"/>
    <w:rsid w:val="00350A37"/>
    <w:rsid w:val="00362881"/>
    <w:rsid w:val="00371E5C"/>
    <w:rsid w:val="00391CFF"/>
    <w:rsid w:val="00392D9A"/>
    <w:rsid w:val="00396E53"/>
    <w:rsid w:val="003A7A93"/>
    <w:rsid w:val="00402AAD"/>
    <w:rsid w:val="00406CF4"/>
    <w:rsid w:val="004106B2"/>
    <w:rsid w:val="0042286A"/>
    <w:rsid w:val="004A3AFC"/>
    <w:rsid w:val="004B340B"/>
    <w:rsid w:val="00534525"/>
    <w:rsid w:val="00540332"/>
    <w:rsid w:val="00544D17"/>
    <w:rsid w:val="00556318"/>
    <w:rsid w:val="0056542B"/>
    <w:rsid w:val="005676C9"/>
    <w:rsid w:val="00573927"/>
    <w:rsid w:val="0057464D"/>
    <w:rsid w:val="005843E0"/>
    <w:rsid w:val="00586818"/>
    <w:rsid w:val="005B4EE4"/>
    <w:rsid w:val="005D26F8"/>
    <w:rsid w:val="005D3AB4"/>
    <w:rsid w:val="005D4726"/>
    <w:rsid w:val="005E17D5"/>
    <w:rsid w:val="00600CD2"/>
    <w:rsid w:val="00612A7D"/>
    <w:rsid w:val="00631DC4"/>
    <w:rsid w:val="00637BE7"/>
    <w:rsid w:val="0064335A"/>
    <w:rsid w:val="00646314"/>
    <w:rsid w:val="00656306"/>
    <w:rsid w:val="00677F22"/>
    <w:rsid w:val="00685FC0"/>
    <w:rsid w:val="006C271E"/>
    <w:rsid w:val="006C63CF"/>
    <w:rsid w:val="006D7855"/>
    <w:rsid w:val="006E68FA"/>
    <w:rsid w:val="0071304D"/>
    <w:rsid w:val="0071638F"/>
    <w:rsid w:val="00721F81"/>
    <w:rsid w:val="007274A1"/>
    <w:rsid w:val="007432CB"/>
    <w:rsid w:val="00757348"/>
    <w:rsid w:val="007B39FC"/>
    <w:rsid w:val="007C5478"/>
    <w:rsid w:val="007C5958"/>
    <w:rsid w:val="007C6FCA"/>
    <w:rsid w:val="007D5934"/>
    <w:rsid w:val="007E02D9"/>
    <w:rsid w:val="007E788F"/>
    <w:rsid w:val="008005E4"/>
    <w:rsid w:val="00800AA1"/>
    <w:rsid w:val="008267FA"/>
    <w:rsid w:val="00847FD5"/>
    <w:rsid w:val="00854AC6"/>
    <w:rsid w:val="0086759F"/>
    <w:rsid w:val="008768CD"/>
    <w:rsid w:val="008F1C10"/>
    <w:rsid w:val="00906A24"/>
    <w:rsid w:val="009129B5"/>
    <w:rsid w:val="00912C48"/>
    <w:rsid w:val="00916A5C"/>
    <w:rsid w:val="00923883"/>
    <w:rsid w:val="00926FEB"/>
    <w:rsid w:val="00943E68"/>
    <w:rsid w:val="009500FA"/>
    <w:rsid w:val="00951518"/>
    <w:rsid w:val="00952B72"/>
    <w:rsid w:val="0098355D"/>
    <w:rsid w:val="00983F98"/>
    <w:rsid w:val="009C6C39"/>
    <w:rsid w:val="00A15C2E"/>
    <w:rsid w:val="00A22ACC"/>
    <w:rsid w:val="00A238F1"/>
    <w:rsid w:val="00A23A5E"/>
    <w:rsid w:val="00A244B7"/>
    <w:rsid w:val="00A27A7D"/>
    <w:rsid w:val="00A358C3"/>
    <w:rsid w:val="00A82525"/>
    <w:rsid w:val="00AB7FCB"/>
    <w:rsid w:val="00AC19A7"/>
    <w:rsid w:val="00AC40C0"/>
    <w:rsid w:val="00AC5360"/>
    <w:rsid w:val="00AD790E"/>
    <w:rsid w:val="00AE2C90"/>
    <w:rsid w:val="00AE468A"/>
    <w:rsid w:val="00AF1DB6"/>
    <w:rsid w:val="00AF4F06"/>
    <w:rsid w:val="00B046D4"/>
    <w:rsid w:val="00B51422"/>
    <w:rsid w:val="00B51A53"/>
    <w:rsid w:val="00B5580F"/>
    <w:rsid w:val="00B614B5"/>
    <w:rsid w:val="00B64285"/>
    <w:rsid w:val="00B873C4"/>
    <w:rsid w:val="00B90B9F"/>
    <w:rsid w:val="00BA49FB"/>
    <w:rsid w:val="00BA6B8B"/>
    <w:rsid w:val="00BA6C80"/>
    <w:rsid w:val="00BB69BE"/>
    <w:rsid w:val="00BE4D85"/>
    <w:rsid w:val="00C350B1"/>
    <w:rsid w:val="00C47A36"/>
    <w:rsid w:val="00C755D8"/>
    <w:rsid w:val="00C828A9"/>
    <w:rsid w:val="00C95432"/>
    <w:rsid w:val="00CB2373"/>
    <w:rsid w:val="00CD1C77"/>
    <w:rsid w:val="00D24DD6"/>
    <w:rsid w:val="00D34055"/>
    <w:rsid w:val="00D35D04"/>
    <w:rsid w:val="00D71186"/>
    <w:rsid w:val="00D77B01"/>
    <w:rsid w:val="00D86986"/>
    <w:rsid w:val="00DA5479"/>
    <w:rsid w:val="00DC6F38"/>
    <w:rsid w:val="00DD740B"/>
    <w:rsid w:val="00DE43D3"/>
    <w:rsid w:val="00E15B38"/>
    <w:rsid w:val="00E17B08"/>
    <w:rsid w:val="00E3203D"/>
    <w:rsid w:val="00E3216C"/>
    <w:rsid w:val="00E44C15"/>
    <w:rsid w:val="00E63C25"/>
    <w:rsid w:val="00EA14C6"/>
    <w:rsid w:val="00EA202D"/>
    <w:rsid w:val="00EA4D39"/>
    <w:rsid w:val="00EF41AF"/>
    <w:rsid w:val="00F002D9"/>
    <w:rsid w:val="00F02168"/>
    <w:rsid w:val="00F11E2F"/>
    <w:rsid w:val="00F24563"/>
    <w:rsid w:val="00F60FE4"/>
    <w:rsid w:val="00F72963"/>
    <w:rsid w:val="00F82942"/>
    <w:rsid w:val="00FF5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65E19D"/>
  <w15:chartTrackingRefBased/>
  <w15:docId w15:val="{1656863F-956F-4EC0-A425-0B268A224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314"/>
  </w:style>
  <w:style w:type="paragraph" w:styleId="Heading1">
    <w:name w:val="heading 1"/>
    <w:basedOn w:val="Normal"/>
    <w:next w:val="Normal"/>
    <w:link w:val="Heading1Char"/>
    <w:uiPriority w:val="9"/>
    <w:qFormat/>
    <w:rsid w:val="007C5958"/>
    <w:pPr>
      <w:keepNext/>
      <w:keepLines/>
      <w:spacing w:before="240" w:after="0" w:line="360" w:lineRule="auto"/>
      <w:jc w:val="both"/>
      <w:outlineLvl w:val="0"/>
    </w:pPr>
    <w:rPr>
      <w:rFonts w:ascii="Calibri" w:eastAsiaTheme="majorEastAsia" w:hAnsi="Calibri" w:cstheme="majorBidi"/>
      <w:b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0A4"/>
    <w:pPr>
      <w:keepNext/>
      <w:keepLines/>
      <w:spacing w:before="40" w:after="0" w:line="360" w:lineRule="auto"/>
      <w:jc w:val="both"/>
      <w:outlineLvl w:val="1"/>
    </w:pPr>
    <w:rPr>
      <w:rFonts w:eastAsiaTheme="majorEastAsia" w:cstheme="min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5958"/>
    <w:pPr>
      <w:keepNext/>
      <w:keepLines/>
      <w:spacing w:before="40" w:after="0" w:line="360" w:lineRule="auto"/>
      <w:jc w:val="both"/>
      <w:outlineLvl w:val="2"/>
    </w:pPr>
    <w:rPr>
      <w:rFonts w:eastAsiaTheme="majorEastAsia" w:cstheme="minorHAns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0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568"/>
  </w:style>
  <w:style w:type="paragraph" w:styleId="Footer">
    <w:name w:val="footer"/>
    <w:basedOn w:val="Normal"/>
    <w:link w:val="FooterChar"/>
    <w:uiPriority w:val="99"/>
    <w:unhideWhenUsed/>
    <w:rsid w:val="00000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568"/>
  </w:style>
  <w:style w:type="character" w:customStyle="1" w:styleId="Heading1Char">
    <w:name w:val="Heading 1 Char"/>
    <w:basedOn w:val="DefaultParagraphFont"/>
    <w:link w:val="Heading1"/>
    <w:uiPriority w:val="9"/>
    <w:rsid w:val="007C5958"/>
    <w:rPr>
      <w:rFonts w:ascii="Calibri" w:eastAsiaTheme="majorEastAsia" w:hAnsi="Calibri" w:cstheme="majorBidi"/>
      <w:b/>
      <w:sz w:val="32"/>
      <w:szCs w:val="36"/>
    </w:rPr>
  </w:style>
  <w:style w:type="character" w:styleId="Hyperlink">
    <w:name w:val="Hyperlink"/>
    <w:basedOn w:val="DefaultParagraphFont"/>
    <w:uiPriority w:val="99"/>
    <w:unhideWhenUsed/>
    <w:rsid w:val="0000056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00568"/>
    <w:pPr>
      <w:outlineLvl w:val="9"/>
    </w:pPr>
    <w:rPr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000568"/>
    <w:pPr>
      <w:spacing w:after="100"/>
      <w:ind w:left="220"/>
    </w:pPr>
    <w:rPr>
      <w:rFonts w:eastAsiaTheme="minorEastAsia" w:cs="Times New Roman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000568"/>
    <w:pPr>
      <w:spacing w:after="100"/>
    </w:pPr>
    <w:rPr>
      <w:rFonts w:eastAsiaTheme="minorEastAsia" w:cs="Times New Roman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000568"/>
    <w:pPr>
      <w:spacing w:after="100"/>
      <w:ind w:left="440"/>
    </w:pPr>
    <w:rPr>
      <w:rFonts w:eastAsiaTheme="minorEastAsia" w:cs="Times New Roman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3170A4"/>
    <w:rPr>
      <w:rFonts w:eastAsiaTheme="majorEastAsia" w:cstheme="minorHAns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5958"/>
    <w:rPr>
      <w:rFonts w:eastAsiaTheme="majorEastAsia" w:cstheme="minorHAnsi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35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05E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90B9F"/>
    <w:pPr>
      <w:keepNext/>
      <w:keepLines/>
      <w:spacing w:before="320" w:after="80" w:line="276" w:lineRule="auto"/>
    </w:pPr>
    <w:rPr>
      <w:rFonts w:ascii="Arial" w:eastAsia="Arial" w:hAnsi="Arial" w:cs="Arial"/>
      <w:color w:val="434343"/>
      <w:sz w:val="24"/>
      <w:szCs w:val="24"/>
      <w:lang w:val="pt-BR"/>
    </w:rPr>
  </w:style>
  <w:style w:type="character" w:customStyle="1" w:styleId="SubtitleChar">
    <w:name w:val="Subtitle Char"/>
    <w:basedOn w:val="DefaultParagraphFont"/>
    <w:link w:val="Subtitle"/>
    <w:uiPriority w:val="11"/>
    <w:rsid w:val="00B90B9F"/>
    <w:rPr>
      <w:rFonts w:ascii="Arial" w:eastAsia="Arial" w:hAnsi="Arial" w:cs="Arial"/>
      <w:color w:val="434343"/>
      <w:sz w:val="24"/>
      <w:szCs w:val="24"/>
      <w:lang w:val="pt-BR"/>
    </w:rPr>
  </w:style>
  <w:style w:type="paragraph" w:styleId="Title">
    <w:name w:val="Title"/>
    <w:basedOn w:val="Normal"/>
    <w:next w:val="Normal"/>
    <w:link w:val="TitleChar"/>
    <w:uiPriority w:val="10"/>
    <w:qFormat/>
    <w:rsid w:val="00B90B9F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pt-BR"/>
    </w:rPr>
  </w:style>
  <w:style w:type="character" w:customStyle="1" w:styleId="TitleChar">
    <w:name w:val="Title Char"/>
    <w:basedOn w:val="DefaultParagraphFont"/>
    <w:link w:val="Title"/>
    <w:uiPriority w:val="10"/>
    <w:rsid w:val="00B90B9F"/>
    <w:rPr>
      <w:rFonts w:ascii="Arial" w:eastAsia="Arial" w:hAnsi="Arial" w:cs="Arial"/>
      <w:sz w:val="52"/>
      <w:szCs w:val="52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200/home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FF1E6-5BDC-41D6-9A10-503615174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7</Pages>
  <Words>1287</Words>
  <Characters>7341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Clérigo</dc:creator>
  <cp:keywords/>
  <dc:description/>
  <cp:lastModifiedBy>André Clérigo</cp:lastModifiedBy>
  <cp:revision>148</cp:revision>
  <cp:lastPrinted>2021-12-15T16:34:00Z</cp:lastPrinted>
  <dcterms:created xsi:type="dcterms:W3CDTF">2021-12-11T21:53:00Z</dcterms:created>
  <dcterms:modified xsi:type="dcterms:W3CDTF">2022-06-09T14:29:00Z</dcterms:modified>
</cp:coreProperties>
</file>