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D672A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19" w:line="259" w:lineRule="auto"/>
        <w:ind w:left="0" w:right="1344" w:firstLine="0"/>
        <w:jc w:val="right"/>
      </w:pPr>
      <w:r>
        <w:rPr>
          <w:noProof/>
        </w:rPr>
        <w:drawing>
          <wp:inline distT="0" distB="0" distL="0" distR="0" wp14:anchorId="7B3C252A" wp14:editId="4D6AB0EC">
            <wp:extent cx="3756241" cy="901802"/>
            <wp:effectExtent l="0" t="0" r="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6241" cy="90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6"/>
        </w:rPr>
        <w:t xml:space="preserve"> </w:t>
      </w:r>
    </w:p>
    <w:p w14:paraId="291B9DA9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75" w:right="0"/>
        <w:jc w:val="left"/>
      </w:pPr>
      <w:r>
        <w:rPr>
          <w:b/>
          <w:sz w:val="26"/>
        </w:rPr>
        <w:t>D</w:t>
      </w:r>
      <w:r>
        <w:rPr>
          <w:b/>
          <w:sz w:val="21"/>
        </w:rPr>
        <w:t xml:space="preserve">EPARTAMENTO DE </w:t>
      </w:r>
      <w:r>
        <w:rPr>
          <w:b/>
          <w:sz w:val="26"/>
        </w:rPr>
        <w:t>E</w:t>
      </w:r>
      <w:r>
        <w:rPr>
          <w:b/>
          <w:sz w:val="21"/>
        </w:rPr>
        <w:t>LECTRÓNICA</w:t>
      </w:r>
      <w:r>
        <w:rPr>
          <w:b/>
          <w:sz w:val="26"/>
        </w:rPr>
        <w:t>,</w:t>
      </w:r>
      <w:r>
        <w:rPr>
          <w:b/>
          <w:sz w:val="21"/>
        </w:rPr>
        <w:t xml:space="preserve"> </w:t>
      </w:r>
      <w:r>
        <w:rPr>
          <w:b/>
          <w:sz w:val="26"/>
        </w:rPr>
        <w:t>T</w:t>
      </w:r>
      <w:r>
        <w:rPr>
          <w:b/>
          <w:sz w:val="21"/>
        </w:rPr>
        <w:t xml:space="preserve">ELECOMUNICAÇÕES E </w:t>
      </w:r>
      <w:r>
        <w:rPr>
          <w:b/>
          <w:sz w:val="26"/>
        </w:rPr>
        <w:t>I</w:t>
      </w:r>
      <w:r>
        <w:rPr>
          <w:b/>
          <w:sz w:val="21"/>
        </w:rPr>
        <w:t>NFORMÁTICA</w:t>
      </w:r>
      <w:r>
        <w:rPr>
          <w:b/>
          <w:sz w:val="26"/>
        </w:rPr>
        <w:t xml:space="preserve"> </w:t>
      </w:r>
    </w:p>
    <w:p w14:paraId="237C2959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896" w:right="0"/>
        <w:jc w:val="left"/>
      </w:pPr>
      <w:r>
        <w:rPr>
          <w:b/>
          <w:sz w:val="26"/>
        </w:rPr>
        <w:t>L</w:t>
      </w:r>
      <w:r>
        <w:rPr>
          <w:b/>
          <w:sz w:val="21"/>
        </w:rPr>
        <w:t xml:space="preserve">ICENCIATURA EM </w:t>
      </w:r>
      <w:r>
        <w:rPr>
          <w:b/>
          <w:sz w:val="26"/>
        </w:rPr>
        <w:t>E</w:t>
      </w:r>
      <w:r>
        <w:rPr>
          <w:b/>
          <w:sz w:val="21"/>
        </w:rPr>
        <w:t>NG</w:t>
      </w:r>
      <w:r>
        <w:rPr>
          <w:b/>
          <w:sz w:val="26"/>
        </w:rPr>
        <w:t>.</w:t>
      </w:r>
      <w:r>
        <w:rPr>
          <w:b/>
          <w:sz w:val="21"/>
        </w:rPr>
        <w:t xml:space="preserve"> DE </w:t>
      </w:r>
      <w:r>
        <w:rPr>
          <w:b/>
          <w:sz w:val="26"/>
        </w:rPr>
        <w:t>C</w:t>
      </w:r>
      <w:r>
        <w:rPr>
          <w:b/>
          <w:sz w:val="21"/>
        </w:rPr>
        <w:t xml:space="preserve">OMPUTADORES E </w:t>
      </w:r>
      <w:r>
        <w:rPr>
          <w:b/>
          <w:sz w:val="26"/>
        </w:rPr>
        <w:t>I</w:t>
      </w:r>
      <w:r>
        <w:rPr>
          <w:b/>
          <w:sz w:val="21"/>
        </w:rPr>
        <w:t>NFORMÁTICA</w:t>
      </w:r>
      <w:r>
        <w:rPr>
          <w:b/>
          <w:sz w:val="26"/>
        </w:rPr>
        <w:t xml:space="preserve"> </w:t>
      </w:r>
    </w:p>
    <w:p w14:paraId="6D4B03B6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8" w:line="259" w:lineRule="auto"/>
        <w:ind w:left="0" w:right="373" w:firstLine="0"/>
        <w:jc w:val="center"/>
      </w:pPr>
      <w:r>
        <w:rPr>
          <w:b/>
          <w:sz w:val="26"/>
        </w:rPr>
        <w:t>A</w:t>
      </w:r>
      <w:r>
        <w:rPr>
          <w:b/>
          <w:sz w:val="21"/>
        </w:rPr>
        <w:t xml:space="preserve">NO </w:t>
      </w:r>
      <w:r>
        <w:rPr>
          <w:b/>
          <w:sz w:val="26"/>
        </w:rPr>
        <w:t xml:space="preserve">2021/2022 </w:t>
      </w:r>
    </w:p>
    <w:p w14:paraId="71DA48C9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231" w:right="0" w:firstLine="0"/>
        <w:jc w:val="center"/>
      </w:pPr>
      <w:r>
        <w:rPr>
          <w:b/>
          <w:sz w:val="36"/>
        </w:rPr>
        <w:t xml:space="preserve"> </w:t>
      </w:r>
    </w:p>
    <w:p w14:paraId="5E2747F8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231" w:right="0" w:firstLine="0"/>
        <w:jc w:val="center"/>
      </w:pPr>
      <w:r>
        <w:rPr>
          <w:b/>
          <w:sz w:val="36"/>
        </w:rPr>
        <w:t xml:space="preserve"> </w:t>
      </w:r>
    </w:p>
    <w:p w14:paraId="2400E62A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03" w:line="259" w:lineRule="auto"/>
        <w:ind w:left="231" w:right="0" w:firstLine="0"/>
        <w:jc w:val="center"/>
      </w:pPr>
      <w:r>
        <w:rPr>
          <w:b/>
          <w:sz w:val="36"/>
        </w:rPr>
        <w:t xml:space="preserve"> </w:t>
      </w:r>
    </w:p>
    <w:p w14:paraId="518A9067" w14:textId="77777777" w:rsidR="0098226F" w:rsidRDefault="00C2132B">
      <w:pPr>
        <w:pStyle w:val="Ttulo1"/>
      </w:pPr>
      <w:r>
        <w:rPr>
          <w:sz w:val="44"/>
        </w:rPr>
        <w:t>R</w:t>
      </w:r>
      <w:r>
        <w:t xml:space="preserve">EDES DE </w:t>
      </w:r>
      <w:r>
        <w:rPr>
          <w:sz w:val="44"/>
        </w:rPr>
        <w:t>C</w:t>
      </w:r>
      <w:r>
        <w:t xml:space="preserve">OMUNICAÇÕES </w:t>
      </w:r>
      <w:r>
        <w:rPr>
          <w:sz w:val="44"/>
        </w:rPr>
        <w:t xml:space="preserve">I </w:t>
      </w:r>
    </w:p>
    <w:p w14:paraId="4BD2B3A2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2" w:line="444" w:lineRule="auto"/>
        <w:ind w:left="4508" w:right="4277" w:firstLine="0"/>
        <w:jc w:val="center"/>
      </w:pPr>
      <w:r>
        <w:rPr>
          <w:b/>
          <w:sz w:val="36"/>
        </w:rPr>
        <w:t xml:space="preserve">  </w:t>
      </w:r>
    </w:p>
    <w:p w14:paraId="6D421D20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333" w:line="259" w:lineRule="auto"/>
        <w:ind w:left="1526" w:right="0" w:firstLine="0"/>
        <w:jc w:val="left"/>
      </w:pPr>
      <w:r>
        <w:rPr>
          <w:b/>
          <w:sz w:val="36"/>
        </w:rPr>
        <w:t>G</w:t>
      </w:r>
      <w:r>
        <w:rPr>
          <w:b/>
          <w:sz w:val="29"/>
        </w:rPr>
        <w:t xml:space="preserve">UIA </w:t>
      </w:r>
      <w:r>
        <w:rPr>
          <w:b/>
          <w:sz w:val="36"/>
        </w:rPr>
        <w:t>P</w:t>
      </w:r>
      <w:r>
        <w:rPr>
          <w:b/>
          <w:sz w:val="29"/>
        </w:rPr>
        <w:t xml:space="preserve">RÁTICO </w:t>
      </w:r>
      <w:r>
        <w:rPr>
          <w:b/>
          <w:sz w:val="36"/>
        </w:rPr>
        <w:t>1</w:t>
      </w:r>
      <w:r>
        <w:rPr>
          <w:b/>
          <w:sz w:val="29"/>
        </w:rPr>
        <w:t xml:space="preserve"> </w:t>
      </w:r>
      <w:r>
        <w:rPr>
          <w:b/>
          <w:sz w:val="36"/>
        </w:rPr>
        <w:t>–</w:t>
      </w:r>
      <w:r>
        <w:rPr>
          <w:b/>
          <w:sz w:val="29"/>
        </w:rPr>
        <w:t xml:space="preserve"> </w:t>
      </w:r>
      <w:r>
        <w:rPr>
          <w:b/>
          <w:sz w:val="36"/>
        </w:rPr>
        <w:t>E</w:t>
      </w:r>
      <w:r>
        <w:rPr>
          <w:b/>
          <w:sz w:val="29"/>
        </w:rPr>
        <w:t xml:space="preserve">XPERIÊNCIAS </w:t>
      </w:r>
      <w:r>
        <w:rPr>
          <w:b/>
          <w:sz w:val="36"/>
        </w:rPr>
        <w:t>B</w:t>
      </w:r>
      <w:r>
        <w:rPr>
          <w:b/>
          <w:sz w:val="29"/>
        </w:rPr>
        <w:t>ASE</w:t>
      </w:r>
      <w:r>
        <w:rPr>
          <w:b/>
          <w:sz w:val="36"/>
        </w:rPr>
        <w:t xml:space="preserve"> </w:t>
      </w:r>
    </w:p>
    <w:p w14:paraId="1C643536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50" w:line="259" w:lineRule="auto"/>
        <w:ind w:left="231" w:right="0" w:firstLine="0"/>
        <w:jc w:val="center"/>
      </w:pPr>
      <w:r>
        <w:rPr>
          <w:b/>
          <w:sz w:val="36"/>
        </w:rPr>
        <w:t xml:space="preserve"> </w:t>
      </w:r>
    </w:p>
    <w:p w14:paraId="4B5A1156" w14:textId="77777777" w:rsidR="0098226F" w:rsidRDefault="00C2132B">
      <w:pPr>
        <w:pStyle w:val="Ttulo2"/>
        <w:spacing w:after="22"/>
        <w:ind w:right="18"/>
      </w:pPr>
      <w:proofErr w:type="spellStart"/>
      <w:r>
        <w:t>Objectivos</w:t>
      </w:r>
      <w:proofErr w:type="spellEnd"/>
      <w:r>
        <w:t xml:space="preserve"> </w:t>
      </w:r>
    </w:p>
    <w:p w14:paraId="5957FD56" w14:textId="77777777" w:rsidR="0098226F" w:rsidRDefault="00C2132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7"/>
        <w:ind w:right="0" w:hanging="360"/>
        <w:jc w:val="left"/>
      </w:pPr>
      <w:r>
        <w:t xml:space="preserve">Verificação da configuração de rede de um PC </w:t>
      </w:r>
    </w:p>
    <w:p w14:paraId="1F9EB811" w14:textId="77777777" w:rsidR="0098226F" w:rsidRDefault="00C2132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7"/>
        <w:ind w:right="0" w:hanging="360"/>
        <w:jc w:val="left"/>
      </w:pPr>
      <w:r>
        <w:t xml:space="preserve">Tradução de nomes para endereços IP e vice-versa </w:t>
      </w:r>
    </w:p>
    <w:p w14:paraId="27082644" w14:textId="77777777" w:rsidR="0098226F" w:rsidRDefault="00C2132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7"/>
        <w:ind w:right="0" w:hanging="360"/>
        <w:jc w:val="left"/>
      </w:pPr>
      <w:r>
        <w:t xml:space="preserve">Testes de conectividade </w:t>
      </w:r>
    </w:p>
    <w:p w14:paraId="7EB0BA1E" w14:textId="77777777" w:rsidR="0098226F" w:rsidRDefault="00C2132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7"/>
        <w:ind w:right="0" w:hanging="360"/>
        <w:jc w:val="left"/>
      </w:pPr>
      <w:r>
        <w:t xml:space="preserve">Descoberta de percursos entre duas máquinas de rede </w:t>
      </w:r>
    </w:p>
    <w:p w14:paraId="5CE112AC" w14:textId="77777777" w:rsidR="0098226F" w:rsidRDefault="00C2132B">
      <w:pPr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7"/>
        <w:ind w:right="0" w:hanging="360"/>
        <w:jc w:val="left"/>
      </w:pPr>
      <w:proofErr w:type="spellStart"/>
      <w:r>
        <w:t>Geo-</w:t>
      </w:r>
      <w:proofErr w:type="gramStart"/>
      <w:r>
        <w:t>localização</w:t>
      </w:r>
      <w:proofErr w:type="spellEnd"/>
      <w:r>
        <w:t xml:space="preserve">  e</w:t>
      </w:r>
      <w:proofErr w:type="gramEnd"/>
      <w:r>
        <w:t xml:space="preserve">  descoberta  da  entidade  e  pessoas  responsáveis  pelas máqu</w:t>
      </w:r>
      <w:r>
        <w:t xml:space="preserve">inas de rede </w:t>
      </w:r>
    </w:p>
    <w:p w14:paraId="41964167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8" w:line="259" w:lineRule="auto"/>
        <w:ind w:left="872" w:right="0" w:firstLine="0"/>
        <w:jc w:val="left"/>
      </w:pPr>
      <w:r>
        <w:t xml:space="preserve"> </w:t>
      </w:r>
    </w:p>
    <w:p w14:paraId="3C57DBFE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3" w:line="248" w:lineRule="auto"/>
        <w:ind w:left="522" w:right="18"/>
        <w:jc w:val="left"/>
      </w:pPr>
      <w:r>
        <w:rPr>
          <w:b/>
          <w:sz w:val="28"/>
        </w:rPr>
        <w:t xml:space="preserve">Duração </w:t>
      </w:r>
    </w:p>
    <w:p w14:paraId="119F755F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7"/>
        <w:ind w:left="522" w:right="0"/>
        <w:jc w:val="left"/>
      </w:pPr>
      <w:r>
        <w:t xml:space="preserve">1 aula </w:t>
      </w:r>
    </w:p>
    <w:p w14:paraId="2D6665AD" w14:textId="77777777" w:rsidR="0098226F" w:rsidRDefault="00C2132B">
      <w:pPr>
        <w:pStyle w:val="Ttulo2"/>
        <w:ind w:left="-5" w:right="18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Verificação da configuração de rede </w:t>
      </w:r>
    </w:p>
    <w:p w14:paraId="4C575F1C" w14:textId="77777777" w:rsidR="0098226F" w:rsidRDefault="00C2132B">
      <w:pPr>
        <w:spacing w:after="176" w:line="239" w:lineRule="auto"/>
        <w:ind w:left="466" w:hanging="466"/>
        <w:jc w:val="left"/>
      </w:pPr>
      <w:r>
        <w:t>1.1.</w:t>
      </w:r>
      <w:r>
        <w:rPr>
          <w:rFonts w:ascii="Arial" w:eastAsia="Arial" w:hAnsi="Arial" w:cs="Arial"/>
        </w:rPr>
        <w:t xml:space="preserve"> </w:t>
      </w:r>
      <w:r>
        <w:t xml:space="preserve">Abra uma janela de comandos DOS e execute o comando </w:t>
      </w:r>
      <w:proofErr w:type="spellStart"/>
      <w:r>
        <w:rPr>
          <w:i/>
        </w:rPr>
        <w:t>ipconfig</w:t>
      </w:r>
      <w:proofErr w:type="spellEnd"/>
      <w:r>
        <w:t xml:space="preserve"> e registe: (i) quantos interfaces de rede existem (Linux: </w:t>
      </w:r>
      <w:proofErr w:type="spellStart"/>
      <w:r>
        <w:rPr>
          <w:i/>
        </w:rPr>
        <w:t>ip</w:t>
      </w:r>
      <w:proofErr w:type="spellEnd"/>
      <w:r>
        <w:rPr>
          <w:i/>
        </w:rPr>
        <w:t xml:space="preserve"> link</w:t>
      </w:r>
      <w:r>
        <w:t>) e (</w:t>
      </w:r>
      <w:proofErr w:type="spellStart"/>
      <w:r>
        <w:t>ii</w:t>
      </w:r>
      <w:proofErr w:type="spellEnd"/>
      <w:r>
        <w:t xml:space="preserve">) o endereço IP e o </w:t>
      </w:r>
      <w:proofErr w:type="spellStart"/>
      <w:r>
        <w:rPr>
          <w:i/>
        </w:rPr>
        <w:t>default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gateway</w:t>
      </w:r>
      <w:proofErr w:type="spellEnd"/>
      <w:r>
        <w:t xml:space="preserve"> de cada um </w:t>
      </w:r>
      <w:proofErr w:type="gramStart"/>
      <w:r>
        <w:t>dos interfaces</w:t>
      </w:r>
      <w:proofErr w:type="gramEnd"/>
      <w:r>
        <w:t xml:space="preserve"> (Linux: </w:t>
      </w: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addr</w:t>
      </w:r>
      <w:proofErr w:type="spellEnd"/>
      <w:r>
        <w:t xml:space="preserve"> e </w:t>
      </w: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route</w:t>
      </w:r>
      <w:proofErr w:type="spellEnd"/>
      <w:r>
        <w:t xml:space="preserve">). </w:t>
      </w:r>
      <w:r>
        <w:rPr>
          <w:color w:val="C9211E"/>
        </w:rPr>
        <w:t xml:space="preserve">i) 3 </w:t>
      </w:r>
      <w:proofErr w:type="spellStart"/>
      <w:r>
        <w:rPr>
          <w:color w:val="C9211E"/>
        </w:rPr>
        <w:t>ii</w:t>
      </w:r>
      <w:proofErr w:type="spellEnd"/>
      <w:r>
        <w:rPr>
          <w:color w:val="C9211E"/>
        </w:rPr>
        <w:t>) 192,168.100.155 Gateway: 192.168.100.1</w:t>
      </w:r>
      <w:r>
        <w:t xml:space="preserve"> </w:t>
      </w:r>
      <w:r>
        <w:tab/>
        <w:t xml:space="preserve"> </w:t>
      </w:r>
    </w:p>
    <w:p w14:paraId="4EE89707" w14:textId="77777777" w:rsidR="0098226F" w:rsidRDefault="00C2132B">
      <w:pPr>
        <w:ind w:left="451" w:right="169" w:hanging="466"/>
      </w:pPr>
      <w:r>
        <w:t>1.2.</w:t>
      </w:r>
      <w:r>
        <w:rPr>
          <w:rFonts w:ascii="Arial" w:eastAsia="Arial" w:hAnsi="Arial" w:cs="Arial"/>
        </w:rPr>
        <w:t xml:space="preserve"> </w:t>
      </w:r>
      <w:proofErr w:type="gramStart"/>
      <w:r>
        <w:t>Repita  o</w:t>
      </w:r>
      <w:proofErr w:type="gramEnd"/>
      <w:r>
        <w:t xml:space="preserve">  comando</w:t>
      </w:r>
      <w:r>
        <w:rPr>
          <w:i/>
        </w:rPr>
        <w:t xml:space="preserve">  </w:t>
      </w:r>
      <w:proofErr w:type="spellStart"/>
      <w:r>
        <w:rPr>
          <w:i/>
        </w:rPr>
        <w:t>ipconfi</w:t>
      </w:r>
      <w:r>
        <w:t>g</w:t>
      </w:r>
      <w:proofErr w:type="spellEnd"/>
      <w:r>
        <w:t xml:space="preserve">  com  a  opção </w:t>
      </w:r>
      <w:r>
        <w:rPr>
          <w:i/>
        </w:rPr>
        <w:t xml:space="preserve"> /</w:t>
      </w:r>
      <w:proofErr w:type="spellStart"/>
      <w:r>
        <w:rPr>
          <w:i/>
        </w:rPr>
        <w:t>all</w:t>
      </w:r>
      <w:proofErr w:type="spellEnd"/>
      <w:r>
        <w:rPr>
          <w:i/>
        </w:rPr>
        <w:t xml:space="preserve"> </w:t>
      </w:r>
      <w:r>
        <w:t xml:space="preserve"> e  registe:  (i)  o  nome  da  máquina (Linux: </w:t>
      </w:r>
      <w:proofErr w:type="spellStart"/>
      <w:r>
        <w:rPr>
          <w:i/>
        </w:rPr>
        <w:t>cat</w:t>
      </w:r>
      <w:proofErr w:type="spellEnd"/>
      <w:r>
        <w:rPr>
          <w:i/>
        </w:rPr>
        <w:t xml:space="preserve"> </w:t>
      </w:r>
      <w:r>
        <w:rPr>
          <w:i/>
        </w:rPr>
        <w:t>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hostname</w:t>
      </w:r>
      <w:proofErr w:type="spellEnd"/>
      <w:r>
        <w:t>), (</w:t>
      </w:r>
      <w:proofErr w:type="spellStart"/>
      <w:r>
        <w:t>ii</w:t>
      </w:r>
      <w:proofErr w:type="spellEnd"/>
      <w:r>
        <w:t xml:space="preserve">) o endereço físico de cada um dos interfaces (Linux: </w:t>
      </w:r>
      <w:proofErr w:type="spellStart"/>
      <w:r>
        <w:rPr>
          <w:i/>
        </w:rPr>
        <w:t>ip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addr</w:t>
      </w:r>
      <w:proofErr w:type="spellEnd"/>
      <w:r>
        <w:t>) e (</w:t>
      </w:r>
      <w:proofErr w:type="spellStart"/>
      <w:r>
        <w:t>iii</w:t>
      </w:r>
      <w:proofErr w:type="spellEnd"/>
      <w:r>
        <w:t xml:space="preserve">) o endereço IP dos servidores de DNS (Linux: </w:t>
      </w:r>
      <w:proofErr w:type="spellStart"/>
      <w:r>
        <w:rPr>
          <w:i/>
        </w:rPr>
        <w:t>cat</w:t>
      </w:r>
      <w:proofErr w:type="spellEnd"/>
      <w:r>
        <w:rPr>
          <w:i/>
        </w:rPr>
        <w:t xml:space="preserve"> /</w:t>
      </w:r>
      <w:proofErr w:type="spellStart"/>
      <w:r>
        <w:rPr>
          <w:i/>
        </w:rPr>
        <w:t>etc</w:t>
      </w:r>
      <w:proofErr w:type="spellEnd"/>
      <w:r>
        <w:rPr>
          <w:i/>
        </w:rPr>
        <w:t>/</w:t>
      </w:r>
      <w:proofErr w:type="spellStart"/>
      <w:r>
        <w:rPr>
          <w:i/>
        </w:rPr>
        <w:t>resolv.conf</w:t>
      </w:r>
      <w:proofErr w:type="spellEnd"/>
      <w:r>
        <w:t xml:space="preserve">). </w:t>
      </w:r>
    </w:p>
    <w:p w14:paraId="4BF6C9EC" w14:textId="58F31B8D" w:rsidR="0098226F" w:rsidRPr="00155094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4" w:line="259" w:lineRule="auto"/>
        <w:ind w:left="512" w:right="0" w:firstLine="0"/>
        <w:jc w:val="left"/>
        <w:rPr>
          <w:color w:val="FF0000"/>
        </w:rPr>
      </w:pPr>
      <w:r>
        <w:t xml:space="preserve"> </w:t>
      </w:r>
      <w:r w:rsidR="00155094">
        <w:rPr>
          <w:color w:val="FF0000"/>
        </w:rPr>
        <w:t xml:space="preserve">i) </w:t>
      </w:r>
      <w:r w:rsidR="00155094" w:rsidRPr="00155094">
        <w:rPr>
          <w:color w:val="FF0000"/>
        </w:rPr>
        <w:t>DESKTOP-71J54T3</w:t>
      </w:r>
      <w:r w:rsidR="00155094">
        <w:rPr>
          <w:color w:val="FF0000"/>
        </w:rPr>
        <w:t xml:space="preserve"> </w:t>
      </w:r>
      <w:proofErr w:type="spellStart"/>
      <w:r w:rsidR="00155094">
        <w:rPr>
          <w:color w:val="FF0000"/>
        </w:rPr>
        <w:t>ii</w:t>
      </w:r>
      <w:proofErr w:type="spellEnd"/>
      <w:r w:rsidR="00155094">
        <w:rPr>
          <w:color w:val="FF0000"/>
        </w:rPr>
        <w:t>)</w:t>
      </w:r>
    </w:p>
    <w:p w14:paraId="55AD4F87" w14:textId="77777777" w:rsidR="0098226F" w:rsidRDefault="00C2132B">
      <w:pPr>
        <w:pStyle w:val="Ttulo2"/>
        <w:ind w:left="-5" w:right="18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Tradução de nomes para endereços IP e vice-versa </w:t>
      </w:r>
    </w:p>
    <w:p w14:paraId="74D0E45A" w14:textId="77777777" w:rsidR="0098226F" w:rsidRDefault="00C2132B">
      <w:pPr>
        <w:ind w:left="-5" w:right="356"/>
      </w:pPr>
      <w:r>
        <w:t xml:space="preserve">2.1. Numa janela de comandos DOS, utilizando o comando </w:t>
      </w:r>
      <w:proofErr w:type="spellStart"/>
      <w:r>
        <w:rPr>
          <w:i/>
        </w:rPr>
        <w:t>nslookup</w:t>
      </w:r>
      <w:proofErr w:type="spellEnd"/>
      <w:r>
        <w:t xml:space="preserve"> (mesmo comando no Linux) determine o(s) endereço(s) IP associado(s) aos seguintes nomes de máquinas:  </w:t>
      </w:r>
    </w:p>
    <w:p w14:paraId="0CD549A2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794" w:right="0" w:firstLine="0"/>
        <w:jc w:val="left"/>
      </w:pPr>
      <w:r>
        <w:rPr>
          <w:rFonts w:ascii="Courier New" w:eastAsia="Courier New" w:hAnsi="Courier New" w:cs="Courier New"/>
          <w:sz w:val="20"/>
        </w:rPr>
        <w:lastRenderedPageBreak/>
        <w:t xml:space="preserve"> </w:t>
      </w:r>
    </w:p>
    <w:tbl>
      <w:tblPr>
        <w:tblStyle w:val="TableGrid"/>
        <w:tblW w:w="8524" w:type="dxa"/>
        <w:tblInd w:w="-10" w:type="dxa"/>
        <w:tblCellMar>
          <w:top w:w="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70"/>
        <w:gridCol w:w="1934"/>
        <w:gridCol w:w="3620"/>
      </w:tblGrid>
      <w:tr w:rsidR="0098226F" w14:paraId="1174A9E7" w14:textId="77777777">
        <w:trPr>
          <w:trHeight w:val="298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685EB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14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Nome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6FC7FCE" w14:textId="77777777" w:rsidR="0098226F" w:rsidRDefault="00982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3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FBFF05B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Endereço(s) IP </w:t>
            </w:r>
          </w:p>
        </w:tc>
      </w:tr>
      <w:tr w:rsidR="0098226F" w14:paraId="68C459B6" w14:textId="77777777">
        <w:trPr>
          <w:trHeight w:val="295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6CA66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20"/>
                <w:u w:val="single" w:color="0000FF"/>
              </w:rPr>
              <w:t>www.ua.pt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0AF8FD5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31"/>
                <w:vertAlign w:val="superscript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193.136.173.58</w:t>
            </w:r>
          </w:p>
        </w:tc>
        <w:tc>
          <w:tcPr>
            <w:tcW w:w="3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A2DC3FC" w14:textId="77777777" w:rsidR="0098226F" w:rsidRDefault="00982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8226F" w14:paraId="01BFA92A" w14:textId="77777777">
        <w:trPr>
          <w:trHeight w:val="298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279AD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ua.pt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CF2C488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193.136.172.175</w:t>
            </w:r>
          </w:p>
        </w:tc>
        <w:tc>
          <w:tcPr>
            <w:tcW w:w="3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86A5159" w14:textId="77777777" w:rsidR="0098226F" w:rsidRDefault="00982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8226F" w14:paraId="297966F5" w14:textId="77777777">
        <w:trPr>
          <w:trHeight w:val="298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95DF7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www.tvi.iol.pt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8269EEE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193.136.172.175</w:t>
            </w:r>
          </w:p>
        </w:tc>
        <w:tc>
          <w:tcPr>
            <w:tcW w:w="3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CABE4E8" w14:textId="77777777" w:rsidR="0098226F" w:rsidRDefault="00982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8226F" w14:paraId="39279907" w14:textId="77777777">
        <w:trPr>
          <w:trHeight w:val="295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9434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www.sapo.pt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0956882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193.126.240.138</w:t>
            </w:r>
          </w:p>
        </w:tc>
        <w:tc>
          <w:tcPr>
            <w:tcW w:w="3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D6FFFF" w14:textId="77777777" w:rsidR="0098226F" w:rsidRDefault="00982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8226F" w14:paraId="3B6AF20B" w14:textId="77777777">
        <w:trPr>
          <w:trHeight w:val="298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66EA5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www.tsf.pt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6F8642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148.69.168.39</w:t>
            </w:r>
          </w:p>
        </w:tc>
        <w:tc>
          <w:tcPr>
            <w:tcW w:w="3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17E7569" w14:textId="77777777" w:rsidR="0098226F" w:rsidRDefault="00982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8226F" w14:paraId="72C2B584" w14:textId="77777777">
        <w:trPr>
          <w:trHeight w:val="295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472FB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www.antena3.pt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4BB8A3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94.46.160.176</w:t>
            </w:r>
          </w:p>
        </w:tc>
        <w:tc>
          <w:tcPr>
            <w:tcW w:w="3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0F71A90" w14:textId="77777777" w:rsidR="0098226F" w:rsidRDefault="00982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8226F" w14:paraId="2CC4B879" w14:textId="77777777">
        <w:trPr>
          <w:trHeight w:val="298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A736D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www.rtp.pt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5EAFAC9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</w:rPr>
              <w:t>199.232.82.192</w:t>
            </w:r>
          </w:p>
        </w:tc>
        <w:tc>
          <w:tcPr>
            <w:tcW w:w="3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2A3B0DD" w14:textId="77777777" w:rsidR="0098226F" w:rsidRDefault="00982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8226F" w14:paraId="02E3A225" w14:textId="77777777">
        <w:trPr>
          <w:trHeight w:val="295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B78D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www.publico.pt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BF5B8A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65.9.83.16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3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C278344" w14:textId="77777777" w:rsidR="0098226F" w:rsidRDefault="00982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8226F" w14:paraId="4983516D" w14:textId="77777777">
        <w:trPr>
          <w:trHeight w:val="298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02221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www.google.com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BA5123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6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142.250.200.100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3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C793F0" w14:textId="77777777" w:rsidR="0098226F" w:rsidRDefault="00982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8226F" w14:paraId="69F5AFE8" w14:textId="77777777">
        <w:trPr>
          <w:trHeight w:val="308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7AA86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www.google.pt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B5AE0B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4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142.250.201.67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3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5E2D443" w14:textId="77777777" w:rsidR="0098226F" w:rsidRDefault="00982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8226F" w14:paraId="0D699024" w14:textId="77777777">
        <w:trPr>
          <w:trHeight w:val="285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A3F82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www.google.es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132B1B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4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142.250.184.163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3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E696C38" w14:textId="77777777" w:rsidR="0098226F" w:rsidRDefault="00982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8226F" w14:paraId="5F10772F" w14:textId="77777777">
        <w:trPr>
          <w:trHeight w:val="298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B68DB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www.google.fr 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8260BF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216.58.215.163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36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FC621EE" w14:textId="77777777" w:rsidR="0098226F" w:rsidRDefault="0098226F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15B92A1B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7" w:line="259" w:lineRule="auto"/>
        <w:ind w:left="284" w:right="0" w:firstLine="0"/>
        <w:jc w:val="left"/>
      </w:pPr>
      <w:r>
        <w:rPr>
          <w:rFonts w:ascii="Courier New" w:eastAsia="Courier New" w:hAnsi="Courier New" w:cs="Courier New"/>
          <w:b/>
          <w:sz w:val="18"/>
        </w:rPr>
        <w:t xml:space="preserve"> </w:t>
      </w:r>
    </w:p>
    <w:p w14:paraId="7B911417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5" w:line="259" w:lineRule="auto"/>
        <w:ind w:left="284" w:right="0" w:firstLine="0"/>
        <w:jc w:val="left"/>
      </w:pPr>
      <w:proofErr w:type="spellStart"/>
      <w:r>
        <w:rPr>
          <w:rFonts w:ascii="Courier New" w:eastAsia="Courier New" w:hAnsi="Courier New" w:cs="Courier New"/>
          <w:sz w:val="18"/>
        </w:rPr>
        <w:t>nslookup</w:t>
      </w:r>
      <w:proofErr w:type="spellEnd"/>
      <w:r>
        <w:rPr>
          <w:rFonts w:ascii="Courier New" w:eastAsia="Courier New" w:hAnsi="Courier New" w:cs="Courier New"/>
          <w:sz w:val="18"/>
        </w:rPr>
        <w:t xml:space="preserve"> [{</w:t>
      </w:r>
      <w:proofErr w:type="spellStart"/>
      <w:r>
        <w:rPr>
          <w:rFonts w:ascii="Courier New" w:eastAsia="Courier New" w:hAnsi="Courier New" w:cs="Courier New"/>
          <w:sz w:val="18"/>
        </w:rPr>
        <w:t>address_to_find</w:t>
      </w:r>
      <w:proofErr w:type="spellEnd"/>
      <w:r>
        <w:rPr>
          <w:rFonts w:ascii="Courier New" w:eastAsia="Courier New" w:hAnsi="Courier New" w:cs="Courier New"/>
          <w:sz w:val="18"/>
        </w:rPr>
        <w:t xml:space="preserve">}] </w:t>
      </w:r>
    </w:p>
    <w:p w14:paraId="07BC9EBC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7" w:line="259" w:lineRule="auto"/>
        <w:ind w:left="284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6A2246D2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66" w:line="259" w:lineRule="auto"/>
        <w:ind w:left="512" w:right="0" w:firstLine="0"/>
        <w:jc w:val="left"/>
      </w:pPr>
      <w:r>
        <w:t xml:space="preserve"> </w:t>
      </w:r>
    </w:p>
    <w:p w14:paraId="4003CCCB" w14:textId="77777777" w:rsidR="0098226F" w:rsidRDefault="00C2132B">
      <w:pPr>
        <w:ind w:left="-5" w:right="356"/>
      </w:pPr>
      <w:r>
        <w:t xml:space="preserve">2.2. Utilizando o comando </w:t>
      </w:r>
      <w:proofErr w:type="spellStart"/>
      <w:r>
        <w:rPr>
          <w:i/>
        </w:rPr>
        <w:t>nslookup</w:t>
      </w:r>
      <w:proofErr w:type="spellEnd"/>
      <w:r>
        <w:t xml:space="preserve"> determine o </w:t>
      </w:r>
      <w:r>
        <w:t xml:space="preserve">nome associado aos seguintes endereços IP:  </w:t>
      </w:r>
    </w:p>
    <w:p w14:paraId="6CD44DCD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991" w:line="259" w:lineRule="auto"/>
        <w:ind w:left="794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tbl>
      <w:tblPr>
        <w:tblStyle w:val="TableGrid"/>
        <w:tblpPr w:vertAnchor="text" w:tblpX="1327" w:tblpY="-918"/>
        <w:tblOverlap w:val="never"/>
        <w:tblW w:w="5872" w:type="dxa"/>
        <w:tblInd w:w="0" w:type="dxa"/>
        <w:tblCellMar>
          <w:top w:w="0" w:type="dxa"/>
          <w:left w:w="11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70"/>
        <w:gridCol w:w="2880"/>
        <w:gridCol w:w="22"/>
      </w:tblGrid>
      <w:tr w:rsidR="0098226F" w14:paraId="016A0E88" w14:textId="77777777">
        <w:trPr>
          <w:trHeight w:val="295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AB4F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4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Endereço IP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DB6AA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4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Nome </w:t>
            </w:r>
          </w:p>
        </w:tc>
        <w:tc>
          <w:tcPr>
            <w:tcW w:w="22" w:type="dxa"/>
            <w:vMerge w:val="restart"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72855DBD" w14:textId="77777777" w:rsidR="0098226F" w:rsidRDefault="00982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8226F" w14:paraId="047955DD" w14:textId="77777777">
        <w:trPr>
          <w:trHeight w:val="298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C160D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193.136.173.58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6D5BA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0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lvs-ng.ua.pt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962202E" w14:textId="77777777" w:rsidR="0098226F" w:rsidRDefault="00982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8226F" w14:paraId="6BB3A401" w14:textId="77777777">
        <w:trPr>
          <w:trHeight w:val="296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FA7E6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193.137.55.13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E744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2" w:righ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Www.up.pt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A0CE4D5" w14:textId="77777777" w:rsidR="0098226F" w:rsidRDefault="00982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8226F" w14:paraId="6A9FE67B" w14:textId="77777777">
        <w:trPr>
          <w:trHeight w:val="302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5A7B864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157.240.212.35 </w:t>
            </w:r>
          </w:p>
        </w:tc>
        <w:tc>
          <w:tcPr>
            <w:tcW w:w="2881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6E59C23F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8" w:space="0" w:color="000000"/>
              <w:right w:val="single" w:sz="4" w:space="0" w:color="000000"/>
            </w:tcBorders>
          </w:tcPr>
          <w:p w14:paraId="047DD6A3" w14:textId="77777777" w:rsidR="0098226F" w:rsidRDefault="0098226F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98226F" w14:paraId="7769D293" w14:textId="77777777">
        <w:trPr>
          <w:trHeight w:val="293"/>
        </w:trPr>
        <w:tc>
          <w:tcPr>
            <w:tcW w:w="29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9F087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31.13.66.174 </w:t>
            </w:r>
          </w:p>
        </w:tc>
        <w:tc>
          <w:tcPr>
            <w:tcW w:w="288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D1779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-424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>instagram-p42-shv-01-iad3.fbcdn.net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2" w:type="dxa"/>
            <w:tcBorders>
              <w:top w:val="single" w:sz="8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02A7226" w14:textId="77777777" w:rsidR="0098226F" w:rsidRDefault="0098226F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14:paraId="31C04924" w14:textId="77777777" w:rsidR="0098226F" w:rsidRPr="00AD61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54" w:line="259" w:lineRule="auto"/>
        <w:ind w:left="0" w:right="905" w:firstLine="0"/>
        <w:jc w:val="right"/>
        <w:rPr>
          <w:lang w:val="en-US"/>
        </w:rPr>
      </w:pPr>
      <w:r w:rsidRPr="00AD616F">
        <w:rPr>
          <w:rFonts w:ascii="Calibri" w:eastAsia="Calibri" w:hAnsi="Calibri" w:cs="Calibri"/>
          <w:sz w:val="22"/>
          <w:lang w:val="en-US"/>
        </w:rPr>
        <w:t>edge-star-mini-shv-01-lis1.facebook.com</w:t>
      </w:r>
    </w:p>
    <w:p w14:paraId="38C2B5FB" w14:textId="77777777" w:rsidR="0098226F" w:rsidRPr="00AD61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19" w:line="259" w:lineRule="auto"/>
        <w:ind w:left="794" w:right="0" w:firstLine="0"/>
        <w:jc w:val="left"/>
        <w:rPr>
          <w:lang w:val="en-US"/>
        </w:rPr>
      </w:pPr>
      <w:r w:rsidRPr="00AD616F">
        <w:rPr>
          <w:rFonts w:ascii="Courier New" w:eastAsia="Courier New" w:hAnsi="Courier New" w:cs="Courier New"/>
          <w:sz w:val="20"/>
          <w:lang w:val="en-US"/>
        </w:rPr>
        <w:t xml:space="preserve"> </w:t>
      </w:r>
    </w:p>
    <w:p w14:paraId="20CC381A" w14:textId="77777777" w:rsidR="0098226F" w:rsidRDefault="00C2132B">
      <w:pPr>
        <w:ind w:left="-5" w:right="356"/>
      </w:pPr>
      <w:r>
        <w:t xml:space="preserve">2.3. Abra o browser e aceda aos seguintes </w:t>
      </w:r>
      <w:proofErr w:type="spellStart"/>
      <w:r>
        <w:t>URLs</w:t>
      </w:r>
      <w:proofErr w:type="spellEnd"/>
      <w:r>
        <w:t xml:space="preserve">: O que conclui? </w:t>
      </w:r>
    </w:p>
    <w:p w14:paraId="5590EFB9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512" w:right="0" w:firstLine="0"/>
        <w:jc w:val="left"/>
      </w:pPr>
      <w:r>
        <w:t xml:space="preserve"> </w:t>
      </w:r>
    </w:p>
    <w:tbl>
      <w:tblPr>
        <w:tblStyle w:val="TableGrid"/>
        <w:tblW w:w="3339" w:type="dxa"/>
        <w:tblInd w:w="2583" w:type="dxa"/>
        <w:tblCellMar>
          <w:top w:w="2" w:type="dxa"/>
          <w:left w:w="10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39"/>
      </w:tblGrid>
      <w:tr w:rsidR="0098226F" w14:paraId="7E2D53EB" w14:textId="77777777">
        <w:trPr>
          <w:trHeight w:val="297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9617A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Endereços </w:t>
            </w:r>
          </w:p>
        </w:tc>
      </w:tr>
      <w:tr w:rsidR="0098226F" w14:paraId="160A7D78" w14:textId="77777777">
        <w:trPr>
          <w:trHeight w:val="295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94CF8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193.137.55.13 </w:t>
            </w:r>
          </w:p>
        </w:tc>
      </w:tr>
      <w:tr w:rsidR="0098226F" w14:paraId="540A4CD2" w14:textId="77777777">
        <w:trPr>
          <w:trHeight w:val="298"/>
        </w:trPr>
        <w:tc>
          <w:tcPr>
            <w:tcW w:w="3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C20FD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157.240.212.35 </w:t>
            </w:r>
          </w:p>
        </w:tc>
      </w:tr>
    </w:tbl>
    <w:p w14:paraId="2A31F5FF" w14:textId="77777777" w:rsidR="0098226F" w:rsidRPr="00155094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984" w:right="0" w:firstLine="0"/>
        <w:jc w:val="left"/>
        <w:rPr>
          <w:color w:val="FF0000"/>
        </w:rPr>
      </w:pPr>
      <w:r w:rsidRPr="00155094">
        <w:rPr>
          <w:rFonts w:ascii="Calibri" w:eastAsia="Calibri" w:hAnsi="Calibri" w:cs="Calibri"/>
          <w:color w:val="FF0000"/>
          <w:sz w:val="22"/>
        </w:rPr>
        <w:t xml:space="preserve">O 1º abre o site </w:t>
      </w:r>
      <w:proofErr w:type="spellStart"/>
      <w:r w:rsidRPr="00155094">
        <w:rPr>
          <w:rFonts w:ascii="Calibri" w:eastAsia="Calibri" w:hAnsi="Calibri" w:cs="Calibri"/>
          <w:color w:val="FF0000"/>
          <w:sz w:val="22"/>
        </w:rPr>
        <w:t>sigarra</w:t>
      </w:r>
      <w:proofErr w:type="spellEnd"/>
      <w:r w:rsidRPr="00155094">
        <w:rPr>
          <w:rFonts w:ascii="Calibri" w:eastAsia="Calibri" w:hAnsi="Calibri" w:cs="Calibri"/>
          <w:color w:val="FF0000"/>
          <w:sz w:val="22"/>
        </w:rPr>
        <w:t xml:space="preserve"> de </w:t>
      </w:r>
      <w:proofErr w:type="spellStart"/>
      <w:r w:rsidRPr="00155094">
        <w:rPr>
          <w:rFonts w:ascii="Calibri" w:eastAsia="Calibri" w:hAnsi="Calibri" w:cs="Calibri"/>
          <w:color w:val="FF0000"/>
          <w:sz w:val="22"/>
        </w:rPr>
        <w:t>up</w:t>
      </w:r>
      <w:proofErr w:type="spellEnd"/>
      <w:r w:rsidRPr="00155094">
        <w:rPr>
          <w:rFonts w:ascii="Calibri" w:eastAsia="Calibri" w:hAnsi="Calibri" w:cs="Calibri"/>
          <w:color w:val="FF0000"/>
          <w:sz w:val="22"/>
        </w:rPr>
        <w:t xml:space="preserve"> e o 2º abre o </w:t>
      </w:r>
      <w:proofErr w:type="spellStart"/>
      <w:r w:rsidRPr="00155094">
        <w:rPr>
          <w:rFonts w:ascii="Calibri" w:eastAsia="Calibri" w:hAnsi="Calibri" w:cs="Calibri"/>
          <w:color w:val="FF0000"/>
          <w:sz w:val="22"/>
        </w:rPr>
        <w:t>facebook</w:t>
      </w:r>
      <w:proofErr w:type="spellEnd"/>
    </w:p>
    <w:p w14:paraId="59B70C14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51" w:line="259" w:lineRule="auto"/>
        <w:ind w:left="794" w:righ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14:paraId="5E57504D" w14:textId="77777777" w:rsidR="0098226F" w:rsidRDefault="00C2132B">
      <w:pPr>
        <w:pStyle w:val="Ttulo2"/>
        <w:ind w:left="-5" w:right="18"/>
      </w:pPr>
      <w:r>
        <w:lastRenderedPageBreak/>
        <w:t>3.</w:t>
      </w:r>
      <w:r>
        <w:rPr>
          <w:rFonts w:ascii="Arial" w:eastAsia="Arial" w:hAnsi="Arial" w:cs="Arial"/>
        </w:rPr>
        <w:t xml:space="preserve"> </w:t>
      </w:r>
      <w:r>
        <w:t xml:space="preserve">Testes de conectividade </w:t>
      </w:r>
    </w:p>
    <w:p w14:paraId="56B08F89" w14:textId="77777777" w:rsidR="0098226F" w:rsidRDefault="00C2132B">
      <w:pPr>
        <w:ind w:left="-5" w:right="0"/>
      </w:pPr>
      <w:r>
        <w:t xml:space="preserve">3.1.  </w:t>
      </w:r>
      <w:proofErr w:type="gramStart"/>
      <w:r>
        <w:t>Numa  janela</w:t>
      </w:r>
      <w:proofErr w:type="gramEnd"/>
      <w:r>
        <w:t xml:space="preserve">  DOS  execute  o  comando </w:t>
      </w:r>
      <w:r>
        <w:rPr>
          <w:i/>
        </w:rPr>
        <w:t xml:space="preserve"> </w:t>
      </w:r>
      <w:proofErr w:type="spellStart"/>
      <w:r>
        <w:rPr>
          <w:i/>
        </w:rPr>
        <w:t>ping</w:t>
      </w:r>
      <w:proofErr w:type="spellEnd"/>
      <w:r>
        <w:t xml:space="preserve">  (mesmo  comando  no  Linux)  para  os seguintes endereços e registe o tempo médio de ida e volta (</w:t>
      </w:r>
      <w:proofErr w:type="spellStart"/>
      <w:r>
        <w:rPr>
          <w:i/>
        </w:rPr>
        <w:t>average</w:t>
      </w:r>
      <w:proofErr w:type="spellEnd"/>
      <w:r>
        <w:rPr>
          <w:i/>
        </w:rPr>
        <w:t xml:space="preserve"> round trip tim</w:t>
      </w:r>
      <w:r>
        <w:rPr>
          <w:i/>
        </w:rPr>
        <w:t>e</w:t>
      </w:r>
      <w:r>
        <w:t xml:space="preserve">). O que pode concluir relativamente à relação existente entre o tempo médio de ida e volta e a distância geográfica? </w:t>
      </w:r>
    </w:p>
    <w:p w14:paraId="4E7F5462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512" w:right="0" w:firstLine="0"/>
        <w:jc w:val="left"/>
      </w:pPr>
      <w:r>
        <w:t xml:space="preserve"> </w:t>
      </w:r>
    </w:p>
    <w:tbl>
      <w:tblPr>
        <w:tblStyle w:val="TableGrid"/>
        <w:tblW w:w="8687" w:type="dxa"/>
        <w:tblInd w:w="-91" w:type="dxa"/>
        <w:tblCellMar>
          <w:top w:w="0" w:type="dxa"/>
          <w:left w:w="30" w:type="dxa"/>
          <w:bottom w:w="0" w:type="dxa"/>
          <w:right w:w="102" w:type="dxa"/>
        </w:tblCellMar>
        <w:tblLook w:val="04A0" w:firstRow="1" w:lastRow="0" w:firstColumn="1" w:lastColumn="0" w:noHBand="0" w:noVBand="1"/>
      </w:tblPr>
      <w:tblGrid>
        <w:gridCol w:w="2804"/>
        <w:gridCol w:w="3691"/>
        <w:gridCol w:w="2192"/>
      </w:tblGrid>
      <w:tr w:rsidR="0098226F" w14:paraId="5EF09FF3" w14:textId="77777777">
        <w:trPr>
          <w:trHeight w:val="523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516BC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1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Endereços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5E9AF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69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Localização da máquina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2D20A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2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Tempo médio de ida e volta </w:t>
            </w:r>
          </w:p>
        </w:tc>
      </w:tr>
      <w:tr w:rsidR="0098226F" w14:paraId="40A7E924" w14:textId="77777777">
        <w:trPr>
          <w:trHeight w:val="298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10B5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20"/>
                <w:u w:val="single" w:color="0000FF"/>
              </w:rPr>
              <w:t>www.ua.pt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ECB05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Aveiro, Portugal (0Km)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F3B6E" w14:textId="77777777" w:rsidR="0098226F" w:rsidRDefault="00C2132B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6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4.89</w:t>
            </w:r>
          </w:p>
        </w:tc>
      </w:tr>
      <w:tr w:rsidR="0098226F" w14:paraId="30527B06" w14:textId="77777777">
        <w:trPr>
          <w:trHeight w:val="295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7DF6D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www.up.pt 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307CE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Porto, Portugal (~60Km)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F2DF2" w14:textId="3407725C" w:rsidR="0098226F" w:rsidRDefault="00C2132B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6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10.94</w:t>
            </w:r>
          </w:p>
        </w:tc>
      </w:tr>
      <w:tr w:rsidR="0098226F" w14:paraId="0BDEDD4D" w14:textId="77777777">
        <w:trPr>
          <w:trHeight w:val="298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67469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www.fc.ul.pt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DB2E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Lisboa, Portugal (~220Km)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DA130ED" w14:textId="1CBAF955" w:rsidR="0098226F" w:rsidRDefault="00C2132B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8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10.173</w:t>
            </w:r>
          </w:p>
        </w:tc>
      </w:tr>
      <w:tr w:rsidR="0098226F" w14:paraId="7AE83604" w14:textId="77777777">
        <w:trPr>
          <w:trHeight w:val="296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8758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www.utad.pt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139E6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Vila Real, Portugal (~160Km)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6FB01" w14:textId="4BFBF769" w:rsidR="0098226F" w:rsidRDefault="00155094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6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?</w:t>
            </w:r>
          </w:p>
        </w:tc>
      </w:tr>
      <w:tr w:rsidR="0098226F" w14:paraId="0CD3BCA0" w14:textId="77777777">
        <w:trPr>
          <w:trHeight w:val="298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D43CB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www.uevora.pt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EA4D4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Évora, Portugal (~250Km)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629F1" w14:textId="1C4F6691" w:rsidR="0098226F" w:rsidRDefault="00C2132B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11.658</w:t>
            </w:r>
          </w:p>
        </w:tc>
      </w:tr>
      <w:tr w:rsidR="0098226F" w14:paraId="7B12C3E2" w14:textId="77777777">
        <w:trPr>
          <w:trHeight w:val="298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7F0D6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www.uam.es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09C0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Madrid, Espanha (~420Km)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5D394" w14:textId="2D1E7FF9" w:rsidR="0098226F" w:rsidRDefault="00C2132B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49.733</w:t>
            </w:r>
          </w:p>
        </w:tc>
      </w:tr>
      <w:tr w:rsidR="0098226F" w14:paraId="13B6DF22" w14:textId="77777777">
        <w:trPr>
          <w:trHeight w:val="295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19D54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www.univ-paris8.fr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6C77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Paris, França (~1260Km)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6FFFA" w14:textId="06204F3F" w:rsidR="0098226F" w:rsidRDefault="00C2132B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60.075</w:t>
            </w:r>
          </w:p>
        </w:tc>
      </w:tr>
      <w:tr w:rsidR="0098226F" w14:paraId="5E33B7B7" w14:textId="77777777">
        <w:trPr>
          <w:trHeight w:val="297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ACF80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web.mit.edu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74B85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EUA (~5100Km)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2E57" w14:textId="208CEAEC" w:rsidR="0098226F" w:rsidRDefault="00C2132B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8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19.810</w:t>
            </w:r>
          </w:p>
        </w:tc>
      </w:tr>
      <w:tr w:rsidR="0098226F" w14:paraId="58455F58" w14:textId="77777777">
        <w:trPr>
          <w:trHeight w:val="295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C7D8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www.zju.edu.cn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E4D36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China (~7200Km)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4DCC0" w14:textId="591D1AB4" w:rsidR="0098226F" w:rsidRDefault="00C2132B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6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74.131</w:t>
            </w:r>
          </w:p>
        </w:tc>
      </w:tr>
      <w:tr w:rsidR="0098226F" w14:paraId="4FF4E5F1" w14:textId="77777777">
        <w:trPr>
          <w:trHeight w:val="298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78DE5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www.unisa.ac.za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B77F6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África do Sul (~8750Km)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5F641" w14:textId="4C96435B" w:rsidR="0098226F" w:rsidRDefault="00155094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6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?</w:t>
            </w:r>
          </w:p>
        </w:tc>
      </w:tr>
      <w:tr w:rsidR="0098226F" w14:paraId="62844485" w14:textId="77777777">
        <w:trPr>
          <w:trHeight w:val="295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62F96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www.adelaide.edu.au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C4996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Austrália (~17100Km)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FCCE5" w14:textId="3BA2DD57" w:rsidR="0098226F" w:rsidRDefault="00C2132B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8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441.755</w:t>
            </w:r>
          </w:p>
        </w:tc>
      </w:tr>
      <w:tr w:rsidR="0098226F" w14:paraId="4C342D44" w14:textId="77777777">
        <w:trPr>
          <w:trHeight w:val="269"/>
        </w:trPr>
        <w:tc>
          <w:tcPr>
            <w:tcW w:w="2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583E0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www.gtelecom.gw </w:t>
            </w:r>
          </w:p>
        </w:tc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0EEE3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7" w:righ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Guiné Bissau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(~3100Km)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92B05" w14:textId="72121FEE" w:rsidR="0098226F" w:rsidRDefault="00155094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6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?</w:t>
            </w:r>
          </w:p>
        </w:tc>
      </w:tr>
    </w:tbl>
    <w:p w14:paraId="08B96A5D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35" w:line="259" w:lineRule="auto"/>
        <w:ind w:left="284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4C323166" w14:textId="77777777" w:rsidR="0098226F" w:rsidRDefault="00C2132B">
      <w:pPr>
        <w:pStyle w:val="Ttulo2"/>
        <w:ind w:left="-5" w:right="18"/>
      </w:pPr>
      <w:r>
        <w:t>4.</w:t>
      </w:r>
      <w:r>
        <w:rPr>
          <w:rFonts w:ascii="Arial" w:eastAsia="Arial" w:hAnsi="Arial" w:cs="Arial"/>
        </w:rPr>
        <w:t xml:space="preserve"> </w:t>
      </w:r>
      <w:r>
        <w:t xml:space="preserve">Descoberta de percursos entre a origem e o destino </w:t>
      </w:r>
    </w:p>
    <w:p w14:paraId="3C9DF810" w14:textId="77777777" w:rsidR="0098226F" w:rsidRDefault="00C2132B">
      <w:pPr>
        <w:ind w:left="-5" w:right="223"/>
      </w:pPr>
      <w:r>
        <w:t xml:space="preserve">4.1. Numa janela DOS execute o comando </w:t>
      </w:r>
      <w:proofErr w:type="spellStart"/>
      <w:r>
        <w:rPr>
          <w:i/>
        </w:rPr>
        <w:t>tracert</w:t>
      </w:r>
      <w:proofErr w:type="spellEnd"/>
      <w:r>
        <w:t xml:space="preserve"> (Linux: </w:t>
      </w:r>
      <w:proofErr w:type="spellStart"/>
      <w:r>
        <w:rPr>
          <w:i/>
        </w:rPr>
        <w:t>traceroute</w:t>
      </w:r>
      <w:proofErr w:type="spellEnd"/>
      <w:r>
        <w:t xml:space="preserve">) para os seguintes </w:t>
      </w:r>
      <w:proofErr w:type="gramStart"/>
      <w:r>
        <w:t>endereços  e</w:t>
      </w:r>
      <w:proofErr w:type="gramEnd"/>
      <w:r>
        <w:t xml:space="preserve">  registe  o  número  de  máquinas  de  rede  entre  a  origem  e  o  destino  e  o endereço da antepenúltima máquina desse percurso. Repita utilizando agora a opção </w:t>
      </w:r>
      <w:r>
        <w:rPr>
          <w:i/>
        </w:rPr>
        <w:t>–d</w:t>
      </w:r>
      <w:r>
        <w:t xml:space="preserve"> do comando </w:t>
      </w:r>
      <w:proofErr w:type="spellStart"/>
      <w:r>
        <w:rPr>
          <w:i/>
        </w:rPr>
        <w:t>tracert</w:t>
      </w:r>
      <w:proofErr w:type="spellEnd"/>
      <w:r>
        <w:t xml:space="preserve">.  </w:t>
      </w:r>
    </w:p>
    <w:p w14:paraId="134247C5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512" w:right="0" w:firstLine="0"/>
        <w:jc w:val="left"/>
      </w:pPr>
      <w:r>
        <w:t xml:space="preserve"> </w:t>
      </w:r>
    </w:p>
    <w:tbl>
      <w:tblPr>
        <w:tblStyle w:val="TableGrid"/>
        <w:tblW w:w="9643" w:type="dxa"/>
        <w:tblInd w:w="-569" w:type="dxa"/>
        <w:tblCellMar>
          <w:top w:w="4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499"/>
        <w:gridCol w:w="3948"/>
        <w:gridCol w:w="1179"/>
        <w:gridCol w:w="2017"/>
      </w:tblGrid>
      <w:tr w:rsidR="0098226F" w14:paraId="28657717" w14:textId="77777777">
        <w:trPr>
          <w:trHeight w:val="975"/>
        </w:trPr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80EC1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Endereços 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EAF92D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7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Localização da máquina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5FEF3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7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Número de máquinas 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294AE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" w:line="239" w:lineRule="auto"/>
              <w:ind w:left="0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Endereço IP da antepenúltima </w:t>
            </w:r>
          </w:p>
          <w:p w14:paraId="5E3EC055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máquina do percurso </w:t>
            </w:r>
          </w:p>
        </w:tc>
      </w:tr>
      <w:tr w:rsidR="0098226F" w14:paraId="047D4502" w14:textId="77777777">
        <w:trPr>
          <w:trHeight w:val="297"/>
        </w:trPr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66AA5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" w:righ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20"/>
                <w:u w:val="single" w:color="0000FF"/>
              </w:rPr>
              <w:t>www.ua.pt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62C1C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Aveiro, Portugal (0Km)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04C9" w14:textId="367C1188" w:rsidR="0098226F" w:rsidRDefault="00AD616F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5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F9254" w14:textId="50B95729" w:rsidR="0098226F" w:rsidRDefault="00AD616F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5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10.1.0.101</w:t>
            </w:r>
          </w:p>
        </w:tc>
      </w:tr>
      <w:tr w:rsidR="0098226F" w14:paraId="13D0F9DE" w14:textId="77777777">
        <w:trPr>
          <w:trHeight w:val="297"/>
        </w:trPr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D22CF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www.up.pt  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D4B2B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Porto, Portugal (~60Km)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9A702" w14:textId="7151A80B" w:rsidR="0098226F" w:rsidRDefault="00C2132B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4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10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8D144" w14:textId="34F32FD4" w:rsidR="0098226F" w:rsidRPr="00AD616F" w:rsidRDefault="00AD616F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right="0"/>
              <w:jc w:val="center"/>
              <w:rPr>
                <w:rFonts w:ascii="Courier New" w:hAnsi="Courier New" w:cs="Courier New"/>
              </w:rPr>
            </w:pPr>
            <w:r w:rsidRPr="00AD616F">
              <w:rPr>
                <w:rFonts w:ascii="Courier New" w:hAnsi="Courier New" w:cs="Courier New"/>
                <w:sz w:val="20"/>
                <w:szCs w:val="18"/>
              </w:rPr>
              <w:t>194.210.6.105</w:t>
            </w:r>
          </w:p>
        </w:tc>
      </w:tr>
      <w:tr w:rsidR="0098226F" w14:paraId="7B7A2EBB" w14:textId="77777777">
        <w:trPr>
          <w:trHeight w:val="295"/>
        </w:trPr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E7D28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www.fc.ul.pt 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5A9E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Lisboa, Portugal (~220Km)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55F99" w14:textId="64A89A44" w:rsidR="0098226F" w:rsidRDefault="00AD616F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11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68B1" w14:textId="33330EAD" w:rsidR="0098226F" w:rsidRDefault="00AD616F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5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193.137.1.18</w:t>
            </w:r>
          </w:p>
        </w:tc>
      </w:tr>
      <w:tr w:rsidR="0098226F" w14:paraId="3C79B5AC" w14:textId="77777777">
        <w:trPr>
          <w:trHeight w:val="298"/>
        </w:trPr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B372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www.utad.pt 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3EB78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Vila Real, Portugal (~160Km)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CFFE9" w14:textId="48C6D2DF" w:rsidR="0098226F" w:rsidRDefault="00AD616F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?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252A7" w14:textId="0E948E8E" w:rsidR="0098226F" w:rsidRDefault="00AD616F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5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?</w:t>
            </w:r>
          </w:p>
        </w:tc>
      </w:tr>
      <w:tr w:rsidR="0098226F" w14:paraId="3D17386B" w14:textId="77777777">
        <w:trPr>
          <w:trHeight w:val="295"/>
        </w:trPr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B5BA2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www.uevora.pt 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708A8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Évora, Portugal (~250Km)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3CE5B" w14:textId="742D9362" w:rsidR="0098226F" w:rsidRDefault="00AD616F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11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2AD0" w14:textId="137C007A" w:rsidR="0098226F" w:rsidRDefault="00AD616F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5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193.136.1.18</w:t>
            </w:r>
          </w:p>
        </w:tc>
      </w:tr>
      <w:tr w:rsidR="0098226F" w14:paraId="23766E13" w14:textId="77777777">
        <w:trPr>
          <w:trHeight w:val="298"/>
        </w:trPr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C25F5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" w:righ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20"/>
                <w:u w:val="single" w:color="0000FF"/>
              </w:rPr>
              <w:t>www.uam.es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8ED9D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Madrid, Espanha (~420Km)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700F" w14:textId="172B1520" w:rsidR="0098226F" w:rsidRDefault="00AD616F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14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7C8FC" w14:textId="6AD62711" w:rsidR="0098226F" w:rsidRDefault="00AD616F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5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193.145.14.13</w:t>
            </w:r>
          </w:p>
        </w:tc>
      </w:tr>
      <w:tr w:rsidR="0098226F" w14:paraId="77427E97" w14:textId="77777777">
        <w:trPr>
          <w:trHeight w:val="295"/>
        </w:trPr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99291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" w:right="0" w:firstLine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www.univ-paris8.fr 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878FA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Paris, França (~1260Km)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5E06B" w14:textId="34A5AB17" w:rsidR="0098226F" w:rsidRDefault="00AD616F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?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F3B4A" w14:textId="52A16B32" w:rsidR="0098226F" w:rsidRDefault="00AD616F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5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?</w:t>
            </w:r>
          </w:p>
        </w:tc>
      </w:tr>
      <w:tr w:rsidR="0098226F" w14:paraId="180A7CE1" w14:textId="77777777">
        <w:trPr>
          <w:trHeight w:val="298"/>
        </w:trPr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5899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web.mit.edu 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B53A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EUA (~5100Km)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3757E" w14:textId="159A2ED7" w:rsidR="0098226F" w:rsidRDefault="00AD616F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12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F53B0" w14:textId="5703A121" w:rsidR="0098226F" w:rsidRDefault="00AD616F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5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62.40.98.97</w:t>
            </w:r>
          </w:p>
        </w:tc>
      </w:tr>
      <w:tr w:rsidR="0098226F" w14:paraId="1A17C0CA" w14:textId="77777777">
        <w:trPr>
          <w:trHeight w:val="297"/>
        </w:trPr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57377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www.zju.edu.cn 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B911F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China (~7200Km)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1386" w14:textId="41496394" w:rsidR="0098226F" w:rsidRDefault="00AD616F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17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8DD8A" w14:textId="377DF085" w:rsidR="0098226F" w:rsidRDefault="00AD616F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5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87.245.227.58</w:t>
            </w:r>
          </w:p>
        </w:tc>
      </w:tr>
      <w:tr w:rsidR="0098226F" w14:paraId="2ED4D3BC" w14:textId="77777777">
        <w:trPr>
          <w:trHeight w:val="295"/>
        </w:trPr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BCE11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www.unisa.ac.za 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D1CFF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África do Sul (~8750Km)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2CAB" w14:textId="7580EA4A" w:rsidR="0098226F" w:rsidRDefault="00AD616F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?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46147" w14:textId="6DA92020" w:rsidR="0098226F" w:rsidRDefault="00AD616F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5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?</w:t>
            </w:r>
          </w:p>
        </w:tc>
      </w:tr>
      <w:tr w:rsidR="0098226F" w14:paraId="2B4942A4" w14:textId="77777777">
        <w:trPr>
          <w:trHeight w:val="298"/>
        </w:trPr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B9F33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" w:right="0" w:firstLine="0"/>
            </w:pPr>
            <w:r>
              <w:rPr>
                <w:rFonts w:ascii="Courier New" w:eastAsia="Courier New" w:hAnsi="Courier New" w:cs="Courier New"/>
                <w:sz w:val="20"/>
              </w:rPr>
              <w:t>www.adelaide.edu.au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74171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-109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 Austrália (~17100Km)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664B1" w14:textId="0C426696" w:rsidR="0098226F" w:rsidRDefault="00AD616F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23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1AF91" w14:textId="6A663ED0" w:rsidR="0098226F" w:rsidRDefault="00AD616F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5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138.44.192.93</w:t>
            </w:r>
          </w:p>
        </w:tc>
      </w:tr>
      <w:tr w:rsidR="0098226F" w14:paraId="700DEDB5" w14:textId="77777777">
        <w:trPr>
          <w:trHeight w:val="295"/>
        </w:trPr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55E3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9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www.gtelecom.gw </w:t>
            </w:r>
          </w:p>
        </w:tc>
        <w:tc>
          <w:tcPr>
            <w:tcW w:w="3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1A3CE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Guiné Bissau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(~3100Km) </w:t>
            </w:r>
          </w:p>
        </w:tc>
        <w:tc>
          <w:tcPr>
            <w:tcW w:w="1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5F479" w14:textId="6F84A5D9" w:rsidR="0098226F" w:rsidRDefault="00AD616F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?</w:t>
            </w:r>
          </w:p>
        </w:tc>
        <w:tc>
          <w:tcPr>
            <w:tcW w:w="2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0893E" w14:textId="4EDB7270" w:rsidR="0098226F" w:rsidRDefault="00AD616F" w:rsidP="00AD61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5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?</w:t>
            </w:r>
          </w:p>
        </w:tc>
      </w:tr>
    </w:tbl>
    <w:p w14:paraId="61651EF4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284" w:right="0" w:firstLine="0"/>
        <w:jc w:val="left"/>
      </w:pPr>
      <w:r>
        <w:rPr>
          <w:rFonts w:ascii="Courier New" w:eastAsia="Courier New" w:hAnsi="Courier New" w:cs="Courier New"/>
          <w:sz w:val="18"/>
        </w:rPr>
        <w:t xml:space="preserve"> </w:t>
      </w:r>
    </w:p>
    <w:p w14:paraId="7F616D8C" w14:textId="77777777" w:rsidR="0098226F" w:rsidRDefault="00C2132B">
      <w:pPr>
        <w:pStyle w:val="Ttulo2"/>
        <w:ind w:left="417" w:right="18" w:hanging="432"/>
      </w:pPr>
      <w:r>
        <w:lastRenderedPageBreak/>
        <w:t>5.</w:t>
      </w:r>
      <w:r>
        <w:rPr>
          <w:rFonts w:ascii="Arial" w:eastAsia="Arial" w:hAnsi="Arial" w:cs="Arial"/>
        </w:rPr>
        <w:t xml:space="preserve"> </w:t>
      </w:r>
      <w:r>
        <w:t xml:space="preserve">Descoberta da entidade e pessoas responsáveis pelas máquinas de rede </w:t>
      </w:r>
    </w:p>
    <w:p w14:paraId="57B49E2D" w14:textId="77777777" w:rsidR="0098226F" w:rsidRDefault="00C2132B">
      <w:pPr>
        <w:ind w:left="-5" w:right="356"/>
      </w:pPr>
      <w:r>
        <w:t xml:space="preserve">5.1. Utilizando o serviço </w:t>
      </w:r>
      <w:proofErr w:type="spellStart"/>
      <w:r>
        <w:rPr>
          <w:i/>
        </w:rPr>
        <w:t>whois</w:t>
      </w:r>
      <w:proofErr w:type="spellEnd"/>
      <w:r>
        <w:rPr>
          <w:i/>
        </w:rPr>
        <w:t>,</w:t>
      </w:r>
      <w:r>
        <w:t xml:space="preserve"> a partir da página </w:t>
      </w:r>
      <w:r>
        <w:rPr>
          <w:color w:val="0000FF"/>
          <w:u w:val="single" w:color="0000FF"/>
        </w:rPr>
        <w:t>http://cqcounter.com/whois/</w:t>
      </w:r>
      <w:r>
        <w:t xml:space="preserve">, determine (se possível), para cada um dos </w:t>
      </w:r>
      <w:r>
        <w:rPr>
          <w:i/>
        </w:rPr>
        <w:t xml:space="preserve">trace </w:t>
      </w:r>
      <w:proofErr w:type="spellStart"/>
      <w:r>
        <w:rPr>
          <w:i/>
        </w:rPr>
        <w:t>routes</w:t>
      </w:r>
      <w:proofErr w:type="spellEnd"/>
      <w:r>
        <w:t xml:space="preserve"> efetuados na experiência 4.1: a </w:t>
      </w:r>
      <w:proofErr w:type="gramStart"/>
      <w:r>
        <w:t>entidade  responsá</w:t>
      </w:r>
      <w:r>
        <w:t>vel</w:t>
      </w:r>
      <w:proofErr w:type="gramEnd"/>
      <w:r>
        <w:t xml:space="preserve">  pela </w:t>
      </w:r>
      <w:r>
        <w:rPr>
          <w:b/>
        </w:rPr>
        <w:t xml:space="preserve"> </w:t>
      </w:r>
      <w:r>
        <w:rPr>
          <w:b/>
          <w:u w:val="single" w:color="000000"/>
        </w:rPr>
        <w:t>antepenúltima</w:t>
      </w:r>
      <w:r>
        <w:t xml:space="preserve">  máquina  de  cada  um  dos  percursos  e  a localização geográfica dessa entidade.  </w:t>
      </w:r>
    </w:p>
    <w:p w14:paraId="47250A2D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512" w:right="0" w:firstLine="0"/>
        <w:jc w:val="left"/>
      </w:pPr>
      <w:r>
        <w:t xml:space="preserve"> </w:t>
      </w:r>
    </w:p>
    <w:tbl>
      <w:tblPr>
        <w:tblStyle w:val="TableGrid"/>
        <w:tblW w:w="8404" w:type="dxa"/>
        <w:tblInd w:w="50" w:type="dxa"/>
        <w:tblCellMar>
          <w:top w:w="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19"/>
        <w:gridCol w:w="3133"/>
        <w:gridCol w:w="3252"/>
      </w:tblGrid>
      <w:tr w:rsidR="0098226F" w14:paraId="1A569ECC" w14:textId="77777777" w:rsidTr="009F6E1E">
        <w:trPr>
          <w:trHeight w:val="295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4346A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Endereço IP 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BF12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Entidade responsável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DD30D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Localização da entidade </w:t>
            </w:r>
          </w:p>
        </w:tc>
      </w:tr>
      <w:tr w:rsidR="0098226F" w14:paraId="13ED0340" w14:textId="77777777" w:rsidTr="009F6E1E">
        <w:trPr>
          <w:trHeight w:val="2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6C25E" w14:textId="3C5FD8AF" w:rsidR="0098226F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10.1.0.101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B43D9" w14:textId="440888B7" w:rsidR="0098226F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center"/>
            </w:pPr>
            <w:r w:rsidRPr="009F6E1E">
              <w:rPr>
                <w:rFonts w:ascii="Courier New" w:eastAsia="Courier New" w:hAnsi="Courier New" w:cs="Courier New"/>
                <w:sz w:val="20"/>
              </w:rPr>
              <w:t xml:space="preserve">Internet </w:t>
            </w:r>
            <w:proofErr w:type="spellStart"/>
            <w:r w:rsidRPr="009F6E1E">
              <w:rPr>
                <w:rFonts w:ascii="Courier New" w:eastAsia="Courier New" w:hAnsi="Courier New" w:cs="Courier New"/>
                <w:sz w:val="20"/>
              </w:rPr>
              <w:t>Assigned</w:t>
            </w:r>
            <w:proofErr w:type="spellEnd"/>
            <w:r w:rsidRPr="009F6E1E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9F6E1E">
              <w:rPr>
                <w:rFonts w:ascii="Courier New" w:eastAsia="Courier New" w:hAnsi="Courier New" w:cs="Courier New"/>
                <w:sz w:val="20"/>
              </w:rPr>
              <w:t>Numbers</w:t>
            </w:r>
            <w:proofErr w:type="spellEnd"/>
            <w:r w:rsidRPr="009F6E1E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Pr="009F6E1E">
              <w:rPr>
                <w:rFonts w:ascii="Courier New" w:eastAsia="Courier New" w:hAnsi="Courier New" w:cs="Courier New"/>
                <w:sz w:val="20"/>
              </w:rPr>
              <w:t>Authority</w:t>
            </w:r>
            <w:proofErr w:type="spellEnd"/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6C268" w14:textId="1671B7D7" w:rsidR="0098226F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Los Angeles</w:t>
            </w:r>
          </w:p>
        </w:tc>
      </w:tr>
      <w:tr w:rsidR="009F6E1E" w14:paraId="7CFDBAB3" w14:textId="77777777" w:rsidTr="009F6E1E">
        <w:trPr>
          <w:trHeight w:val="2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25E35" w14:textId="7F78F651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right="0" w:firstLine="0"/>
              <w:jc w:val="center"/>
            </w:pPr>
            <w:r w:rsidRPr="00AD616F">
              <w:rPr>
                <w:rFonts w:ascii="Courier New" w:hAnsi="Courier New" w:cs="Courier New"/>
                <w:sz w:val="20"/>
                <w:szCs w:val="18"/>
              </w:rPr>
              <w:t>194.210.6.105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D453" w14:textId="23A6610A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center"/>
            </w:pPr>
            <w:r w:rsidRPr="009F6E1E">
              <w:rPr>
                <w:rFonts w:ascii="Courier New" w:eastAsia="Courier New" w:hAnsi="Courier New" w:cs="Courier New"/>
                <w:sz w:val="20"/>
              </w:rPr>
              <w:t xml:space="preserve">RIPE Network </w:t>
            </w:r>
            <w:proofErr w:type="spellStart"/>
            <w:r w:rsidRPr="009F6E1E">
              <w:rPr>
                <w:rFonts w:ascii="Courier New" w:eastAsia="Courier New" w:hAnsi="Courier New" w:cs="Courier New"/>
                <w:sz w:val="20"/>
              </w:rPr>
              <w:t>Coordination</w:t>
            </w:r>
            <w:proofErr w:type="spellEnd"/>
            <w:r w:rsidRPr="009F6E1E">
              <w:rPr>
                <w:rFonts w:ascii="Courier New" w:eastAsia="Courier New" w:hAnsi="Courier New" w:cs="Courier New"/>
                <w:sz w:val="20"/>
              </w:rPr>
              <w:t xml:space="preserve"> Centre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2290D" w14:textId="40E57D5F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 w:right="0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Amsterdam</w:t>
            </w:r>
            <w:proofErr w:type="spellEnd"/>
          </w:p>
        </w:tc>
      </w:tr>
      <w:tr w:rsidR="009F6E1E" w14:paraId="6089D847" w14:textId="77777777" w:rsidTr="009F6E1E">
        <w:trPr>
          <w:trHeight w:val="295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06335" w14:textId="1BB0F395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193.137.1.18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BD9A" w14:textId="3F077CF4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center"/>
            </w:pPr>
            <w:r w:rsidRPr="009F6E1E">
              <w:rPr>
                <w:rFonts w:ascii="Courier New" w:eastAsia="Courier New" w:hAnsi="Courier New" w:cs="Courier New"/>
                <w:sz w:val="20"/>
              </w:rPr>
              <w:t xml:space="preserve">RIPE Network </w:t>
            </w:r>
            <w:proofErr w:type="spellStart"/>
            <w:r w:rsidRPr="009F6E1E">
              <w:rPr>
                <w:rFonts w:ascii="Courier New" w:eastAsia="Courier New" w:hAnsi="Courier New" w:cs="Courier New"/>
                <w:sz w:val="20"/>
              </w:rPr>
              <w:t>Coordination</w:t>
            </w:r>
            <w:proofErr w:type="spellEnd"/>
            <w:r w:rsidRPr="009F6E1E">
              <w:rPr>
                <w:rFonts w:ascii="Courier New" w:eastAsia="Courier New" w:hAnsi="Courier New" w:cs="Courier New"/>
                <w:sz w:val="20"/>
              </w:rPr>
              <w:t xml:space="preserve"> Centre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6C27" w14:textId="1D517582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 w:right="0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Amsterdam</w:t>
            </w:r>
            <w:proofErr w:type="spellEnd"/>
          </w:p>
        </w:tc>
      </w:tr>
      <w:tr w:rsidR="009F6E1E" w14:paraId="5EBE7352" w14:textId="77777777" w:rsidTr="009F6E1E">
        <w:trPr>
          <w:trHeight w:val="2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F9E8" w14:textId="5915C009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right="0" w:firstLine="0"/>
              <w:jc w:val="center"/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1F227" w14:textId="327501DF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96D7" w14:textId="4DD5915E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 w:right="0" w:firstLine="0"/>
              <w:jc w:val="center"/>
            </w:pPr>
          </w:p>
        </w:tc>
      </w:tr>
      <w:tr w:rsidR="009F6E1E" w14:paraId="2781CED2" w14:textId="77777777" w:rsidTr="009F6E1E">
        <w:trPr>
          <w:trHeight w:val="296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AF9FE" w14:textId="373FE861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193.136.1.18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550A6" w14:textId="15369652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center"/>
            </w:pPr>
            <w:r w:rsidRPr="009F6E1E">
              <w:rPr>
                <w:rFonts w:ascii="Courier New" w:eastAsia="Courier New" w:hAnsi="Courier New" w:cs="Courier New"/>
                <w:sz w:val="20"/>
              </w:rPr>
              <w:t xml:space="preserve">RIPE Network </w:t>
            </w:r>
            <w:proofErr w:type="spellStart"/>
            <w:r w:rsidRPr="009F6E1E">
              <w:rPr>
                <w:rFonts w:ascii="Courier New" w:eastAsia="Courier New" w:hAnsi="Courier New" w:cs="Courier New"/>
                <w:sz w:val="20"/>
              </w:rPr>
              <w:t>Coordination</w:t>
            </w:r>
            <w:proofErr w:type="spellEnd"/>
            <w:r w:rsidRPr="009F6E1E">
              <w:rPr>
                <w:rFonts w:ascii="Courier New" w:eastAsia="Courier New" w:hAnsi="Courier New" w:cs="Courier New"/>
                <w:sz w:val="20"/>
              </w:rPr>
              <w:t xml:space="preserve"> Centre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3E62B" w14:textId="6A319317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 w:right="0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Amsterdam</w:t>
            </w:r>
            <w:proofErr w:type="spellEnd"/>
          </w:p>
        </w:tc>
      </w:tr>
      <w:tr w:rsidR="009F6E1E" w14:paraId="6C5DDBA2" w14:textId="77777777" w:rsidTr="009F6E1E">
        <w:trPr>
          <w:trHeight w:val="2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827E7" w14:textId="287DFA3B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193.145.14.13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FAC0D" w14:textId="0AE4C841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center"/>
            </w:pPr>
            <w:r w:rsidRPr="009F6E1E">
              <w:rPr>
                <w:rFonts w:ascii="Courier New" w:eastAsia="Courier New" w:hAnsi="Courier New" w:cs="Courier New"/>
                <w:sz w:val="20"/>
              </w:rPr>
              <w:t xml:space="preserve">RIPE Network </w:t>
            </w:r>
            <w:proofErr w:type="spellStart"/>
            <w:r w:rsidRPr="009F6E1E">
              <w:rPr>
                <w:rFonts w:ascii="Courier New" w:eastAsia="Courier New" w:hAnsi="Courier New" w:cs="Courier New"/>
                <w:sz w:val="20"/>
              </w:rPr>
              <w:t>Coordination</w:t>
            </w:r>
            <w:proofErr w:type="spellEnd"/>
            <w:r w:rsidRPr="009F6E1E">
              <w:rPr>
                <w:rFonts w:ascii="Courier New" w:eastAsia="Courier New" w:hAnsi="Courier New" w:cs="Courier New"/>
                <w:sz w:val="20"/>
              </w:rPr>
              <w:t xml:space="preserve"> Centre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82E1C" w14:textId="05E31280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 w:right="0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Amsterdam</w:t>
            </w:r>
            <w:proofErr w:type="spellEnd"/>
          </w:p>
        </w:tc>
      </w:tr>
      <w:tr w:rsidR="009F6E1E" w14:paraId="28415A70" w14:textId="77777777" w:rsidTr="009F6E1E">
        <w:trPr>
          <w:trHeight w:val="295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FD29B" w14:textId="73496468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right="0" w:firstLine="0"/>
              <w:jc w:val="center"/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F6EC8" w14:textId="619DD48D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9CCC5" w14:textId="7EF01F47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 w:right="0" w:firstLine="0"/>
              <w:jc w:val="center"/>
            </w:pPr>
          </w:p>
        </w:tc>
      </w:tr>
      <w:tr w:rsidR="009F6E1E" w14:paraId="53019C1E" w14:textId="77777777" w:rsidTr="009F6E1E">
        <w:trPr>
          <w:trHeight w:val="2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74F5B" w14:textId="25A74D87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62.40.98.97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C39A3" w14:textId="5CECE2DF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center"/>
            </w:pPr>
            <w:r w:rsidRPr="009F6E1E">
              <w:rPr>
                <w:rFonts w:ascii="Courier New" w:eastAsia="Courier New" w:hAnsi="Courier New" w:cs="Courier New"/>
                <w:sz w:val="20"/>
              </w:rPr>
              <w:t xml:space="preserve">RIPE Network </w:t>
            </w:r>
            <w:proofErr w:type="spellStart"/>
            <w:r w:rsidRPr="009F6E1E">
              <w:rPr>
                <w:rFonts w:ascii="Courier New" w:eastAsia="Courier New" w:hAnsi="Courier New" w:cs="Courier New"/>
                <w:sz w:val="20"/>
              </w:rPr>
              <w:t>Coordination</w:t>
            </w:r>
            <w:proofErr w:type="spellEnd"/>
            <w:r w:rsidRPr="009F6E1E">
              <w:rPr>
                <w:rFonts w:ascii="Courier New" w:eastAsia="Courier New" w:hAnsi="Courier New" w:cs="Courier New"/>
                <w:sz w:val="20"/>
              </w:rPr>
              <w:t xml:space="preserve"> Centre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0B7D" w14:textId="06C87D6D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 w:right="0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Amsterdam</w:t>
            </w:r>
            <w:proofErr w:type="spellEnd"/>
          </w:p>
        </w:tc>
      </w:tr>
      <w:tr w:rsidR="009F6E1E" w14:paraId="67422C6E" w14:textId="77777777" w:rsidTr="009F6E1E">
        <w:trPr>
          <w:trHeight w:val="2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EFF57" w14:textId="654E550F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87.245.227.58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6A1A5" w14:textId="54806E1A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center"/>
            </w:pPr>
            <w:r w:rsidRPr="009F6E1E">
              <w:rPr>
                <w:rFonts w:ascii="Courier New" w:eastAsia="Courier New" w:hAnsi="Courier New" w:cs="Courier New"/>
                <w:sz w:val="20"/>
              </w:rPr>
              <w:t xml:space="preserve">RIPE Network </w:t>
            </w:r>
            <w:proofErr w:type="spellStart"/>
            <w:r w:rsidRPr="009F6E1E">
              <w:rPr>
                <w:rFonts w:ascii="Courier New" w:eastAsia="Courier New" w:hAnsi="Courier New" w:cs="Courier New"/>
                <w:sz w:val="20"/>
              </w:rPr>
              <w:t>Coordination</w:t>
            </w:r>
            <w:proofErr w:type="spellEnd"/>
            <w:r w:rsidRPr="009F6E1E">
              <w:rPr>
                <w:rFonts w:ascii="Courier New" w:eastAsia="Courier New" w:hAnsi="Courier New" w:cs="Courier New"/>
                <w:sz w:val="20"/>
              </w:rPr>
              <w:t xml:space="preserve"> Centre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4064B" w14:textId="5E0CBB6D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 w:right="0" w:firstLine="0"/>
              <w:jc w:val="center"/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Amsterdam</w:t>
            </w:r>
            <w:proofErr w:type="spellEnd"/>
          </w:p>
        </w:tc>
      </w:tr>
      <w:tr w:rsidR="009F6E1E" w14:paraId="5045C742" w14:textId="77777777" w:rsidTr="009F6E1E">
        <w:trPr>
          <w:trHeight w:val="295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F7936" w14:textId="297F3897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right="0" w:firstLine="0"/>
              <w:jc w:val="center"/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9F31F" w14:textId="10AAB33A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center"/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0B251" w14:textId="7FAA7EA6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 w:right="0" w:firstLine="0"/>
              <w:jc w:val="center"/>
            </w:pPr>
          </w:p>
        </w:tc>
      </w:tr>
      <w:tr w:rsidR="009F6E1E" w:rsidRPr="009F6E1E" w14:paraId="284573C7" w14:textId="77777777" w:rsidTr="009F6E1E">
        <w:trPr>
          <w:trHeight w:val="298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A1628" w14:textId="43DF5251" w:rsid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right="0" w:firstLine="0"/>
              <w:jc w:val="center"/>
            </w:pPr>
            <w:r>
              <w:rPr>
                <w:rFonts w:ascii="Courier New" w:eastAsia="Courier New" w:hAnsi="Courier New" w:cs="Courier New"/>
                <w:sz w:val="20"/>
              </w:rPr>
              <w:t>138.44.192.93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B494" w14:textId="4AC9AA8E" w:rsidR="009F6E1E" w:rsidRP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  <w:r w:rsidRPr="009F6E1E">
              <w:rPr>
                <w:rFonts w:ascii="Courier New" w:eastAsia="Courier New" w:hAnsi="Courier New" w:cs="Courier New"/>
                <w:sz w:val="20"/>
                <w:lang w:val="en-US"/>
              </w:rPr>
              <w:t>Asia Pacific Network Information Centre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C6682" w14:textId="35A0D3FE" w:rsidR="009F6E1E" w:rsidRP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 w:right="0" w:firstLine="0"/>
              <w:jc w:val="center"/>
              <w:rPr>
                <w:lang w:val="en-US"/>
              </w:rPr>
            </w:pPr>
            <w:r>
              <w:rPr>
                <w:rFonts w:ascii="Courier New" w:eastAsia="Courier New" w:hAnsi="Courier New" w:cs="Courier New"/>
                <w:sz w:val="20"/>
                <w:lang w:val="en-US"/>
              </w:rPr>
              <w:t>South Brisbane</w:t>
            </w:r>
          </w:p>
        </w:tc>
      </w:tr>
      <w:tr w:rsidR="009F6E1E" w:rsidRPr="009F6E1E" w14:paraId="3491A1F0" w14:textId="77777777" w:rsidTr="009F6E1E">
        <w:trPr>
          <w:trHeight w:val="295"/>
        </w:trPr>
        <w:tc>
          <w:tcPr>
            <w:tcW w:w="2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5803" w14:textId="75F178E8" w:rsidR="009F6E1E" w:rsidRP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right="0" w:firstLine="0"/>
              <w:jc w:val="center"/>
              <w:rPr>
                <w:lang w:val="en-US"/>
              </w:rPr>
            </w:pP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81FD6" w14:textId="4BB860FB" w:rsidR="009F6E1E" w:rsidRP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center"/>
              <w:rPr>
                <w:lang w:val="en-US"/>
              </w:rPr>
            </w:pP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A5027" w14:textId="7B6D4B08" w:rsidR="009F6E1E" w:rsidRPr="009F6E1E" w:rsidRDefault="009F6E1E" w:rsidP="0015509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 w:right="0" w:firstLine="0"/>
              <w:jc w:val="center"/>
              <w:rPr>
                <w:lang w:val="en-US"/>
              </w:rPr>
            </w:pPr>
          </w:p>
        </w:tc>
      </w:tr>
    </w:tbl>
    <w:p w14:paraId="51FE4FC0" w14:textId="77777777" w:rsidR="0098226F" w:rsidRPr="009F6E1E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02" w:line="259" w:lineRule="auto"/>
        <w:ind w:left="512" w:right="0" w:firstLine="0"/>
        <w:jc w:val="left"/>
        <w:rPr>
          <w:lang w:val="en-US"/>
        </w:rPr>
      </w:pPr>
      <w:r w:rsidRPr="009F6E1E">
        <w:rPr>
          <w:lang w:val="en-US"/>
        </w:rPr>
        <w:t xml:space="preserve"> </w:t>
      </w:r>
    </w:p>
    <w:p w14:paraId="2446513E" w14:textId="77777777" w:rsidR="0098226F" w:rsidRDefault="00C2132B">
      <w:pPr>
        <w:pStyle w:val="Ttulo2"/>
        <w:ind w:left="-5" w:right="18"/>
      </w:pPr>
      <w:r>
        <w:t>6.</w:t>
      </w:r>
      <w:r>
        <w:rPr>
          <w:rFonts w:ascii="Arial" w:eastAsia="Arial" w:hAnsi="Arial" w:cs="Arial"/>
        </w:rPr>
        <w:t xml:space="preserve"> </w:t>
      </w:r>
      <w:proofErr w:type="spellStart"/>
      <w:r>
        <w:t>Geo-localização</w:t>
      </w:r>
      <w:proofErr w:type="spellEnd"/>
      <w:r>
        <w:t xml:space="preserve"> de endereços IP </w:t>
      </w:r>
    </w:p>
    <w:p w14:paraId="38A77EDB" w14:textId="77777777" w:rsidR="0098226F" w:rsidRDefault="00C2132B">
      <w:pPr>
        <w:ind w:left="-5" w:right="356"/>
      </w:pPr>
      <w:r>
        <w:t>6.1. Utilizando o serviço de</w:t>
      </w:r>
      <w:r>
        <w:rPr>
          <w:i/>
        </w:rPr>
        <w:t xml:space="preserve"> </w:t>
      </w:r>
      <w:proofErr w:type="spellStart"/>
      <w:r>
        <w:t>geo-localização</w:t>
      </w:r>
      <w:proofErr w:type="spellEnd"/>
      <w:r>
        <w:rPr>
          <w:i/>
        </w:rPr>
        <w:t>,</w:t>
      </w:r>
      <w:r>
        <w:t xml:space="preserve"> a partir da página </w:t>
      </w:r>
      <w:r>
        <w:rPr>
          <w:color w:val="0000FF"/>
        </w:rPr>
        <w:t>ht</w:t>
      </w:r>
      <w:r>
        <w:rPr>
          <w:color w:val="0000FF"/>
          <w:u w:val="single" w:color="0000FF"/>
        </w:rPr>
        <w:t>tp://www.hostip.info</w:t>
      </w:r>
      <w:r>
        <w:rPr>
          <w:u w:val="single" w:color="0000FF"/>
        </w:rPr>
        <w:t xml:space="preserve">, </w:t>
      </w:r>
      <w:proofErr w:type="gramStart"/>
      <w:r>
        <w:t>determine  para</w:t>
      </w:r>
      <w:proofErr w:type="gramEnd"/>
      <w:r>
        <w:t xml:space="preserve">  cada  um  dos </w:t>
      </w:r>
      <w:r>
        <w:rPr>
          <w:i/>
        </w:rPr>
        <w:t xml:space="preserve"> trace  </w:t>
      </w:r>
      <w:proofErr w:type="spellStart"/>
      <w:r>
        <w:rPr>
          <w:i/>
        </w:rPr>
        <w:t>routes</w:t>
      </w:r>
      <w:proofErr w:type="spellEnd"/>
      <w:r>
        <w:t xml:space="preserve">  efetuados  na  experiência  5  a  localização geográfica da </w:t>
      </w:r>
      <w:r>
        <w:rPr>
          <w:b/>
        </w:rPr>
        <w:t>a</w:t>
      </w:r>
      <w:r>
        <w:rPr>
          <w:b/>
          <w:u w:val="single" w:color="000000"/>
        </w:rPr>
        <w:t>ntepenúltima</w:t>
      </w:r>
      <w:r>
        <w:rPr>
          <w:u w:val="single" w:color="000000"/>
        </w:rPr>
        <w:t xml:space="preserve"> </w:t>
      </w:r>
      <w:r>
        <w:t xml:space="preserve">máquina de cada um dos percursos.  Nota: este serviço não é completamente preciso. </w:t>
      </w:r>
    </w:p>
    <w:p w14:paraId="0CBA6E67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512" w:right="0" w:firstLine="0"/>
        <w:jc w:val="left"/>
      </w:pPr>
      <w:r>
        <w:t xml:space="preserve"> </w:t>
      </w:r>
    </w:p>
    <w:tbl>
      <w:tblPr>
        <w:tblStyle w:val="TableGrid"/>
        <w:tblW w:w="7579" w:type="dxa"/>
        <w:tblInd w:w="454" w:type="dxa"/>
        <w:tblCellMar>
          <w:top w:w="3" w:type="dxa"/>
          <w:left w:w="0" w:type="dxa"/>
          <w:bottom w:w="0" w:type="dxa"/>
          <w:right w:w="83" w:type="dxa"/>
        </w:tblCellMar>
        <w:tblLook w:val="04A0" w:firstRow="1" w:lastRow="0" w:firstColumn="1" w:lastColumn="0" w:noHBand="0" w:noVBand="1"/>
      </w:tblPr>
      <w:tblGrid>
        <w:gridCol w:w="2387"/>
        <w:gridCol w:w="2628"/>
        <w:gridCol w:w="2564"/>
      </w:tblGrid>
      <w:tr w:rsidR="0098226F" w14:paraId="6EC94635" w14:textId="77777777" w:rsidTr="009F6E1E">
        <w:trPr>
          <w:trHeight w:val="295"/>
        </w:trPr>
        <w:tc>
          <w:tcPr>
            <w:tcW w:w="23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A2CE6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83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Endereços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8095855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0" w:firstLine="0"/>
              <w:jc w:val="right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>Local</w:t>
            </w:r>
          </w:p>
        </w:tc>
        <w:tc>
          <w:tcPr>
            <w:tcW w:w="25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98E9A7A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-83" w:right="0" w:firstLine="0"/>
              <w:jc w:val="left"/>
            </w:pPr>
            <w:proofErr w:type="spellStart"/>
            <w:r>
              <w:rPr>
                <w:rFonts w:ascii="Courier New" w:eastAsia="Courier New" w:hAnsi="Courier New" w:cs="Courier New"/>
                <w:b/>
                <w:sz w:val="20"/>
              </w:rPr>
              <w:t>ização</w:t>
            </w:r>
            <w:proofErr w:type="spellEnd"/>
            <w:r>
              <w:rPr>
                <w:rFonts w:ascii="Courier New" w:eastAsia="Courier New" w:hAnsi="Courier New" w:cs="Courier New"/>
                <w:b/>
                <w:sz w:val="20"/>
              </w:rPr>
              <w:t xml:space="preserve"> </w:t>
            </w:r>
          </w:p>
        </w:tc>
      </w:tr>
      <w:tr w:rsidR="0098226F" w14:paraId="287EF7C1" w14:textId="77777777">
        <w:trPr>
          <w:trHeight w:val="29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6441" w14:textId="77777777" w:rsidR="0098226F" w:rsidRDefault="0098226F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EDD4F9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9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País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0399D" w14:textId="77777777" w:rsidR="0098226F" w:rsidRDefault="00C2132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9" w:right="0" w:firstLine="0"/>
              <w:jc w:val="center"/>
            </w:pPr>
            <w:r>
              <w:rPr>
                <w:rFonts w:ascii="Courier New" w:eastAsia="Courier New" w:hAnsi="Courier New" w:cs="Courier New"/>
                <w:b/>
                <w:sz w:val="20"/>
              </w:rPr>
              <w:t xml:space="preserve">Cidade </w:t>
            </w:r>
          </w:p>
        </w:tc>
      </w:tr>
      <w:tr w:rsidR="009F6E1E" w14:paraId="15501864" w14:textId="77777777" w:rsidTr="009F6E1E">
        <w:trPr>
          <w:trHeight w:val="295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3780A" w14:textId="0E169F60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10.1.0.101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0D1B3" w14:textId="1AB34A51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Private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block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address</w:t>
            </w:r>
            <w:proofErr w:type="spellEnd"/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B777" w14:textId="212C836F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Private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block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address</w:t>
            </w:r>
            <w:proofErr w:type="spellEnd"/>
          </w:p>
        </w:tc>
      </w:tr>
      <w:tr w:rsidR="009F6E1E" w14:paraId="26AD5A50" w14:textId="77777777" w:rsidTr="009F6E1E">
        <w:trPr>
          <w:trHeight w:val="298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464BB" w14:textId="5D63C2FA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 w:rsidRPr="00AD616F">
              <w:rPr>
                <w:rFonts w:ascii="Courier New" w:hAnsi="Courier New" w:cs="Courier New"/>
                <w:sz w:val="20"/>
                <w:szCs w:val="18"/>
              </w:rPr>
              <w:t>194.210.6.105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940CF" w14:textId="43C9AC89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Portugal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82E19" w14:textId="77777777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9F6E1E" w14:paraId="51929175" w14:textId="77777777" w:rsidTr="009F6E1E">
        <w:trPr>
          <w:trHeight w:val="295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E71BF" w14:textId="2FAEBAF8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193.137.1.18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E9F8E" w14:textId="66934F46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Portugal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BC509" w14:textId="5A8F01B9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Lisboa</w:t>
            </w:r>
          </w:p>
        </w:tc>
      </w:tr>
      <w:tr w:rsidR="009F6E1E" w14:paraId="76D7D7FC" w14:textId="77777777" w:rsidTr="009F6E1E">
        <w:trPr>
          <w:trHeight w:val="298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30F44" w14:textId="1A9E0E0C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D94C5" w14:textId="77777777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12727" w14:textId="77777777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9F6E1E" w14:paraId="03E99781" w14:textId="77777777" w:rsidTr="009F6E1E">
        <w:trPr>
          <w:trHeight w:val="298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5D010" w14:textId="209FCE8F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193.136.1.18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8BD6D9" w14:textId="634B859E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Portugal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DFEED" w14:textId="3F2A67A7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Lisboa</w:t>
            </w:r>
          </w:p>
        </w:tc>
      </w:tr>
      <w:tr w:rsidR="009F6E1E" w14:paraId="7CBD0E61" w14:textId="77777777" w:rsidTr="009F6E1E">
        <w:trPr>
          <w:trHeight w:val="295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5D554" w14:textId="56C34B0C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193.145.14.13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CA76" w14:textId="462B0691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155094">
              <w:rPr>
                <w:rFonts w:ascii="Courier New" w:eastAsia="Courier New" w:hAnsi="Courier New" w:cs="Courier New"/>
                <w:sz w:val="20"/>
              </w:rPr>
              <w:t>Espanha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4EDA1" w14:textId="7777BE16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="00155094">
              <w:rPr>
                <w:rFonts w:ascii="Courier New" w:eastAsia="Courier New" w:hAnsi="Courier New" w:cs="Courier New"/>
                <w:sz w:val="20"/>
              </w:rPr>
              <w:t>Huddinge</w:t>
            </w:r>
            <w:proofErr w:type="spellEnd"/>
          </w:p>
        </w:tc>
      </w:tr>
      <w:tr w:rsidR="009F6E1E" w14:paraId="48833BDE" w14:textId="77777777" w:rsidTr="009F6E1E">
        <w:trPr>
          <w:trHeight w:val="298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D97B8" w14:textId="5F6EFF4F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2710A" w14:textId="77777777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78EF0" w14:textId="77777777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  <w:tr w:rsidR="009F6E1E" w14:paraId="3CA5B0E2" w14:textId="77777777" w:rsidTr="009F6E1E">
        <w:trPr>
          <w:trHeight w:val="296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C93B5" w14:textId="4123A9F7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62.40.98.97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B66D0" w14:textId="042C2579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 w:rsidR="00155094">
              <w:rPr>
                <w:rFonts w:ascii="Courier New" w:eastAsia="Courier New" w:hAnsi="Courier New" w:cs="Courier New"/>
                <w:sz w:val="20"/>
              </w:rPr>
              <w:t>Eunião</w:t>
            </w:r>
            <w:proofErr w:type="spellEnd"/>
            <w:r w:rsidR="00155094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gramStart"/>
            <w:r w:rsidR="00155094">
              <w:rPr>
                <w:rFonts w:ascii="Courier New" w:eastAsia="Courier New" w:hAnsi="Courier New" w:cs="Courier New"/>
                <w:sz w:val="20"/>
              </w:rPr>
              <w:t>Europeia</w:t>
            </w:r>
            <w:proofErr w:type="gramEnd"/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40E4F" w14:textId="32E44601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155094">
              <w:rPr>
                <w:rFonts w:ascii="Courier New" w:eastAsia="Courier New" w:hAnsi="Courier New" w:cs="Courier New"/>
                <w:sz w:val="20"/>
              </w:rPr>
              <w:t>?</w:t>
            </w:r>
          </w:p>
        </w:tc>
      </w:tr>
      <w:tr w:rsidR="009F6E1E" w:rsidRPr="00155094" w14:paraId="6139C9B8" w14:textId="77777777" w:rsidTr="009F6E1E">
        <w:trPr>
          <w:trHeight w:val="298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FB32E" w14:textId="73038A82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87.245.227.58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9C6D3" w14:textId="0D3A5383" w:rsidR="009F6E1E" w:rsidRPr="00155094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  <w:rPr>
                <w:lang w:val="en-US"/>
              </w:rPr>
            </w:pPr>
            <w:r w:rsidRPr="00155094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="00155094" w:rsidRPr="00155094">
              <w:rPr>
                <w:rFonts w:ascii="Courier New" w:eastAsia="Courier New" w:hAnsi="Courier New" w:cs="Courier New"/>
                <w:sz w:val="20"/>
                <w:lang w:val="en-US"/>
              </w:rPr>
              <w:t xml:space="preserve">... </w:t>
            </w:r>
            <w:proofErr w:type="gramStart"/>
            <w:r w:rsidR="00155094" w:rsidRPr="00155094">
              <w:rPr>
                <w:rFonts w:ascii="Courier New" w:eastAsia="Courier New" w:hAnsi="Courier New" w:cs="Courier New"/>
                <w:sz w:val="20"/>
                <w:lang w:val="en-US"/>
              </w:rPr>
              <w:t>actually</w:t>
            </w:r>
            <w:proofErr w:type="gramEnd"/>
            <w:r w:rsidR="00155094" w:rsidRPr="00155094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we haven't a clue.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D61B2" w14:textId="40525DC6" w:rsidR="009F6E1E" w:rsidRPr="00155094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  <w:rPr>
                <w:lang w:val="en-US"/>
              </w:rPr>
            </w:pPr>
            <w:r w:rsidRPr="00155094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  <w:r w:rsidR="00155094">
              <w:rPr>
                <w:rFonts w:ascii="Courier New" w:eastAsia="Courier New" w:hAnsi="Courier New" w:cs="Courier New"/>
                <w:sz w:val="20"/>
                <w:lang w:val="en-US"/>
              </w:rPr>
              <w:t>?</w:t>
            </w:r>
          </w:p>
        </w:tc>
      </w:tr>
      <w:tr w:rsidR="009F6E1E" w:rsidRPr="00155094" w14:paraId="338451A9" w14:textId="77777777" w:rsidTr="009F6E1E">
        <w:trPr>
          <w:trHeight w:val="295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C92F5" w14:textId="29C3EC0D" w:rsidR="009F6E1E" w:rsidRPr="00155094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  <w:rPr>
                <w:lang w:val="en-US"/>
              </w:rPr>
            </w:pPr>
            <w:r w:rsidRPr="00155094">
              <w:rPr>
                <w:rFonts w:ascii="Courier New" w:eastAsia="Courier New" w:hAnsi="Courier New" w:cs="Courier New"/>
                <w:sz w:val="20"/>
                <w:lang w:val="en-US"/>
              </w:rPr>
              <w:lastRenderedPageBreak/>
              <w:t xml:space="preserve">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E5ED3" w14:textId="77777777" w:rsidR="009F6E1E" w:rsidRPr="00155094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  <w:rPr>
                <w:lang w:val="en-US"/>
              </w:rPr>
            </w:pPr>
            <w:r w:rsidRPr="00155094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A9BB" w14:textId="77777777" w:rsidR="009F6E1E" w:rsidRPr="00155094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  <w:rPr>
                <w:lang w:val="en-US"/>
              </w:rPr>
            </w:pPr>
            <w:r w:rsidRPr="00155094">
              <w:rPr>
                <w:rFonts w:ascii="Courier New" w:eastAsia="Courier New" w:hAnsi="Courier New" w:cs="Courier New"/>
                <w:sz w:val="20"/>
                <w:lang w:val="en-US"/>
              </w:rPr>
              <w:t xml:space="preserve"> </w:t>
            </w:r>
          </w:p>
        </w:tc>
      </w:tr>
      <w:tr w:rsidR="009F6E1E" w14:paraId="6A1EE1C1" w14:textId="77777777" w:rsidTr="009F6E1E">
        <w:trPr>
          <w:trHeight w:val="298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D9B6E" w14:textId="229C135D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138.44.192.93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0BF67" w14:textId="7A55C403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155094">
              <w:rPr>
                <w:rFonts w:ascii="Courier New" w:eastAsia="Courier New" w:hAnsi="Courier New" w:cs="Courier New"/>
                <w:sz w:val="20"/>
              </w:rPr>
              <w:t>Austrália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B9062" w14:textId="072C0F44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155094">
              <w:rPr>
                <w:rFonts w:ascii="Courier New" w:eastAsia="Courier New" w:hAnsi="Courier New" w:cs="Courier New"/>
                <w:sz w:val="20"/>
              </w:rPr>
              <w:t>?</w:t>
            </w:r>
          </w:p>
        </w:tc>
      </w:tr>
      <w:tr w:rsidR="009F6E1E" w14:paraId="0B5DACEA" w14:textId="77777777" w:rsidTr="009F6E1E">
        <w:trPr>
          <w:trHeight w:val="298"/>
        </w:trPr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7A75E" w14:textId="77777777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C9D76" w14:textId="77777777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  <w:tc>
          <w:tcPr>
            <w:tcW w:w="2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18950" w14:textId="77777777" w:rsidR="009F6E1E" w:rsidRDefault="009F6E1E" w:rsidP="009F6E1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righ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</w:tc>
      </w:tr>
    </w:tbl>
    <w:p w14:paraId="23BF4162" w14:textId="77777777" w:rsidR="0098226F" w:rsidRDefault="00C2132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right="0" w:firstLine="0"/>
        <w:jc w:val="left"/>
      </w:pPr>
      <w:r>
        <w:t xml:space="preserve"> </w:t>
      </w:r>
    </w:p>
    <w:sectPr w:rsidR="009822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586" w:right="1329" w:bottom="1363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A9B27" w14:textId="77777777" w:rsidR="00C2132B" w:rsidRDefault="00C2132B">
      <w:pPr>
        <w:spacing w:after="0" w:line="240" w:lineRule="auto"/>
      </w:pPr>
      <w:r>
        <w:separator/>
      </w:r>
    </w:p>
  </w:endnote>
  <w:endnote w:type="continuationSeparator" w:id="0">
    <w:p w14:paraId="3C67C507" w14:textId="77777777" w:rsidR="00C2132B" w:rsidRDefault="00C2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E5B73" w14:textId="77777777" w:rsidR="0098226F" w:rsidRDefault="00C2132B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2308"/>
        <w:tab w:val="center" w:pos="8182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505D05" wp14:editId="550D7948">
              <wp:simplePos x="0" y="0"/>
              <wp:positionH relativeFrom="page">
                <wp:posOffset>1387081</wp:posOffset>
              </wp:positionH>
              <wp:positionV relativeFrom="page">
                <wp:posOffset>10033560</wp:posOffset>
              </wp:positionV>
              <wp:extent cx="5112716" cy="6477"/>
              <wp:effectExtent l="0" t="0" r="0" b="0"/>
              <wp:wrapSquare wrapText="bothSides"/>
              <wp:docPr id="15672" name="Group 156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12716" cy="6477"/>
                        <a:chOff x="0" y="0"/>
                        <a:chExt cx="5112716" cy="6477"/>
                      </a:xfrm>
                    </wpg:grpSpPr>
                    <wps:wsp>
                      <wps:cNvPr id="16318" name="Shape 16318"/>
                      <wps:cNvSpPr/>
                      <wps:spPr>
                        <a:xfrm>
                          <a:off x="0" y="0"/>
                          <a:ext cx="51127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2716" h="9144">
                              <a:moveTo>
                                <a:pt x="0" y="0"/>
                              </a:moveTo>
                              <a:lnTo>
                                <a:pt x="5112716" y="0"/>
                              </a:lnTo>
                              <a:lnTo>
                                <a:pt x="51127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72" style="width:402.576pt;height:0.51001pt;position:absolute;mso-position-horizontal-relative:page;mso-position-horizontal:absolute;margin-left:109.219pt;mso-position-vertical-relative:page;margin-top:790.044pt;" coordsize="51127,64">
              <v:shape id="Shape 16319" style="position:absolute;width:51127;height:91;left:0;top:0;" coordsize="5112716,9144" path="m0,0l5112716,0l511271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Redes de Comunicações I, DETI, 2021/2022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4CF23" w14:textId="77777777" w:rsidR="0098226F" w:rsidRDefault="00C2132B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center" w:pos="2308"/>
        <w:tab w:val="center" w:pos="8182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0F2B1BA" wp14:editId="7998D5A1">
              <wp:simplePos x="0" y="0"/>
              <wp:positionH relativeFrom="page">
                <wp:posOffset>1387081</wp:posOffset>
              </wp:positionH>
              <wp:positionV relativeFrom="page">
                <wp:posOffset>10033560</wp:posOffset>
              </wp:positionV>
              <wp:extent cx="5112716" cy="6477"/>
              <wp:effectExtent l="0" t="0" r="0" b="0"/>
              <wp:wrapSquare wrapText="bothSides"/>
              <wp:docPr id="15648" name="Group 156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112716" cy="6477"/>
                        <a:chOff x="0" y="0"/>
                        <a:chExt cx="5112716" cy="6477"/>
                      </a:xfrm>
                    </wpg:grpSpPr>
                    <wps:wsp>
                      <wps:cNvPr id="16316" name="Shape 16316"/>
                      <wps:cNvSpPr/>
                      <wps:spPr>
                        <a:xfrm>
                          <a:off x="0" y="0"/>
                          <a:ext cx="511271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112716" h="9144">
                              <a:moveTo>
                                <a:pt x="0" y="0"/>
                              </a:moveTo>
                              <a:lnTo>
                                <a:pt x="5112716" y="0"/>
                              </a:lnTo>
                              <a:lnTo>
                                <a:pt x="511271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648" style="width:402.576pt;height:0.51001pt;position:absolute;mso-position-horizontal-relative:page;mso-position-horizontal:absolute;margin-left:109.219pt;mso-position-vertical-relative:page;margin-top:790.044pt;" coordsize="51127,64">
              <v:shape id="Shape 16317" style="position:absolute;width:51127;height:91;left:0;top:0;" coordsize="5112716,9144" path="m0,0l5112716,0l5112716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20"/>
      </w:rPr>
      <w:t xml:space="preserve">Redes de Comunicações I, DETI, 2021/2022 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  <w:r>
      <w:rPr>
        <w:sz w:val="20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20"/>
      </w:rPr>
      <w:t>4</w:t>
    </w:r>
    <w:r>
      <w:rPr>
        <w:sz w:val="20"/>
      </w:rPr>
      <w:fldChar w:fldCharType="end"/>
    </w: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522C94" w14:textId="77777777" w:rsidR="0098226F" w:rsidRDefault="0098226F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6A7FA" w14:textId="77777777" w:rsidR="00C2132B" w:rsidRDefault="00C2132B">
      <w:pPr>
        <w:spacing w:after="0" w:line="240" w:lineRule="auto"/>
      </w:pPr>
      <w:r>
        <w:separator/>
      </w:r>
    </w:p>
  </w:footnote>
  <w:footnote w:type="continuationSeparator" w:id="0">
    <w:p w14:paraId="62E9730C" w14:textId="77777777" w:rsidR="00C2132B" w:rsidRDefault="00C21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4FBAD" w14:textId="77777777" w:rsidR="0098226F" w:rsidRDefault="00C2132B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204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7CFC9F5" wp14:editId="7983AF17">
              <wp:simplePos x="0" y="0"/>
              <wp:positionH relativeFrom="page">
                <wp:posOffset>2579764</wp:posOffset>
              </wp:positionH>
              <wp:positionV relativeFrom="page">
                <wp:posOffset>542875</wp:posOffset>
              </wp:positionV>
              <wp:extent cx="2737803" cy="418681"/>
              <wp:effectExtent l="0" t="0" r="0" b="0"/>
              <wp:wrapSquare wrapText="bothSides"/>
              <wp:docPr id="15656" name="Group 156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37803" cy="418681"/>
                        <a:chOff x="0" y="0"/>
                        <a:chExt cx="2737803" cy="418681"/>
                      </a:xfrm>
                    </wpg:grpSpPr>
                    <wps:wsp>
                      <wps:cNvPr id="16312" name="Shape 16312"/>
                      <wps:cNvSpPr/>
                      <wps:spPr>
                        <a:xfrm>
                          <a:off x="76314" y="75971"/>
                          <a:ext cx="2661488" cy="342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1488" h="342709">
                              <a:moveTo>
                                <a:pt x="0" y="0"/>
                              </a:moveTo>
                              <a:lnTo>
                                <a:pt x="2661488" y="0"/>
                              </a:lnTo>
                              <a:lnTo>
                                <a:pt x="2661488" y="342709"/>
                              </a:lnTo>
                              <a:lnTo>
                                <a:pt x="0" y="3427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13" name="Shape 16313"/>
                      <wps:cNvSpPr/>
                      <wps:spPr>
                        <a:xfrm>
                          <a:off x="0" y="0"/>
                          <a:ext cx="2661831" cy="342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1831" h="342367">
                              <a:moveTo>
                                <a:pt x="0" y="0"/>
                              </a:moveTo>
                              <a:lnTo>
                                <a:pt x="2661831" y="0"/>
                              </a:lnTo>
                              <a:lnTo>
                                <a:pt x="2661831" y="342367"/>
                              </a:lnTo>
                              <a:lnTo>
                                <a:pt x="0" y="34236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59" name="Shape 15659"/>
                      <wps:cNvSpPr/>
                      <wps:spPr>
                        <a:xfrm>
                          <a:off x="0" y="0"/>
                          <a:ext cx="2661831" cy="342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1831" h="342367">
                              <a:moveTo>
                                <a:pt x="0" y="342367"/>
                              </a:moveTo>
                              <a:lnTo>
                                <a:pt x="2661831" y="342367"/>
                              </a:lnTo>
                              <a:lnTo>
                                <a:pt x="2661831" y="0"/>
                              </a:lnTo>
                              <a:lnTo>
                                <a:pt x="0" y="0"/>
                              </a:lnTo>
                              <a:lnTo>
                                <a:pt x="0" y="342367"/>
                              </a:lnTo>
                              <a:close/>
                            </a:path>
                          </a:pathLst>
                        </a:custGeom>
                        <a:ln w="6120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60" name="Rectangle 15660"/>
                      <wps:cNvSpPr/>
                      <wps:spPr>
                        <a:xfrm>
                          <a:off x="433794" y="91967"/>
                          <a:ext cx="2431397" cy="1871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7487001" w14:textId="77777777" w:rsidR="0098226F" w:rsidRDefault="00C2132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Guia Prático 1 – Experiências Base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CFC9F5" id="Group 15656" o:spid="_x0000_s1026" style="position:absolute;left:0;text-align:left;margin-left:203.15pt;margin-top:42.75pt;width:215.6pt;height:32.95pt;z-index:251658240;mso-position-horizontal-relative:page;mso-position-vertical-relative:page" coordsize="27378,4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">
              <v:shape id="Shape 16312" o:spid="_x0000_s1027" style="position:absolute;left:763;top:759;width:26615;height:3427;visibility:visible;mso-wrap-style:square;v-text-anchor:top" coordsize="2661488,342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" path="m,l2661488,r,342709l,342709,,e" fillcolor="gray" stroked="f" strokeweight="0">
                <v:stroke miterlimit="83231f" joinstyle="miter"/>
                <v:path arrowok="t" textboxrect="0,0,2661488,342709"/>
              </v:shape>
              <v:shape id="Shape 16313" o:spid="_x0000_s1028" style="position:absolute;width:26618;height:3423;visibility:visible;mso-wrap-style:square;v-text-anchor:top" coordsize="2661831,342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" path="m,l2661831,r,342367l,342367,,e" stroked="f" strokeweight="0">
                <v:stroke miterlimit="83231f" joinstyle="miter"/>
                <v:path arrowok="t" textboxrect="0,0,2661831,342367"/>
              </v:shape>
              <v:shape id="Shape 15659" o:spid="_x0000_s1029" style="position:absolute;width:26618;height:3423;visibility:visible;mso-wrap-style:square;v-text-anchor:top" coordsize="2661831,342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" path="m,342367r2661831,l2661831,,,,,342367xe" filled="f" strokeweight=".17mm">
                <v:stroke miterlimit="1" joinstyle="miter" endcap="round"/>
                <v:path arrowok="t" textboxrect="0,0,2661831,342367"/>
              </v:shape>
              <v:rect id="Rectangle 15660" o:spid="_x0000_s1030" style="position:absolute;left:4337;top:919;width:24314;height: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" filled="f" stroked="f">
                <v:textbox inset="0,0,0,0">
                  <w:txbxContent>
                    <w:p w14:paraId="77487001" w14:textId="77777777" w:rsidR="0098226F" w:rsidRDefault="00C2132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Guia Prático 1 – Experiências Base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3E4D9" w14:textId="77777777" w:rsidR="0098226F" w:rsidRDefault="00C2132B"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after="0" w:line="259" w:lineRule="auto"/>
      <w:ind w:left="204" w:right="0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BE1058F" wp14:editId="129F10B3">
              <wp:simplePos x="0" y="0"/>
              <wp:positionH relativeFrom="page">
                <wp:posOffset>2579764</wp:posOffset>
              </wp:positionH>
              <wp:positionV relativeFrom="page">
                <wp:posOffset>542875</wp:posOffset>
              </wp:positionV>
              <wp:extent cx="2737803" cy="418681"/>
              <wp:effectExtent l="0" t="0" r="0" b="0"/>
              <wp:wrapSquare wrapText="bothSides"/>
              <wp:docPr id="15632" name="Group 156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737803" cy="418681"/>
                        <a:chOff x="0" y="0"/>
                        <a:chExt cx="2737803" cy="418681"/>
                      </a:xfrm>
                    </wpg:grpSpPr>
                    <wps:wsp>
                      <wps:cNvPr id="16308" name="Shape 16308"/>
                      <wps:cNvSpPr/>
                      <wps:spPr>
                        <a:xfrm>
                          <a:off x="76314" y="75971"/>
                          <a:ext cx="2661488" cy="34270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1488" h="342709">
                              <a:moveTo>
                                <a:pt x="0" y="0"/>
                              </a:moveTo>
                              <a:lnTo>
                                <a:pt x="2661488" y="0"/>
                              </a:lnTo>
                              <a:lnTo>
                                <a:pt x="2661488" y="342709"/>
                              </a:lnTo>
                              <a:lnTo>
                                <a:pt x="0" y="34270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80808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309" name="Shape 16309"/>
                      <wps:cNvSpPr/>
                      <wps:spPr>
                        <a:xfrm>
                          <a:off x="0" y="0"/>
                          <a:ext cx="2661831" cy="342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1831" h="342367">
                              <a:moveTo>
                                <a:pt x="0" y="0"/>
                              </a:moveTo>
                              <a:lnTo>
                                <a:pt x="2661831" y="0"/>
                              </a:lnTo>
                              <a:lnTo>
                                <a:pt x="2661831" y="342367"/>
                              </a:lnTo>
                              <a:lnTo>
                                <a:pt x="0" y="34236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35" name="Shape 15635"/>
                      <wps:cNvSpPr/>
                      <wps:spPr>
                        <a:xfrm>
                          <a:off x="0" y="0"/>
                          <a:ext cx="2661831" cy="34236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61831" h="342367">
                              <a:moveTo>
                                <a:pt x="0" y="342367"/>
                              </a:moveTo>
                              <a:lnTo>
                                <a:pt x="2661831" y="342367"/>
                              </a:lnTo>
                              <a:lnTo>
                                <a:pt x="2661831" y="0"/>
                              </a:lnTo>
                              <a:lnTo>
                                <a:pt x="0" y="0"/>
                              </a:lnTo>
                              <a:lnTo>
                                <a:pt x="0" y="342367"/>
                              </a:lnTo>
                              <a:close/>
                            </a:path>
                          </a:pathLst>
                        </a:custGeom>
                        <a:ln w="6120" cap="rnd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636" name="Rectangle 15636"/>
                      <wps:cNvSpPr/>
                      <wps:spPr>
                        <a:xfrm>
                          <a:off x="433794" y="91967"/>
                          <a:ext cx="2431397" cy="1871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664FBAF" w14:textId="77777777" w:rsidR="0098226F" w:rsidRDefault="00C2132B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pBd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Guia Prático 1 – Experiências Base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BE1058F" id="Group 15632" o:spid="_x0000_s1031" style="position:absolute;left:0;text-align:left;margin-left:203.15pt;margin-top:42.75pt;width:215.6pt;height:32.95pt;z-index:251659264;mso-position-horizontal-relative:page;mso-position-vertical-relative:page" coordsize="27378,41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">
              <v:shape id="Shape 16308" o:spid="_x0000_s1032" style="position:absolute;left:763;top:759;width:26615;height:3427;visibility:visible;mso-wrap-style:square;v-text-anchor:top" coordsize="2661488,342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" path="m,l2661488,r,342709l,342709,,e" fillcolor="gray" stroked="f" strokeweight="0">
                <v:stroke miterlimit="83231f" joinstyle="miter"/>
                <v:path arrowok="t" textboxrect="0,0,2661488,342709"/>
              </v:shape>
              <v:shape id="Shape 16309" o:spid="_x0000_s1033" style="position:absolute;width:26618;height:3423;visibility:visible;mso-wrap-style:square;v-text-anchor:top" coordsize="2661831,342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" path="m,l2661831,r,342367l,342367,,e" stroked="f" strokeweight="0">
                <v:stroke miterlimit="83231f" joinstyle="miter"/>
                <v:path arrowok="t" textboxrect="0,0,2661831,342367"/>
              </v:shape>
              <v:shape id="Shape 15635" o:spid="_x0000_s1034" style="position:absolute;width:26618;height:3423;visibility:visible;mso-wrap-style:square;v-text-anchor:top" coordsize="2661831,342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" path="m,342367r2661831,l2661831,,,,,342367xe" filled="f" strokeweight=".17mm">
                <v:stroke miterlimit="1" joinstyle="miter" endcap="round"/>
                <v:path arrowok="t" textboxrect="0,0,2661831,342367"/>
              </v:shape>
              <v:rect id="Rectangle 15636" o:spid="_x0000_s1035" style="position:absolute;left:4337;top:919;width:24314;height: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" filled="f" stroked="f">
                <v:textbox inset="0,0,0,0">
                  <w:txbxContent>
                    <w:p w14:paraId="1664FBAF" w14:textId="77777777" w:rsidR="0098226F" w:rsidRDefault="00C2132B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</w:pBd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Guia Prático 1 – Experiências Base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666B0" w14:textId="77777777" w:rsidR="0098226F" w:rsidRDefault="0098226F"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A4524"/>
    <w:multiLevelType w:val="hybridMultilevel"/>
    <w:tmpl w:val="559E15BE"/>
    <w:lvl w:ilvl="0" w:tplc="90B85EB6">
      <w:start w:val="1"/>
      <w:numFmt w:val="bullet"/>
      <w:lvlText w:val="•"/>
      <w:lvlJc w:val="left"/>
      <w:pPr>
        <w:ind w:left="1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0240BA">
      <w:start w:val="1"/>
      <w:numFmt w:val="bullet"/>
      <w:lvlText w:val="o"/>
      <w:lvlJc w:val="left"/>
      <w:pPr>
        <w:ind w:left="1772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6EEAAC">
      <w:start w:val="1"/>
      <w:numFmt w:val="bullet"/>
      <w:lvlText w:val="▪"/>
      <w:lvlJc w:val="left"/>
      <w:pPr>
        <w:ind w:left="2492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6204CA">
      <w:start w:val="1"/>
      <w:numFmt w:val="bullet"/>
      <w:lvlText w:val="•"/>
      <w:lvlJc w:val="left"/>
      <w:pPr>
        <w:ind w:left="3212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2E5616">
      <w:start w:val="1"/>
      <w:numFmt w:val="bullet"/>
      <w:lvlText w:val="o"/>
      <w:lvlJc w:val="left"/>
      <w:pPr>
        <w:ind w:left="3932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D06542">
      <w:start w:val="1"/>
      <w:numFmt w:val="bullet"/>
      <w:lvlText w:val="▪"/>
      <w:lvlJc w:val="left"/>
      <w:pPr>
        <w:ind w:left="4652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541C22">
      <w:start w:val="1"/>
      <w:numFmt w:val="bullet"/>
      <w:lvlText w:val="•"/>
      <w:lvlJc w:val="left"/>
      <w:pPr>
        <w:ind w:left="5372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846206">
      <w:start w:val="1"/>
      <w:numFmt w:val="bullet"/>
      <w:lvlText w:val="o"/>
      <w:lvlJc w:val="left"/>
      <w:pPr>
        <w:ind w:left="6092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9294D2">
      <w:start w:val="1"/>
      <w:numFmt w:val="bullet"/>
      <w:lvlText w:val="▪"/>
      <w:lvlJc w:val="left"/>
      <w:pPr>
        <w:ind w:left="6812"/>
      </w:pPr>
      <w:rPr>
        <w:rFonts w:ascii="Webdings" w:eastAsia="Webdings" w:hAnsi="Webdings" w:cs="Web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26F"/>
    <w:rsid w:val="00155094"/>
    <w:rsid w:val="0098226F"/>
    <w:rsid w:val="009F6E1E"/>
    <w:rsid w:val="00AD616F"/>
    <w:rsid w:val="00C2132B"/>
    <w:rsid w:val="00DD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B7F3"/>
  <w15:docId w15:val="{E5591EA1-E5F4-4E4D-B8CF-9FD773FE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17" w:line="249" w:lineRule="auto"/>
      <w:ind w:left="10" w:right="31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38"/>
      <w:jc w:val="center"/>
      <w:outlineLvl w:val="0"/>
    </w:pPr>
    <w:rPr>
      <w:rFonts w:ascii="Times New Roman" w:eastAsia="Times New Roman" w:hAnsi="Times New Roman" w:cs="Times New Roman"/>
      <w:b/>
      <w:color w:val="000000"/>
      <w:sz w:val="35"/>
    </w:rPr>
  </w:style>
  <w:style w:type="paragraph" w:styleId="Ttulo2">
    <w:name w:val="heading 2"/>
    <w:next w:val="Normal"/>
    <w:link w:val="Ttulo2Carter"/>
    <w:uiPriority w:val="9"/>
    <w:unhideWhenUsed/>
    <w:qFormat/>
    <w:pPr>
      <w:keepNext/>
      <w:keepLines/>
      <w:spacing w:after="92" w:line="248" w:lineRule="auto"/>
      <w:ind w:left="522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b/>
      <w:color w:val="000000"/>
      <w:sz w:val="35"/>
    </w:rPr>
  </w:style>
  <w:style w:type="character" w:customStyle="1" w:styleId="Ttulo2Carter">
    <w:name w:val="Título 2 Caráter"/>
    <w:link w:val="Ttulo2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916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Clérigo</dc:creator>
  <cp:keywords/>
  <cp:lastModifiedBy>André Clérigo</cp:lastModifiedBy>
  <cp:revision>4</cp:revision>
  <cp:lastPrinted>2021-10-13T09:57:00Z</cp:lastPrinted>
  <dcterms:created xsi:type="dcterms:W3CDTF">2021-10-13T09:56:00Z</dcterms:created>
  <dcterms:modified xsi:type="dcterms:W3CDTF">2021-10-13T09:57:00Z</dcterms:modified>
</cp:coreProperties>
</file>