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56C31" w14:textId="69135177" w:rsidR="00C94032" w:rsidRPr="007B26FE" w:rsidRDefault="00C94032"/>
    <w:p w14:paraId="1F546FE4" w14:textId="77777777" w:rsidR="005F46FE" w:rsidRDefault="005F46FE" w:rsidP="006D7F5B">
      <w:pPr>
        <w:jc w:val="center"/>
        <w:rPr>
          <w:b/>
        </w:rPr>
      </w:pPr>
    </w:p>
    <w:p w14:paraId="05553A60" w14:textId="578D2A07" w:rsidR="006D7F5B" w:rsidRDefault="006D7F5B" w:rsidP="006D7F5B">
      <w:pPr>
        <w:jc w:val="center"/>
        <w:rPr>
          <w:b/>
          <w:color w:val="FF0000"/>
          <w:sz w:val="24"/>
          <w:szCs w:val="24"/>
        </w:rPr>
      </w:pPr>
      <w:r w:rsidRPr="00481669">
        <w:rPr>
          <w:b/>
          <w:sz w:val="24"/>
          <w:szCs w:val="24"/>
        </w:rPr>
        <w:t xml:space="preserve">RELATÓRIO </w:t>
      </w:r>
      <w:r w:rsidR="00E364CE">
        <w:rPr>
          <w:b/>
          <w:sz w:val="24"/>
          <w:szCs w:val="24"/>
        </w:rPr>
        <w:t>DO LABORATÓRIO 0</w:t>
      </w:r>
      <w:r w:rsidR="00D57A01">
        <w:rPr>
          <w:b/>
          <w:sz w:val="24"/>
          <w:szCs w:val="24"/>
        </w:rPr>
        <w:t>8</w:t>
      </w:r>
    </w:p>
    <w:p w14:paraId="7313D6FC" w14:textId="04AF69B8" w:rsidR="00BC6C0F" w:rsidRDefault="00BC6C0F" w:rsidP="00D57A01">
      <w:pPr>
        <w:rPr>
          <w:b/>
          <w:color w:val="FF0000"/>
          <w:sz w:val="24"/>
          <w:szCs w:val="24"/>
        </w:rPr>
      </w:pPr>
    </w:p>
    <w:p w14:paraId="58775ECE" w14:textId="3B2AB81F" w:rsidR="00BC6C0F" w:rsidRPr="00CB2279" w:rsidRDefault="0BA5EDD0" w:rsidP="00BC6C0F">
      <w:r w:rsidRPr="0BA5EDD0">
        <w:rPr>
          <w:b/>
          <w:bCs/>
        </w:rPr>
        <w:t>Nome</w:t>
      </w:r>
      <w:r>
        <w:t xml:space="preserve">: André Augusto Bernabé da Costa Marques                      </w:t>
      </w:r>
      <w:r w:rsidRPr="0BA5EDD0">
        <w:rPr>
          <w:b/>
          <w:bCs/>
        </w:rPr>
        <w:t>RA</w:t>
      </w:r>
      <w:r>
        <w:t xml:space="preserve">: 22001640 </w:t>
      </w:r>
    </w:p>
    <w:p w14:paraId="606CDB24" w14:textId="21B960B1" w:rsidR="005E16B3" w:rsidRDefault="005E16B3" w:rsidP="0BA5EDD0">
      <w:pPr>
        <w:jc w:val="both"/>
        <w:rPr>
          <w:b/>
          <w:bCs/>
        </w:rPr>
      </w:pPr>
    </w:p>
    <w:p w14:paraId="02BE8107" w14:textId="77777777" w:rsidR="00B419F7" w:rsidRDefault="00B419F7" w:rsidP="006D7F5B">
      <w:pPr>
        <w:jc w:val="both"/>
      </w:pPr>
    </w:p>
    <w:p w14:paraId="4B774ECF" w14:textId="725893CA" w:rsidR="00BD20B3" w:rsidRPr="0042048D" w:rsidRDefault="0BA5EDD0" w:rsidP="009C1361">
      <w:pPr>
        <w:pStyle w:val="PargrafodaLista"/>
        <w:numPr>
          <w:ilvl w:val="0"/>
          <w:numId w:val="22"/>
        </w:numPr>
        <w:jc w:val="both"/>
        <w:rPr>
          <w:b/>
          <w:bCs/>
        </w:rPr>
      </w:pPr>
      <w:r w:rsidRPr="0BA5EDD0">
        <w:rPr>
          <w:b/>
          <w:bCs/>
        </w:rPr>
        <w:t>Descrição das Arquiteturas</w:t>
      </w:r>
    </w:p>
    <w:p w14:paraId="7285CDC0" w14:textId="4FF6B2F5" w:rsidR="00E14F37" w:rsidRDefault="00E14F37" w:rsidP="0BA5EDD0">
      <w:pPr>
        <w:ind w:left="709"/>
        <w:jc w:val="both"/>
        <w:rPr>
          <w:b/>
          <w:bCs/>
        </w:rPr>
      </w:pPr>
    </w:p>
    <w:p w14:paraId="39C7C171" w14:textId="507EA887" w:rsidR="00E14F37" w:rsidRDefault="0BA5EDD0" w:rsidP="0BA5EDD0">
      <w:pPr>
        <w:ind w:firstLine="709"/>
        <w:jc w:val="both"/>
      </w:pPr>
      <w:r>
        <w:t xml:space="preserve">Este projeto apresenta a implementação de uma rede neural desenvolvida inteiramente sem o uso de bibliotecas específicas de IA, como TensorFlow ou PyTorch. O </w:t>
      </w:r>
      <w:r w:rsidRPr="00BE0B80">
        <w:rPr>
          <w:u w:val="single"/>
        </w:rPr>
        <w:t>modelo</w:t>
      </w:r>
      <w:r>
        <w:t xml:space="preserve"> é voltado para a classificação de imagens em bases de dados 28x28 pixels, sendo adaptável a diversos datasets, como Fashion MNIST e MNIST. Utiliza-se Python com as bibliotecas numpy para manipulação de arrays e matplotlib para visualização de dados.</w:t>
      </w:r>
    </w:p>
    <w:p w14:paraId="320F0EFC" w14:textId="54E57628" w:rsidR="00E14F37" w:rsidRDefault="0BA5EDD0" w:rsidP="0BA5EDD0">
      <w:pPr>
        <w:ind w:firstLine="709"/>
        <w:jc w:val="both"/>
      </w:pPr>
      <w:r>
        <w:t xml:space="preserve"> </w:t>
      </w:r>
    </w:p>
    <w:p w14:paraId="0D4C188C" w14:textId="18811FE3" w:rsidR="00E14F37" w:rsidRDefault="0BA5EDD0" w:rsidP="0BA5EDD0">
      <w:pPr>
        <w:ind w:firstLine="709"/>
        <w:jc w:val="both"/>
      </w:pPr>
      <w:r>
        <w:t>A rede neural implementada possui operações essenciais como propagação para frente, retropropagação e atualização de pesos e vieses, sendo possível simular o comportamento de uma rede com diferentes configurações de camadas. O modelo é flexível, adaptando-se a outros conjuntos de dados com facilidade.</w:t>
      </w:r>
    </w:p>
    <w:p w14:paraId="4C717A45" w14:textId="77777777" w:rsidR="00D57A01" w:rsidRDefault="00D57A01" w:rsidP="0BA5EDD0">
      <w:pPr>
        <w:ind w:firstLine="709"/>
        <w:jc w:val="both"/>
      </w:pPr>
    </w:p>
    <w:p w14:paraId="548C058D" w14:textId="107FA35A" w:rsidR="004E6D48" w:rsidRDefault="00D57A01" w:rsidP="004E6D48">
      <w:pPr>
        <w:ind w:firstLine="709"/>
        <w:jc w:val="both"/>
      </w:pPr>
      <w:r>
        <w:t xml:space="preserve">O foco desse relatório é direcionado a uma técnica que possivelmente irá aumentar a confiabilidade e precisão da </w:t>
      </w:r>
      <w:r w:rsidR="004E6D48">
        <w:t xml:space="preserve">Rede Neural, o Data Augmentation. Seu objetivo é de modificar as imagens levemente, de modo que possa realizar um treino com mais </w:t>
      </w:r>
      <w:r w:rsidR="00E000BD">
        <w:t xml:space="preserve">casos de uso para a Rede Neural. </w:t>
      </w:r>
    </w:p>
    <w:p w14:paraId="69354E3F" w14:textId="0EB02C6A" w:rsidR="00E14F37" w:rsidRDefault="00E14F37" w:rsidP="0BA5EDD0">
      <w:pPr>
        <w:ind w:firstLine="709"/>
        <w:jc w:val="both"/>
        <w:rPr>
          <w:b/>
          <w:bCs/>
        </w:rPr>
      </w:pPr>
    </w:p>
    <w:p w14:paraId="2C686D6A" w14:textId="1496AEA2" w:rsidR="00E14F37" w:rsidRDefault="0BA5EDD0" w:rsidP="0BA5EDD0">
      <w:pPr>
        <w:jc w:val="both"/>
        <w:rPr>
          <w:b/>
          <w:bCs/>
        </w:rPr>
      </w:pPr>
      <w:r w:rsidRPr="0BA5EDD0">
        <w:rPr>
          <w:b/>
          <w:bCs/>
        </w:rPr>
        <w:t>Principais Funções</w:t>
      </w:r>
    </w:p>
    <w:p w14:paraId="17A657B1" w14:textId="3C795783" w:rsidR="00E14F37" w:rsidRDefault="00E14F37" w:rsidP="0BA5EDD0">
      <w:pPr>
        <w:jc w:val="both"/>
        <w:rPr>
          <w:b/>
          <w:bCs/>
        </w:rPr>
      </w:pPr>
    </w:p>
    <w:p w14:paraId="351F9438" w14:textId="1D449732" w:rsidR="006206C8" w:rsidRDefault="00E000BD" w:rsidP="00E000BD">
      <w:pPr>
        <w:ind w:firstLine="709"/>
        <w:jc w:val="both"/>
      </w:pPr>
      <w:r>
        <w:t>For</w:t>
      </w:r>
      <w:r w:rsidR="006206C8">
        <w:t>a necessário criar uma função para o Data Augmentation, a função foi implementada por fora da Classe NeuralNetwork, porém poderia ter sido implementada dentro, se tornando um hiper-parâmetro a mais.</w:t>
      </w:r>
    </w:p>
    <w:p w14:paraId="096AE9A2" w14:textId="77777777" w:rsidR="006206C8" w:rsidRDefault="006206C8" w:rsidP="00E000BD">
      <w:pPr>
        <w:ind w:firstLine="709"/>
        <w:jc w:val="both"/>
      </w:pPr>
    </w:p>
    <w:p w14:paraId="33AE5950" w14:textId="02DC13FC" w:rsidR="00E14F37" w:rsidRDefault="006206C8" w:rsidP="00E000BD">
      <w:pPr>
        <w:ind w:firstLine="709"/>
        <w:jc w:val="both"/>
      </w:pPr>
      <w:r>
        <w:t xml:space="preserve">A função criada fora chamada </w:t>
      </w:r>
      <w:r w:rsidR="003B7C91">
        <w:t>de imageAugmentation(recebe como input uma imagem). Ela retorna a imagem inputada com uma pequena e aleatória rotação, translação e adição de ruído.</w:t>
      </w:r>
    </w:p>
    <w:p w14:paraId="7279F104" w14:textId="341C49EC" w:rsidR="00943AEA" w:rsidRDefault="00943AEA" w:rsidP="00943AEA">
      <w:pPr>
        <w:ind w:firstLine="709"/>
        <w:jc w:val="center"/>
      </w:pPr>
      <w:r w:rsidRPr="00943AEA">
        <w:drawing>
          <wp:inline distT="0" distB="0" distL="0" distR="0" wp14:anchorId="3C4CA9FE" wp14:editId="3CC93AF5">
            <wp:extent cx="3223647" cy="3200400"/>
            <wp:effectExtent l="0" t="0" r="0" b="0"/>
            <wp:docPr id="20395609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5609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4257" cy="320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B2BD" w14:textId="6A088747" w:rsidR="00943AEA" w:rsidRDefault="00943AEA" w:rsidP="00943AEA">
      <w:pPr>
        <w:ind w:firstLine="709"/>
        <w:jc w:val="center"/>
      </w:pPr>
    </w:p>
    <w:p w14:paraId="3A32DFFE" w14:textId="55666F34" w:rsidR="00943AEA" w:rsidRDefault="00943AEA" w:rsidP="00943AEA">
      <w:pPr>
        <w:ind w:firstLine="709"/>
        <w:jc w:val="both"/>
      </w:pPr>
      <w:r>
        <w:t xml:space="preserve">Após isso, o código passa por dois laços de </w:t>
      </w:r>
      <w:r w:rsidR="00473463">
        <w:t>Fo</w:t>
      </w:r>
      <w:r>
        <w:t xml:space="preserve">r, passando todas as imagens </w:t>
      </w:r>
      <w:r w:rsidR="00473463">
        <w:t xml:space="preserve">retornadas modificadas em uma lista por uma quantidade x de vezes, podendo dessa forma, modificar as 60k imagens em quantas vezes e modificações quiserem. Após as listas estarem feitas, é feita uma concatenação da lista com o vetor original e então misturado com as labels corretas. </w:t>
      </w:r>
    </w:p>
    <w:p w14:paraId="0730E430" w14:textId="428B940E" w:rsidR="00E14F37" w:rsidRDefault="00E14F37" w:rsidP="0BA5EDD0">
      <w:pPr>
        <w:ind w:firstLine="709"/>
        <w:jc w:val="both"/>
        <w:rPr>
          <w:b/>
          <w:bCs/>
        </w:rPr>
      </w:pPr>
    </w:p>
    <w:p w14:paraId="778E2F6C" w14:textId="397B13BA" w:rsidR="00E14F37" w:rsidRDefault="0BA5EDD0" w:rsidP="0BA5EDD0">
      <w:pPr>
        <w:jc w:val="both"/>
        <w:rPr>
          <w:b/>
          <w:bCs/>
        </w:rPr>
      </w:pPr>
      <w:r w:rsidRPr="0BA5EDD0">
        <w:rPr>
          <w:b/>
          <w:bCs/>
        </w:rPr>
        <w:t>Como o Modelo Funciona</w:t>
      </w:r>
    </w:p>
    <w:p w14:paraId="7A23F018" w14:textId="1C01FDD7" w:rsidR="00E14F37" w:rsidRDefault="00E14F37" w:rsidP="0BA5EDD0">
      <w:pPr>
        <w:ind w:firstLine="709"/>
        <w:jc w:val="both"/>
        <w:rPr>
          <w:b/>
          <w:bCs/>
        </w:rPr>
      </w:pPr>
    </w:p>
    <w:p w14:paraId="7E952426" w14:textId="70DFD005" w:rsidR="00E14F37" w:rsidRDefault="0BA5EDD0" w:rsidP="00473463">
      <w:pPr>
        <w:ind w:firstLine="709"/>
        <w:jc w:val="both"/>
      </w:pPr>
      <w:r>
        <w:t xml:space="preserve">O </w:t>
      </w:r>
      <w:r w:rsidR="00473463">
        <w:t>modelo continua funcionando da mesma maneira como anteriormente, haja visto, que a única função adicionada é utilizada fora da Classe.</w:t>
      </w:r>
    </w:p>
    <w:p w14:paraId="03D418A4" w14:textId="77777777" w:rsidR="00473463" w:rsidRDefault="00473463" w:rsidP="00473463">
      <w:pPr>
        <w:ind w:firstLine="709"/>
        <w:jc w:val="both"/>
      </w:pPr>
    </w:p>
    <w:p w14:paraId="13670A2D" w14:textId="73480A40" w:rsidR="00E14F37" w:rsidRDefault="0BA5EDD0" w:rsidP="0BA5EDD0">
      <w:pPr>
        <w:jc w:val="both"/>
        <w:rPr>
          <w:b/>
          <w:bCs/>
        </w:rPr>
      </w:pPr>
      <w:r w:rsidRPr="0BA5EDD0">
        <w:rPr>
          <w:b/>
          <w:bCs/>
        </w:rPr>
        <w:t>Visualização dos Resultados</w:t>
      </w:r>
    </w:p>
    <w:p w14:paraId="1F0FABCA" w14:textId="4AFC102A" w:rsidR="00E14F37" w:rsidRDefault="00E14F37" w:rsidP="0BA5EDD0">
      <w:pPr>
        <w:jc w:val="both"/>
        <w:rPr>
          <w:b/>
          <w:bCs/>
        </w:rPr>
      </w:pPr>
    </w:p>
    <w:p w14:paraId="1DEC1B9C" w14:textId="755740F1" w:rsidR="00E14F37" w:rsidRDefault="0BA5EDD0" w:rsidP="0BA5EDD0">
      <w:pPr>
        <w:ind w:firstLine="709"/>
        <w:jc w:val="both"/>
      </w:pPr>
      <w:r>
        <w:t>A rede neural também oferece ferramentas para visualizar o desempenho do modelo:</w:t>
      </w:r>
    </w:p>
    <w:p w14:paraId="23D4ACA2" w14:textId="521172D9" w:rsidR="00E14F37" w:rsidRDefault="0BA5EDD0" w:rsidP="0BA5EDD0">
      <w:pPr>
        <w:ind w:firstLine="709"/>
        <w:jc w:val="both"/>
      </w:pPr>
      <w:r w:rsidRPr="0BA5EDD0">
        <w:rPr>
          <w:b/>
          <w:bCs/>
        </w:rPr>
        <w:t>Precisão por Épocas</w:t>
      </w:r>
      <w:r>
        <w:t>: O gráfico "Precisão x Épocas" exibe a evolução da precisão do modelo ao longo das épocas de treinamento.</w:t>
      </w:r>
    </w:p>
    <w:p w14:paraId="376F5C29" w14:textId="4CFD3CE9" w:rsidR="00E14F37" w:rsidRDefault="0BA5EDD0" w:rsidP="0BA5EDD0">
      <w:pPr>
        <w:ind w:firstLine="709"/>
        <w:jc w:val="both"/>
      </w:pPr>
      <w:r w:rsidRPr="0BA5EDD0">
        <w:rPr>
          <w:b/>
          <w:bCs/>
        </w:rPr>
        <w:t>Visualização dos Pesos:</w:t>
      </w:r>
      <w:r>
        <w:t xml:space="preserve"> O método verCamadaHidden permite visualizar os pesos da camada de entrada como imagens, fornecendo uma visão interessante de como os pesos se ajustam durante o treinamento.</w:t>
      </w:r>
    </w:p>
    <w:p w14:paraId="0459D410" w14:textId="675AC51D" w:rsidR="00E14F37" w:rsidRDefault="00E14F37" w:rsidP="0BA5EDD0">
      <w:pPr>
        <w:ind w:firstLine="709"/>
        <w:jc w:val="both"/>
        <w:rPr>
          <w:b/>
          <w:bCs/>
        </w:rPr>
      </w:pPr>
    </w:p>
    <w:p w14:paraId="6F80A972" w14:textId="0774D08B" w:rsidR="00E14F37" w:rsidRDefault="0BA5EDD0" w:rsidP="0BA5EDD0">
      <w:pPr>
        <w:jc w:val="both"/>
        <w:rPr>
          <w:b/>
          <w:bCs/>
        </w:rPr>
      </w:pPr>
      <w:r w:rsidRPr="0BA5EDD0">
        <w:rPr>
          <w:b/>
          <w:bCs/>
        </w:rPr>
        <w:t>Metodologia dos Testes</w:t>
      </w:r>
    </w:p>
    <w:p w14:paraId="1CEBA988" w14:textId="31B6135B" w:rsidR="00E14F37" w:rsidRDefault="00E14F37" w:rsidP="0BA5EDD0">
      <w:pPr>
        <w:spacing w:line="259" w:lineRule="auto"/>
        <w:ind w:firstLine="709"/>
        <w:jc w:val="both"/>
      </w:pPr>
    </w:p>
    <w:p w14:paraId="14057743" w14:textId="77777777" w:rsidR="00473463" w:rsidRDefault="00473463" w:rsidP="00473463">
      <w:pPr>
        <w:spacing w:line="259" w:lineRule="auto"/>
        <w:ind w:firstLine="709"/>
        <w:jc w:val="both"/>
      </w:pPr>
      <w:r>
        <w:t>Os testes foram realizados somente com uma Rede Neural, haja visto, que a mesma rede já havia sido testada no último laboratório.</w:t>
      </w:r>
    </w:p>
    <w:p w14:paraId="5BADE697" w14:textId="77777777" w:rsidR="00473463" w:rsidRDefault="00473463" w:rsidP="00473463">
      <w:pPr>
        <w:spacing w:line="259" w:lineRule="auto"/>
        <w:ind w:firstLine="709"/>
        <w:jc w:val="both"/>
      </w:pPr>
    </w:p>
    <w:p w14:paraId="0DAC5590" w14:textId="5254ACB2" w:rsidR="00E14F37" w:rsidRDefault="00473463" w:rsidP="00473463">
      <w:pPr>
        <w:spacing w:line="259" w:lineRule="auto"/>
        <w:ind w:firstLine="709"/>
        <w:jc w:val="both"/>
      </w:pPr>
      <w:r>
        <w:t xml:space="preserve">O teste realizado fora com a rede tendo 2 Hidden Layers com 32 neurônios cada. Além disso, um learning rate de 0.5 e um batch_size de 32 imagens. Dessa forma, o treinamento durou cerca de 20 minutos para </w:t>
      </w:r>
      <w:r w:rsidR="00BE0B80">
        <w:t>50</w:t>
      </w:r>
      <w:r>
        <w:t xml:space="preserve"> épocas. </w:t>
      </w:r>
    </w:p>
    <w:p w14:paraId="39FE44CD" w14:textId="647C3097" w:rsidR="002F439E" w:rsidRDefault="002F439E" w:rsidP="00473463">
      <w:pPr>
        <w:spacing w:line="259" w:lineRule="auto"/>
        <w:ind w:firstLine="709"/>
        <w:jc w:val="both"/>
      </w:pPr>
      <w:r w:rsidRPr="002F439E">
        <w:drawing>
          <wp:inline distT="0" distB="0" distL="0" distR="0" wp14:anchorId="0B61012D" wp14:editId="5B8190E1">
            <wp:extent cx="4873302" cy="3945467"/>
            <wp:effectExtent l="0" t="0" r="3810" b="0"/>
            <wp:docPr id="8791118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1118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7768" cy="39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7578" w14:textId="420AD12E" w:rsidR="00E14F37" w:rsidRDefault="00E14F37" w:rsidP="0BA5EDD0">
      <w:pPr>
        <w:ind w:firstLine="709"/>
        <w:jc w:val="both"/>
      </w:pPr>
    </w:p>
    <w:p w14:paraId="410AED41" w14:textId="4195DBCA" w:rsidR="00E14F37" w:rsidRDefault="00E14F37" w:rsidP="0BA5EDD0">
      <w:pPr>
        <w:jc w:val="both"/>
      </w:pPr>
    </w:p>
    <w:p w14:paraId="11FC7957" w14:textId="5EB03C91" w:rsidR="0BA5EDD0" w:rsidRDefault="0BA5EDD0" w:rsidP="0BA5EDD0">
      <w:pPr>
        <w:pStyle w:val="PargrafodaLista"/>
        <w:numPr>
          <w:ilvl w:val="0"/>
          <w:numId w:val="22"/>
        </w:numPr>
        <w:jc w:val="both"/>
        <w:rPr>
          <w:b/>
          <w:bCs/>
        </w:rPr>
      </w:pPr>
      <w:r w:rsidRPr="0BA5EDD0">
        <w:rPr>
          <w:b/>
          <w:bCs/>
        </w:rPr>
        <w:t>Resultados Alcançados</w:t>
      </w:r>
    </w:p>
    <w:p w14:paraId="11BFA1D0" w14:textId="1232EBAA" w:rsidR="0BA5EDD0" w:rsidRDefault="0BA5EDD0" w:rsidP="0BA5EDD0">
      <w:pPr>
        <w:jc w:val="both"/>
        <w:rPr>
          <w:b/>
          <w:bCs/>
        </w:rPr>
      </w:pPr>
    </w:p>
    <w:p w14:paraId="1FEEE420" w14:textId="642FFC29" w:rsidR="009B05AE" w:rsidRDefault="00473463" w:rsidP="00473463">
      <w:pPr>
        <w:ind w:firstLine="360"/>
        <w:jc w:val="both"/>
      </w:pPr>
      <w:r>
        <w:t>Ambos os testes resultaram extremamente parecido com os testes pré-DataAugmentation, porém foi possível notar outras consequências dessa técnica.</w:t>
      </w:r>
    </w:p>
    <w:p w14:paraId="4F3F9962" w14:textId="77777777" w:rsidR="00A6189B" w:rsidRDefault="00A6189B" w:rsidP="00473463">
      <w:pPr>
        <w:ind w:firstLine="360"/>
        <w:jc w:val="both"/>
      </w:pPr>
    </w:p>
    <w:p w14:paraId="5FB5465C" w14:textId="665BCAC1" w:rsidR="00473463" w:rsidRDefault="00473463" w:rsidP="00473463">
      <w:pPr>
        <w:ind w:firstLine="360"/>
        <w:jc w:val="both"/>
      </w:pPr>
      <w:r>
        <w:t xml:space="preserve">Fora visto uma “certeza” muito </w:t>
      </w:r>
      <w:r w:rsidR="00A6189B">
        <w:t>maior nos testes, demonstrando que a Rede tem mais certeza das informações que estão sendo retornadas.</w:t>
      </w:r>
    </w:p>
    <w:p w14:paraId="56537733" w14:textId="77777777" w:rsidR="00534189" w:rsidRDefault="00534189" w:rsidP="00473463">
      <w:pPr>
        <w:ind w:firstLine="360"/>
        <w:jc w:val="both"/>
      </w:pPr>
    </w:p>
    <w:p w14:paraId="2EA67A2A" w14:textId="5757C473" w:rsidR="00534189" w:rsidRDefault="00534189" w:rsidP="00473463">
      <w:pPr>
        <w:ind w:firstLine="360"/>
        <w:jc w:val="both"/>
      </w:pPr>
      <w:r>
        <w:t>Além disso, foram testadas ambas a redes com imagens sendo desenhadas manualmente, utilizando a função de Data Augmentation foi possível perceber uma grande melhora para reconhecer dígitos customizados.</w:t>
      </w:r>
    </w:p>
    <w:p w14:paraId="0800C1BF" w14:textId="17DF2BFC" w:rsidR="00534189" w:rsidRDefault="00534189" w:rsidP="00473463">
      <w:pPr>
        <w:ind w:firstLine="360"/>
        <w:jc w:val="both"/>
      </w:pPr>
    </w:p>
    <w:p w14:paraId="10691AB5" w14:textId="31B9B71B" w:rsidR="00F00021" w:rsidRDefault="00F1708B" w:rsidP="00F1708B">
      <w:pPr>
        <w:ind w:firstLine="360"/>
        <w:jc w:val="both"/>
      </w:pPr>
      <w:r w:rsidRPr="00F1708B">
        <w:drawing>
          <wp:anchor distT="0" distB="0" distL="114300" distR="114300" simplePos="0" relativeHeight="251658240" behindDoc="0" locked="0" layoutInCell="1" allowOverlap="1" wp14:anchorId="123535F7" wp14:editId="22D27002">
            <wp:simplePos x="0" y="0"/>
            <wp:positionH relativeFrom="column">
              <wp:posOffset>3669030</wp:posOffset>
            </wp:positionH>
            <wp:positionV relativeFrom="paragraph">
              <wp:posOffset>12700</wp:posOffset>
            </wp:positionV>
            <wp:extent cx="1743710" cy="1713230"/>
            <wp:effectExtent l="0" t="0" r="8890" b="1270"/>
            <wp:wrapSquare wrapText="bothSides"/>
            <wp:docPr id="78494633" name="Imagem 1" descr="Ícone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94633" name="Imagem 1" descr="Ícone&#10;&#10;Descrição gerada automaticamente com confiança baix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7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0021" w:rsidRPr="00F00021">
        <w:drawing>
          <wp:inline distT="0" distB="0" distL="0" distR="0" wp14:anchorId="734BBDB7" wp14:editId="28283A1A">
            <wp:extent cx="1755908" cy="1735667"/>
            <wp:effectExtent l="0" t="0" r="0" b="0"/>
            <wp:docPr id="1053856053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856053" name="Imagem 1" descr="Logotip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4664" cy="174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B1EC" w14:textId="77777777" w:rsidR="00F1708B" w:rsidRDefault="00F1708B" w:rsidP="00F1708B">
      <w:pPr>
        <w:ind w:firstLine="360"/>
        <w:jc w:val="both"/>
      </w:pPr>
    </w:p>
    <w:p w14:paraId="551F743C" w14:textId="1C6AD6FB" w:rsidR="00F1708B" w:rsidRDefault="00F1708B" w:rsidP="00F1708B">
      <w:pPr>
        <w:ind w:firstLine="360"/>
        <w:jc w:val="both"/>
      </w:pPr>
      <w:r>
        <w:t>Dessa forma, é possível notar que a rede antiga havia dificuldade em reconhecer o 5, porém utilizando a técnica de Data Augmentation é possível notar uma melhora significativa na certeza e no output da rede.</w:t>
      </w:r>
    </w:p>
    <w:p w14:paraId="2490B07C" w14:textId="0F6BB2DE" w:rsidR="00F1708B" w:rsidRDefault="00F1708B" w:rsidP="00473463">
      <w:pPr>
        <w:ind w:firstLine="360"/>
        <w:jc w:val="both"/>
      </w:pPr>
    </w:p>
    <w:p w14:paraId="2E1CAE7E" w14:textId="77777777" w:rsidR="00473463" w:rsidRDefault="00473463" w:rsidP="00473463">
      <w:pPr>
        <w:ind w:firstLine="360"/>
        <w:jc w:val="both"/>
      </w:pPr>
    </w:p>
    <w:p w14:paraId="05683D02" w14:textId="4039B2D6" w:rsidR="0BA5EDD0" w:rsidRDefault="0BA5EDD0" w:rsidP="0BA5EDD0">
      <w:pPr>
        <w:pStyle w:val="PargrafodaLista"/>
        <w:numPr>
          <w:ilvl w:val="0"/>
          <w:numId w:val="22"/>
        </w:numPr>
        <w:jc w:val="both"/>
        <w:rPr>
          <w:b/>
          <w:bCs/>
        </w:rPr>
      </w:pPr>
      <w:r w:rsidRPr="0BA5EDD0">
        <w:rPr>
          <w:b/>
          <w:bCs/>
        </w:rPr>
        <w:t>Conclusão</w:t>
      </w:r>
    </w:p>
    <w:p w14:paraId="3BD81773" w14:textId="74A1835B" w:rsidR="0BA5EDD0" w:rsidRDefault="0BA5EDD0" w:rsidP="0BA5EDD0">
      <w:pPr>
        <w:pStyle w:val="PargrafodaLista"/>
        <w:jc w:val="both"/>
        <w:rPr>
          <w:b/>
          <w:bCs/>
        </w:rPr>
      </w:pPr>
    </w:p>
    <w:p w14:paraId="5F3FE054" w14:textId="77777777" w:rsidR="002F439E" w:rsidRDefault="002F439E" w:rsidP="002F439E">
      <w:pPr>
        <w:spacing w:line="259" w:lineRule="auto"/>
        <w:ind w:firstLine="360"/>
        <w:jc w:val="both"/>
      </w:pPr>
      <w:r>
        <w:t>É possível concluir que, mesmo que não tenha acontecido uma melhora nos números e dados do treino, foi possível notar uma grande melhora no funcionando da Rede para com dados externos ao DataSet original. É necessário ressaltar que não fora utilizado um banco de dados de validação, somente de treino e teste, talvez se fossem utilizados dados de validação, fosse possível notar uma melhora no treinamento.</w:t>
      </w:r>
    </w:p>
    <w:p w14:paraId="69D4BCD3" w14:textId="77777777" w:rsidR="002F439E" w:rsidRDefault="002F439E" w:rsidP="002F439E">
      <w:pPr>
        <w:spacing w:line="259" w:lineRule="auto"/>
        <w:ind w:firstLine="360"/>
        <w:jc w:val="both"/>
      </w:pPr>
    </w:p>
    <w:p w14:paraId="6BB59F9F" w14:textId="7EF63DF7" w:rsidR="00F56BF9" w:rsidRDefault="002F439E" w:rsidP="002F439E">
      <w:pPr>
        <w:spacing w:line="259" w:lineRule="auto"/>
        <w:ind w:firstLine="360"/>
        <w:jc w:val="both"/>
      </w:pPr>
      <w:r>
        <w:t>Como visto e provado por 50 épocas de treinamento, sem melhora considerável, retornando uma p</w:t>
      </w:r>
      <w:r w:rsidR="00BE0B80">
        <w:t>recisão de 93.7%, a Rede se comportou de maneira igual com o DataSet, porém exibindo características melhores para informações externas ao DataSet, também foi possível verificar uma melhora nos valores de certeza das informações atestadas pela Rede.</w:t>
      </w:r>
      <w:r w:rsidR="0BA5EDD0">
        <w:t xml:space="preserve"> </w:t>
      </w:r>
    </w:p>
    <w:p w14:paraId="350FD3DD" w14:textId="3B3F9D40" w:rsidR="00F56BF9" w:rsidRDefault="00F56BF9" w:rsidP="006D7F5B">
      <w:pPr>
        <w:jc w:val="both"/>
      </w:pPr>
    </w:p>
    <w:p w14:paraId="222EAA6B" w14:textId="77777777" w:rsidR="00B22449" w:rsidRDefault="00B22449" w:rsidP="00F56BF9">
      <w:pPr>
        <w:jc w:val="center"/>
        <w:rPr>
          <w:b/>
          <w:bCs/>
        </w:rPr>
      </w:pPr>
    </w:p>
    <w:sectPr w:rsidR="00B22449">
      <w:headerReference w:type="default" r:id="rId12"/>
      <w:footerReference w:type="default" r:id="rId13"/>
      <w:pgSz w:w="11907" w:h="16840" w:code="9"/>
      <w:pgMar w:top="1701" w:right="1134" w:bottom="1134" w:left="1701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F7582B" w14:textId="77777777" w:rsidR="009844F7" w:rsidRDefault="009844F7">
      <w:r>
        <w:separator/>
      </w:r>
    </w:p>
  </w:endnote>
  <w:endnote w:type="continuationSeparator" w:id="0">
    <w:p w14:paraId="58A82971" w14:textId="77777777" w:rsidR="009844F7" w:rsidRDefault="00984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6C863B" w14:textId="617EB8BC" w:rsidR="002C095A" w:rsidRPr="006C306F" w:rsidRDefault="002C095A" w:rsidP="00D21A3D">
    <w:pPr>
      <w:pStyle w:val="Rodap"/>
      <w:pBdr>
        <w:top w:val="single" w:sz="4" w:space="1" w:color="auto"/>
      </w:pBdr>
      <w:jc w:val="center"/>
      <w:rPr>
        <w:b/>
        <w:sz w:val="16"/>
      </w:rPr>
    </w:pPr>
    <w:r w:rsidRPr="006C306F">
      <w:rPr>
        <w:b/>
        <w:sz w:val="16"/>
      </w:rPr>
      <w:t>Rua Prof. Dr. Euryclides de Jesus Zerbini, 1</w:t>
    </w:r>
    <w:r w:rsidR="00424676">
      <w:rPr>
        <w:b/>
        <w:sz w:val="16"/>
      </w:rPr>
      <w:t>.</w:t>
    </w:r>
    <w:r w:rsidRPr="006C306F">
      <w:rPr>
        <w:b/>
        <w:sz w:val="16"/>
      </w:rPr>
      <w:t xml:space="preserve">516 - Parque Rural Fazenda Santa Cândida - </w:t>
    </w:r>
    <w:r w:rsidR="00424676" w:rsidRPr="00424676">
      <w:rPr>
        <w:b/>
        <w:sz w:val="16"/>
      </w:rPr>
      <w:t xml:space="preserve">CEP 13087-571 </w:t>
    </w:r>
    <w:r w:rsidR="00424676">
      <w:rPr>
        <w:b/>
        <w:sz w:val="16"/>
      </w:rPr>
      <w:t xml:space="preserve">- </w:t>
    </w:r>
    <w:r w:rsidRPr="006C306F">
      <w:rPr>
        <w:b/>
        <w:sz w:val="16"/>
      </w:rPr>
      <w:t>Campinas</w:t>
    </w:r>
    <w:r w:rsidR="00424676">
      <w:rPr>
        <w:b/>
        <w:sz w:val="16"/>
      </w:rPr>
      <w:t>/</w:t>
    </w:r>
    <w:r w:rsidRPr="006C306F">
      <w:rPr>
        <w:b/>
        <w:sz w:val="16"/>
      </w:rPr>
      <w:t>SP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DFE9EB" w14:textId="77777777" w:rsidR="009844F7" w:rsidRDefault="009844F7">
      <w:r>
        <w:separator/>
      </w:r>
    </w:p>
  </w:footnote>
  <w:footnote w:type="continuationSeparator" w:id="0">
    <w:p w14:paraId="7FF92B71" w14:textId="77777777" w:rsidR="009844F7" w:rsidRDefault="009844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281494" w14:textId="7772A1E2" w:rsidR="0045284C" w:rsidRDefault="000E62D4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0E8CA971" wp14:editId="02099D6B">
              <wp:simplePos x="0" y="0"/>
              <wp:positionH relativeFrom="column">
                <wp:posOffset>1910715</wp:posOffset>
              </wp:positionH>
              <wp:positionV relativeFrom="paragraph">
                <wp:posOffset>114300</wp:posOffset>
              </wp:positionV>
              <wp:extent cx="3964305" cy="501650"/>
              <wp:effectExtent l="0" t="0" r="0" b="0"/>
              <wp:wrapNone/>
              <wp:docPr id="1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964305" cy="501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5495A5" w14:textId="0F728796" w:rsidR="0045284C" w:rsidRDefault="0045284C" w:rsidP="000E62D4">
                          <w:pPr>
                            <w:jc w:val="righ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PONTIFÍCIA UNIVERSIDADE CATÓLICA DE CAMPINAS</w:t>
                          </w:r>
                        </w:p>
                        <w:p w14:paraId="37C846FB" w14:textId="57DF029B" w:rsidR="00CE57B3" w:rsidRPr="00BE2662" w:rsidRDefault="00BE2662" w:rsidP="000E62D4">
                          <w:pPr>
                            <w:jc w:val="right"/>
                            <w:rPr>
                              <w:b/>
                              <w:sz w:val="20"/>
                            </w:rPr>
                          </w:pPr>
                          <w:r w:rsidRPr="00BE2662">
                            <w:rPr>
                              <w:b/>
                              <w:sz w:val="20"/>
                            </w:rPr>
                            <w:t>13143</w:t>
                          </w:r>
                          <w:r w:rsidR="00FE2091" w:rsidRPr="00BE2662">
                            <w:rPr>
                              <w:b/>
                              <w:sz w:val="20"/>
                            </w:rPr>
                            <w:t xml:space="preserve"> </w:t>
                          </w:r>
                          <w:r w:rsidRPr="00BE2662">
                            <w:rPr>
                              <w:b/>
                              <w:sz w:val="20"/>
                            </w:rPr>
                            <w:t>–</w:t>
                          </w:r>
                          <w:r w:rsidR="00FE2091" w:rsidRPr="00BE2662">
                            <w:rPr>
                              <w:b/>
                              <w:sz w:val="20"/>
                            </w:rPr>
                            <w:t xml:space="preserve"> </w:t>
                          </w:r>
                          <w:r w:rsidRPr="00BE2662">
                            <w:rPr>
                              <w:b/>
                              <w:sz w:val="20"/>
                            </w:rPr>
                            <w:t>PI: VISÃO C</w:t>
                          </w:r>
                          <w:r>
                            <w:rPr>
                              <w:b/>
                              <w:sz w:val="20"/>
                            </w:rPr>
                            <w:t>OMPUTACIONAL</w:t>
                          </w:r>
                        </w:p>
                        <w:p w14:paraId="1D7E4741" w14:textId="5B135A65" w:rsidR="000E62D4" w:rsidRPr="00614C54" w:rsidRDefault="000E62D4" w:rsidP="000E62D4">
                          <w:pPr>
                            <w:jc w:val="right"/>
                            <w:rPr>
                              <w:b/>
                              <w:sz w:val="20"/>
                              <w:lang w:val="en-US"/>
                            </w:rPr>
                          </w:pPr>
                          <w:r w:rsidRPr="00BE2662">
                            <w:rPr>
                              <w:b/>
                              <w:sz w:val="20"/>
                            </w:rPr>
                            <w:t xml:space="preserve">PROF. DR. </w:t>
                          </w:r>
                          <w:r w:rsidRPr="00614C54">
                            <w:rPr>
                              <w:b/>
                              <w:sz w:val="20"/>
                              <w:lang w:val="en-US"/>
                            </w:rPr>
                            <w:t>ADEMAR TAKEO AKABANE</w:t>
                          </w:r>
                        </w:p>
                        <w:p w14:paraId="77E5F2BF" w14:textId="77777777" w:rsidR="000E62D4" w:rsidRPr="00614C54" w:rsidRDefault="000E62D4">
                          <w:pPr>
                            <w:jc w:val="center"/>
                            <w:rPr>
                              <w:b/>
                              <w:sz w:val="20"/>
                              <w:lang w:val="en-US"/>
                            </w:rPr>
                          </w:pPr>
                        </w:p>
                        <w:p w14:paraId="5CF01514" w14:textId="7A8D7B1E" w:rsidR="000E62D4" w:rsidRPr="00614C54" w:rsidRDefault="000E62D4">
                          <w:pPr>
                            <w:jc w:val="center"/>
                            <w:rPr>
                              <w:b/>
                              <w:sz w:val="20"/>
                              <w:lang w:val="en-US"/>
                            </w:rPr>
                          </w:pPr>
                          <w:r w:rsidRPr="00614C54">
                            <w:rPr>
                              <w:b/>
                              <w:sz w:val="20"/>
                              <w:lang w:val="en-US"/>
                            </w:rPr>
                            <w:t>Prof.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8CA971" id="_x0000_t202" coordsize="21600,21600" o:spt="202" path="m,l,21600r21600,l21600,xe">
              <v:stroke joinstyle="miter"/>
              <v:path gradientshapeok="t" o:connecttype="rect"/>
            </v:shapetype>
            <v:shape id=" 1" o:spid="_x0000_s1026" type="#_x0000_t202" style="position:absolute;margin-left:150.45pt;margin-top:9pt;width:312.15pt;height:39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" o:allowincell="f" stroked="f">
              <v:path arrowok="t"/>
              <v:textbox>
                <w:txbxContent>
                  <w:p w14:paraId="375495A5" w14:textId="0F728796" w:rsidR="0045284C" w:rsidRDefault="0045284C" w:rsidP="000E62D4">
                    <w:pPr>
                      <w:jc w:val="righ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PONTIFÍCIA UNIVERSIDADE CATÓLICA DE CAMPINAS</w:t>
                    </w:r>
                  </w:p>
                  <w:p w14:paraId="37C846FB" w14:textId="57DF029B" w:rsidR="00CE57B3" w:rsidRPr="00BE2662" w:rsidRDefault="00BE2662" w:rsidP="000E62D4">
                    <w:pPr>
                      <w:jc w:val="right"/>
                      <w:rPr>
                        <w:b/>
                        <w:sz w:val="20"/>
                      </w:rPr>
                    </w:pPr>
                    <w:r w:rsidRPr="00BE2662">
                      <w:rPr>
                        <w:b/>
                        <w:sz w:val="20"/>
                      </w:rPr>
                      <w:t>13143</w:t>
                    </w:r>
                    <w:r w:rsidR="00FE2091" w:rsidRPr="00BE2662">
                      <w:rPr>
                        <w:b/>
                        <w:sz w:val="20"/>
                      </w:rPr>
                      <w:t xml:space="preserve"> </w:t>
                    </w:r>
                    <w:r w:rsidRPr="00BE2662">
                      <w:rPr>
                        <w:b/>
                        <w:sz w:val="20"/>
                      </w:rPr>
                      <w:t>–</w:t>
                    </w:r>
                    <w:r w:rsidR="00FE2091" w:rsidRPr="00BE2662">
                      <w:rPr>
                        <w:b/>
                        <w:sz w:val="20"/>
                      </w:rPr>
                      <w:t xml:space="preserve"> </w:t>
                    </w:r>
                    <w:r w:rsidRPr="00BE2662">
                      <w:rPr>
                        <w:b/>
                        <w:sz w:val="20"/>
                      </w:rPr>
                      <w:t>PI: VISÃO C</w:t>
                    </w:r>
                    <w:r>
                      <w:rPr>
                        <w:b/>
                        <w:sz w:val="20"/>
                      </w:rPr>
                      <w:t>OMPUTACIONAL</w:t>
                    </w:r>
                  </w:p>
                  <w:p w14:paraId="1D7E4741" w14:textId="5B135A65" w:rsidR="000E62D4" w:rsidRPr="00614C54" w:rsidRDefault="000E62D4" w:rsidP="000E62D4">
                    <w:pPr>
                      <w:jc w:val="right"/>
                      <w:rPr>
                        <w:b/>
                        <w:sz w:val="20"/>
                        <w:lang w:val="en-US"/>
                      </w:rPr>
                    </w:pPr>
                    <w:r w:rsidRPr="00BE2662">
                      <w:rPr>
                        <w:b/>
                        <w:sz w:val="20"/>
                      </w:rPr>
                      <w:t xml:space="preserve">PROF. DR. </w:t>
                    </w:r>
                    <w:r w:rsidRPr="00614C54">
                      <w:rPr>
                        <w:b/>
                        <w:sz w:val="20"/>
                        <w:lang w:val="en-US"/>
                      </w:rPr>
                      <w:t>ADEMAR TAKEO AKABANE</w:t>
                    </w:r>
                  </w:p>
                  <w:p w14:paraId="77E5F2BF" w14:textId="77777777" w:rsidR="000E62D4" w:rsidRPr="00614C54" w:rsidRDefault="000E62D4">
                    <w:pPr>
                      <w:jc w:val="center"/>
                      <w:rPr>
                        <w:b/>
                        <w:sz w:val="20"/>
                        <w:lang w:val="en-US"/>
                      </w:rPr>
                    </w:pPr>
                  </w:p>
                  <w:p w14:paraId="5CF01514" w14:textId="7A8D7B1E" w:rsidR="000E62D4" w:rsidRPr="00614C54" w:rsidRDefault="000E62D4">
                    <w:pPr>
                      <w:jc w:val="center"/>
                      <w:rPr>
                        <w:b/>
                        <w:sz w:val="20"/>
                        <w:lang w:val="en-US"/>
                      </w:rPr>
                    </w:pPr>
                    <w:r w:rsidRPr="00614C54">
                      <w:rPr>
                        <w:b/>
                        <w:sz w:val="20"/>
                        <w:lang w:val="en-US"/>
                      </w:rPr>
                      <w:t>Prof.</w:t>
                    </w:r>
                  </w:p>
                </w:txbxContent>
              </v:textbox>
            </v:shape>
          </w:pict>
        </mc:Fallback>
      </mc:AlternateContent>
    </w:r>
    <w:r w:rsidR="00464B16">
      <w:rPr>
        <w:noProof/>
      </w:rPr>
      <w:drawing>
        <wp:anchor distT="0" distB="0" distL="114300" distR="114300" simplePos="0" relativeHeight="251658240" behindDoc="0" locked="0" layoutInCell="0" allowOverlap="1" wp14:anchorId="6EEC3FA4" wp14:editId="5F6FA9C6">
          <wp:simplePos x="0" y="0"/>
          <wp:positionH relativeFrom="column">
            <wp:posOffset>17145</wp:posOffset>
          </wp:positionH>
          <wp:positionV relativeFrom="paragraph">
            <wp:posOffset>-92075</wp:posOffset>
          </wp:positionV>
          <wp:extent cx="1189990" cy="698500"/>
          <wp:effectExtent l="0" t="0" r="0" b="0"/>
          <wp:wrapTopAndBottom/>
          <wp:docPr id="2" name="Imagem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9990" cy="698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0AA1D61" w14:textId="77777777" w:rsidR="0045284C" w:rsidRDefault="0045284C">
    <w:pPr>
      <w:pStyle w:val="Cabealho"/>
    </w:pPr>
  </w:p>
  <w:p w14:paraId="6935BAC6" w14:textId="77777777" w:rsidR="0045284C" w:rsidRDefault="0045284C">
    <w:pPr>
      <w:pStyle w:val="Cabealho"/>
    </w:pPr>
  </w:p>
  <w:p w14:paraId="4D4B2209" w14:textId="77777777" w:rsidR="0045284C" w:rsidRDefault="0045284C">
    <w:pPr>
      <w:pStyle w:val="Cabealho"/>
      <w:pBdr>
        <w:bottom w:val="single" w:sz="4" w:space="3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B1C88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98A9B37"/>
    <w:multiLevelType w:val="hybridMultilevel"/>
    <w:tmpl w:val="41BC5EDE"/>
    <w:lvl w:ilvl="0" w:tplc="BEDEC59A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F9607D2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66180C0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12AC8BA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B84C5EA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20F484F0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816EBD54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9D86340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1AA21CC6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C6C0EED"/>
    <w:multiLevelType w:val="singleLevel"/>
    <w:tmpl w:val="A0846624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</w:abstractNum>
  <w:abstractNum w:abstractNumId="3" w15:restartNumberingAfterBreak="0">
    <w:nsid w:val="1D190331"/>
    <w:multiLevelType w:val="singleLevel"/>
    <w:tmpl w:val="BC2ED88C"/>
    <w:lvl w:ilvl="0">
      <w:start w:val="2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244A51A0"/>
    <w:multiLevelType w:val="singleLevel"/>
    <w:tmpl w:val="BC2ED88C"/>
    <w:lvl w:ilvl="0">
      <w:start w:val="2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283773D5"/>
    <w:multiLevelType w:val="multilevel"/>
    <w:tmpl w:val="F88A8F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9A13831"/>
    <w:multiLevelType w:val="hybridMultilevel"/>
    <w:tmpl w:val="F238D6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7D9FB2"/>
    <w:multiLevelType w:val="hybridMultilevel"/>
    <w:tmpl w:val="2EEA28F4"/>
    <w:lvl w:ilvl="0" w:tplc="5D642B30">
      <w:start w:val="1"/>
      <w:numFmt w:val="bullet"/>
      <w:lvlText w:val="-"/>
      <w:lvlJc w:val="left"/>
      <w:pPr>
        <w:ind w:left="1069" w:hanging="360"/>
      </w:pPr>
      <w:rPr>
        <w:rFonts w:ascii="Aptos" w:hAnsi="Aptos" w:hint="default"/>
      </w:rPr>
    </w:lvl>
    <w:lvl w:ilvl="1" w:tplc="56E05F54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83EA2254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E2A33F6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C400BD08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66DEB9BC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7449BD2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6B0E4EDE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23B65C1E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A972276"/>
    <w:multiLevelType w:val="singleLevel"/>
    <w:tmpl w:val="8BE8E05C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9" w15:restartNumberingAfterBreak="0">
    <w:nsid w:val="33EF1C14"/>
    <w:multiLevelType w:val="multilevel"/>
    <w:tmpl w:val="E3EA42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31163B"/>
    <w:multiLevelType w:val="singleLevel"/>
    <w:tmpl w:val="014624DA"/>
    <w:lvl w:ilvl="0">
      <w:start w:val="7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11" w15:restartNumberingAfterBreak="0">
    <w:nsid w:val="3C984C62"/>
    <w:multiLevelType w:val="multilevel"/>
    <w:tmpl w:val="36303028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A2AA1"/>
    <w:multiLevelType w:val="multilevel"/>
    <w:tmpl w:val="44A874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C0C1A69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D686762"/>
    <w:multiLevelType w:val="hybridMultilevel"/>
    <w:tmpl w:val="B7ACC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1C3E80"/>
    <w:multiLevelType w:val="hybridMultilevel"/>
    <w:tmpl w:val="30664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427628"/>
    <w:multiLevelType w:val="multilevel"/>
    <w:tmpl w:val="BE5C5544"/>
    <w:lvl w:ilvl="0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17" w15:restartNumberingAfterBreak="0">
    <w:nsid w:val="5E565576"/>
    <w:multiLevelType w:val="hybridMultilevel"/>
    <w:tmpl w:val="EC621928"/>
    <w:lvl w:ilvl="0" w:tplc="2AC0509C">
      <w:numFmt w:val="bullet"/>
      <w:lvlText w:val="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24281A"/>
    <w:multiLevelType w:val="multilevel"/>
    <w:tmpl w:val="328467DE"/>
    <w:lvl w:ilvl="0">
      <w:start w:val="1"/>
      <w:numFmt w:val="upperLetter"/>
      <w:lvlText w:val="%1."/>
      <w:lvlJc w:val="left"/>
      <w:pPr>
        <w:tabs>
          <w:tab w:val="num" w:pos="1429"/>
        </w:tabs>
        <w:ind w:left="1429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9" w15:restartNumberingAfterBreak="0">
    <w:nsid w:val="694C60E2"/>
    <w:multiLevelType w:val="singleLevel"/>
    <w:tmpl w:val="9066230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0" w15:restartNumberingAfterBreak="0">
    <w:nsid w:val="6BC83032"/>
    <w:multiLevelType w:val="singleLevel"/>
    <w:tmpl w:val="BC2ED88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1" w15:restartNumberingAfterBreak="0">
    <w:nsid w:val="6D772A4D"/>
    <w:multiLevelType w:val="hybridMultilevel"/>
    <w:tmpl w:val="30664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B1123E"/>
    <w:multiLevelType w:val="multilevel"/>
    <w:tmpl w:val="170ED9D8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DB7FA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228924102">
    <w:abstractNumId w:val="1"/>
  </w:num>
  <w:num w:numId="2" w16cid:durableId="1201018754">
    <w:abstractNumId w:val="7"/>
  </w:num>
  <w:num w:numId="3" w16cid:durableId="2033409087">
    <w:abstractNumId w:val="13"/>
  </w:num>
  <w:num w:numId="4" w16cid:durableId="601760485">
    <w:abstractNumId w:val="0"/>
  </w:num>
  <w:num w:numId="5" w16cid:durableId="386419847">
    <w:abstractNumId w:val="19"/>
  </w:num>
  <w:num w:numId="6" w16cid:durableId="168755771">
    <w:abstractNumId w:val="23"/>
  </w:num>
  <w:num w:numId="7" w16cid:durableId="1562331492">
    <w:abstractNumId w:val="8"/>
  </w:num>
  <w:num w:numId="8" w16cid:durableId="1000546631">
    <w:abstractNumId w:val="20"/>
  </w:num>
  <w:num w:numId="9" w16cid:durableId="933977756">
    <w:abstractNumId w:val="11"/>
  </w:num>
  <w:num w:numId="10" w16cid:durableId="1850484072">
    <w:abstractNumId w:val="22"/>
  </w:num>
  <w:num w:numId="11" w16cid:durableId="1353411135">
    <w:abstractNumId w:val="3"/>
  </w:num>
  <w:num w:numId="12" w16cid:durableId="729309067">
    <w:abstractNumId w:val="4"/>
  </w:num>
  <w:num w:numId="13" w16cid:durableId="1789934132">
    <w:abstractNumId w:val="10"/>
  </w:num>
  <w:num w:numId="14" w16cid:durableId="668213980">
    <w:abstractNumId w:val="12"/>
  </w:num>
  <w:num w:numId="15" w16cid:durableId="1341002019">
    <w:abstractNumId w:val="9"/>
  </w:num>
  <w:num w:numId="16" w16cid:durableId="125128508">
    <w:abstractNumId w:val="5"/>
  </w:num>
  <w:num w:numId="17" w16cid:durableId="752627320">
    <w:abstractNumId w:val="18"/>
  </w:num>
  <w:num w:numId="18" w16cid:durableId="884222430">
    <w:abstractNumId w:val="16"/>
  </w:num>
  <w:num w:numId="19" w16cid:durableId="559680189">
    <w:abstractNumId w:val="2"/>
  </w:num>
  <w:num w:numId="20" w16cid:durableId="156187543">
    <w:abstractNumId w:val="6"/>
  </w:num>
  <w:num w:numId="21" w16cid:durableId="441610368">
    <w:abstractNumId w:val="17"/>
  </w:num>
  <w:num w:numId="22" w16cid:durableId="1826895588">
    <w:abstractNumId w:val="21"/>
  </w:num>
  <w:num w:numId="23" w16cid:durableId="552741249">
    <w:abstractNumId w:val="14"/>
  </w:num>
  <w:num w:numId="24" w16cid:durableId="107219888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5CC1"/>
    <w:rsid w:val="00005FF2"/>
    <w:rsid w:val="00007D26"/>
    <w:rsid w:val="00013009"/>
    <w:rsid w:val="00013820"/>
    <w:rsid w:val="00023D1D"/>
    <w:rsid w:val="00036796"/>
    <w:rsid w:val="00040406"/>
    <w:rsid w:val="0004159B"/>
    <w:rsid w:val="000454DD"/>
    <w:rsid w:val="00051DE2"/>
    <w:rsid w:val="00052A21"/>
    <w:rsid w:val="00067D8F"/>
    <w:rsid w:val="00085D1C"/>
    <w:rsid w:val="000B51C6"/>
    <w:rsid w:val="000B6F33"/>
    <w:rsid w:val="000C5CD9"/>
    <w:rsid w:val="000C7730"/>
    <w:rsid w:val="000D0F19"/>
    <w:rsid w:val="000D60F0"/>
    <w:rsid w:val="000E62D4"/>
    <w:rsid w:val="00102A9E"/>
    <w:rsid w:val="00103FC4"/>
    <w:rsid w:val="0011188C"/>
    <w:rsid w:val="00134F3C"/>
    <w:rsid w:val="0014139F"/>
    <w:rsid w:val="001521FC"/>
    <w:rsid w:val="00157BC5"/>
    <w:rsid w:val="00160016"/>
    <w:rsid w:val="00163B47"/>
    <w:rsid w:val="001652C9"/>
    <w:rsid w:val="00172EC0"/>
    <w:rsid w:val="00180BE0"/>
    <w:rsid w:val="001A2BFB"/>
    <w:rsid w:val="001A3E7D"/>
    <w:rsid w:val="001A6395"/>
    <w:rsid w:val="001B34A9"/>
    <w:rsid w:val="001C7943"/>
    <w:rsid w:val="001D172F"/>
    <w:rsid w:val="001F2DAD"/>
    <w:rsid w:val="001F3769"/>
    <w:rsid w:val="002015C7"/>
    <w:rsid w:val="00215B48"/>
    <w:rsid w:val="00222D0F"/>
    <w:rsid w:val="00230EFA"/>
    <w:rsid w:val="0023201A"/>
    <w:rsid w:val="00235167"/>
    <w:rsid w:val="00236C98"/>
    <w:rsid w:val="002460A4"/>
    <w:rsid w:val="0025144C"/>
    <w:rsid w:val="00270242"/>
    <w:rsid w:val="00271549"/>
    <w:rsid w:val="002762E7"/>
    <w:rsid w:val="002907F8"/>
    <w:rsid w:val="002953F3"/>
    <w:rsid w:val="002A193A"/>
    <w:rsid w:val="002A1DEF"/>
    <w:rsid w:val="002B272E"/>
    <w:rsid w:val="002C095A"/>
    <w:rsid w:val="002C4E59"/>
    <w:rsid w:val="002E6B3F"/>
    <w:rsid w:val="002F209E"/>
    <w:rsid w:val="002F439E"/>
    <w:rsid w:val="00305DD1"/>
    <w:rsid w:val="00310AC0"/>
    <w:rsid w:val="003128A9"/>
    <w:rsid w:val="00325867"/>
    <w:rsid w:val="003322FD"/>
    <w:rsid w:val="00332675"/>
    <w:rsid w:val="003628CF"/>
    <w:rsid w:val="00365E2E"/>
    <w:rsid w:val="00377EC8"/>
    <w:rsid w:val="0038233E"/>
    <w:rsid w:val="003859D6"/>
    <w:rsid w:val="003A4DE3"/>
    <w:rsid w:val="003B209F"/>
    <w:rsid w:val="003B7C91"/>
    <w:rsid w:val="003C668B"/>
    <w:rsid w:val="003E5FDD"/>
    <w:rsid w:val="003E63D9"/>
    <w:rsid w:val="003F1BCA"/>
    <w:rsid w:val="0040003D"/>
    <w:rsid w:val="0040124F"/>
    <w:rsid w:val="0040601E"/>
    <w:rsid w:val="004116C2"/>
    <w:rsid w:val="00411D8C"/>
    <w:rsid w:val="00420295"/>
    <w:rsid w:val="0042048D"/>
    <w:rsid w:val="00424676"/>
    <w:rsid w:val="0042759B"/>
    <w:rsid w:val="004321CD"/>
    <w:rsid w:val="00437AE3"/>
    <w:rsid w:val="004437AB"/>
    <w:rsid w:val="0044523B"/>
    <w:rsid w:val="0045284C"/>
    <w:rsid w:val="00464B16"/>
    <w:rsid w:val="0046799A"/>
    <w:rsid w:val="0047296E"/>
    <w:rsid w:val="00473463"/>
    <w:rsid w:val="004807C5"/>
    <w:rsid w:val="00481669"/>
    <w:rsid w:val="00494C1D"/>
    <w:rsid w:val="004E5D2F"/>
    <w:rsid w:val="004E6D48"/>
    <w:rsid w:val="004E712D"/>
    <w:rsid w:val="00504451"/>
    <w:rsid w:val="0051539A"/>
    <w:rsid w:val="00534189"/>
    <w:rsid w:val="0053521E"/>
    <w:rsid w:val="0053769C"/>
    <w:rsid w:val="00560CC7"/>
    <w:rsid w:val="00562E9E"/>
    <w:rsid w:val="00565CDC"/>
    <w:rsid w:val="005A48D2"/>
    <w:rsid w:val="005E16B3"/>
    <w:rsid w:val="005E2F83"/>
    <w:rsid w:val="005F3D40"/>
    <w:rsid w:val="005F46FE"/>
    <w:rsid w:val="00600BFD"/>
    <w:rsid w:val="006027A8"/>
    <w:rsid w:val="00610268"/>
    <w:rsid w:val="00612036"/>
    <w:rsid w:val="00614C54"/>
    <w:rsid w:val="006206C8"/>
    <w:rsid w:val="00633EC7"/>
    <w:rsid w:val="0063515A"/>
    <w:rsid w:val="00636F08"/>
    <w:rsid w:val="00644CF0"/>
    <w:rsid w:val="00664145"/>
    <w:rsid w:val="006B00E5"/>
    <w:rsid w:val="006C306F"/>
    <w:rsid w:val="006D7F5B"/>
    <w:rsid w:val="006E195B"/>
    <w:rsid w:val="006F02C6"/>
    <w:rsid w:val="006F19BE"/>
    <w:rsid w:val="00701233"/>
    <w:rsid w:val="007109C0"/>
    <w:rsid w:val="00754BF5"/>
    <w:rsid w:val="00755683"/>
    <w:rsid w:val="00771AA6"/>
    <w:rsid w:val="00781586"/>
    <w:rsid w:val="00781A96"/>
    <w:rsid w:val="00787091"/>
    <w:rsid w:val="007905E6"/>
    <w:rsid w:val="007B26FE"/>
    <w:rsid w:val="007D21E5"/>
    <w:rsid w:val="007D3FBE"/>
    <w:rsid w:val="007E65A8"/>
    <w:rsid w:val="007F40C1"/>
    <w:rsid w:val="008030DA"/>
    <w:rsid w:val="00806CC3"/>
    <w:rsid w:val="00831DED"/>
    <w:rsid w:val="0084081E"/>
    <w:rsid w:val="0084393A"/>
    <w:rsid w:val="008468D1"/>
    <w:rsid w:val="00872389"/>
    <w:rsid w:val="00872920"/>
    <w:rsid w:val="008811AC"/>
    <w:rsid w:val="00884675"/>
    <w:rsid w:val="008865BF"/>
    <w:rsid w:val="008A361F"/>
    <w:rsid w:val="008A64DF"/>
    <w:rsid w:val="008C61F9"/>
    <w:rsid w:val="008D56C4"/>
    <w:rsid w:val="008D7B99"/>
    <w:rsid w:val="008E279A"/>
    <w:rsid w:val="008F07DA"/>
    <w:rsid w:val="009012AA"/>
    <w:rsid w:val="00935856"/>
    <w:rsid w:val="00943AEA"/>
    <w:rsid w:val="00953BCB"/>
    <w:rsid w:val="00966DA1"/>
    <w:rsid w:val="009844F7"/>
    <w:rsid w:val="009B05AE"/>
    <w:rsid w:val="009B187E"/>
    <w:rsid w:val="009B3FA2"/>
    <w:rsid w:val="009C1361"/>
    <w:rsid w:val="009C2400"/>
    <w:rsid w:val="009C7E87"/>
    <w:rsid w:val="009F20B8"/>
    <w:rsid w:val="00A04C1F"/>
    <w:rsid w:val="00A15D77"/>
    <w:rsid w:val="00A36601"/>
    <w:rsid w:val="00A37561"/>
    <w:rsid w:val="00A42627"/>
    <w:rsid w:val="00A46619"/>
    <w:rsid w:val="00A50708"/>
    <w:rsid w:val="00A53DC5"/>
    <w:rsid w:val="00A55DD3"/>
    <w:rsid w:val="00A6106C"/>
    <w:rsid w:val="00A6189B"/>
    <w:rsid w:val="00A6421E"/>
    <w:rsid w:val="00A64F22"/>
    <w:rsid w:val="00A7118A"/>
    <w:rsid w:val="00A918A9"/>
    <w:rsid w:val="00A94794"/>
    <w:rsid w:val="00AA7BF9"/>
    <w:rsid w:val="00AB2179"/>
    <w:rsid w:val="00AB2866"/>
    <w:rsid w:val="00AB5C82"/>
    <w:rsid w:val="00AC1EF4"/>
    <w:rsid w:val="00AC378A"/>
    <w:rsid w:val="00AC7332"/>
    <w:rsid w:val="00AE66C2"/>
    <w:rsid w:val="00AE768D"/>
    <w:rsid w:val="00AF4A62"/>
    <w:rsid w:val="00B16A88"/>
    <w:rsid w:val="00B22449"/>
    <w:rsid w:val="00B31A67"/>
    <w:rsid w:val="00B34555"/>
    <w:rsid w:val="00B419F7"/>
    <w:rsid w:val="00B562A8"/>
    <w:rsid w:val="00B64007"/>
    <w:rsid w:val="00B70D98"/>
    <w:rsid w:val="00B75942"/>
    <w:rsid w:val="00B87B3C"/>
    <w:rsid w:val="00BA0D92"/>
    <w:rsid w:val="00BA1ECF"/>
    <w:rsid w:val="00BC085F"/>
    <w:rsid w:val="00BC0C8C"/>
    <w:rsid w:val="00BC4E33"/>
    <w:rsid w:val="00BC6C0F"/>
    <w:rsid w:val="00BD07FE"/>
    <w:rsid w:val="00BD20B3"/>
    <w:rsid w:val="00BD410F"/>
    <w:rsid w:val="00BE0B80"/>
    <w:rsid w:val="00BE0E72"/>
    <w:rsid w:val="00BE19A9"/>
    <w:rsid w:val="00BE2662"/>
    <w:rsid w:val="00C0762A"/>
    <w:rsid w:val="00C1318D"/>
    <w:rsid w:val="00C21327"/>
    <w:rsid w:val="00C27009"/>
    <w:rsid w:val="00C30FE3"/>
    <w:rsid w:val="00C3351A"/>
    <w:rsid w:val="00C3419D"/>
    <w:rsid w:val="00C36933"/>
    <w:rsid w:val="00C5238C"/>
    <w:rsid w:val="00C57591"/>
    <w:rsid w:val="00C740F4"/>
    <w:rsid w:val="00C7600E"/>
    <w:rsid w:val="00C94032"/>
    <w:rsid w:val="00CA0AE6"/>
    <w:rsid w:val="00CA5929"/>
    <w:rsid w:val="00CB12F2"/>
    <w:rsid w:val="00CB2279"/>
    <w:rsid w:val="00CC5F76"/>
    <w:rsid w:val="00CD67FC"/>
    <w:rsid w:val="00CE08D3"/>
    <w:rsid w:val="00CE57B3"/>
    <w:rsid w:val="00D04C78"/>
    <w:rsid w:val="00D11753"/>
    <w:rsid w:val="00D15CC1"/>
    <w:rsid w:val="00D15CD7"/>
    <w:rsid w:val="00D21A3D"/>
    <w:rsid w:val="00D23750"/>
    <w:rsid w:val="00D31848"/>
    <w:rsid w:val="00D50194"/>
    <w:rsid w:val="00D57A01"/>
    <w:rsid w:val="00D57A79"/>
    <w:rsid w:val="00D85740"/>
    <w:rsid w:val="00D90931"/>
    <w:rsid w:val="00DC19EB"/>
    <w:rsid w:val="00DC25DE"/>
    <w:rsid w:val="00DD40F1"/>
    <w:rsid w:val="00DD7498"/>
    <w:rsid w:val="00DE7F09"/>
    <w:rsid w:val="00DF4AA1"/>
    <w:rsid w:val="00DF7B97"/>
    <w:rsid w:val="00E000BD"/>
    <w:rsid w:val="00E04BD8"/>
    <w:rsid w:val="00E14F37"/>
    <w:rsid w:val="00E254EB"/>
    <w:rsid w:val="00E256C8"/>
    <w:rsid w:val="00E30466"/>
    <w:rsid w:val="00E32852"/>
    <w:rsid w:val="00E331CB"/>
    <w:rsid w:val="00E33AFF"/>
    <w:rsid w:val="00E364CE"/>
    <w:rsid w:val="00E36C12"/>
    <w:rsid w:val="00E37080"/>
    <w:rsid w:val="00E50118"/>
    <w:rsid w:val="00E50968"/>
    <w:rsid w:val="00E6668F"/>
    <w:rsid w:val="00E73E2B"/>
    <w:rsid w:val="00E92AEE"/>
    <w:rsid w:val="00EB6F89"/>
    <w:rsid w:val="00EC593E"/>
    <w:rsid w:val="00ED6CE1"/>
    <w:rsid w:val="00EE4EA8"/>
    <w:rsid w:val="00F00021"/>
    <w:rsid w:val="00F0707D"/>
    <w:rsid w:val="00F1708B"/>
    <w:rsid w:val="00F276B0"/>
    <w:rsid w:val="00F329AF"/>
    <w:rsid w:val="00F56BF9"/>
    <w:rsid w:val="00F60F3D"/>
    <w:rsid w:val="00F65670"/>
    <w:rsid w:val="00F6783B"/>
    <w:rsid w:val="00F75F6B"/>
    <w:rsid w:val="00F77190"/>
    <w:rsid w:val="00F83060"/>
    <w:rsid w:val="00F83264"/>
    <w:rsid w:val="00FB5ED5"/>
    <w:rsid w:val="00FC0A03"/>
    <w:rsid w:val="00FD0F08"/>
    <w:rsid w:val="00FD2CC3"/>
    <w:rsid w:val="00FE2091"/>
    <w:rsid w:val="00FF1191"/>
    <w:rsid w:val="00FF4934"/>
    <w:rsid w:val="00FF7164"/>
    <w:rsid w:val="0BA5E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,"/>
  <w:listSeparator w:val=";"/>
  <w14:docId w14:val="34E5770D"/>
  <w15:docId w15:val="{BB6893DE-0E44-410A-B3E4-1B280EE31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</w:style>
  <w:style w:type="paragraph" w:styleId="Recuodecorpodetexto3">
    <w:name w:val="Body Text Indent 3"/>
    <w:basedOn w:val="Normal"/>
    <w:pPr>
      <w:ind w:firstLine="851"/>
      <w:jc w:val="both"/>
    </w:pPr>
  </w:style>
  <w:style w:type="paragraph" w:styleId="Corpodetexto2">
    <w:name w:val="Body Text 2"/>
    <w:basedOn w:val="Normal"/>
    <w:rPr>
      <w:b/>
    </w:rPr>
  </w:style>
  <w:style w:type="paragraph" w:styleId="Recuodecorpodetexto">
    <w:name w:val="Body Text Indent"/>
    <w:basedOn w:val="Normal"/>
    <w:pPr>
      <w:ind w:firstLine="567"/>
      <w:jc w:val="both"/>
    </w:pPr>
    <w:rPr>
      <w:color w:val="0000FF"/>
      <w:u w:val="single"/>
    </w:rPr>
  </w:style>
  <w:style w:type="paragraph" w:styleId="Recuodecorpodetexto2">
    <w:name w:val="Body Text Indent 2"/>
    <w:basedOn w:val="Normal"/>
    <w:pPr>
      <w:spacing w:after="120"/>
      <w:ind w:firstLine="567"/>
      <w:jc w:val="both"/>
    </w:pPr>
  </w:style>
  <w:style w:type="character" w:styleId="Hyperlink">
    <w:name w:val="Hyperlink"/>
    <w:rPr>
      <w:color w:val="0000FF"/>
      <w:u w:val="single"/>
    </w:rPr>
  </w:style>
  <w:style w:type="table" w:styleId="Tabelacomgrade">
    <w:name w:val="Table Grid"/>
    <w:basedOn w:val="Tabelanormal"/>
    <w:uiPriority w:val="39"/>
    <w:rsid w:val="00953B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04159B"/>
    <w:rPr>
      <w:rFonts w:ascii="Tahoma" w:hAnsi="Tahoma" w:cs="Tahoma"/>
      <w:sz w:val="16"/>
      <w:szCs w:val="16"/>
    </w:rPr>
  </w:style>
  <w:style w:type="character" w:customStyle="1" w:styleId="RodapChar">
    <w:name w:val="Rodapé Char"/>
    <w:link w:val="Rodap"/>
    <w:rsid w:val="002C095A"/>
    <w:rPr>
      <w:rFonts w:ascii="Arial" w:hAnsi="Arial"/>
      <w:sz w:val="22"/>
    </w:rPr>
  </w:style>
  <w:style w:type="character" w:customStyle="1" w:styleId="CabealhoChar">
    <w:name w:val="Cabeçalho Char"/>
    <w:link w:val="Cabealho"/>
    <w:rsid w:val="00E33AFF"/>
    <w:rPr>
      <w:rFonts w:ascii="Arial" w:hAnsi="Arial"/>
      <w:sz w:val="22"/>
    </w:rPr>
  </w:style>
  <w:style w:type="paragraph" w:styleId="Corpodetexto3">
    <w:name w:val="Body Text 3"/>
    <w:basedOn w:val="Normal"/>
    <w:link w:val="Corpodetexto3Char"/>
    <w:uiPriority w:val="99"/>
    <w:unhideWhenUsed/>
    <w:rsid w:val="00E33AFF"/>
    <w:pPr>
      <w:spacing w:after="120"/>
    </w:pPr>
    <w:rPr>
      <w:rFonts w:ascii="Times New Roman" w:hAnsi="Times New Roman"/>
      <w:sz w:val="16"/>
      <w:szCs w:val="16"/>
    </w:rPr>
  </w:style>
  <w:style w:type="character" w:customStyle="1" w:styleId="Corpodetexto3Char">
    <w:name w:val="Corpo de texto 3 Char"/>
    <w:link w:val="Corpodetexto3"/>
    <w:uiPriority w:val="99"/>
    <w:rsid w:val="00E33AFF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BC4E3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C1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E5B72B-C941-4501-87B6-96B506029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681</Words>
  <Characters>3682</Characters>
  <Application>Microsoft Office Word</Application>
  <DocSecurity>0</DocSecurity>
  <Lines>30</Lines>
  <Paragraphs>8</Paragraphs>
  <ScaleCrop>false</ScaleCrop>
  <Company>PUC-Campinas</Company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26 de janeiro de 2000</dc:title>
  <dc:creator>*</dc:creator>
  <cp:lastModifiedBy>ARTUR AUGUSTO B C MARQUES</cp:lastModifiedBy>
  <cp:revision>115</cp:revision>
  <cp:lastPrinted>2020-09-16T12:16:00Z</cp:lastPrinted>
  <dcterms:created xsi:type="dcterms:W3CDTF">2020-09-18T16:16:00Z</dcterms:created>
  <dcterms:modified xsi:type="dcterms:W3CDTF">2024-11-04T21:33:00Z</dcterms:modified>
</cp:coreProperties>
</file>