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B" w:rsidRDefault="00AC5FDB">
      <w:pPr>
        <w:rPr>
          <w:sz w:val="24"/>
        </w:rPr>
      </w:pPr>
      <w:r w:rsidRPr="000A3909">
        <w:rPr>
          <w:b/>
          <w:sz w:val="24"/>
        </w:rPr>
        <w:t>Demonstration:</w:t>
      </w:r>
      <w:r>
        <w:rPr>
          <w:sz w:val="24"/>
        </w:rPr>
        <w:t xml:space="preserve"> (NOTE: these change based on the lab - enter the demo tasks specified in each lab)</w:t>
      </w:r>
    </w:p>
    <w:p w:rsidR="00AC5FDB" w:rsidRPr="005B5BF9" w:rsidRDefault="00AC5FDB">
      <w:pPr>
        <w:rPr>
          <w:sz w:val="22"/>
        </w:rPr>
      </w:pPr>
    </w:p>
    <w:p w:rsidR="00AC5FDB" w:rsidRPr="005B5BF9" w:rsidRDefault="00944A2B">
      <w:pPr>
        <w:rPr>
          <w:sz w:val="22"/>
        </w:rPr>
      </w:pPr>
      <w:r w:rsidRPr="005B5BF9">
        <w:rPr>
          <w:sz w:val="22"/>
          <w:u w:val="single"/>
        </w:rPr>
        <w:t>LCD shows names, brightness, temperature and internal voltage values</w:t>
      </w:r>
      <w:r w:rsidR="00AC5FDB" w:rsidRPr="005B5BF9">
        <w:rPr>
          <w:sz w:val="22"/>
        </w:rPr>
        <w:tab/>
      </w:r>
      <w:r w:rsidR="00AC5FDB"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Pressing Switch 1 increases the brightness of the LEDs</w:t>
      </w:r>
      <w:r w:rsidR="00AC5FDB" w:rsidRPr="005B5BF9">
        <w:rPr>
          <w:sz w:val="22"/>
        </w:rPr>
        <w:tab/>
      </w:r>
      <w:r w:rsidRPr="005B5BF9">
        <w:rPr>
          <w:sz w:val="22"/>
        </w:rPr>
        <w:tab/>
      </w:r>
      <w:r w:rsidRPr="005B5BF9">
        <w:rPr>
          <w:sz w:val="22"/>
        </w:rPr>
        <w:tab/>
      </w:r>
      <w:r w:rsidRPr="005B5BF9">
        <w:rPr>
          <w:sz w:val="22"/>
        </w:rPr>
        <w:tab/>
      </w:r>
      <w:r w:rsidR="005B5BF9">
        <w:rPr>
          <w:sz w:val="22"/>
        </w:rPr>
        <w:tab/>
      </w:r>
      <w:r w:rsidR="00AC5FDB" w:rsidRPr="005B5BF9">
        <w:rPr>
          <w:sz w:val="22"/>
        </w:rPr>
        <w:t>________</w:t>
      </w:r>
    </w:p>
    <w:p w:rsidR="00AC5FDB" w:rsidRPr="005B5BF9" w:rsidRDefault="00AC5FDB">
      <w:pPr>
        <w:rPr>
          <w:sz w:val="22"/>
        </w:rPr>
      </w:pPr>
    </w:p>
    <w:p w:rsidR="00AC5FDB" w:rsidRPr="005B5BF9" w:rsidRDefault="00944A2B">
      <w:pPr>
        <w:rPr>
          <w:sz w:val="22"/>
        </w:rPr>
      </w:pPr>
      <w:r w:rsidRPr="005B5BF9">
        <w:rPr>
          <w:sz w:val="22"/>
          <w:u w:val="single"/>
        </w:rPr>
        <w:t>Pressing Switch 2 decreases the brightness of the LEDs</w:t>
      </w:r>
      <w:r w:rsidR="00AC5FDB" w:rsidRPr="005B5BF9">
        <w:rPr>
          <w:sz w:val="22"/>
        </w:rPr>
        <w:tab/>
      </w:r>
      <w:r w:rsidR="00AC5FDB" w:rsidRPr="005B5BF9">
        <w:rPr>
          <w:sz w:val="22"/>
        </w:rPr>
        <w:tab/>
      </w:r>
      <w:r w:rsidRPr="005B5BF9">
        <w:rPr>
          <w:sz w:val="22"/>
        </w:rPr>
        <w:tab/>
      </w:r>
      <w:r w:rsidRPr="005B5BF9">
        <w:rPr>
          <w:sz w:val="22"/>
        </w:rPr>
        <w:tab/>
      </w:r>
      <w:r w:rsidR="005B5BF9">
        <w:rPr>
          <w:sz w:val="22"/>
        </w:rPr>
        <w:tab/>
      </w:r>
      <w:r w:rsidR="00AC5FDB" w:rsidRPr="005B5BF9">
        <w:rPr>
          <w:sz w:val="22"/>
        </w:rPr>
        <w:t>________</w:t>
      </w:r>
    </w:p>
    <w:p w:rsidR="00944A2B" w:rsidRPr="005B5BF9" w:rsidRDefault="00944A2B">
      <w:pPr>
        <w:rPr>
          <w:sz w:val="22"/>
        </w:rPr>
      </w:pPr>
    </w:p>
    <w:p w:rsidR="00944A2B" w:rsidRPr="005B5BF9" w:rsidRDefault="00944A2B" w:rsidP="00944A2B">
      <w:pPr>
        <w:rPr>
          <w:sz w:val="22"/>
        </w:rPr>
      </w:pPr>
      <w:r w:rsidRPr="005B5BF9">
        <w:rPr>
          <w:sz w:val="22"/>
          <w:u w:val="single"/>
        </w:rPr>
        <w:t>Turning Analog In potentiometer controls the brightness</w:t>
      </w:r>
      <w:r w:rsidRPr="005B5BF9">
        <w:rPr>
          <w:sz w:val="22"/>
        </w:rPr>
        <w:tab/>
      </w:r>
      <w:r w:rsidRPr="005B5BF9">
        <w:rPr>
          <w:sz w:val="22"/>
        </w:rPr>
        <w:tab/>
      </w:r>
      <w:r w:rsidRPr="005B5BF9">
        <w:rPr>
          <w:sz w:val="22"/>
        </w:rPr>
        <w:tab/>
      </w:r>
      <w:r w:rsidRPr="005B5BF9">
        <w:rPr>
          <w:sz w:val="22"/>
        </w:rPr>
        <w:tab/>
      </w:r>
      <w:r w:rsidR="005B5BF9">
        <w:rPr>
          <w:sz w:val="22"/>
        </w:rPr>
        <w:tab/>
      </w:r>
      <w:r w:rsidRPr="005B5BF9">
        <w:rPr>
          <w:sz w:val="22"/>
        </w:rPr>
        <w:t>________</w:t>
      </w:r>
    </w:p>
    <w:p w:rsidR="00AC5FDB" w:rsidRPr="005B5BF9" w:rsidRDefault="00AC5FDB">
      <w:pPr>
        <w:rPr>
          <w:sz w:val="22"/>
        </w:rPr>
      </w:pPr>
    </w:p>
    <w:p w:rsidR="00944A2B" w:rsidRDefault="00944A2B" w:rsidP="00944A2B">
      <w:pPr>
        <w:rPr>
          <w:sz w:val="22"/>
        </w:rPr>
      </w:pPr>
      <w:r w:rsidRPr="005B5BF9">
        <w:rPr>
          <w:sz w:val="22"/>
          <w:u w:val="single"/>
        </w:rPr>
        <w:t>Brightness values are updated as the brightness of the LEDs change</w:t>
      </w:r>
      <w:r w:rsidR="00460BAA" w:rsidRPr="005B5BF9">
        <w:rPr>
          <w:sz w:val="22"/>
          <w:u w:val="single"/>
        </w:rPr>
        <w:t>s</w:t>
      </w:r>
      <w:r w:rsidRPr="005B5BF9">
        <w:rPr>
          <w:sz w:val="22"/>
        </w:rPr>
        <w:tab/>
      </w:r>
      <w:r w:rsidRPr="005B5BF9">
        <w:rPr>
          <w:sz w:val="22"/>
        </w:rPr>
        <w:tab/>
      </w:r>
      <w:r w:rsidR="005B5BF9">
        <w:rPr>
          <w:sz w:val="22"/>
        </w:rPr>
        <w:tab/>
      </w:r>
      <w:r w:rsidRPr="005B5BF9">
        <w:rPr>
          <w:sz w:val="22"/>
        </w:rPr>
        <w:t>________</w:t>
      </w:r>
    </w:p>
    <w:p w:rsidR="003F041B" w:rsidRDefault="003F041B" w:rsidP="00944A2B">
      <w:pPr>
        <w:rPr>
          <w:sz w:val="22"/>
        </w:rPr>
      </w:pPr>
    </w:p>
    <w:p w:rsidR="003F041B" w:rsidRDefault="003F041B" w:rsidP="003F041B">
      <w:pPr>
        <w:rPr>
          <w:sz w:val="22"/>
        </w:rPr>
      </w:pPr>
      <w:r w:rsidRPr="003F041B">
        <w:rPr>
          <w:sz w:val="22"/>
          <w:u w:val="single"/>
        </w:rPr>
        <w:t>Pressing switch SW3 transmits the text to the host PC</w:t>
      </w:r>
      <w:r w:rsidRPr="005B5BF9">
        <w:rPr>
          <w:sz w:val="22"/>
        </w:rPr>
        <w:tab/>
      </w:r>
      <w:r w:rsidRPr="005B5BF9">
        <w:rPr>
          <w:sz w:val="22"/>
        </w:rPr>
        <w:tab/>
      </w:r>
      <w:r>
        <w:rPr>
          <w:sz w:val="22"/>
        </w:rPr>
        <w:tab/>
      </w:r>
      <w:r>
        <w:rPr>
          <w:sz w:val="22"/>
        </w:rPr>
        <w:tab/>
      </w:r>
      <w:r>
        <w:rPr>
          <w:sz w:val="22"/>
        </w:rPr>
        <w:tab/>
      </w:r>
      <w:r w:rsidRPr="005B5BF9">
        <w:rPr>
          <w:sz w:val="22"/>
        </w:rPr>
        <w:t>________</w:t>
      </w:r>
    </w:p>
    <w:p w:rsidR="003F041B" w:rsidRDefault="003F041B" w:rsidP="00944A2B">
      <w:pPr>
        <w:rPr>
          <w:sz w:val="22"/>
        </w:rPr>
      </w:pPr>
    </w:p>
    <w:p w:rsidR="003F041B" w:rsidRPr="003F041B" w:rsidRDefault="003F041B" w:rsidP="003F041B">
      <w:pPr>
        <w:rPr>
          <w:sz w:val="22"/>
          <w:u w:val="single"/>
        </w:rPr>
      </w:pPr>
      <w:r w:rsidRPr="003F041B">
        <w:rPr>
          <w:sz w:val="22"/>
          <w:u w:val="single"/>
        </w:rPr>
        <w:t xml:space="preserve">The brightness value, temperature value, internal reference voltage value, and </w:t>
      </w:r>
    </w:p>
    <w:p w:rsidR="003F041B" w:rsidRDefault="003F041B" w:rsidP="003F041B">
      <w:pPr>
        <w:rPr>
          <w:sz w:val="22"/>
        </w:rPr>
      </w:pPr>
      <w:proofErr w:type="gramStart"/>
      <w:r w:rsidRPr="003F041B">
        <w:rPr>
          <w:sz w:val="22"/>
          <w:u w:val="single"/>
        </w:rPr>
        <w:t>the</w:t>
      </w:r>
      <w:proofErr w:type="gramEnd"/>
      <w:r w:rsidRPr="003F041B">
        <w:rPr>
          <w:sz w:val="22"/>
          <w:u w:val="single"/>
        </w:rPr>
        <w:t xml:space="preserve"> CRC-32 values are shown on the host PC console</w:t>
      </w:r>
      <w:r>
        <w:rPr>
          <w:sz w:val="22"/>
        </w:rPr>
        <w:t xml:space="preserve">. </w:t>
      </w:r>
      <w:r>
        <w:rPr>
          <w:sz w:val="22"/>
        </w:rPr>
        <w:tab/>
      </w:r>
      <w:r>
        <w:rPr>
          <w:sz w:val="22"/>
        </w:rPr>
        <w:tab/>
      </w:r>
      <w:r>
        <w:rPr>
          <w:sz w:val="22"/>
        </w:rPr>
        <w:tab/>
      </w:r>
      <w:r w:rsidRPr="005B5BF9">
        <w:rPr>
          <w:sz w:val="22"/>
        </w:rPr>
        <w:tab/>
      </w:r>
      <w:r>
        <w:rPr>
          <w:sz w:val="22"/>
        </w:rPr>
        <w:tab/>
      </w:r>
      <w:r w:rsidRPr="005B5BF9">
        <w:rPr>
          <w:sz w:val="22"/>
        </w:rPr>
        <w:t>________</w:t>
      </w:r>
    </w:p>
    <w:p w:rsidR="00944A2B" w:rsidRDefault="00944A2B">
      <w:pPr>
        <w:rPr>
          <w:sz w:val="24"/>
        </w:rPr>
      </w:pPr>
    </w:p>
    <w:p w:rsidR="000A3909" w:rsidRPr="000A3909" w:rsidRDefault="000A3909">
      <w:pPr>
        <w:rPr>
          <w:b/>
          <w:sz w:val="24"/>
        </w:rPr>
      </w:pPr>
      <w:r w:rsidRPr="000A3909">
        <w:rPr>
          <w:b/>
          <w:sz w:val="24"/>
        </w:rPr>
        <w:t>Requirements:</w:t>
      </w:r>
    </w:p>
    <w:p w:rsidR="000A3909" w:rsidRDefault="000A3909">
      <w:pPr>
        <w:rPr>
          <w:sz w:val="24"/>
        </w:rPr>
      </w:pPr>
    </w:p>
    <w:p w:rsidR="000A3909" w:rsidRPr="005B5BF9" w:rsidRDefault="00460BAA" w:rsidP="000A3909">
      <w:pPr>
        <w:rPr>
          <w:sz w:val="22"/>
        </w:rPr>
      </w:pPr>
      <w:r w:rsidRPr="005B5BF9">
        <w:rPr>
          <w:sz w:val="22"/>
          <w:u w:val="single"/>
        </w:rPr>
        <w:t>The code generated is written in C for the YRDKRX63N Evaluation Board.</w:t>
      </w:r>
      <w:r w:rsidRPr="005B5BF9">
        <w:rPr>
          <w:sz w:val="22"/>
        </w:rPr>
        <w:tab/>
      </w:r>
      <w:r w:rsidR="005B5BF9">
        <w:rPr>
          <w:sz w:val="22"/>
        </w:rPr>
        <w:tab/>
      </w:r>
      <w:r w:rsidR="000A3909" w:rsidRPr="005B5BF9">
        <w:rPr>
          <w:sz w:val="22"/>
        </w:rPr>
        <w:t>________</w:t>
      </w:r>
    </w:p>
    <w:p w:rsidR="000A3909" w:rsidRPr="005B5BF9" w:rsidRDefault="000A3909" w:rsidP="000A3909">
      <w:pPr>
        <w:rPr>
          <w:sz w:val="22"/>
        </w:rPr>
      </w:pPr>
    </w:p>
    <w:p w:rsidR="00460BAA" w:rsidRPr="005B5BF9" w:rsidRDefault="00460BAA" w:rsidP="00460BAA">
      <w:pPr>
        <w:rPr>
          <w:sz w:val="22"/>
          <w:u w:val="single"/>
        </w:rPr>
      </w:pPr>
      <w:r w:rsidRPr="005B5BF9">
        <w:rPr>
          <w:sz w:val="22"/>
          <w:u w:val="single"/>
        </w:rPr>
        <w:t xml:space="preserve">The brightness of LED4 to LED15 is controlled using a PWM signal generated </w:t>
      </w:r>
    </w:p>
    <w:p w:rsidR="000A3909" w:rsidRPr="005B5BF9" w:rsidRDefault="00460BAA" w:rsidP="00460BAA">
      <w:pPr>
        <w:rPr>
          <w:sz w:val="22"/>
        </w:rPr>
      </w:pPr>
      <w:r w:rsidRPr="005B5BF9">
        <w:rPr>
          <w:sz w:val="22"/>
          <w:u w:val="single"/>
        </w:rPr>
        <w:t>using a delay function</w:t>
      </w:r>
      <w:r w:rsidR="000A3909"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000A3909" w:rsidRPr="005B5BF9">
        <w:rPr>
          <w:sz w:val="22"/>
        </w:rPr>
        <w:t>________</w:t>
      </w:r>
    </w:p>
    <w:p w:rsidR="000A3909" w:rsidRPr="005B5BF9" w:rsidRDefault="000A3909" w:rsidP="000A3909">
      <w:pPr>
        <w:rPr>
          <w:sz w:val="22"/>
        </w:rPr>
      </w:pPr>
    </w:p>
    <w:p w:rsidR="000A3909" w:rsidRPr="005B5BF9" w:rsidRDefault="005B5BF9" w:rsidP="000A3909">
      <w:pPr>
        <w:rPr>
          <w:sz w:val="22"/>
        </w:rPr>
      </w:pPr>
      <w:r w:rsidRPr="005B5BF9">
        <w:rPr>
          <w:sz w:val="22"/>
          <w:u w:val="single"/>
        </w:rPr>
        <w:t>LCD should display your group member(s) first name on line 1 and line 2</w:t>
      </w:r>
      <w:r w:rsidR="000A3909" w:rsidRPr="005B5BF9">
        <w:rPr>
          <w:sz w:val="22"/>
          <w:u w:val="single"/>
        </w:rPr>
        <w:tab/>
      </w:r>
      <w:r w:rsidR="000A3909" w:rsidRPr="005B5BF9">
        <w:rPr>
          <w:sz w:val="22"/>
        </w:rPr>
        <w:tab/>
        <w:t>________</w:t>
      </w:r>
    </w:p>
    <w:p w:rsidR="000A3909" w:rsidRPr="005B5BF9" w:rsidRDefault="000A3909">
      <w:pPr>
        <w:rPr>
          <w:sz w:val="22"/>
        </w:rPr>
      </w:pPr>
    </w:p>
    <w:p w:rsidR="005B5BF9" w:rsidRPr="005B5BF9" w:rsidRDefault="005B5BF9" w:rsidP="005B5BF9">
      <w:pPr>
        <w:rPr>
          <w:sz w:val="22"/>
          <w:u w:val="single"/>
        </w:rPr>
      </w:pPr>
      <w:r w:rsidRPr="005B5BF9">
        <w:rPr>
          <w:sz w:val="22"/>
          <w:u w:val="single"/>
        </w:rPr>
        <w:t xml:space="preserve">LCD should display the brightness value on line 3 as B Value= XXX, where XXX </w:t>
      </w:r>
    </w:p>
    <w:p w:rsidR="005B5BF9" w:rsidRPr="005B5BF9" w:rsidRDefault="005B5BF9" w:rsidP="005B5BF9">
      <w:pPr>
        <w:rPr>
          <w:sz w:val="22"/>
        </w:rPr>
      </w:pPr>
      <w:proofErr w:type="gramStart"/>
      <w:r w:rsidRPr="005B5BF9">
        <w:rPr>
          <w:sz w:val="22"/>
          <w:u w:val="single"/>
        </w:rPr>
        <w:t>is</w:t>
      </w:r>
      <w:proofErr w:type="gramEnd"/>
      <w:r w:rsidRPr="005B5BF9">
        <w:rPr>
          <w:sz w:val="22"/>
          <w:u w:val="single"/>
        </w:rPr>
        <w:t xml:space="preserve"> the duty ratio. [Example: ‘001’ corresponds to a value of ‘1’]</w:t>
      </w:r>
      <w:r w:rsidRPr="005B5BF9">
        <w:rPr>
          <w:sz w:val="22"/>
        </w:rPr>
        <w:t xml:space="preserve"> </w:t>
      </w:r>
      <w:r w:rsidRPr="005B5BF9">
        <w:rPr>
          <w:sz w:val="22"/>
        </w:rPr>
        <w:tab/>
      </w:r>
      <w:r w:rsidRPr="005B5BF9">
        <w:rPr>
          <w:sz w:val="22"/>
        </w:rPr>
        <w:tab/>
      </w:r>
      <w:r w:rsidRPr="005B5BF9">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temperature value on line 4 as T Value=XX.X, where </w:t>
      </w:r>
    </w:p>
    <w:p w:rsidR="005B5BF9" w:rsidRPr="005B5BF9" w:rsidRDefault="005B5BF9" w:rsidP="005B5BF9">
      <w:pPr>
        <w:rPr>
          <w:sz w:val="22"/>
        </w:rPr>
      </w:pPr>
      <w:r w:rsidRPr="005B5BF9">
        <w:rPr>
          <w:sz w:val="22"/>
          <w:u w:val="single"/>
        </w:rPr>
        <w:t>XX.X is the temperature in degree Celsius.</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LCD should display the internal reference voltage on line 5 as V Value=X.XX, </w:t>
      </w:r>
    </w:p>
    <w:p w:rsidR="005B5BF9" w:rsidRPr="005B5BF9" w:rsidRDefault="005B5BF9" w:rsidP="005B5BF9">
      <w:pPr>
        <w:rPr>
          <w:sz w:val="22"/>
        </w:rPr>
      </w:pPr>
      <w:proofErr w:type="gramStart"/>
      <w:r w:rsidRPr="005B5BF9">
        <w:rPr>
          <w:sz w:val="22"/>
          <w:u w:val="single"/>
        </w:rPr>
        <w:t>where</w:t>
      </w:r>
      <w:proofErr w:type="gramEnd"/>
      <w:r w:rsidRPr="005B5BF9">
        <w:rPr>
          <w:sz w:val="22"/>
          <w:u w:val="single"/>
        </w:rPr>
        <w:t xml:space="preserve"> X.XX is the internal reference voltage.</w:t>
      </w:r>
      <w:r>
        <w:rPr>
          <w:sz w:val="22"/>
        </w:rPr>
        <w:t xml:space="preserve"> </w:t>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Maximum value of brightness is 100 and the minimum is 0. Zero brightness value </w:t>
      </w:r>
    </w:p>
    <w:p w:rsidR="005B5BF9" w:rsidRPr="005B5BF9" w:rsidRDefault="005B5BF9" w:rsidP="005B5BF9">
      <w:pPr>
        <w:rPr>
          <w:sz w:val="22"/>
        </w:rPr>
      </w:pPr>
      <w:proofErr w:type="gramStart"/>
      <w:r w:rsidRPr="005B5BF9">
        <w:rPr>
          <w:sz w:val="22"/>
          <w:u w:val="single"/>
        </w:rPr>
        <w:t>means</w:t>
      </w:r>
      <w:proofErr w:type="gramEnd"/>
      <w:r w:rsidRPr="005B5BF9">
        <w:rPr>
          <w:sz w:val="22"/>
          <w:u w:val="single"/>
        </w:rPr>
        <w:t xml:space="preserve"> the LEDs are off</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LCD information should be centered</w:t>
      </w:r>
      <w:r w:rsidRPr="005B5BF9">
        <w:rPr>
          <w:sz w:val="22"/>
        </w:rPr>
        <w:t>_</w:t>
      </w:r>
      <w:r>
        <w:rPr>
          <w:sz w:val="22"/>
        </w:rPr>
        <w:tab/>
      </w:r>
      <w:r>
        <w:rPr>
          <w:sz w:val="22"/>
        </w:rPr>
        <w:tab/>
      </w:r>
      <w:r>
        <w:rPr>
          <w:sz w:val="22"/>
        </w:rPr>
        <w:tab/>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Switch 1 ISR is used to increase the brightness in steps of 10</w:t>
      </w:r>
      <w:r w:rsidRPr="005B5BF9">
        <w:rPr>
          <w:sz w:val="22"/>
        </w:rPr>
        <w:t>_</w:t>
      </w:r>
      <w:r>
        <w:rPr>
          <w:sz w:val="22"/>
        </w:rPr>
        <w:tab/>
      </w:r>
      <w:r>
        <w:rPr>
          <w:sz w:val="22"/>
        </w:rPr>
        <w:tab/>
      </w:r>
      <w:r>
        <w:rPr>
          <w:sz w:val="22"/>
        </w:rPr>
        <w:tab/>
      </w:r>
      <w:r>
        <w:rPr>
          <w:sz w:val="22"/>
        </w:rPr>
        <w:tab/>
      </w:r>
      <w:r w:rsidRPr="005B5BF9">
        <w:rPr>
          <w:sz w:val="22"/>
        </w:rPr>
        <w:t>_______</w:t>
      </w:r>
    </w:p>
    <w:p w:rsidR="005B5BF9" w:rsidRPr="005B5BF9" w:rsidRDefault="005B5BF9" w:rsidP="005B5BF9">
      <w:pPr>
        <w:rPr>
          <w:sz w:val="22"/>
          <w:u w:val="single"/>
        </w:rPr>
      </w:pPr>
    </w:p>
    <w:p w:rsidR="005B5BF9" w:rsidRPr="005B5BF9" w:rsidRDefault="005B5BF9" w:rsidP="005B5BF9">
      <w:pPr>
        <w:rPr>
          <w:sz w:val="22"/>
        </w:rPr>
      </w:pPr>
    </w:p>
    <w:p w:rsidR="005B5BF9" w:rsidRPr="005B5BF9" w:rsidRDefault="005B5BF9" w:rsidP="005B5BF9">
      <w:pPr>
        <w:rPr>
          <w:sz w:val="22"/>
        </w:rPr>
      </w:pPr>
      <w:r w:rsidRPr="005B5BF9">
        <w:rPr>
          <w:sz w:val="22"/>
          <w:u w:val="single"/>
        </w:rPr>
        <w:t>Switch 2 ISR is used to decrease the brightness in steps of 10</w:t>
      </w:r>
      <w:r w:rsidRPr="005B5BF9">
        <w:rPr>
          <w:sz w:val="22"/>
        </w:rPr>
        <w:tab/>
      </w:r>
      <w:r>
        <w:rPr>
          <w:sz w:val="22"/>
        </w:rPr>
        <w:tab/>
      </w:r>
      <w:r>
        <w:rPr>
          <w:sz w:val="22"/>
        </w:rPr>
        <w:tab/>
      </w:r>
      <w:r>
        <w:rPr>
          <w:sz w:val="22"/>
        </w:rPr>
        <w:tab/>
      </w:r>
      <w:r w:rsidRPr="005B5BF9">
        <w:rPr>
          <w:sz w:val="22"/>
        </w:rPr>
        <w:t>_______</w:t>
      </w:r>
    </w:p>
    <w:p w:rsidR="00AC5FDB" w:rsidRPr="005B5BF9" w:rsidRDefault="00AC5FDB">
      <w:pPr>
        <w:rPr>
          <w:sz w:val="22"/>
        </w:rPr>
      </w:pPr>
    </w:p>
    <w:p w:rsidR="005B5BF9" w:rsidRPr="005B5BF9" w:rsidRDefault="005B5BF9" w:rsidP="005B5BF9">
      <w:pPr>
        <w:rPr>
          <w:sz w:val="22"/>
          <w:u w:val="single"/>
        </w:rPr>
      </w:pPr>
      <w:r w:rsidRPr="005B5BF9">
        <w:rPr>
          <w:sz w:val="22"/>
          <w:u w:val="single"/>
        </w:rPr>
        <w:t xml:space="preserve">“Analog In” potentiometer is used to control the brightness in steps of 1 [Range: 0 </w:t>
      </w:r>
    </w:p>
    <w:p w:rsidR="005B5BF9" w:rsidRPr="005B5BF9" w:rsidRDefault="005B5BF9" w:rsidP="005B5BF9">
      <w:pPr>
        <w:rPr>
          <w:sz w:val="22"/>
        </w:rPr>
      </w:pPr>
      <w:r w:rsidRPr="005B5BF9">
        <w:rPr>
          <w:sz w:val="22"/>
          <w:u w:val="single"/>
        </w:rPr>
        <w:t>– 9]</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Default="005B5BF9" w:rsidP="005B5BF9">
      <w:pPr>
        <w:rPr>
          <w:sz w:val="22"/>
        </w:rPr>
      </w:pPr>
      <w:r w:rsidRPr="005B5BF9">
        <w:rPr>
          <w:sz w:val="22"/>
          <w:u w:val="single"/>
        </w:rPr>
        <w:t>No ADC interrupts or Timers are used</w:t>
      </w:r>
      <w:r>
        <w:rPr>
          <w:sz w:val="22"/>
          <w:u w:val="single"/>
        </w:rPr>
        <w:t xml:space="preserve"> </w:t>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t>________</w:t>
      </w:r>
    </w:p>
    <w:p w:rsidR="003F041B" w:rsidRDefault="003F041B" w:rsidP="005B5BF9">
      <w:pPr>
        <w:rPr>
          <w:sz w:val="22"/>
        </w:rPr>
      </w:pPr>
    </w:p>
    <w:p w:rsidR="003F041B" w:rsidRDefault="003F041B" w:rsidP="003F041B">
      <w:pPr>
        <w:rPr>
          <w:sz w:val="22"/>
        </w:rPr>
      </w:pPr>
      <w:r w:rsidRPr="003F041B">
        <w:rPr>
          <w:sz w:val="22"/>
          <w:u w:val="single"/>
        </w:rPr>
        <w:t>UART (SCI2) is used for serial communication.</w:t>
      </w:r>
      <w:r w:rsidRPr="003F041B">
        <w:rPr>
          <w:sz w:val="22"/>
        </w:rPr>
        <w:t xml:space="preserve"> </w:t>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t>________</w:t>
      </w:r>
    </w:p>
    <w:p w:rsidR="003F041B" w:rsidRDefault="003F041B" w:rsidP="005B5BF9">
      <w:pPr>
        <w:rPr>
          <w:sz w:val="22"/>
          <w:u w:val="single"/>
        </w:rPr>
      </w:pPr>
    </w:p>
    <w:p w:rsidR="003F041B" w:rsidRPr="005B5BF9" w:rsidRDefault="003F041B" w:rsidP="003F041B">
      <w:pPr>
        <w:rPr>
          <w:sz w:val="22"/>
        </w:rPr>
      </w:pPr>
      <w:r w:rsidRPr="003F041B">
        <w:rPr>
          <w:sz w:val="22"/>
          <w:u w:val="single"/>
        </w:rPr>
        <w:t>Switch 3 ISR is used to tr</w:t>
      </w:r>
      <w:r>
        <w:rPr>
          <w:sz w:val="22"/>
          <w:u w:val="single"/>
        </w:rPr>
        <w:t xml:space="preserve">ansmit the text to the host PC </w:t>
      </w:r>
      <w:r>
        <w:rPr>
          <w:sz w:val="22"/>
        </w:rPr>
        <w:tab/>
      </w:r>
      <w:r>
        <w:rPr>
          <w:sz w:val="22"/>
        </w:rPr>
        <w:tab/>
      </w:r>
      <w:r>
        <w:rPr>
          <w:sz w:val="22"/>
        </w:rPr>
        <w:tab/>
      </w:r>
      <w:r>
        <w:rPr>
          <w:sz w:val="22"/>
        </w:rPr>
        <w:tab/>
      </w:r>
      <w:r>
        <w:rPr>
          <w:sz w:val="22"/>
        </w:rPr>
        <w:tab/>
      </w:r>
      <w:r w:rsidRPr="005B5BF9">
        <w:rPr>
          <w:sz w:val="22"/>
        </w:rPr>
        <w:t>________</w:t>
      </w:r>
    </w:p>
    <w:p w:rsidR="003F041B" w:rsidRDefault="003F041B" w:rsidP="005B5BF9">
      <w:pPr>
        <w:rPr>
          <w:sz w:val="22"/>
          <w:u w:val="single"/>
        </w:rPr>
      </w:pPr>
    </w:p>
    <w:p w:rsidR="003F041B" w:rsidRPr="003F041B" w:rsidRDefault="003F041B" w:rsidP="003F041B">
      <w:pPr>
        <w:rPr>
          <w:sz w:val="22"/>
          <w:u w:val="single"/>
        </w:rPr>
      </w:pPr>
      <w:r w:rsidRPr="003F041B">
        <w:rPr>
          <w:sz w:val="22"/>
          <w:u w:val="single"/>
        </w:rPr>
        <w:t xml:space="preserve">The brightness value, temperature value, internal reference voltage value, and </w:t>
      </w:r>
    </w:p>
    <w:p w:rsidR="003F041B" w:rsidRPr="003F041B" w:rsidRDefault="003F041B" w:rsidP="003F041B">
      <w:pPr>
        <w:rPr>
          <w:sz w:val="22"/>
          <w:u w:val="single"/>
        </w:rPr>
      </w:pPr>
      <w:proofErr w:type="gramStart"/>
      <w:r w:rsidRPr="003F041B">
        <w:rPr>
          <w:sz w:val="22"/>
          <w:u w:val="single"/>
        </w:rPr>
        <w:t>the</w:t>
      </w:r>
      <w:proofErr w:type="gramEnd"/>
      <w:r w:rsidRPr="003F041B">
        <w:rPr>
          <w:sz w:val="22"/>
          <w:u w:val="single"/>
        </w:rPr>
        <w:t xml:space="preserve"> CRC-32 value are shown as </w:t>
      </w:r>
    </w:p>
    <w:p w:rsidR="003F041B" w:rsidRPr="003F041B" w:rsidRDefault="003F041B" w:rsidP="003F041B">
      <w:pPr>
        <w:rPr>
          <w:sz w:val="22"/>
          <w:u w:val="single"/>
        </w:rPr>
      </w:pPr>
      <w:r w:rsidRPr="003F041B">
        <w:rPr>
          <w:sz w:val="22"/>
          <w:u w:val="single"/>
        </w:rPr>
        <w:t>B Value=XXX</w:t>
      </w:r>
      <w:proofErr w:type="gramStart"/>
      <w:r w:rsidRPr="003F041B">
        <w:rPr>
          <w:sz w:val="22"/>
          <w:u w:val="single"/>
        </w:rPr>
        <w:t>;T</w:t>
      </w:r>
      <w:proofErr w:type="gramEnd"/>
      <w:r w:rsidRPr="003F041B">
        <w:rPr>
          <w:sz w:val="22"/>
          <w:u w:val="single"/>
        </w:rPr>
        <w:t xml:space="preserve"> Value=XX.X;V Value=X.XX </w:t>
      </w:r>
    </w:p>
    <w:p w:rsidR="003F041B" w:rsidRPr="005B5BF9" w:rsidRDefault="003F041B" w:rsidP="003F041B">
      <w:pPr>
        <w:rPr>
          <w:sz w:val="22"/>
        </w:rPr>
      </w:pPr>
      <w:r w:rsidRPr="003F041B">
        <w:rPr>
          <w:sz w:val="22"/>
          <w:u w:val="single"/>
        </w:rPr>
        <w:t>CRC-32</w:t>
      </w:r>
      <w:proofErr w:type="gramStart"/>
      <w:r w:rsidRPr="003F041B">
        <w:rPr>
          <w:sz w:val="22"/>
          <w:u w:val="single"/>
        </w:rPr>
        <w:t>:XXXXXXXX</w:t>
      </w:r>
      <w:proofErr w:type="gramEnd"/>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rPr>
      </w:pPr>
      <w:r w:rsidRPr="005B5BF9">
        <w:rPr>
          <w:sz w:val="22"/>
          <w:u w:val="single"/>
        </w:rPr>
        <w:t>The code is well documented and easy to follow.</w:t>
      </w:r>
      <w:r w:rsidRPr="005B5BF9">
        <w:rPr>
          <w:sz w:val="22"/>
        </w:rPr>
        <w:t xml:space="preserve"> </w:t>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u w:val="single"/>
        </w:rPr>
      </w:pPr>
    </w:p>
    <w:p w:rsidR="000A3909" w:rsidRPr="000A3909" w:rsidRDefault="000A3909">
      <w:pPr>
        <w:rPr>
          <w:b/>
          <w:sz w:val="24"/>
        </w:rPr>
      </w:pPr>
      <w:r w:rsidRPr="000A3909">
        <w:rPr>
          <w:b/>
          <w:sz w:val="24"/>
        </w:rPr>
        <w:t>Learning Objectives:</w:t>
      </w:r>
    </w:p>
    <w:p w:rsidR="00F03A0E" w:rsidRDefault="00F03A0E" w:rsidP="00F03A0E">
      <w:pPr>
        <w:rPr>
          <w:sz w:val="24"/>
        </w:rPr>
      </w:pPr>
      <w:r>
        <w:rPr>
          <w:sz w:val="24"/>
        </w:rPr>
        <w:t>This experiment shows the conversion of analog inputs to digital and then displays it on the LCD. Also the ability to read internal reference voltages and temperature on the LCD is demonstrated.</w:t>
      </w:r>
      <w:r w:rsidR="00CC3B6E">
        <w:rPr>
          <w:sz w:val="24"/>
        </w:rPr>
        <w:t xml:space="preserve"> All of this information is incorporated into a UART communication protocol and is displayed on the host console after performing a CRC-32 check.</w:t>
      </w:r>
    </w:p>
    <w:p w:rsidR="00F03A0E" w:rsidRDefault="00F03A0E">
      <w:pPr>
        <w:rPr>
          <w:sz w:val="24"/>
        </w:rPr>
      </w:pPr>
    </w:p>
    <w:p w:rsidR="000A3909" w:rsidRPr="000A3909" w:rsidRDefault="000A3909">
      <w:pPr>
        <w:rPr>
          <w:b/>
          <w:sz w:val="24"/>
        </w:rPr>
      </w:pPr>
      <w:r w:rsidRPr="000A3909">
        <w:rPr>
          <w:b/>
          <w:sz w:val="24"/>
        </w:rPr>
        <w:t>General Steps:</w:t>
      </w:r>
    </w:p>
    <w:p w:rsidR="007236DF" w:rsidRDefault="007236DF" w:rsidP="007236DF">
      <w:pPr>
        <w:numPr>
          <w:ilvl w:val="0"/>
          <w:numId w:val="3"/>
        </w:numPr>
        <w:rPr>
          <w:sz w:val="24"/>
        </w:rPr>
      </w:pPr>
      <w:r w:rsidRPr="007236DF">
        <w:rPr>
          <w:sz w:val="24"/>
        </w:rPr>
        <w:t xml:space="preserve">Go to the HEW IDE  </w:t>
      </w:r>
    </w:p>
    <w:p w:rsidR="007236DF" w:rsidRDefault="007236DF" w:rsidP="007236DF">
      <w:pPr>
        <w:numPr>
          <w:ilvl w:val="0"/>
          <w:numId w:val="3"/>
        </w:numPr>
        <w:rPr>
          <w:sz w:val="24"/>
        </w:rPr>
      </w:pPr>
      <w:r w:rsidRPr="007236DF">
        <w:rPr>
          <w:sz w:val="24"/>
        </w:rPr>
        <w:t xml:space="preserve">Power up the </w:t>
      </w:r>
      <w:proofErr w:type="spellStart"/>
      <w:r w:rsidRPr="007236DF">
        <w:rPr>
          <w:sz w:val="24"/>
        </w:rPr>
        <w:t>Renesas</w:t>
      </w:r>
      <w:proofErr w:type="spellEnd"/>
      <w:r w:rsidRPr="007236DF">
        <w:rPr>
          <w:sz w:val="24"/>
        </w:rPr>
        <w:t xml:space="preserve"> RX63N by connecting it to the computer via mini-USB </w:t>
      </w:r>
    </w:p>
    <w:p w:rsidR="007236DF" w:rsidRDefault="007236DF" w:rsidP="007236DF">
      <w:pPr>
        <w:numPr>
          <w:ilvl w:val="0"/>
          <w:numId w:val="3"/>
        </w:numPr>
        <w:rPr>
          <w:sz w:val="24"/>
        </w:rPr>
      </w:pPr>
      <w:r>
        <w:rPr>
          <w:sz w:val="24"/>
        </w:rPr>
        <w:t xml:space="preserve">Build upon previous lab and add </w:t>
      </w:r>
      <w:r w:rsidR="00CC3B6E">
        <w:rPr>
          <w:sz w:val="24"/>
        </w:rPr>
        <w:t>UART/CRC-32</w:t>
      </w:r>
      <w:r>
        <w:rPr>
          <w:sz w:val="24"/>
        </w:rPr>
        <w:t xml:space="preserve"> functionality and other requirements. </w:t>
      </w:r>
    </w:p>
    <w:p w:rsidR="007236DF" w:rsidRDefault="007236DF" w:rsidP="007236DF">
      <w:pPr>
        <w:numPr>
          <w:ilvl w:val="0"/>
          <w:numId w:val="3"/>
        </w:numPr>
        <w:rPr>
          <w:sz w:val="24"/>
        </w:rPr>
      </w:pPr>
      <w:r w:rsidRPr="007236DF">
        <w:rPr>
          <w:sz w:val="24"/>
        </w:rPr>
        <w:t>D</w:t>
      </w:r>
      <w:r>
        <w:rPr>
          <w:sz w:val="24"/>
        </w:rPr>
        <w:t>emonstrate the working project.</w:t>
      </w:r>
    </w:p>
    <w:p w:rsidR="007236DF" w:rsidRPr="007236DF" w:rsidRDefault="007236DF" w:rsidP="007236DF">
      <w:pPr>
        <w:ind w:left="720"/>
        <w:rPr>
          <w:sz w:val="24"/>
        </w:rPr>
      </w:pPr>
    </w:p>
    <w:p w:rsidR="000A3909" w:rsidRDefault="000A3909">
      <w:pPr>
        <w:rPr>
          <w:b/>
          <w:sz w:val="24"/>
        </w:rPr>
      </w:pPr>
      <w:r w:rsidRPr="000A3909">
        <w:rPr>
          <w:b/>
          <w:sz w:val="24"/>
        </w:rPr>
        <w:t>Detailed Steps:</w:t>
      </w:r>
    </w:p>
    <w:p w:rsidR="00BC5BAA" w:rsidRDefault="00D85BC9" w:rsidP="00D85BC9">
      <w:pPr>
        <w:pStyle w:val="ListParagraph"/>
        <w:numPr>
          <w:ilvl w:val="0"/>
          <w:numId w:val="6"/>
        </w:numPr>
        <w:rPr>
          <w:sz w:val="24"/>
        </w:rPr>
      </w:pPr>
      <w:r>
        <w:rPr>
          <w:sz w:val="24"/>
        </w:rPr>
        <w:t>Building upon the work from last lab session (Lab 3). The sample UART demonstration program was used to communicate with a host terminal.</w:t>
      </w:r>
    </w:p>
    <w:p w:rsidR="00D85BC9" w:rsidRPr="00D85BC9" w:rsidRDefault="00D85BC9" w:rsidP="00D85BC9">
      <w:pPr>
        <w:pStyle w:val="ListParagraph"/>
        <w:numPr>
          <w:ilvl w:val="0"/>
          <w:numId w:val="6"/>
        </w:numPr>
        <w:rPr>
          <w:sz w:val="24"/>
        </w:rPr>
      </w:pPr>
      <w:r>
        <w:rPr>
          <w:sz w:val="24"/>
        </w:rPr>
        <w:t xml:space="preserve">After verification of the communication protocol the UART.C and UART.H files were added to the source folder and included in the </w:t>
      </w:r>
      <w:proofErr w:type="spellStart"/>
      <w:r>
        <w:rPr>
          <w:sz w:val="24"/>
        </w:rPr>
        <w:t>Main.C</w:t>
      </w:r>
      <w:proofErr w:type="spellEnd"/>
      <w:r>
        <w:rPr>
          <w:sz w:val="24"/>
        </w:rPr>
        <w:t xml:space="preserve"> file of the lab.</w:t>
      </w:r>
      <w:r w:rsidR="0046018D">
        <w:rPr>
          <w:sz w:val="24"/>
        </w:rPr>
        <w:t xml:space="preserve"> The baud rate is changed to 9600bps in the UART.C file to match the communication standards of the HyperTerminal. </w:t>
      </w:r>
    </w:p>
    <w:p w:rsidR="00D85BC9" w:rsidRDefault="00D85BC9" w:rsidP="00D85BC9">
      <w:pPr>
        <w:pStyle w:val="ListParagraph"/>
        <w:numPr>
          <w:ilvl w:val="0"/>
          <w:numId w:val="6"/>
        </w:numPr>
        <w:rPr>
          <w:sz w:val="24"/>
        </w:rPr>
      </w:pPr>
      <w:r>
        <w:rPr>
          <w:sz w:val="24"/>
        </w:rPr>
        <w:t>In order to pass the information from the temperature and voltage functions built in the previous lab two float variables were created to pass the information to the SW3 ISR.</w:t>
      </w:r>
    </w:p>
    <w:p w:rsidR="00D85BC9" w:rsidRDefault="00D85BC9" w:rsidP="00D85BC9">
      <w:pPr>
        <w:pStyle w:val="ListParagraph"/>
        <w:jc w:val="center"/>
        <w:rPr>
          <w:sz w:val="24"/>
        </w:rPr>
      </w:pPr>
      <w:r w:rsidRPr="00D85BC9">
        <w:rPr>
          <w:sz w:val="24"/>
        </w:rPr>
        <w:drawing>
          <wp:inline distT="0" distB="0" distL="0" distR="0" wp14:anchorId="27354ADA" wp14:editId="428550DB">
            <wp:extent cx="962159"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62159" cy="371527"/>
                    </a:xfrm>
                    <a:prstGeom prst="rect">
                      <a:avLst/>
                    </a:prstGeom>
                  </pic:spPr>
                </pic:pic>
              </a:graphicData>
            </a:graphic>
          </wp:inline>
        </w:drawing>
      </w:r>
    </w:p>
    <w:p w:rsidR="00D85BC9" w:rsidRDefault="00D85BC9" w:rsidP="00D85BC9">
      <w:pPr>
        <w:pStyle w:val="ListParagraph"/>
        <w:numPr>
          <w:ilvl w:val="0"/>
          <w:numId w:val="6"/>
        </w:numPr>
        <w:rPr>
          <w:sz w:val="24"/>
        </w:rPr>
      </w:pPr>
      <w:r>
        <w:rPr>
          <w:sz w:val="24"/>
        </w:rPr>
        <w:t>In order for the communication to take place the routines for UART must be called in from UART.C. The functions were called in the main loop before the while loop.</w:t>
      </w:r>
    </w:p>
    <w:p w:rsidR="00D85BC9" w:rsidRDefault="00D85BC9" w:rsidP="00D85BC9">
      <w:pPr>
        <w:pStyle w:val="ListParagraph"/>
        <w:jc w:val="center"/>
        <w:rPr>
          <w:sz w:val="24"/>
        </w:rPr>
      </w:pPr>
      <w:r w:rsidRPr="00D85BC9">
        <w:rPr>
          <w:sz w:val="24"/>
        </w:rPr>
        <w:drawing>
          <wp:inline distT="0" distB="0" distL="0" distR="0" wp14:anchorId="7FE46F0D" wp14:editId="09C13C4C">
            <wp:extent cx="5430008"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0008" cy="962159"/>
                    </a:xfrm>
                    <a:prstGeom prst="rect">
                      <a:avLst/>
                    </a:prstGeom>
                  </pic:spPr>
                </pic:pic>
              </a:graphicData>
            </a:graphic>
          </wp:inline>
        </w:drawing>
      </w:r>
    </w:p>
    <w:p w:rsidR="00D85BC9" w:rsidRDefault="0046018D" w:rsidP="00D85BC9">
      <w:pPr>
        <w:pStyle w:val="ListParagraph"/>
        <w:numPr>
          <w:ilvl w:val="0"/>
          <w:numId w:val="6"/>
        </w:numPr>
        <w:rPr>
          <w:sz w:val="24"/>
        </w:rPr>
      </w:pPr>
      <w:r>
        <w:rPr>
          <w:sz w:val="24"/>
        </w:rPr>
        <w:lastRenderedPageBreak/>
        <w:t>In the SW3 ISR three character arrays are created to hold the values of Brightness Level, Temperature, and Voltage.</w:t>
      </w:r>
    </w:p>
    <w:p w:rsidR="0046018D" w:rsidRDefault="0046018D" w:rsidP="0046018D">
      <w:pPr>
        <w:pStyle w:val="ListParagraph"/>
        <w:jc w:val="center"/>
        <w:rPr>
          <w:sz w:val="24"/>
        </w:rPr>
      </w:pPr>
      <w:r w:rsidRPr="0046018D">
        <w:rPr>
          <w:sz w:val="24"/>
        </w:rPr>
        <w:drawing>
          <wp:inline distT="0" distB="0" distL="0" distR="0" wp14:anchorId="42D07FD2" wp14:editId="53C484F0">
            <wp:extent cx="1028844"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844" cy="533474"/>
                    </a:xfrm>
                    <a:prstGeom prst="rect">
                      <a:avLst/>
                    </a:prstGeom>
                  </pic:spPr>
                </pic:pic>
              </a:graphicData>
            </a:graphic>
          </wp:inline>
        </w:drawing>
      </w:r>
    </w:p>
    <w:p w:rsidR="0046018D" w:rsidRDefault="0046018D" w:rsidP="0046018D">
      <w:pPr>
        <w:pStyle w:val="ListParagraph"/>
        <w:numPr>
          <w:ilvl w:val="0"/>
          <w:numId w:val="6"/>
        </w:numPr>
        <w:rPr>
          <w:sz w:val="24"/>
        </w:rPr>
      </w:pPr>
      <w:r>
        <w:rPr>
          <w:sz w:val="24"/>
        </w:rPr>
        <w:t xml:space="preserve">The library </w:t>
      </w:r>
      <w:proofErr w:type="spellStart"/>
      <w:r w:rsidR="00673819">
        <w:rPr>
          <w:sz w:val="24"/>
        </w:rPr>
        <w:t>s</w:t>
      </w:r>
      <w:r>
        <w:rPr>
          <w:sz w:val="24"/>
        </w:rPr>
        <w:t>tring.h</w:t>
      </w:r>
      <w:proofErr w:type="spellEnd"/>
      <w:r>
        <w:rPr>
          <w:sz w:val="24"/>
        </w:rPr>
        <w:t xml:space="preserve"> is called to give the ability to perform string operations necessary for output to the host pc.</w:t>
      </w:r>
    </w:p>
    <w:p w:rsidR="0046018D" w:rsidRDefault="0046018D" w:rsidP="0046018D">
      <w:pPr>
        <w:pStyle w:val="ListParagraph"/>
        <w:jc w:val="center"/>
        <w:rPr>
          <w:sz w:val="24"/>
        </w:rPr>
      </w:pPr>
      <w:r>
        <w:rPr>
          <w:noProof/>
          <w:sz w:val="24"/>
        </w:rPr>
        <w:drawing>
          <wp:inline distT="0" distB="0" distL="0" distR="0">
            <wp:extent cx="1467055" cy="1810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67055" cy="181000"/>
                    </a:xfrm>
                    <a:prstGeom prst="rect">
                      <a:avLst/>
                    </a:prstGeom>
                  </pic:spPr>
                </pic:pic>
              </a:graphicData>
            </a:graphic>
          </wp:inline>
        </w:drawing>
      </w:r>
    </w:p>
    <w:p w:rsidR="0046018D" w:rsidRDefault="0046018D" w:rsidP="0046018D">
      <w:pPr>
        <w:pStyle w:val="ListParagraph"/>
        <w:rPr>
          <w:sz w:val="24"/>
        </w:rPr>
      </w:pPr>
    </w:p>
    <w:p w:rsidR="00AC5FDB" w:rsidRDefault="0046018D" w:rsidP="0046018D">
      <w:pPr>
        <w:pStyle w:val="ListParagraph"/>
        <w:numPr>
          <w:ilvl w:val="0"/>
          <w:numId w:val="6"/>
        </w:numPr>
        <w:rPr>
          <w:sz w:val="24"/>
        </w:rPr>
      </w:pPr>
      <w:r w:rsidRPr="0046018D">
        <w:rPr>
          <w:sz w:val="24"/>
        </w:rPr>
        <w:t xml:space="preserve">Next, four character arrays were created to hold the string text and </w:t>
      </w:r>
      <w:r>
        <w:rPr>
          <w:sz w:val="24"/>
        </w:rPr>
        <w:t>values from the s2-s4 variables.</w:t>
      </w:r>
    </w:p>
    <w:p w:rsidR="0046018D" w:rsidRDefault="0046018D" w:rsidP="0046018D">
      <w:pPr>
        <w:pStyle w:val="ListParagraph"/>
        <w:jc w:val="center"/>
        <w:rPr>
          <w:sz w:val="24"/>
        </w:rPr>
      </w:pPr>
      <w:r>
        <w:rPr>
          <w:noProof/>
          <w:sz w:val="24"/>
        </w:rPr>
        <w:drawing>
          <wp:inline distT="0" distB="0" distL="0" distR="0">
            <wp:extent cx="2372056"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2056" cy="714475"/>
                    </a:xfrm>
                    <a:prstGeom prst="rect">
                      <a:avLst/>
                    </a:prstGeom>
                  </pic:spPr>
                </pic:pic>
              </a:graphicData>
            </a:graphic>
          </wp:inline>
        </w:drawing>
      </w:r>
    </w:p>
    <w:p w:rsidR="0046018D" w:rsidRDefault="0046018D" w:rsidP="0046018D">
      <w:pPr>
        <w:pStyle w:val="ListParagraph"/>
        <w:numPr>
          <w:ilvl w:val="0"/>
          <w:numId w:val="6"/>
        </w:numPr>
        <w:rPr>
          <w:sz w:val="24"/>
        </w:rPr>
      </w:pPr>
      <w:r>
        <w:rPr>
          <w:sz w:val="24"/>
        </w:rPr>
        <w:t>Each value is passed into its proper character array from other functions and formatted accordingly.</w:t>
      </w:r>
    </w:p>
    <w:p w:rsidR="0046018D" w:rsidRPr="0046018D" w:rsidRDefault="0046018D" w:rsidP="0046018D">
      <w:pPr>
        <w:pStyle w:val="ListParagraph"/>
        <w:jc w:val="center"/>
        <w:rPr>
          <w:sz w:val="24"/>
        </w:rPr>
      </w:pPr>
      <w:r>
        <w:rPr>
          <w:noProof/>
          <w:sz w:val="24"/>
        </w:rPr>
        <w:drawing>
          <wp:inline distT="0" distB="0" distL="0" distR="0" wp14:anchorId="21B84FDB" wp14:editId="36DC4573">
            <wp:extent cx="2086266"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6266" cy="657317"/>
                    </a:xfrm>
                    <a:prstGeom prst="rect">
                      <a:avLst/>
                    </a:prstGeom>
                  </pic:spPr>
                </pic:pic>
              </a:graphicData>
            </a:graphic>
          </wp:inline>
        </w:drawing>
      </w:r>
    </w:p>
    <w:p w:rsidR="0046018D" w:rsidRDefault="0046018D" w:rsidP="0046018D">
      <w:pPr>
        <w:pStyle w:val="ListParagraph"/>
        <w:numPr>
          <w:ilvl w:val="0"/>
          <w:numId w:val="6"/>
        </w:numPr>
        <w:rPr>
          <w:sz w:val="24"/>
        </w:rPr>
      </w:pPr>
      <w:r>
        <w:rPr>
          <w:sz w:val="24"/>
        </w:rPr>
        <w:t>After format and values are correct for each character array the strings are concatenated together to form one string.</w:t>
      </w:r>
    </w:p>
    <w:p w:rsidR="0046018D" w:rsidRDefault="0046018D" w:rsidP="0046018D">
      <w:pPr>
        <w:pStyle w:val="ListParagraph"/>
        <w:jc w:val="center"/>
        <w:rPr>
          <w:noProof/>
          <w:sz w:val="24"/>
        </w:rPr>
      </w:pPr>
      <w:r>
        <w:rPr>
          <w:noProof/>
          <w:sz w:val="24"/>
        </w:rPr>
        <w:drawing>
          <wp:inline distT="0" distB="0" distL="0" distR="0">
            <wp:extent cx="1467055"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67055" cy="181000"/>
                    </a:xfrm>
                    <a:prstGeom prst="rect">
                      <a:avLst/>
                    </a:prstGeom>
                  </pic:spPr>
                </pic:pic>
              </a:graphicData>
            </a:graphic>
          </wp:inline>
        </w:drawing>
      </w:r>
    </w:p>
    <w:p w:rsidR="0046018D" w:rsidRDefault="0046018D" w:rsidP="0046018D">
      <w:pPr>
        <w:pStyle w:val="ListParagraph"/>
        <w:jc w:val="center"/>
        <w:rPr>
          <w:noProof/>
          <w:sz w:val="24"/>
        </w:rPr>
      </w:pPr>
      <w:r>
        <w:rPr>
          <w:noProof/>
          <w:sz w:val="24"/>
        </w:rPr>
        <w:drawing>
          <wp:inline distT="0" distB="0" distL="0" distR="0">
            <wp:extent cx="1495634" cy="133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95634" cy="133369"/>
                    </a:xfrm>
                    <a:prstGeom prst="rect">
                      <a:avLst/>
                    </a:prstGeom>
                  </pic:spPr>
                </pic:pic>
              </a:graphicData>
            </a:graphic>
          </wp:inline>
        </w:drawing>
      </w:r>
    </w:p>
    <w:p w:rsidR="0046018D" w:rsidRDefault="0046018D" w:rsidP="0046018D">
      <w:pPr>
        <w:pStyle w:val="ListParagraph"/>
        <w:jc w:val="center"/>
        <w:rPr>
          <w:sz w:val="24"/>
        </w:rPr>
      </w:pPr>
      <w:r>
        <w:rPr>
          <w:noProof/>
          <w:sz w:val="24"/>
        </w:rPr>
        <w:drawing>
          <wp:inline distT="0" distB="0" distL="0" distR="0">
            <wp:extent cx="1495634" cy="190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95634" cy="190527"/>
                    </a:xfrm>
                    <a:prstGeom prst="rect">
                      <a:avLst/>
                    </a:prstGeom>
                  </pic:spPr>
                </pic:pic>
              </a:graphicData>
            </a:graphic>
          </wp:inline>
        </w:drawing>
      </w:r>
    </w:p>
    <w:p w:rsidR="0046018D" w:rsidRDefault="0046018D" w:rsidP="0046018D">
      <w:pPr>
        <w:pStyle w:val="ListParagraph"/>
        <w:numPr>
          <w:ilvl w:val="0"/>
          <w:numId w:val="6"/>
        </w:numPr>
        <w:rPr>
          <w:sz w:val="24"/>
        </w:rPr>
      </w:pPr>
      <w:r>
        <w:rPr>
          <w:sz w:val="24"/>
        </w:rPr>
        <w:t>Once the strings contain both values and the desired text they are concatenated together to form one large string separated by semicolons. This value will have the CRC calculated in a later stage.</w:t>
      </w:r>
    </w:p>
    <w:p w:rsidR="0046018D" w:rsidRDefault="0046018D" w:rsidP="0046018D">
      <w:pPr>
        <w:pStyle w:val="ListParagraph"/>
        <w:jc w:val="center"/>
        <w:rPr>
          <w:sz w:val="24"/>
        </w:rPr>
      </w:pPr>
      <w:r>
        <w:rPr>
          <w:noProof/>
          <w:sz w:val="24"/>
        </w:rPr>
        <w:drawing>
          <wp:inline distT="0" distB="0" distL="0" distR="0">
            <wp:extent cx="2095793"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5793" cy="885949"/>
                    </a:xfrm>
                    <a:prstGeom prst="rect">
                      <a:avLst/>
                    </a:prstGeom>
                  </pic:spPr>
                </pic:pic>
              </a:graphicData>
            </a:graphic>
          </wp:inline>
        </w:drawing>
      </w:r>
    </w:p>
    <w:p w:rsidR="0046018D" w:rsidRDefault="0046018D" w:rsidP="0046018D">
      <w:pPr>
        <w:pStyle w:val="ListParagraph"/>
        <w:numPr>
          <w:ilvl w:val="0"/>
          <w:numId w:val="6"/>
        </w:numPr>
        <w:rPr>
          <w:sz w:val="24"/>
        </w:rPr>
      </w:pPr>
      <w:r>
        <w:rPr>
          <w:sz w:val="24"/>
        </w:rPr>
        <w:t xml:space="preserve"> Lastly, as per the lab instructions the total string is output to the HyperTerminal in the proper format.</w:t>
      </w:r>
    </w:p>
    <w:p w:rsidR="0046018D" w:rsidRDefault="0046018D" w:rsidP="0046018D">
      <w:pPr>
        <w:pStyle w:val="ListParagraph"/>
        <w:jc w:val="center"/>
        <w:rPr>
          <w:sz w:val="24"/>
        </w:rPr>
      </w:pPr>
      <w:r>
        <w:rPr>
          <w:noProof/>
          <w:sz w:val="24"/>
        </w:rPr>
        <w:drawing>
          <wp:inline distT="0" distB="0" distL="0" distR="0">
            <wp:extent cx="2019582"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9582" cy="533474"/>
                    </a:xfrm>
                    <a:prstGeom prst="rect">
                      <a:avLst/>
                    </a:prstGeom>
                  </pic:spPr>
                </pic:pic>
              </a:graphicData>
            </a:graphic>
          </wp:inline>
        </w:drawing>
      </w:r>
    </w:p>
    <w:p w:rsidR="0046018D" w:rsidRDefault="00673819" w:rsidP="0046018D">
      <w:pPr>
        <w:pStyle w:val="ListParagraph"/>
        <w:numPr>
          <w:ilvl w:val="0"/>
          <w:numId w:val="6"/>
        </w:numPr>
        <w:rPr>
          <w:sz w:val="24"/>
        </w:rPr>
      </w:pPr>
      <w:r>
        <w:rPr>
          <w:sz w:val="24"/>
        </w:rPr>
        <w:t xml:space="preserve">After completion of the UART communication portion (part B) the CRC-32 value can be calculated. To begin the CRC-32 file is downloaded from the specified website and incorporated into the </w:t>
      </w:r>
      <w:proofErr w:type="spellStart"/>
      <w:r>
        <w:rPr>
          <w:sz w:val="24"/>
        </w:rPr>
        <w:t>Main.C</w:t>
      </w:r>
      <w:proofErr w:type="spellEnd"/>
      <w:r>
        <w:rPr>
          <w:sz w:val="24"/>
        </w:rPr>
        <w:t xml:space="preserve"> file as follows.</w:t>
      </w:r>
    </w:p>
    <w:p w:rsidR="00673819" w:rsidRDefault="00673819" w:rsidP="0046018D">
      <w:pPr>
        <w:pStyle w:val="ListParagraph"/>
        <w:numPr>
          <w:ilvl w:val="0"/>
          <w:numId w:val="6"/>
        </w:numPr>
        <w:rPr>
          <w:sz w:val="24"/>
        </w:rPr>
      </w:pPr>
      <w:r>
        <w:rPr>
          <w:sz w:val="24"/>
        </w:rPr>
        <w:lastRenderedPageBreak/>
        <w:t xml:space="preserve">Defined outside of the main function is a table holding each CRC result for all possible ASCII </w:t>
      </w:r>
      <w:proofErr w:type="gramStart"/>
      <w:r>
        <w:rPr>
          <w:sz w:val="24"/>
        </w:rPr>
        <w:t>characters.</w:t>
      </w:r>
      <w:proofErr w:type="gramEnd"/>
      <w:r>
        <w:rPr>
          <w:sz w:val="24"/>
        </w:rPr>
        <w:t xml:space="preserve"> This information will be referenced while performing CRC on the </w:t>
      </w:r>
      <w:proofErr w:type="spellStart"/>
      <w:r>
        <w:rPr>
          <w:sz w:val="24"/>
        </w:rPr>
        <w:t>totString</w:t>
      </w:r>
      <w:proofErr w:type="spellEnd"/>
      <w:r>
        <w:rPr>
          <w:sz w:val="24"/>
        </w:rPr>
        <w:t xml:space="preserve"> created in part B.</w:t>
      </w:r>
    </w:p>
    <w:p w:rsidR="00673819" w:rsidRDefault="00673819" w:rsidP="00673819">
      <w:pPr>
        <w:pStyle w:val="ListParagraph"/>
        <w:jc w:val="center"/>
        <w:rPr>
          <w:sz w:val="24"/>
        </w:rPr>
      </w:pPr>
      <w:r w:rsidRPr="00673819">
        <w:rPr>
          <w:sz w:val="24"/>
        </w:rPr>
        <w:drawing>
          <wp:inline distT="0" distB="0" distL="0" distR="0" wp14:anchorId="28AA0BFF" wp14:editId="39130204">
            <wp:extent cx="5385565" cy="72104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6317" cy="7211432"/>
                    </a:xfrm>
                    <a:prstGeom prst="rect">
                      <a:avLst/>
                    </a:prstGeom>
                  </pic:spPr>
                </pic:pic>
              </a:graphicData>
            </a:graphic>
          </wp:inline>
        </w:drawing>
      </w:r>
    </w:p>
    <w:p w:rsidR="00673819" w:rsidRDefault="00673819" w:rsidP="00673819">
      <w:pPr>
        <w:pStyle w:val="ListParagraph"/>
        <w:numPr>
          <w:ilvl w:val="0"/>
          <w:numId w:val="6"/>
        </w:numPr>
        <w:rPr>
          <w:sz w:val="24"/>
        </w:rPr>
      </w:pPr>
      <w:r>
        <w:rPr>
          <w:sz w:val="24"/>
        </w:rPr>
        <w:lastRenderedPageBreak/>
        <w:t>A function was created CRC-32 that used the CRC value from the table above, buffer size defined later in the SW3 ISR, and the buffer size also defined later in the code.</w:t>
      </w:r>
    </w:p>
    <w:p w:rsidR="00673819" w:rsidRDefault="00673819" w:rsidP="00673819">
      <w:pPr>
        <w:pStyle w:val="ListParagraph"/>
        <w:jc w:val="center"/>
        <w:rPr>
          <w:sz w:val="24"/>
        </w:rPr>
      </w:pPr>
      <w:r w:rsidRPr="00673819">
        <w:rPr>
          <w:sz w:val="24"/>
        </w:rPr>
        <w:drawing>
          <wp:inline distT="0" distB="0" distL="0" distR="0" wp14:anchorId="676D5544" wp14:editId="375570FE">
            <wp:extent cx="4448796" cy="142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48796" cy="142895"/>
                    </a:xfrm>
                    <a:prstGeom prst="rect">
                      <a:avLst/>
                    </a:prstGeom>
                  </pic:spPr>
                </pic:pic>
              </a:graphicData>
            </a:graphic>
          </wp:inline>
        </w:drawing>
      </w:r>
    </w:p>
    <w:p w:rsidR="00673819" w:rsidRDefault="00503329" w:rsidP="00673819">
      <w:pPr>
        <w:pStyle w:val="ListParagraph"/>
        <w:numPr>
          <w:ilvl w:val="0"/>
          <w:numId w:val="6"/>
        </w:numPr>
        <w:rPr>
          <w:sz w:val="24"/>
        </w:rPr>
      </w:pPr>
      <w:r>
        <w:rPr>
          <w:sz w:val="24"/>
        </w:rPr>
        <w:t>Inside the function a pointer is created to hold the value of the buffer passed into the function.</w:t>
      </w:r>
    </w:p>
    <w:p w:rsidR="0046018D" w:rsidRDefault="002A5014" w:rsidP="00D3641E">
      <w:pPr>
        <w:pStyle w:val="ListParagraph"/>
        <w:numPr>
          <w:ilvl w:val="0"/>
          <w:numId w:val="6"/>
        </w:numPr>
        <w:rPr>
          <w:sz w:val="24"/>
        </w:rPr>
      </w:pPr>
      <w:r>
        <w:rPr>
          <w:sz w:val="24"/>
        </w:rPr>
        <w:t xml:space="preserve">The </w:t>
      </w:r>
      <w:proofErr w:type="gramStart"/>
      <w:r>
        <w:rPr>
          <w:sz w:val="24"/>
        </w:rPr>
        <w:t>CRC  hex</w:t>
      </w:r>
      <w:proofErr w:type="gramEnd"/>
      <w:r>
        <w:rPr>
          <w:sz w:val="24"/>
        </w:rPr>
        <w:t xml:space="preserve"> value of 0x00000000 is passed into the function to begin with. The value is then </w:t>
      </w:r>
      <w:proofErr w:type="spellStart"/>
      <w:r>
        <w:rPr>
          <w:sz w:val="24"/>
        </w:rPr>
        <w:t>XOR’d</w:t>
      </w:r>
      <w:proofErr w:type="spellEnd"/>
      <w:r>
        <w:rPr>
          <w:sz w:val="24"/>
        </w:rPr>
        <w:t xml:space="preserve"> with the first character of the </w:t>
      </w:r>
      <w:proofErr w:type="spellStart"/>
      <w:r>
        <w:rPr>
          <w:sz w:val="24"/>
        </w:rPr>
        <w:t>totString</w:t>
      </w:r>
      <w:proofErr w:type="spellEnd"/>
      <w:r>
        <w:rPr>
          <w:sz w:val="24"/>
        </w:rPr>
        <w:t xml:space="preserve"> array and masked with a value between 0 and 256. This is then </w:t>
      </w:r>
      <w:proofErr w:type="spellStart"/>
      <w:r>
        <w:rPr>
          <w:sz w:val="24"/>
        </w:rPr>
        <w:t>XOR’d</w:t>
      </w:r>
      <w:proofErr w:type="spellEnd"/>
      <w:r>
        <w:rPr>
          <w:sz w:val="24"/>
        </w:rPr>
        <w:t xml:space="preserve"> with the previous CRC value by shifting CRC 8 bits to the right. </w:t>
      </w:r>
    </w:p>
    <w:p w:rsidR="002A5014" w:rsidRDefault="002A5014" w:rsidP="00D3641E">
      <w:pPr>
        <w:pStyle w:val="ListParagraph"/>
        <w:numPr>
          <w:ilvl w:val="0"/>
          <w:numId w:val="6"/>
        </w:numPr>
        <w:rPr>
          <w:sz w:val="24"/>
        </w:rPr>
      </w:pPr>
      <w:r>
        <w:rPr>
          <w:sz w:val="24"/>
        </w:rPr>
        <w:t xml:space="preserve">The value is returned with the </w:t>
      </w:r>
      <w:proofErr w:type="spellStart"/>
      <w:r>
        <w:rPr>
          <w:sz w:val="24"/>
        </w:rPr>
        <w:t>XOR’d</w:t>
      </w:r>
      <w:proofErr w:type="spellEnd"/>
      <w:r>
        <w:rPr>
          <w:sz w:val="24"/>
        </w:rPr>
        <w:t xml:space="preserve"> value of CRC and 0x11111111.</w:t>
      </w:r>
    </w:p>
    <w:p w:rsidR="002A5014" w:rsidRDefault="002A5014" w:rsidP="002A5014">
      <w:pPr>
        <w:pStyle w:val="ListParagraph"/>
        <w:jc w:val="center"/>
        <w:rPr>
          <w:sz w:val="24"/>
        </w:rPr>
      </w:pPr>
      <w:r w:rsidRPr="002A5014">
        <w:rPr>
          <w:sz w:val="24"/>
        </w:rPr>
        <w:drawing>
          <wp:inline distT="0" distB="0" distL="0" distR="0" wp14:anchorId="51365056" wp14:editId="531B0591">
            <wp:extent cx="4496428" cy="2124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6428" cy="2124372"/>
                    </a:xfrm>
                    <a:prstGeom prst="rect">
                      <a:avLst/>
                    </a:prstGeom>
                  </pic:spPr>
                </pic:pic>
              </a:graphicData>
            </a:graphic>
          </wp:inline>
        </w:drawing>
      </w:r>
    </w:p>
    <w:p w:rsidR="00D3641E" w:rsidRDefault="00D3641E" w:rsidP="00D3641E">
      <w:pPr>
        <w:pStyle w:val="ListParagraph"/>
        <w:numPr>
          <w:ilvl w:val="0"/>
          <w:numId w:val="6"/>
        </w:numPr>
        <w:rPr>
          <w:sz w:val="24"/>
        </w:rPr>
      </w:pPr>
      <w:r>
        <w:rPr>
          <w:sz w:val="24"/>
        </w:rPr>
        <w:t>As before a new character array was created to hold the value of CRC-32 result.</w:t>
      </w:r>
    </w:p>
    <w:p w:rsidR="00D3641E" w:rsidRDefault="00D3641E" w:rsidP="00D3641E">
      <w:pPr>
        <w:pStyle w:val="ListParagraph"/>
        <w:numPr>
          <w:ilvl w:val="0"/>
          <w:numId w:val="6"/>
        </w:numPr>
        <w:rPr>
          <w:sz w:val="24"/>
        </w:rPr>
      </w:pPr>
      <w:r>
        <w:rPr>
          <w:sz w:val="24"/>
        </w:rPr>
        <w:t>The sprint function from the string library was used to copy the calculated CRC from the function and format the output into the correct size.</w:t>
      </w:r>
    </w:p>
    <w:p w:rsidR="00D3641E" w:rsidRDefault="00D3641E" w:rsidP="00D3641E">
      <w:pPr>
        <w:pStyle w:val="ListParagraph"/>
        <w:rPr>
          <w:sz w:val="24"/>
        </w:rPr>
      </w:pPr>
      <w:r w:rsidRPr="00D3641E">
        <w:rPr>
          <w:sz w:val="24"/>
        </w:rPr>
        <w:drawing>
          <wp:inline distT="0" distB="0" distL="0" distR="0" wp14:anchorId="7D198F62" wp14:editId="589EA965">
            <wp:extent cx="5668166" cy="2191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68166" cy="219106"/>
                    </a:xfrm>
                    <a:prstGeom prst="rect">
                      <a:avLst/>
                    </a:prstGeom>
                  </pic:spPr>
                </pic:pic>
              </a:graphicData>
            </a:graphic>
          </wp:inline>
        </w:drawing>
      </w:r>
    </w:p>
    <w:p w:rsidR="00D3641E" w:rsidRDefault="00D3641E" w:rsidP="00D3641E">
      <w:pPr>
        <w:pStyle w:val="ListParagraph"/>
        <w:numPr>
          <w:ilvl w:val="0"/>
          <w:numId w:val="6"/>
        </w:numPr>
        <w:rPr>
          <w:sz w:val="24"/>
        </w:rPr>
      </w:pPr>
      <w:r>
        <w:rPr>
          <w:sz w:val="24"/>
        </w:rPr>
        <w:t xml:space="preserve">The </w:t>
      </w:r>
      <w:proofErr w:type="spellStart"/>
      <w:r>
        <w:rPr>
          <w:sz w:val="24"/>
        </w:rPr>
        <w:t>sci_put</w:t>
      </w:r>
      <w:proofErr w:type="spellEnd"/>
      <w:r>
        <w:rPr>
          <w:sz w:val="24"/>
        </w:rPr>
        <w:t xml:space="preserve"> </w:t>
      </w:r>
      <w:proofErr w:type="gramStart"/>
      <w:r>
        <w:rPr>
          <w:sz w:val="24"/>
        </w:rPr>
        <w:t>function from the UART.C file</w:t>
      </w:r>
      <w:proofErr w:type="gramEnd"/>
      <w:r>
        <w:rPr>
          <w:sz w:val="24"/>
        </w:rPr>
        <w:t xml:space="preserve"> to write the CRC-32 value to the host.</w:t>
      </w:r>
    </w:p>
    <w:p w:rsidR="00D3641E" w:rsidRDefault="00D3641E" w:rsidP="00D3641E">
      <w:pPr>
        <w:pStyle w:val="ListParagraph"/>
        <w:jc w:val="center"/>
        <w:rPr>
          <w:sz w:val="24"/>
        </w:rPr>
      </w:pPr>
      <w:r w:rsidRPr="00D3641E">
        <w:rPr>
          <w:sz w:val="24"/>
        </w:rPr>
        <w:drawing>
          <wp:inline distT="0" distB="0" distL="0" distR="0" wp14:anchorId="28AE73A1" wp14:editId="7A6D08C0">
            <wp:extent cx="2105319" cy="161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05319" cy="161948"/>
                    </a:xfrm>
                    <a:prstGeom prst="rect">
                      <a:avLst/>
                    </a:prstGeom>
                  </pic:spPr>
                </pic:pic>
              </a:graphicData>
            </a:graphic>
          </wp:inline>
        </w:drawing>
      </w:r>
    </w:p>
    <w:p w:rsidR="00D3641E" w:rsidRPr="00D3641E" w:rsidRDefault="00D3641E" w:rsidP="00D3641E">
      <w:pPr>
        <w:pStyle w:val="ListParagraph"/>
        <w:numPr>
          <w:ilvl w:val="0"/>
          <w:numId w:val="6"/>
        </w:numPr>
        <w:rPr>
          <w:sz w:val="24"/>
        </w:rPr>
      </w:pPr>
      <w:r>
        <w:rPr>
          <w:sz w:val="24"/>
        </w:rPr>
        <w:t>This information is then compared in a CRC calculator to confirm accuracy.</w:t>
      </w:r>
    </w:p>
    <w:p w:rsidR="0046018D" w:rsidRPr="00D3641E" w:rsidRDefault="0046018D" w:rsidP="00D3641E">
      <w:pPr>
        <w:ind w:left="360"/>
        <w:rPr>
          <w:sz w:val="24"/>
        </w:rPr>
      </w:pPr>
    </w:p>
    <w:p w:rsidR="000A3909" w:rsidRPr="000A3909" w:rsidRDefault="000A3909">
      <w:pPr>
        <w:rPr>
          <w:b/>
          <w:sz w:val="24"/>
        </w:rPr>
      </w:pPr>
      <w:r w:rsidRPr="000A3909">
        <w:rPr>
          <w:b/>
          <w:sz w:val="24"/>
        </w:rPr>
        <w:t>Observations:</w:t>
      </w:r>
    </w:p>
    <w:p w:rsidR="00AE7B62" w:rsidRDefault="00B23EED">
      <w:pPr>
        <w:rPr>
          <w:sz w:val="24"/>
        </w:rPr>
      </w:pPr>
      <w:r>
        <w:rPr>
          <w:sz w:val="24"/>
        </w:rPr>
        <w:t xml:space="preserve">During the fourth lab experiment the main purpose was to perform communication to a host terminal (pc) and output values captured by the microcontroller to the host. Building off what was already created in earlier labs the CRC value of the string sent to the host was calculated and then displayed as well on the host system. This CRC-32 value confirms the accuracy of the results being transferred. The CRC-32 value is a cyclic redundancy check which is used to check for errors in many different systems. This does so by performing an XOR of each character in the string to the known CRC value for each character which is stored in a table.  Without this CRC the possibility of incorrect information transfer could be a large possibility and the end user would not even be aware of it. </w:t>
      </w:r>
    </w:p>
    <w:p w:rsidR="00B23EED" w:rsidRPr="00B23EED" w:rsidRDefault="00B23EED">
      <w:pPr>
        <w:rPr>
          <w:sz w:val="24"/>
        </w:rPr>
      </w:pPr>
    </w:p>
    <w:p w:rsidR="000A3909" w:rsidRDefault="000A3909">
      <w:pPr>
        <w:rPr>
          <w:b/>
          <w:sz w:val="24"/>
        </w:rPr>
      </w:pPr>
      <w:r w:rsidRPr="000A3909">
        <w:rPr>
          <w:b/>
          <w:sz w:val="24"/>
        </w:rPr>
        <w:t>Summary:</w:t>
      </w:r>
    </w:p>
    <w:p w:rsidR="00B23EED" w:rsidRPr="002A5014" w:rsidRDefault="002A5014">
      <w:pPr>
        <w:rPr>
          <w:sz w:val="24"/>
        </w:rPr>
      </w:pPr>
      <w:r>
        <w:rPr>
          <w:sz w:val="24"/>
        </w:rPr>
        <w:t xml:space="preserve">Overall, the lab experiment tested our abilities to collect, collate, and communicate data effectively through a UART connection to a host. The CRC calculation was performed in order </w:t>
      </w:r>
      <w:r>
        <w:rPr>
          <w:sz w:val="24"/>
        </w:rPr>
        <w:lastRenderedPageBreak/>
        <w:t xml:space="preserve">to confirm the proper communication was established. The results of this lab will help in future applications when serial communication between two devices is necessary. As mentioned before the </w:t>
      </w:r>
      <w:r w:rsidR="0068014B">
        <w:rPr>
          <w:sz w:val="24"/>
        </w:rPr>
        <w:t>lack of CRC could result in catastrophic results if critical data is changed during communication.</w:t>
      </w:r>
      <w:bookmarkStart w:id="0" w:name="_GoBack"/>
      <w:bookmarkEnd w:id="0"/>
    </w:p>
    <w:sectPr w:rsidR="00B23EED" w:rsidRPr="002A5014">
      <w:head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6E" w:rsidRDefault="0013136E">
      <w:r>
        <w:separator/>
      </w:r>
    </w:p>
  </w:endnote>
  <w:endnote w:type="continuationSeparator" w:id="0">
    <w:p w:rsidR="0013136E" w:rsidRDefault="0013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6E" w:rsidRDefault="0013136E">
      <w:r>
        <w:separator/>
      </w:r>
    </w:p>
  </w:footnote>
  <w:footnote w:type="continuationSeparator" w:id="0">
    <w:p w:rsidR="0013136E" w:rsidRDefault="00131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DB" w:rsidRDefault="00493D8B">
    <w:pPr>
      <w:pStyle w:val="Header"/>
      <w:tabs>
        <w:tab w:val="clear" w:pos="4320"/>
        <w:tab w:val="clear" w:pos="8640"/>
        <w:tab w:val="center" w:pos="4680"/>
        <w:tab w:val="right" w:pos="9360"/>
      </w:tabs>
      <w:rPr>
        <w:b/>
        <w:sz w:val="24"/>
      </w:rPr>
    </w:pPr>
    <w:proofErr w:type="spellStart"/>
    <w:r>
      <w:rPr>
        <w:b/>
        <w:sz w:val="24"/>
      </w:rPr>
      <w:t>Azhar</w:t>
    </w:r>
    <w:proofErr w:type="spellEnd"/>
    <w:r>
      <w:rPr>
        <w:b/>
        <w:sz w:val="24"/>
      </w:rPr>
      <w:t xml:space="preserve"> Al </w:t>
    </w:r>
    <w:proofErr w:type="spellStart"/>
    <w:r>
      <w:rPr>
        <w:b/>
        <w:sz w:val="24"/>
      </w:rPr>
      <w:t>Dubais</w:t>
    </w:r>
    <w:proofErr w:type="spellEnd"/>
    <w:r w:rsidR="00AC5FDB">
      <w:rPr>
        <w:b/>
        <w:sz w:val="24"/>
      </w:rPr>
      <w:tab/>
      <w:t xml:space="preserve">ECE </w:t>
    </w:r>
    <w:r w:rsidR="00EC6AB2">
      <w:rPr>
        <w:b/>
        <w:sz w:val="24"/>
      </w:rPr>
      <w:t>4101/5101</w:t>
    </w:r>
    <w:r w:rsidR="002B5C60">
      <w:rPr>
        <w:b/>
        <w:sz w:val="24"/>
      </w:rPr>
      <w:t xml:space="preserve"> </w:t>
    </w:r>
    <w:r w:rsidR="006E1A42">
      <w:rPr>
        <w:b/>
        <w:sz w:val="24"/>
      </w:rPr>
      <w:t xml:space="preserve">Lab </w:t>
    </w:r>
    <w:r w:rsidR="003F041B">
      <w:rPr>
        <w:b/>
        <w:sz w:val="24"/>
      </w:rPr>
      <w:t>4</w:t>
    </w:r>
    <w:r w:rsidR="006E1A42">
      <w:rPr>
        <w:b/>
        <w:sz w:val="24"/>
      </w:rPr>
      <w:t xml:space="preserve"> Report</w:t>
    </w:r>
    <w:r w:rsidR="006E1A42">
      <w:rPr>
        <w:b/>
        <w:sz w:val="24"/>
      </w:rPr>
      <w:tab/>
      <w:t xml:space="preserve">Due </w:t>
    </w:r>
    <w:r>
      <w:rPr>
        <w:b/>
        <w:sz w:val="24"/>
      </w:rPr>
      <w:t>03</w:t>
    </w:r>
    <w:r w:rsidR="006E1A42">
      <w:rPr>
        <w:b/>
        <w:sz w:val="24"/>
      </w:rPr>
      <w:t>/</w:t>
    </w:r>
    <w:r w:rsidR="003F041B">
      <w:rPr>
        <w:b/>
        <w:sz w:val="24"/>
      </w:rPr>
      <w:t>27</w:t>
    </w:r>
    <w:r w:rsidR="006E1A42">
      <w:rPr>
        <w:b/>
        <w:sz w:val="24"/>
      </w:rPr>
      <w:t>/</w:t>
    </w:r>
    <w:r w:rsidR="00835BC2">
      <w:rPr>
        <w:b/>
        <w:sz w:val="24"/>
      </w:rPr>
      <w:t>1</w:t>
    </w:r>
    <w:r w:rsidR="00290F02">
      <w:rPr>
        <w:b/>
        <w:sz w:val="24"/>
      </w:rPr>
      <w:t>4</w:t>
    </w:r>
  </w:p>
  <w:p w:rsidR="00AC5FDB" w:rsidRDefault="00F03A0E">
    <w:pPr>
      <w:pStyle w:val="Header"/>
      <w:tabs>
        <w:tab w:val="clear" w:pos="8640"/>
        <w:tab w:val="right" w:pos="9360"/>
      </w:tabs>
      <w:rPr>
        <w:b/>
        <w:sz w:val="24"/>
      </w:rPr>
    </w:pPr>
    <w:r w:rsidRPr="00F03A0E">
      <w:rPr>
        <w:b/>
        <w:sz w:val="24"/>
      </w:rPr>
      <w:t>aalduba1@uncc.edu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D56D5D">
      <w:rPr>
        <w:rStyle w:val="PageNumber"/>
        <w:b/>
        <w:noProof/>
        <w:sz w:val="24"/>
      </w:rPr>
      <w:t>6</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D56D5D">
      <w:rPr>
        <w:rStyle w:val="PageNumber"/>
        <w:b/>
        <w:noProof/>
        <w:sz w:val="24"/>
      </w:rPr>
      <w:t>6</w:t>
    </w:r>
    <w:r w:rsidR="00AC5FDB">
      <w:rPr>
        <w:rStyle w:val="PageNumber"/>
        <w:b/>
        <w:sz w:val="24"/>
      </w:rPr>
      <w:fldChar w:fldCharType="end"/>
    </w:r>
  </w:p>
  <w:p w:rsidR="00AC5FDB" w:rsidRDefault="00493D8B">
    <w:pPr>
      <w:pStyle w:val="Header"/>
      <w:rPr>
        <w:b/>
        <w:sz w:val="24"/>
      </w:rPr>
    </w:pPr>
    <w:r>
      <w:rPr>
        <w:b/>
        <w:sz w:val="24"/>
      </w:rPr>
      <w:t xml:space="preserve">Madison </w:t>
    </w:r>
    <w:proofErr w:type="spellStart"/>
    <w:r>
      <w:rPr>
        <w:b/>
        <w:sz w:val="24"/>
      </w:rPr>
      <w:t>Traynham</w:t>
    </w:r>
    <w:proofErr w:type="spellEnd"/>
  </w:p>
  <w:p w:rsidR="00AC5FDB" w:rsidRDefault="00F03A0E">
    <w:pPr>
      <w:pStyle w:val="Header"/>
      <w:rPr>
        <w:b/>
        <w:sz w:val="24"/>
      </w:rPr>
    </w:pPr>
    <w:r>
      <w:rPr>
        <w:b/>
        <w:sz w:val="24"/>
      </w:rPr>
      <w:t>Mtraynha@uncc.edu</w:t>
    </w:r>
  </w:p>
  <w:p w:rsidR="00AC5FDB" w:rsidRDefault="00AC5FDB">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633"/>
    <w:multiLevelType w:val="hybridMultilevel"/>
    <w:tmpl w:val="6A9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256"/>
    <w:multiLevelType w:val="hybridMultilevel"/>
    <w:tmpl w:val="9AF058A2"/>
    <w:lvl w:ilvl="0" w:tplc="920C72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83CE9"/>
    <w:multiLevelType w:val="hybridMultilevel"/>
    <w:tmpl w:val="F1C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83824"/>
    <w:multiLevelType w:val="hybridMultilevel"/>
    <w:tmpl w:val="F9CE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2408D7"/>
    <w:multiLevelType w:val="hybridMultilevel"/>
    <w:tmpl w:val="B5F4C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1"/>
    <w:rsid w:val="00053BB3"/>
    <w:rsid w:val="000A3909"/>
    <w:rsid w:val="0013136E"/>
    <w:rsid w:val="001715EF"/>
    <w:rsid w:val="00290F02"/>
    <w:rsid w:val="002A5014"/>
    <w:rsid w:val="002B5C60"/>
    <w:rsid w:val="0030651B"/>
    <w:rsid w:val="00316B91"/>
    <w:rsid w:val="003B31F2"/>
    <w:rsid w:val="003B7F77"/>
    <w:rsid w:val="003F041B"/>
    <w:rsid w:val="00443FAC"/>
    <w:rsid w:val="00454D33"/>
    <w:rsid w:val="0046018D"/>
    <w:rsid w:val="00460BAA"/>
    <w:rsid w:val="00493D8B"/>
    <w:rsid w:val="00503329"/>
    <w:rsid w:val="005A0F6D"/>
    <w:rsid w:val="005B5BF9"/>
    <w:rsid w:val="005E4432"/>
    <w:rsid w:val="0065235F"/>
    <w:rsid w:val="00673819"/>
    <w:rsid w:val="0068014B"/>
    <w:rsid w:val="006946F4"/>
    <w:rsid w:val="006E1A42"/>
    <w:rsid w:val="007236DF"/>
    <w:rsid w:val="00733722"/>
    <w:rsid w:val="007D376B"/>
    <w:rsid w:val="00835BC2"/>
    <w:rsid w:val="0084710B"/>
    <w:rsid w:val="009235A6"/>
    <w:rsid w:val="0093128D"/>
    <w:rsid w:val="00944A2B"/>
    <w:rsid w:val="009B5870"/>
    <w:rsid w:val="00A44A21"/>
    <w:rsid w:val="00A8398C"/>
    <w:rsid w:val="00AC5FDB"/>
    <w:rsid w:val="00AE7B62"/>
    <w:rsid w:val="00B103FC"/>
    <w:rsid w:val="00B23EED"/>
    <w:rsid w:val="00B3184F"/>
    <w:rsid w:val="00B96211"/>
    <w:rsid w:val="00BC5BAA"/>
    <w:rsid w:val="00CC08C7"/>
    <w:rsid w:val="00CC3B6E"/>
    <w:rsid w:val="00CF3A67"/>
    <w:rsid w:val="00D1603C"/>
    <w:rsid w:val="00D3641E"/>
    <w:rsid w:val="00D53775"/>
    <w:rsid w:val="00D56D5D"/>
    <w:rsid w:val="00D636E5"/>
    <w:rsid w:val="00D85BC9"/>
    <w:rsid w:val="00DC7EE7"/>
    <w:rsid w:val="00E05461"/>
    <w:rsid w:val="00E827EF"/>
    <w:rsid w:val="00EC6708"/>
    <w:rsid w:val="00EC6AB2"/>
    <w:rsid w:val="00F03A0E"/>
    <w:rsid w:val="00F128AF"/>
    <w:rsid w:val="00F962A0"/>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1AA4A98C</Template>
  <TotalTime>100</TotalTime>
  <Pages>6</Pages>
  <Words>1199</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creator>your name</dc:creator>
  <cp:lastModifiedBy>Madison Parker Traynham</cp:lastModifiedBy>
  <cp:revision>13</cp:revision>
  <cp:lastPrinted>2014-03-27T22:10:00Z</cp:lastPrinted>
  <dcterms:created xsi:type="dcterms:W3CDTF">2014-03-27T19:42:00Z</dcterms:created>
  <dcterms:modified xsi:type="dcterms:W3CDTF">2014-03-27T22:12:00Z</dcterms:modified>
</cp:coreProperties>
</file>