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20" w:rsidRPr="005C67ED" w:rsidRDefault="00A37BA5">
      <w:pPr>
        <w:jc w:val="center"/>
        <w:rPr>
          <w:rFonts w:asciiTheme="majorHAnsi" w:eastAsia="Adobe Gothic Std B" w:hAnsiTheme="majorHAnsi" w:cs="Lucida Fax"/>
          <w:b/>
          <w:sz w:val="22"/>
          <w:szCs w:val="22"/>
          <w:lang w:val="en-US"/>
        </w:rPr>
      </w:pPr>
      <w:r w:rsidRPr="005C67ED">
        <w:rPr>
          <w:rFonts w:asciiTheme="majorHAnsi" w:eastAsia="Adobe Gothic Std B" w:hAnsiTheme="majorHAnsi" w:cs="Lucida Fax"/>
          <w:b/>
          <w:sz w:val="22"/>
          <w:szCs w:val="22"/>
          <w:lang w:val="en-US"/>
        </w:rPr>
        <w:t xml:space="preserve">ANDREEA-BEATRICE </w:t>
      </w:r>
      <w:r w:rsidR="00A06C52">
        <w:rPr>
          <w:rFonts w:asciiTheme="majorHAnsi" w:eastAsia="Adobe Gothic Std B" w:hAnsiTheme="majorHAnsi" w:cs="Lucida Fax"/>
          <w:b/>
          <w:sz w:val="22"/>
          <w:szCs w:val="22"/>
          <w:lang w:val="en-US"/>
        </w:rPr>
        <w:t>POPOVICI-</w:t>
      </w:r>
      <w:r w:rsidRPr="005C67ED">
        <w:rPr>
          <w:rFonts w:asciiTheme="majorHAnsi" w:eastAsia="Adobe Gothic Std B" w:hAnsiTheme="majorHAnsi" w:cs="Lucida Fax"/>
          <w:b/>
          <w:sz w:val="22"/>
          <w:szCs w:val="22"/>
          <w:lang w:val="en-US"/>
        </w:rPr>
        <w:t>SAMOSCHI</w:t>
      </w:r>
    </w:p>
    <w:p w:rsidR="000A1520" w:rsidRPr="005C67ED" w:rsidRDefault="00A37BA5" w:rsidP="005C67ED">
      <w:pPr>
        <w:jc w:val="center"/>
        <w:rPr>
          <w:rFonts w:asciiTheme="majorHAnsi" w:eastAsia="Adobe Gothic Std B" w:hAnsiTheme="majorHAnsi" w:cs="Lucida Fax"/>
          <w:sz w:val="22"/>
          <w:szCs w:val="22"/>
          <w:lang w:val="en-US"/>
        </w:rPr>
      </w:pPr>
      <w:r w:rsidRPr="005C67ED">
        <w:rPr>
          <w:rFonts w:asciiTheme="majorHAnsi" w:eastAsia="Adobe Gothic Std B" w:hAnsiTheme="majorHAnsi" w:cs="Lucida Fax"/>
          <w:sz w:val="22"/>
          <w:szCs w:val="22"/>
          <w:lang w:val="en-US"/>
        </w:rPr>
        <w:t xml:space="preserve">No. 2, Raul </w:t>
      </w:r>
      <w:proofErr w:type="spellStart"/>
      <w:r w:rsidRPr="005C67ED">
        <w:rPr>
          <w:rFonts w:asciiTheme="majorHAnsi" w:eastAsia="Adobe Gothic Std B" w:hAnsiTheme="majorHAnsi" w:cs="Lucida Fax"/>
          <w:sz w:val="22"/>
          <w:szCs w:val="22"/>
          <w:lang w:val="en-US"/>
        </w:rPr>
        <w:t>Dorna</w:t>
      </w:r>
      <w:proofErr w:type="spellEnd"/>
      <w:r w:rsidRPr="005C67ED">
        <w:rPr>
          <w:rFonts w:asciiTheme="majorHAnsi" w:eastAsia="Adobe Gothic Std B" w:hAnsiTheme="majorHAnsi" w:cs="Lucida Fax"/>
          <w:sz w:val="22"/>
          <w:szCs w:val="22"/>
          <w:lang w:val="en-US"/>
        </w:rPr>
        <w:t xml:space="preserve"> Street, block F1, 2</w:t>
      </w:r>
      <w:r w:rsidRPr="005C67ED">
        <w:rPr>
          <w:rFonts w:asciiTheme="majorHAnsi" w:eastAsia="Adobe Gothic Std B" w:hAnsiTheme="majorHAnsi" w:cs="Lucida Fax"/>
          <w:sz w:val="22"/>
          <w:szCs w:val="22"/>
          <w:vertAlign w:val="superscript"/>
          <w:lang w:val="en-US"/>
        </w:rPr>
        <w:t>nd</w:t>
      </w:r>
      <w:r w:rsidRPr="005C67ED">
        <w:rPr>
          <w:rFonts w:asciiTheme="majorHAnsi" w:eastAsia="Adobe Gothic Std B" w:hAnsiTheme="majorHAnsi" w:cs="Lucida Fax"/>
          <w:sz w:val="22"/>
          <w:szCs w:val="22"/>
          <w:lang w:val="en-US"/>
        </w:rPr>
        <w:t xml:space="preserve"> floor, ap. 52, 061583, Bucharest, Romania</w:t>
      </w:r>
    </w:p>
    <w:p w:rsidR="000A1520" w:rsidRPr="005C67ED" w:rsidRDefault="00A37BA5" w:rsidP="005C67ED">
      <w:pPr>
        <w:ind w:left="720" w:right="-468"/>
        <w:jc w:val="center"/>
        <w:rPr>
          <w:rFonts w:asciiTheme="majorHAnsi" w:hAnsiTheme="majorHAnsi" w:cs="Lucida Fax"/>
          <w:bCs/>
          <w:i/>
          <w:sz w:val="22"/>
          <w:szCs w:val="22"/>
        </w:rPr>
      </w:pPr>
      <w:r w:rsidRPr="005C67ED">
        <w:rPr>
          <w:rFonts w:asciiTheme="majorHAnsi" w:eastAsia="Adobe Gothic Std B" w:hAnsiTheme="majorHAnsi" w:cs="Lucida Fax"/>
          <w:sz w:val="22"/>
          <w:szCs w:val="22"/>
          <w:lang w:val="en-US"/>
        </w:rPr>
        <w:t>av_samoschi@yahoo.com;</w:t>
      </w:r>
    </w:p>
    <w:p w:rsidR="000A1520" w:rsidRPr="005C67ED" w:rsidRDefault="00A37BA5" w:rsidP="005C67ED">
      <w:pPr>
        <w:ind w:right="-468"/>
        <w:jc w:val="center"/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hAnsiTheme="majorHAnsi" w:cs="Lucida Fax"/>
          <w:bCs/>
          <w:sz w:val="22"/>
          <w:szCs w:val="22"/>
        </w:rPr>
        <w:t>+40 762 577 834(RO)</w:t>
      </w:r>
    </w:p>
    <w:p w:rsidR="000A1520" w:rsidRPr="005C67ED" w:rsidRDefault="000A1520">
      <w:pPr>
        <w:pStyle w:val="z-BottomofForm"/>
        <w:jc w:val="left"/>
        <w:rPr>
          <w:rFonts w:asciiTheme="majorHAnsi" w:hAnsiTheme="majorHAnsi" w:cs="Lucida Fax"/>
          <w:vanish w:val="0"/>
          <w:sz w:val="22"/>
          <w:szCs w:val="22"/>
        </w:rPr>
      </w:pPr>
    </w:p>
    <w:p w:rsidR="000A1520" w:rsidRPr="005C67ED" w:rsidRDefault="00A37BA5">
      <w:pPr>
        <w:ind w:right="-468"/>
        <w:jc w:val="center"/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eastAsia="Adobe Gothic Std B" w:hAnsiTheme="majorHAnsi" w:cs="Lucida Fax"/>
          <w:b/>
          <w:sz w:val="22"/>
          <w:szCs w:val="22"/>
          <w:u w:val="single"/>
        </w:rPr>
        <w:t>SUMMARY:</w:t>
      </w:r>
    </w:p>
    <w:p w:rsidR="000A1520" w:rsidRPr="005C67ED" w:rsidRDefault="00A37BA5">
      <w:pPr>
        <w:ind w:right="-15"/>
        <w:jc w:val="both"/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hAnsiTheme="majorHAnsi" w:cs="Lucida Fax"/>
          <w:sz w:val="22"/>
          <w:szCs w:val="22"/>
        </w:rPr>
        <w:t xml:space="preserve">Romanian qualified lawyer with solid background in commercial </w:t>
      </w:r>
      <w:r w:rsidR="005A5F8C">
        <w:rPr>
          <w:rFonts w:asciiTheme="majorHAnsi" w:hAnsiTheme="majorHAnsi" w:cs="Lucida Fax"/>
          <w:sz w:val="22"/>
          <w:szCs w:val="22"/>
        </w:rPr>
        <w:t xml:space="preserve">and </w:t>
      </w:r>
      <w:r w:rsidRPr="005C67ED">
        <w:rPr>
          <w:rFonts w:asciiTheme="majorHAnsi" w:hAnsiTheme="majorHAnsi" w:cs="Lucida Fax"/>
          <w:sz w:val="22"/>
          <w:szCs w:val="22"/>
        </w:rPr>
        <w:t xml:space="preserve">civil lawsuits, </w:t>
      </w:r>
      <w:r w:rsidR="005A5F8C" w:rsidRPr="005C67ED">
        <w:rPr>
          <w:rFonts w:asciiTheme="majorHAnsi" w:hAnsiTheme="majorHAnsi" w:cs="Lucida Fax"/>
          <w:sz w:val="22"/>
          <w:szCs w:val="22"/>
        </w:rPr>
        <w:t xml:space="preserve">criminal proceedings, </w:t>
      </w:r>
      <w:r w:rsidRPr="005C67ED">
        <w:rPr>
          <w:rFonts w:asciiTheme="majorHAnsi" w:hAnsiTheme="majorHAnsi" w:cs="Lucida Fax"/>
          <w:sz w:val="22"/>
          <w:szCs w:val="22"/>
        </w:rPr>
        <w:t>contracts reviewing and arbitration. Proven ability to communicate legal information in a manner easy to comprehend and to handle difficult situations with tact and determination. Flexible and able to work under deadline and pick up information quickly. Analytical, result-oriented professional, stress-resilient, fluent in Romanian, proficient in English, medium conversant in French and Spanish.</w:t>
      </w:r>
    </w:p>
    <w:p w:rsidR="000A1520" w:rsidRPr="005C67ED" w:rsidRDefault="00A37BA5">
      <w:pPr>
        <w:ind w:right="-15"/>
        <w:jc w:val="both"/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hAnsiTheme="majorHAnsi" w:cs="Lucida Fax"/>
          <w:sz w:val="22"/>
          <w:szCs w:val="22"/>
        </w:rPr>
        <w:t>For any further information</w:t>
      </w:r>
      <w:r w:rsidR="007201F1">
        <w:rPr>
          <w:rFonts w:asciiTheme="majorHAnsi" w:hAnsiTheme="majorHAnsi" w:cs="Lucida Fax"/>
          <w:sz w:val="22"/>
          <w:szCs w:val="22"/>
        </w:rPr>
        <w:t>,</w:t>
      </w:r>
      <w:r w:rsidRPr="005C67ED">
        <w:rPr>
          <w:rFonts w:asciiTheme="majorHAnsi" w:hAnsiTheme="majorHAnsi" w:cs="Lucida Fax"/>
          <w:sz w:val="22"/>
          <w:szCs w:val="22"/>
        </w:rPr>
        <w:t xml:space="preserve"> full Law School Transcripts/Educational Transcripts can be found at: </w:t>
      </w:r>
      <w:hyperlink r:id="rId5" w:history="1">
        <w:r w:rsidRPr="005C67ED">
          <w:rPr>
            <w:rStyle w:val="Hyperlink"/>
            <w:rFonts w:asciiTheme="majorHAnsi" w:hAnsiTheme="majorHAnsi" w:cs="Lucida Fax"/>
            <w:sz w:val="22"/>
            <w:szCs w:val="22"/>
          </w:rPr>
          <w:t>https://github.com/andreea-beatrice/profile</w:t>
        </w:r>
      </w:hyperlink>
      <w:r w:rsidRPr="005C67ED">
        <w:rPr>
          <w:rFonts w:asciiTheme="majorHAnsi" w:hAnsiTheme="majorHAnsi" w:cs="Lucida Fax"/>
          <w:sz w:val="22"/>
          <w:szCs w:val="22"/>
        </w:rPr>
        <w:t xml:space="preserve">  </w:t>
      </w:r>
    </w:p>
    <w:p w:rsidR="000A1520" w:rsidRPr="005C67ED" w:rsidRDefault="000A1520">
      <w:pPr>
        <w:ind w:right="-15"/>
        <w:jc w:val="both"/>
        <w:rPr>
          <w:rFonts w:asciiTheme="majorHAnsi" w:hAnsiTheme="majorHAnsi" w:cs="Lucida Fax"/>
          <w:sz w:val="22"/>
          <w:szCs w:val="22"/>
        </w:rPr>
      </w:pPr>
    </w:p>
    <w:p w:rsidR="000A1520" w:rsidRPr="005C67ED" w:rsidRDefault="00A37BA5">
      <w:pPr>
        <w:ind w:right="-468"/>
        <w:jc w:val="center"/>
        <w:rPr>
          <w:rFonts w:asciiTheme="majorHAnsi" w:eastAsia="Adobe Gothic Std B" w:hAnsiTheme="majorHAnsi" w:cs="Lucida Fax"/>
          <w:sz w:val="22"/>
          <w:szCs w:val="22"/>
          <w:lang w:val="en-US"/>
        </w:rPr>
      </w:pPr>
      <w:r w:rsidRPr="005C67ED">
        <w:rPr>
          <w:rFonts w:asciiTheme="majorHAnsi" w:eastAsia="Adobe Gothic Std B" w:hAnsiTheme="majorHAnsi" w:cs="Lucida Fax"/>
          <w:b/>
          <w:sz w:val="22"/>
          <w:szCs w:val="22"/>
          <w:u w:val="single"/>
          <w:lang w:val="en-US"/>
        </w:rPr>
        <w:t>PERSONAL DETAILS:</w:t>
      </w:r>
      <w:r w:rsidRPr="005C67ED">
        <w:rPr>
          <w:rFonts w:asciiTheme="majorHAnsi" w:eastAsia="Adobe Gothic Std B" w:hAnsiTheme="majorHAnsi" w:cs="Lucida Fax"/>
          <w:b/>
          <w:sz w:val="22"/>
          <w:szCs w:val="22"/>
          <w:lang w:val="en-US"/>
        </w:rPr>
        <w:t xml:space="preserve"> </w:t>
      </w:r>
    </w:p>
    <w:p w:rsidR="000A1520" w:rsidRPr="005C67ED" w:rsidRDefault="00A37BA5">
      <w:pPr>
        <w:numPr>
          <w:ilvl w:val="0"/>
          <w:numId w:val="8"/>
        </w:numPr>
        <w:ind w:right="-468"/>
        <w:jc w:val="both"/>
        <w:rPr>
          <w:rFonts w:asciiTheme="majorHAnsi" w:eastAsia="Adobe Gothic Std B" w:hAnsiTheme="majorHAnsi" w:cs="Lucida Fax"/>
          <w:sz w:val="22"/>
          <w:szCs w:val="22"/>
          <w:lang w:val="en-US"/>
        </w:rPr>
      </w:pPr>
      <w:r w:rsidRPr="005C67ED">
        <w:rPr>
          <w:rFonts w:asciiTheme="majorHAnsi" w:eastAsia="Adobe Gothic Std B" w:hAnsiTheme="majorHAnsi" w:cs="Lucida Fax"/>
          <w:sz w:val="22"/>
          <w:szCs w:val="22"/>
          <w:lang w:val="en-US"/>
        </w:rPr>
        <w:t>Date of birth:18.01.1984;</w:t>
      </w:r>
    </w:p>
    <w:p w:rsidR="000A1520" w:rsidRPr="005C67ED" w:rsidRDefault="00A37BA5">
      <w:pPr>
        <w:numPr>
          <w:ilvl w:val="0"/>
          <w:numId w:val="8"/>
        </w:numPr>
        <w:ind w:right="-468"/>
        <w:jc w:val="both"/>
        <w:rPr>
          <w:rFonts w:asciiTheme="majorHAnsi" w:eastAsia="Adobe Gothic Std B" w:hAnsiTheme="majorHAnsi" w:cs="Lucida Fax"/>
          <w:sz w:val="22"/>
          <w:szCs w:val="22"/>
          <w:lang w:val="en-US"/>
        </w:rPr>
      </w:pPr>
      <w:r w:rsidRPr="005C67ED">
        <w:rPr>
          <w:rFonts w:asciiTheme="majorHAnsi" w:eastAsia="Adobe Gothic Std B" w:hAnsiTheme="majorHAnsi" w:cs="Lucida Fax"/>
          <w:sz w:val="22"/>
          <w:szCs w:val="22"/>
          <w:lang w:val="en-US"/>
        </w:rPr>
        <w:t>Nationality: Romanian;</w:t>
      </w:r>
    </w:p>
    <w:p w:rsidR="000A1520" w:rsidRPr="005D2329" w:rsidRDefault="00A37BA5">
      <w:pPr>
        <w:numPr>
          <w:ilvl w:val="0"/>
          <w:numId w:val="8"/>
        </w:numPr>
        <w:ind w:right="-468"/>
        <w:jc w:val="both"/>
        <w:rPr>
          <w:rFonts w:asciiTheme="majorHAnsi" w:eastAsia="Adobe Gothic Std B" w:hAnsiTheme="majorHAnsi" w:cs="Lucida Fax"/>
          <w:b/>
          <w:sz w:val="22"/>
          <w:szCs w:val="22"/>
          <w:u w:val="single"/>
          <w:lang w:val="en-US"/>
        </w:rPr>
      </w:pPr>
      <w:r w:rsidRPr="005C67ED">
        <w:rPr>
          <w:rFonts w:asciiTheme="majorHAnsi" w:eastAsia="Adobe Gothic Std B" w:hAnsiTheme="majorHAnsi" w:cs="Lucida Fax"/>
          <w:sz w:val="22"/>
          <w:szCs w:val="22"/>
          <w:lang w:val="en-US"/>
        </w:rPr>
        <w:t>Marital status: married</w:t>
      </w:r>
      <w:r w:rsidR="00027C3A">
        <w:rPr>
          <w:rFonts w:asciiTheme="majorHAnsi" w:eastAsia="Adobe Gothic Std B" w:hAnsiTheme="majorHAnsi" w:cs="Lucida Fax"/>
          <w:sz w:val="22"/>
          <w:szCs w:val="22"/>
          <w:lang w:val="en-US"/>
        </w:rPr>
        <w:t xml:space="preserve"> (</w:t>
      </w:r>
      <w:r w:rsidR="00027C3A" w:rsidRPr="00495ABD">
        <w:rPr>
          <w:rFonts w:asciiTheme="majorHAnsi" w:eastAsia="Adobe Gothic Std B" w:hAnsiTheme="majorHAnsi" w:cs="Lucida Fax"/>
          <w:i/>
          <w:sz w:val="22"/>
          <w:szCs w:val="22"/>
          <w:lang w:val="en-US"/>
        </w:rPr>
        <w:t xml:space="preserve">since 2016 - </w:t>
      </w:r>
      <w:r w:rsidR="004A7776" w:rsidRPr="00495ABD">
        <w:rPr>
          <w:rFonts w:asciiTheme="majorHAnsi" w:eastAsia="Adobe Gothic Std B" w:hAnsiTheme="majorHAnsi" w:cs="Lucida Fax"/>
          <w:i/>
          <w:sz w:val="22"/>
          <w:szCs w:val="22"/>
          <w:lang w:val="en-US"/>
        </w:rPr>
        <w:t xml:space="preserve">last </w:t>
      </w:r>
      <w:r w:rsidR="00027C3A" w:rsidRPr="00495ABD">
        <w:rPr>
          <w:rFonts w:asciiTheme="majorHAnsi" w:eastAsia="Adobe Gothic Std B" w:hAnsiTheme="majorHAnsi" w:cs="Lucida Fax"/>
          <w:i/>
          <w:sz w:val="22"/>
          <w:szCs w:val="22"/>
          <w:lang w:val="en-US"/>
        </w:rPr>
        <w:t>name change</w:t>
      </w:r>
      <w:r w:rsidR="00E54414" w:rsidRPr="00495ABD">
        <w:rPr>
          <w:rFonts w:asciiTheme="majorHAnsi" w:eastAsia="Adobe Gothic Std B" w:hAnsiTheme="majorHAnsi" w:cs="Lucida Fax"/>
          <w:i/>
          <w:sz w:val="22"/>
          <w:szCs w:val="22"/>
          <w:lang w:val="en-US"/>
        </w:rPr>
        <w:t>d</w:t>
      </w:r>
      <w:r w:rsidR="00027C3A" w:rsidRPr="00495ABD">
        <w:rPr>
          <w:rFonts w:asciiTheme="majorHAnsi" w:eastAsia="Adobe Gothic Std B" w:hAnsiTheme="majorHAnsi" w:cs="Lucida Fax"/>
          <w:i/>
          <w:sz w:val="22"/>
          <w:szCs w:val="22"/>
          <w:lang w:val="en-US"/>
        </w:rPr>
        <w:t xml:space="preserve"> from </w:t>
      </w:r>
      <w:proofErr w:type="spellStart"/>
      <w:r w:rsidR="00027C3A" w:rsidRPr="00495ABD">
        <w:rPr>
          <w:rFonts w:asciiTheme="majorHAnsi" w:eastAsia="Adobe Gothic Std B" w:hAnsiTheme="majorHAnsi" w:cs="Lucida Fax"/>
          <w:i/>
          <w:sz w:val="22"/>
          <w:szCs w:val="22"/>
          <w:lang w:val="en-US"/>
        </w:rPr>
        <w:t>Samoschi</w:t>
      </w:r>
      <w:proofErr w:type="spellEnd"/>
      <w:r w:rsidR="00027C3A" w:rsidRPr="00495ABD">
        <w:rPr>
          <w:rFonts w:asciiTheme="majorHAnsi" w:eastAsia="Adobe Gothic Std B" w:hAnsiTheme="majorHAnsi" w:cs="Lucida Fax"/>
          <w:i/>
          <w:sz w:val="22"/>
          <w:szCs w:val="22"/>
          <w:lang w:val="en-US"/>
        </w:rPr>
        <w:t xml:space="preserve"> to </w:t>
      </w:r>
      <w:proofErr w:type="spellStart"/>
      <w:r w:rsidR="00027C3A" w:rsidRPr="00495ABD">
        <w:rPr>
          <w:rFonts w:asciiTheme="majorHAnsi" w:eastAsia="Adobe Gothic Std B" w:hAnsiTheme="majorHAnsi" w:cs="Lucida Fax"/>
          <w:i/>
          <w:sz w:val="22"/>
          <w:szCs w:val="22"/>
          <w:lang w:val="en-US"/>
        </w:rPr>
        <w:t>Popovici-Samoschi</w:t>
      </w:r>
      <w:proofErr w:type="spellEnd"/>
      <w:r w:rsidR="00027C3A">
        <w:rPr>
          <w:rFonts w:asciiTheme="majorHAnsi" w:eastAsia="Adobe Gothic Std B" w:hAnsiTheme="majorHAnsi" w:cs="Lucida Fax"/>
          <w:sz w:val="22"/>
          <w:szCs w:val="22"/>
          <w:lang w:val="en-US"/>
        </w:rPr>
        <w:t>)</w:t>
      </w:r>
      <w:r w:rsidRPr="005C67ED">
        <w:rPr>
          <w:rFonts w:asciiTheme="majorHAnsi" w:eastAsia="Adobe Gothic Std B" w:hAnsiTheme="majorHAnsi" w:cs="Lucida Fax"/>
          <w:sz w:val="22"/>
          <w:szCs w:val="22"/>
          <w:lang w:val="en-US"/>
        </w:rPr>
        <w:t>;</w:t>
      </w:r>
    </w:p>
    <w:p w:rsidR="005D2329" w:rsidRPr="005C67ED" w:rsidRDefault="005D2329" w:rsidP="005D2329">
      <w:pPr>
        <w:ind w:left="720" w:right="-468"/>
        <w:jc w:val="both"/>
        <w:rPr>
          <w:rFonts w:asciiTheme="majorHAnsi" w:eastAsia="Adobe Gothic Std B" w:hAnsiTheme="majorHAnsi" w:cs="Lucida Fax"/>
          <w:b/>
          <w:sz w:val="22"/>
          <w:szCs w:val="22"/>
          <w:u w:val="single"/>
          <w:lang w:val="en-US"/>
        </w:rPr>
      </w:pPr>
    </w:p>
    <w:p w:rsidR="005D2329" w:rsidRPr="005C67ED" w:rsidRDefault="00A37BA5" w:rsidP="005D2329">
      <w:pPr>
        <w:ind w:right="-468"/>
        <w:jc w:val="center"/>
        <w:rPr>
          <w:rFonts w:asciiTheme="majorHAnsi" w:eastAsia="Adobe Gothic Std B" w:hAnsiTheme="majorHAnsi" w:cs="Lucida Fax"/>
          <w:b/>
          <w:sz w:val="22"/>
          <w:szCs w:val="22"/>
          <w:lang w:val="en-US"/>
        </w:rPr>
      </w:pPr>
      <w:r w:rsidRPr="005C67ED">
        <w:rPr>
          <w:rFonts w:asciiTheme="majorHAnsi" w:eastAsia="Adobe Gothic Std B" w:hAnsiTheme="majorHAnsi" w:cs="Lucida Fax"/>
          <w:b/>
          <w:sz w:val="22"/>
          <w:szCs w:val="22"/>
          <w:u w:val="single"/>
          <w:lang w:val="en-US"/>
        </w:rPr>
        <w:t>EXPERIENCE:</w:t>
      </w:r>
    </w:p>
    <w:p w:rsidR="000A1520" w:rsidRPr="005C67ED" w:rsidRDefault="00F62DCC">
      <w:pPr>
        <w:rPr>
          <w:rStyle w:val="Hyperlink"/>
          <w:rFonts w:asciiTheme="majorHAnsi" w:eastAsia="Adobe Gothic Std B" w:hAnsiTheme="majorHAnsi" w:cs="Lucida Fax"/>
          <w:b/>
          <w:color w:val="auto"/>
          <w:sz w:val="22"/>
          <w:szCs w:val="22"/>
          <w:u w:val="none"/>
        </w:rPr>
      </w:pPr>
      <w:bookmarkStart w:id="0" w:name="company"/>
      <w:r>
        <w:rPr>
          <w:rStyle w:val="Hyperlink"/>
          <w:rFonts w:asciiTheme="majorHAnsi" w:eastAsia="Adobe Gothic Std B" w:hAnsiTheme="majorHAnsi" w:cs="Lucida Fax"/>
          <w:b/>
          <w:color w:val="auto"/>
          <w:sz w:val="22"/>
          <w:szCs w:val="22"/>
          <w:u w:val="none"/>
        </w:rPr>
        <w:t>(</w:t>
      </w:r>
      <w:r w:rsidR="00D35ADF">
        <w:rPr>
          <w:rStyle w:val="Hyperlink"/>
          <w:rFonts w:asciiTheme="majorHAnsi" w:eastAsia="Adobe Gothic Std B" w:hAnsiTheme="majorHAnsi" w:cs="Lucida Fax"/>
          <w:b/>
          <w:color w:val="auto"/>
          <w:sz w:val="22"/>
          <w:szCs w:val="22"/>
          <w:u w:val="none"/>
        </w:rPr>
        <w:t>POPOVICI-</w:t>
      </w:r>
      <w:r>
        <w:rPr>
          <w:rStyle w:val="Hyperlink"/>
          <w:rFonts w:asciiTheme="majorHAnsi" w:eastAsia="Adobe Gothic Std B" w:hAnsiTheme="majorHAnsi" w:cs="Lucida Fax"/>
          <w:b/>
          <w:color w:val="auto"/>
          <w:sz w:val="22"/>
          <w:szCs w:val="22"/>
          <w:u w:val="none"/>
        </w:rPr>
        <w:t>)</w:t>
      </w:r>
      <w:r w:rsidR="00A37BA5" w:rsidRPr="005C67ED">
        <w:rPr>
          <w:rStyle w:val="Hyperlink"/>
          <w:rFonts w:asciiTheme="majorHAnsi" w:eastAsia="Adobe Gothic Std B" w:hAnsiTheme="majorHAnsi" w:cs="Lucida Fax"/>
          <w:b/>
          <w:color w:val="auto"/>
          <w:sz w:val="22"/>
          <w:szCs w:val="22"/>
          <w:u w:val="none"/>
        </w:rPr>
        <w:t>SAMOSCHI ANDREEA-BEATRICE LAW OFFI</w:t>
      </w:r>
      <w:bookmarkEnd w:id="0"/>
      <w:r w:rsidR="00A37BA5" w:rsidRPr="005C67ED">
        <w:rPr>
          <w:rStyle w:val="Hyperlink"/>
          <w:rFonts w:asciiTheme="majorHAnsi" w:eastAsia="Adobe Gothic Std B" w:hAnsiTheme="majorHAnsi" w:cs="Lucida Fax"/>
          <w:b/>
          <w:color w:val="auto"/>
          <w:sz w:val="22"/>
          <w:szCs w:val="22"/>
          <w:u w:val="none"/>
        </w:rPr>
        <w:t>CE</w:t>
      </w:r>
      <w:r w:rsidR="00A37BA5" w:rsidRPr="005C67ED">
        <w:rPr>
          <w:rFonts w:asciiTheme="majorHAnsi" w:eastAsia="Adobe Gothic Std B" w:hAnsiTheme="majorHAnsi" w:cs="Lucida Fax"/>
          <w:sz w:val="22"/>
          <w:szCs w:val="22"/>
        </w:rPr>
        <w:t>,</w:t>
      </w:r>
      <w:bookmarkStart w:id="1" w:name="title"/>
      <w:r w:rsidR="00A37BA5" w:rsidRPr="005C67ED">
        <w:rPr>
          <w:rFonts w:asciiTheme="majorHAnsi" w:eastAsia="Adobe Gothic Std B" w:hAnsiTheme="majorHAnsi" w:cs="Lucida Fax"/>
          <w:sz w:val="22"/>
          <w:szCs w:val="22"/>
        </w:rPr>
        <w:t xml:space="preserve"> Bucharest, Romania</w:t>
      </w:r>
    </w:p>
    <w:p w:rsidR="000A1520" w:rsidRPr="005C67ED" w:rsidRDefault="00A37BA5">
      <w:pPr>
        <w:rPr>
          <w:rFonts w:asciiTheme="majorHAnsi" w:hAnsiTheme="majorHAnsi" w:cs="Lucida Fax"/>
          <w:sz w:val="22"/>
          <w:szCs w:val="22"/>
        </w:rPr>
      </w:pPr>
      <w:r w:rsidRPr="005C67ED">
        <w:rPr>
          <w:rStyle w:val="Hyperlink"/>
          <w:rFonts w:asciiTheme="majorHAnsi" w:eastAsia="Adobe Gothic Std B" w:hAnsiTheme="majorHAnsi" w:cs="Lucida Fax"/>
          <w:b/>
          <w:color w:val="auto"/>
          <w:sz w:val="22"/>
          <w:szCs w:val="22"/>
          <w:u w:val="none"/>
        </w:rPr>
        <w:t xml:space="preserve">Lawyer - Private Practice </w:t>
      </w:r>
      <w:bookmarkEnd w:id="1"/>
      <w:r w:rsidRPr="005C67ED">
        <w:rPr>
          <w:rFonts w:asciiTheme="majorHAnsi" w:eastAsia="Adobe Gothic Std B" w:hAnsiTheme="majorHAnsi" w:cs="Lucida Fax"/>
          <w:sz w:val="22"/>
          <w:szCs w:val="22"/>
        </w:rPr>
        <w:t>(</w:t>
      </w:r>
      <w:r w:rsidRPr="005C67ED">
        <w:rPr>
          <w:rStyle w:val="experience-date-locale"/>
          <w:rFonts w:asciiTheme="majorHAnsi" w:eastAsia="Adobe Gothic Std B" w:hAnsiTheme="majorHAnsi" w:cs="Lucida Fax"/>
          <w:sz w:val="22"/>
          <w:szCs w:val="22"/>
        </w:rPr>
        <w:t>March 2011 – Present)</w:t>
      </w:r>
    </w:p>
    <w:p w:rsidR="000A1520" w:rsidRDefault="00A37BA5">
      <w:pPr>
        <w:pStyle w:val="description"/>
        <w:numPr>
          <w:ilvl w:val="0"/>
          <w:numId w:val="6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 xml:space="preserve">Prepared, submitted and litigated various </w:t>
      </w:r>
      <w:r w:rsidR="00DA2D2F">
        <w:rPr>
          <w:rFonts w:asciiTheme="majorHAnsi" w:hAnsiTheme="majorHAnsi" w:cs="Lucida Fax"/>
          <w:sz w:val="22"/>
          <w:szCs w:val="22"/>
          <w:lang w:val="ro-RO"/>
        </w:rPr>
        <w:t xml:space="preserve">commercial, </w:t>
      </w:r>
      <w:r w:rsidRPr="005C67ED">
        <w:rPr>
          <w:rFonts w:asciiTheme="majorHAnsi" w:hAnsiTheme="majorHAnsi" w:cs="Lucida Fax"/>
          <w:sz w:val="22"/>
          <w:szCs w:val="22"/>
          <w:lang w:val="ro-RO"/>
        </w:rPr>
        <w:t xml:space="preserve">civil </w:t>
      </w:r>
      <w:r w:rsidR="00DA2D2F" w:rsidRPr="005C67ED">
        <w:rPr>
          <w:rFonts w:asciiTheme="majorHAnsi" w:hAnsiTheme="majorHAnsi" w:cs="Lucida Fax"/>
          <w:sz w:val="22"/>
          <w:szCs w:val="22"/>
          <w:lang w:val="ro-RO"/>
        </w:rPr>
        <w:t>and criminal</w:t>
      </w:r>
      <w:r w:rsidR="00DA2D2F" w:rsidRPr="00DA2D2F">
        <w:rPr>
          <w:rFonts w:asciiTheme="majorHAnsi" w:hAnsiTheme="majorHAnsi" w:cs="Lucida Fax"/>
          <w:sz w:val="22"/>
          <w:szCs w:val="22"/>
          <w:lang w:val="ro-RO"/>
        </w:rPr>
        <w:t xml:space="preserve"> </w:t>
      </w:r>
      <w:r w:rsidR="00DA2D2F" w:rsidRPr="005C67ED">
        <w:rPr>
          <w:rFonts w:asciiTheme="majorHAnsi" w:hAnsiTheme="majorHAnsi" w:cs="Lucida Fax"/>
          <w:sz w:val="22"/>
          <w:szCs w:val="22"/>
          <w:lang w:val="ro-RO"/>
        </w:rPr>
        <w:t>cases</w:t>
      </w:r>
      <w:r w:rsidRPr="005C67ED">
        <w:rPr>
          <w:rFonts w:asciiTheme="majorHAnsi" w:hAnsiTheme="majorHAnsi" w:cs="Lucida Fax"/>
          <w:sz w:val="22"/>
          <w:szCs w:val="22"/>
          <w:lang w:val="ro-RO"/>
        </w:rPr>
        <w:t>;</w:t>
      </w:r>
    </w:p>
    <w:p w:rsidR="006B1295" w:rsidRPr="005C67ED" w:rsidRDefault="006B1295">
      <w:pPr>
        <w:pStyle w:val="description"/>
        <w:numPr>
          <w:ilvl w:val="0"/>
          <w:numId w:val="6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>
        <w:rPr>
          <w:rFonts w:asciiTheme="majorHAnsi" w:hAnsiTheme="majorHAnsi" w:cs="Lucida Fax"/>
          <w:sz w:val="22"/>
          <w:szCs w:val="22"/>
          <w:lang w:val="ro-RO"/>
        </w:rPr>
        <w:t>Prepared and revised sale-purchase as well as rental agreements for various individual clients</w:t>
      </w:r>
      <w:r w:rsidR="00576678">
        <w:rPr>
          <w:rFonts w:asciiTheme="majorHAnsi" w:hAnsiTheme="majorHAnsi" w:cs="Lucida Fax"/>
          <w:sz w:val="22"/>
          <w:szCs w:val="22"/>
          <w:lang w:val="ro-RO"/>
        </w:rPr>
        <w:t xml:space="preserve"> in relation with construction companies</w:t>
      </w:r>
      <w:r>
        <w:rPr>
          <w:rFonts w:asciiTheme="majorHAnsi" w:hAnsiTheme="majorHAnsi" w:cs="Lucida Fax"/>
          <w:sz w:val="22"/>
          <w:szCs w:val="22"/>
          <w:lang w:val="ro-RO"/>
        </w:rPr>
        <w:t>;</w:t>
      </w:r>
    </w:p>
    <w:p w:rsidR="000A1520" w:rsidRPr="005C67ED" w:rsidRDefault="00A37BA5">
      <w:pPr>
        <w:pStyle w:val="description"/>
        <w:numPr>
          <w:ilvl w:val="0"/>
          <w:numId w:val="6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Provided legal counsel to local companies and individuals regarding criminal law offences;</w:t>
      </w:r>
    </w:p>
    <w:p w:rsidR="000A1520" w:rsidRPr="005C67ED" w:rsidRDefault="00A37BA5">
      <w:pPr>
        <w:pStyle w:val="description"/>
        <w:numPr>
          <w:ilvl w:val="0"/>
          <w:numId w:val="6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Dully assisted and represented a large number of clients (~100) in criminal, civil and commercial proceedings;</w:t>
      </w:r>
    </w:p>
    <w:p w:rsidR="000A1520" w:rsidRPr="005C67ED" w:rsidRDefault="00A37BA5">
      <w:pPr>
        <w:pStyle w:val="description"/>
        <w:numPr>
          <w:ilvl w:val="0"/>
          <w:numId w:val="6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Dully representated clients in front of Public Administration  Structures;</w:t>
      </w:r>
    </w:p>
    <w:p w:rsidR="000A1520" w:rsidRPr="005C67ED" w:rsidRDefault="00A37BA5">
      <w:pPr>
        <w:pStyle w:val="description"/>
        <w:numPr>
          <w:ilvl w:val="0"/>
          <w:numId w:val="6"/>
        </w:numPr>
        <w:spacing w:before="0"/>
        <w:jc w:val="both"/>
        <w:rPr>
          <w:rStyle w:val="Hyperlink"/>
          <w:rFonts w:asciiTheme="majorHAnsi" w:hAnsiTheme="majorHAnsi" w:cs="Lucida Fax"/>
          <w:color w:val="auto"/>
          <w:sz w:val="22"/>
          <w:szCs w:val="22"/>
          <w:u w:val="none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Starting with September 2012, Court appointed lawyer (Public defender)</w:t>
      </w:r>
      <w:r w:rsidR="007F0CAE">
        <w:rPr>
          <w:rFonts w:asciiTheme="majorHAnsi" w:hAnsiTheme="majorHAnsi" w:cs="Lucida Fax"/>
          <w:sz w:val="22"/>
          <w:szCs w:val="22"/>
          <w:lang w:val="ro-RO"/>
        </w:rPr>
        <w:t xml:space="preserve"> in criminal </w:t>
      </w:r>
      <w:r w:rsidRPr="005C67ED">
        <w:rPr>
          <w:rFonts w:asciiTheme="majorHAnsi" w:hAnsiTheme="majorHAnsi" w:cs="Lucida Fax"/>
          <w:sz w:val="22"/>
          <w:szCs w:val="22"/>
          <w:lang w:val="ro-RO"/>
        </w:rPr>
        <w:t>and commercial cases.</w:t>
      </w:r>
    </w:p>
    <w:p w:rsidR="000A1520" w:rsidRPr="005C67ED" w:rsidRDefault="00A37BA5" w:rsidP="005D2329">
      <w:pPr>
        <w:pStyle w:val="Heading5"/>
        <w:numPr>
          <w:ilvl w:val="0"/>
          <w:numId w:val="1"/>
        </w:numPr>
        <w:spacing w:before="0" w:after="0"/>
        <w:rPr>
          <w:rFonts w:asciiTheme="majorHAnsi" w:hAnsiTheme="majorHAnsi" w:cs="Lucida Fax"/>
          <w:sz w:val="22"/>
          <w:szCs w:val="22"/>
          <w:lang w:val="en-US"/>
        </w:rPr>
      </w:pPr>
      <w:r w:rsidRPr="002E290E">
        <w:rPr>
          <w:rStyle w:val="Hyperlink"/>
          <w:rFonts w:asciiTheme="majorHAnsi" w:hAnsiTheme="majorHAnsi" w:cs="Lucida Fax"/>
          <w:i w:val="0"/>
          <w:color w:val="auto"/>
          <w:sz w:val="22"/>
          <w:szCs w:val="22"/>
          <w:u w:val="none"/>
        </w:rPr>
        <w:t>GHERMAN LAW OFFICE</w:t>
      </w:r>
      <w:r w:rsidRPr="005C67ED">
        <w:rPr>
          <w:rFonts w:asciiTheme="majorHAnsi" w:hAnsiTheme="majorHAnsi" w:cs="Lucida Fax"/>
          <w:i w:val="0"/>
          <w:sz w:val="22"/>
          <w:szCs w:val="22"/>
        </w:rPr>
        <w:t xml:space="preserve">, </w:t>
      </w:r>
      <w:r w:rsidRPr="005C67ED">
        <w:rPr>
          <w:rFonts w:asciiTheme="majorHAnsi" w:hAnsiTheme="majorHAnsi" w:cs="Lucida Fax"/>
          <w:b w:val="0"/>
          <w:i w:val="0"/>
          <w:sz w:val="22"/>
          <w:szCs w:val="22"/>
        </w:rPr>
        <w:t>Bucharest, Romania</w:t>
      </w:r>
    </w:p>
    <w:p w:rsidR="000A1520" w:rsidRPr="005C67ED" w:rsidRDefault="00A37BA5" w:rsidP="005D2329">
      <w:pPr>
        <w:ind w:right="-468"/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hAnsiTheme="majorHAnsi" w:cs="Lucida Fax"/>
          <w:b/>
          <w:sz w:val="22"/>
          <w:szCs w:val="22"/>
          <w:lang w:val="en-US"/>
        </w:rPr>
        <w:t xml:space="preserve">Lawyer – Senior lawyer 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>(July 2010 – March 2011)</w:t>
      </w:r>
    </w:p>
    <w:p w:rsidR="000A1520" w:rsidRPr="005C67ED" w:rsidRDefault="00A37BA5" w:rsidP="005D2329">
      <w:pPr>
        <w:pStyle w:val="description"/>
        <w:numPr>
          <w:ilvl w:val="0"/>
          <w:numId w:val="2"/>
        </w:numPr>
        <w:spacing w:before="0" w:after="0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Assisted companies, sindicates and individuals in drafting, reviewing and submitting court related documents;</w:t>
      </w:r>
    </w:p>
    <w:p w:rsidR="000A1520" w:rsidRPr="005C67ED" w:rsidRDefault="00A37BA5">
      <w:pPr>
        <w:pStyle w:val="description"/>
        <w:numPr>
          <w:ilvl w:val="0"/>
          <w:numId w:val="2"/>
        </w:numPr>
        <w:spacing w:before="0" w:after="0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Drafted and revised legal documents, civil/commercial notices and agreements;</w:t>
      </w:r>
    </w:p>
    <w:p w:rsidR="000A1520" w:rsidRPr="005C67ED" w:rsidRDefault="00A37BA5">
      <w:pPr>
        <w:pStyle w:val="description"/>
        <w:numPr>
          <w:ilvl w:val="0"/>
          <w:numId w:val="2"/>
        </w:numPr>
        <w:spacing w:before="0" w:after="0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Litigated in commercial cases at the Court of International Commercial Arbitration attached to the Chamber of Commerce and Industry of Romania and Bucharest;</w:t>
      </w:r>
    </w:p>
    <w:p w:rsidR="000A1520" w:rsidRPr="005C67ED" w:rsidRDefault="00A37BA5">
      <w:pPr>
        <w:pStyle w:val="description"/>
        <w:numPr>
          <w:ilvl w:val="0"/>
          <w:numId w:val="2"/>
        </w:numPr>
        <w:spacing w:before="0"/>
        <w:rPr>
          <w:rStyle w:val="Hyperlink"/>
          <w:rFonts w:asciiTheme="majorHAnsi" w:hAnsiTheme="majorHAnsi" w:cs="Lucida Fax"/>
          <w:b/>
          <w:color w:val="auto"/>
          <w:sz w:val="22"/>
          <w:szCs w:val="22"/>
          <w:u w:val="none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Provided consultancy and contracts negotiation for local companies and individuals.</w:t>
      </w:r>
    </w:p>
    <w:p w:rsidR="000A1520" w:rsidRPr="005C67ED" w:rsidRDefault="00A37BA5">
      <w:pPr>
        <w:rPr>
          <w:rFonts w:asciiTheme="majorHAnsi" w:hAnsiTheme="majorHAnsi" w:cs="Lucida Fax"/>
          <w:b/>
          <w:sz w:val="22"/>
          <w:szCs w:val="22"/>
          <w:lang w:val="en-US"/>
        </w:rPr>
      </w:pPr>
      <w:r w:rsidRPr="005C67ED">
        <w:rPr>
          <w:rStyle w:val="Hyperlink"/>
          <w:rFonts w:asciiTheme="majorHAnsi" w:hAnsiTheme="majorHAnsi" w:cs="Lucida Fax"/>
          <w:b/>
          <w:color w:val="auto"/>
          <w:sz w:val="22"/>
          <w:szCs w:val="22"/>
          <w:u w:val="none"/>
        </w:rPr>
        <w:t>CANDEA CRISTINA LAW OFFICE</w:t>
      </w:r>
      <w:r w:rsidRPr="005C67ED">
        <w:rPr>
          <w:rFonts w:asciiTheme="majorHAnsi" w:hAnsiTheme="majorHAnsi"/>
          <w:sz w:val="22"/>
          <w:szCs w:val="22"/>
        </w:rPr>
        <w:t xml:space="preserve">, </w:t>
      </w:r>
      <w:r w:rsidRPr="005C67ED">
        <w:rPr>
          <w:rFonts w:asciiTheme="majorHAnsi" w:hAnsiTheme="majorHAnsi" w:cs="Lucida Fax"/>
          <w:sz w:val="22"/>
          <w:szCs w:val="22"/>
        </w:rPr>
        <w:t>Bucharest, Romania</w:t>
      </w:r>
    </w:p>
    <w:p w:rsidR="000A1520" w:rsidRPr="005C67ED" w:rsidRDefault="00A37BA5">
      <w:pPr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hAnsiTheme="majorHAnsi" w:cs="Lucida Fax"/>
          <w:b/>
          <w:sz w:val="22"/>
          <w:szCs w:val="22"/>
          <w:lang w:val="en-US"/>
        </w:rPr>
        <w:t>In-house Junior lawyer f</w:t>
      </w:r>
      <w:r w:rsidRPr="005C67ED">
        <w:rPr>
          <w:rStyle w:val="Hyperlink"/>
          <w:rFonts w:asciiTheme="majorHAnsi" w:hAnsiTheme="majorHAnsi" w:cs="Lucida Fax"/>
          <w:b/>
          <w:color w:val="auto"/>
          <w:sz w:val="22"/>
          <w:szCs w:val="22"/>
          <w:u w:val="none"/>
          <w:lang w:val="en-US"/>
        </w:rPr>
        <w:t xml:space="preserve">or </w:t>
      </w:r>
      <w:r w:rsidRPr="005C67ED">
        <w:rPr>
          <w:rFonts w:asciiTheme="majorHAnsi" w:hAnsiTheme="majorHAnsi" w:cs="Lucida Fax"/>
          <w:b/>
          <w:sz w:val="22"/>
          <w:szCs w:val="22"/>
          <w:lang w:val="en-US"/>
        </w:rPr>
        <w:t xml:space="preserve">SOUTH PACIFIC CONSTRUCTII SRL </w:t>
      </w:r>
      <w:r w:rsidRPr="005C67ED">
        <w:rPr>
          <w:rFonts w:asciiTheme="majorHAnsi" w:hAnsiTheme="majorHAnsi"/>
          <w:sz w:val="22"/>
          <w:szCs w:val="22"/>
        </w:rPr>
        <w:t>(February</w:t>
      </w:r>
      <w:r w:rsidRPr="005C67ED">
        <w:rPr>
          <w:rStyle w:val="experience-date-locale"/>
          <w:rFonts w:asciiTheme="majorHAnsi" w:hAnsiTheme="majorHAnsi" w:cs="Lucida Fax"/>
          <w:sz w:val="22"/>
          <w:szCs w:val="22"/>
        </w:rPr>
        <w:t xml:space="preserve"> 2009 – July 2010)</w:t>
      </w:r>
    </w:p>
    <w:p w:rsidR="000A1520" w:rsidRPr="005C67ED" w:rsidRDefault="00A37BA5">
      <w:pPr>
        <w:pStyle w:val="description"/>
        <w:numPr>
          <w:ilvl w:val="0"/>
          <w:numId w:val="5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Provided corporate consultancy and contracts negotiation for foreign real estate investors with Bucharest based real estate investment companies.</w:t>
      </w:r>
    </w:p>
    <w:p w:rsidR="000A1520" w:rsidRPr="005C67ED" w:rsidRDefault="00A37BA5">
      <w:pPr>
        <w:pStyle w:val="description"/>
        <w:numPr>
          <w:ilvl w:val="0"/>
          <w:numId w:val="5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Drafted and revised agreements, notices, court related documents.</w:t>
      </w:r>
    </w:p>
    <w:p w:rsidR="000A1520" w:rsidRPr="005C67ED" w:rsidRDefault="00A37BA5">
      <w:pPr>
        <w:pStyle w:val="description"/>
        <w:numPr>
          <w:ilvl w:val="0"/>
          <w:numId w:val="5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Prepared and managed a portfolio of contracts for Corporate and Individual Customers including sale-purchase agreements, rental and construction agreements.</w:t>
      </w:r>
    </w:p>
    <w:p w:rsidR="000A1520" w:rsidRPr="005C67ED" w:rsidRDefault="00A37BA5">
      <w:pPr>
        <w:pStyle w:val="description"/>
        <w:numPr>
          <w:ilvl w:val="0"/>
          <w:numId w:val="5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Participated in contracts negotiation and contracts elaboration in compliance with Civil and Commercial specific laws.</w:t>
      </w:r>
    </w:p>
    <w:p w:rsidR="000A1520" w:rsidRPr="005C67ED" w:rsidRDefault="00A37BA5">
      <w:pPr>
        <w:pStyle w:val="description"/>
        <w:numPr>
          <w:ilvl w:val="0"/>
          <w:numId w:val="5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Litigated in commercial and civil cases</w:t>
      </w:r>
      <w:r w:rsidR="00481239">
        <w:rPr>
          <w:rFonts w:asciiTheme="majorHAnsi" w:hAnsiTheme="majorHAnsi" w:cs="Lucida Fax"/>
          <w:sz w:val="22"/>
          <w:szCs w:val="22"/>
          <w:lang w:val="ro-RO"/>
        </w:rPr>
        <w:t xml:space="preserve"> </w:t>
      </w:r>
      <w:r w:rsidR="00D21983">
        <w:rPr>
          <w:rFonts w:asciiTheme="majorHAnsi" w:hAnsiTheme="majorHAnsi" w:cs="Lucida Fax"/>
          <w:sz w:val="22"/>
          <w:szCs w:val="22"/>
          <w:lang w:val="ro-RO"/>
        </w:rPr>
        <w:t>for the Client</w:t>
      </w:r>
      <w:r w:rsidRPr="005C67ED">
        <w:rPr>
          <w:rFonts w:asciiTheme="majorHAnsi" w:hAnsiTheme="majorHAnsi" w:cs="Lucida Fax"/>
          <w:sz w:val="22"/>
          <w:szCs w:val="22"/>
          <w:lang w:val="ro-RO"/>
        </w:rPr>
        <w:t>.</w:t>
      </w:r>
    </w:p>
    <w:p w:rsidR="000A1520" w:rsidRPr="005C67ED" w:rsidRDefault="00A37BA5">
      <w:pPr>
        <w:pStyle w:val="description"/>
        <w:numPr>
          <w:ilvl w:val="0"/>
          <w:numId w:val="5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Assisted in arbitration cases at the International Arbitration Court within the Chamber of Commerce and Industry of Romania.</w:t>
      </w:r>
    </w:p>
    <w:p w:rsidR="000A1520" w:rsidRPr="005C67ED" w:rsidRDefault="00A37BA5">
      <w:pPr>
        <w:pStyle w:val="description"/>
        <w:numPr>
          <w:ilvl w:val="0"/>
          <w:numId w:val="5"/>
        </w:numPr>
        <w:spacing w:before="0"/>
        <w:jc w:val="both"/>
        <w:rPr>
          <w:rFonts w:asciiTheme="majorHAnsi" w:hAnsiTheme="majorHAnsi" w:cs="Arial"/>
          <w:b/>
          <w:sz w:val="22"/>
          <w:szCs w:val="22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Dully represented real estate investors in order to obtain approvals and other documents requested by shareholders, banks, and various experts.</w:t>
      </w:r>
    </w:p>
    <w:p w:rsidR="000A1520" w:rsidRPr="005C67ED" w:rsidRDefault="00A37BA5">
      <w:pPr>
        <w:ind w:right="-468"/>
        <w:jc w:val="both"/>
        <w:rPr>
          <w:rStyle w:val="Hyperlink"/>
          <w:rFonts w:asciiTheme="majorHAnsi" w:hAnsiTheme="majorHAnsi" w:cs="Lucida Fax"/>
          <w:b/>
          <w:bCs/>
          <w:color w:val="auto"/>
          <w:sz w:val="22"/>
          <w:szCs w:val="22"/>
          <w:u w:val="none"/>
        </w:rPr>
      </w:pPr>
      <w:r w:rsidRPr="005C67ED">
        <w:rPr>
          <w:rFonts w:asciiTheme="majorHAnsi" w:hAnsiTheme="majorHAnsi" w:cs="Arial"/>
          <w:b/>
          <w:sz w:val="22"/>
          <w:szCs w:val="22"/>
          <w:lang w:val="en-US"/>
        </w:rPr>
        <w:t>SOUTH PACIFIC CONSTRUCTII SRL</w:t>
      </w:r>
      <w:r w:rsidRPr="005C67ED">
        <w:rPr>
          <w:rFonts w:asciiTheme="majorHAnsi" w:hAnsiTheme="majorHAnsi" w:cs="Arial"/>
          <w:sz w:val="22"/>
          <w:szCs w:val="22"/>
          <w:lang w:val="en-US"/>
        </w:rPr>
        <w:t xml:space="preserve">, 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>Bucharest, Romania</w:t>
      </w:r>
    </w:p>
    <w:p w:rsidR="000A1520" w:rsidRPr="005C67ED" w:rsidRDefault="00A37BA5">
      <w:pPr>
        <w:ind w:right="-468"/>
        <w:jc w:val="both"/>
        <w:rPr>
          <w:rFonts w:asciiTheme="majorHAnsi" w:hAnsiTheme="majorHAnsi" w:cs="Lucida Fax"/>
          <w:sz w:val="22"/>
          <w:szCs w:val="22"/>
        </w:rPr>
      </w:pPr>
      <w:r w:rsidRPr="005C67ED">
        <w:rPr>
          <w:rStyle w:val="Hyperlink"/>
          <w:rFonts w:asciiTheme="majorHAnsi" w:hAnsiTheme="majorHAnsi" w:cs="Lucida Fax"/>
          <w:b/>
          <w:bCs/>
          <w:color w:val="auto"/>
          <w:sz w:val="22"/>
          <w:szCs w:val="22"/>
          <w:u w:val="none"/>
        </w:rPr>
        <w:t>In-House Legal Advisor</w:t>
      </w:r>
      <w:r w:rsidRPr="005C67ED">
        <w:rPr>
          <w:rFonts w:asciiTheme="majorHAnsi" w:hAnsiTheme="majorHAnsi" w:cs="Lucida Fax"/>
          <w:b/>
          <w:bCs/>
          <w:sz w:val="22"/>
          <w:szCs w:val="22"/>
          <w:lang w:val="en-US"/>
        </w:rPr>
        <w:t xml:space="preserve"> (June</w:t>
      </w:r>
      <w:r w:rsidRPr="005C67ED">
        <w:rPr>
          <w:rStyle w:val="experience-date-locale"/>
          <w:rFonts w:asciiTheme="majorHAnsi" w:hAnsiTheme="majorHAnsi" w:cs="Lucida Fax"/>
          <w:b/>
          <w:bCs/>
          <w:sz w:val="22"/>
          <w:szCs w:val="22"/>
        </w:rPr>
        <w:t xml:space="preserve"> 2008 – February 2009)</w:t>
      </w:r>
    </w:p>
    <w:p w:rsidR="000A1520" w:rsidRPr="005C67ED" w:rsidRDefault="00A37BA5">
      <w:pPr>
        <w:pStyle w:val="description"/>
        <w:numPr>
          <w:ilvl w:val="0"/>
          <w:numId w:val="3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lastRenderedPageBreak/>
        <w:t>Provided corporate consultancy and contracts negotiation for a large Bucharest based real estate investment company.</w:t>
      </w:r>
    </w:p>
    <w:p w:rsidR="000A1520" w:rsidRPr="005C67ED" w:rsidRDefault="00A37BA5">
      <w:pPr>
        <w:pStyle w:val="description"/>
        <w:numPr>
          <w:ilvl w:val="0"/>
          <w:numId w:val="3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Drafted, revised and negotiated real-estate related agreements, notices, court related documents.</w:t>
      </w:r>
    </w:p>
    <w:p w:rsidR="000A1520" w:rsidRPr="005C67ED" w:rsidRDefault="00A37BA5">
      <w:pPr>
        <w:pStyle w:val="description"/>
        <w:numPr>
          <w:ilvl w:val="0"/>
          <w:numId w:val="3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Prepared and managed contracts for Corporate and Individual Customers including sale-purchase agreements, rental and construction agreements.</w:t>
      </w:r>
    </w:p>
    <w:p w:rsidR="000A1520" w:rsidRPr="005C67ED" w:rsidRDefault="00A37BA5">
      <w:pPr>
        <w:pStyle w:val="description"/>
        <w:numPr>
          <w:ilvl w:val="0"/>
          <w:numId w:val="3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Dully participated in contracts negotiation in compliance with Civil and Commercial specific mandatory laws.</w:t>
      </w:r>
    </w:p>
    <w:p w:rsidR="000A1520" w:rsidRPr="005C67ED" w:rsidRDefault="00FB2F65">
      <w:pPr>
        <w:pStyle w:val="description"/>
        <w:numPr>
          <w:ilvl w:val="0"/>
          <w:numId w:val="3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>
        <w:rPr>
          <w:rFonts w:asciiTheme="majorHAnsi" w:hAnsiTheme="majorHAnsi" w:cs="Lucida Fax"/>
          <w:sz w:val="22"/>
          <w:szCs w:val="22"/>
          <w:lang w:val="ro-RO"/>
        </w:rPr>
        <w:t xml:space="preserve">Litigated in commercial cases </w:t>
      </w:r>
      <w:r w:rsidR="0000643A">
        <w:rPr>
          <w:rFonts w:asciiTheme="majorHAnsi" w:hAnsiTheme="majorHAnsi" w:cs="Lucida Fax"/>
          <w:sz w:val="22"/>
          <w:szCs w:val="22"/>
          <w:lang w:val="ro-RO"/>
        </w:rPr>
        <w:t>including</w:t>
      </w:r>
      <w:r w:rsidR="00A37BA5" w:rsidRPr="005C67ED">
        <w:rPr>
          <w:rFonts w:asciiTheme="majorHAnsi" w:hAnsiTheme="majorHAnsi" w:cs="Lucida Fax"/>
          <w:sz w:val="22"/>
          <w:szCs w:val="22"/>
          <w:lang w:val="ro-RO"/>
        </w:rPr>
        <w:t xml:space="preserve"> </w:t>
      </w:r>
      <w:r w:rsidR="009B7985">
        <w:rPr>
          <w:rFonts w:asciiTheme="majorHAnsi" w:hAnsiTheme="majorHAnsi" w:cs="Lucida Fax"/>
          <w:sz w:val="22"/>
          <w:szCs w:val="22"/>
          <w:lang w:val="ro-RO"/>
        </w:rPr>
        <w:t>particular</w:t>
      </w:r>
      <w:r w:rsidR="004515AA">
        <w:rPr>
          <w:rFonts w:asciiTheme="majorHAnsi" w:hAnsiTheme="majorHAnsi" w:cs="Lucida Fax"/>
          <w:sz w:val="22"/>
          <w:szCs w:val="22"/>
          <w:lang w:val="ro-RO"/>
        </w:rPr>
        <w:t>ly</w:t>
      </w:r>
      <w:r w:rsidR="00A37BA5" w:rsidRPr="005C67ED">
        <w:rPr>
          <w:rFonts w:asciiTheme="majorHAnsi" w:hAnsiTheme="majorHAnsi" w:cs="Lucida Fax"/>
          <w:sz w:val="22"/>
          <w:szCs w:val="22"/>
          <w:lang w:val="ro-RO"/>
        </w:rPr>
        <w:t xml:space="preserve"> urgent commercial procedures.</w:t>
      </w:r>
    </w:p>
    <w:p w:rsidR="000A1520" w:rsidRPr="005C67ED" w:rsidRDefault="00A37BA5">
      <w:pPr>
        <w:pStyle w:val="description"/>
        <w:numPr>
          <w:ilvl w:val="0"/>
          <w:numId w:val="3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 xml:space="preserve">Assisted the Client in arbitration </w:t>
      </w:r>
      <w:r w:rsidR="005E06B9">
        <w:rPr>
          <w:rFonts w:asciiTheme="majorHAnsi" w:hAnsiTheme="majorHAnsi" w:cs="Lucida Fax"/>
          <w:sz w:val="22"/>
          <w:szCs w:val="22"/>
          <w:lang w:val="ro-RO"/>
        </w:rPr>
        <w:t>proceedings</w:t>
      </w:r>
      <w:r w:rsidRPr="005C67ED">
        <w:rPr>
          <w:rFonts w:asciiTheme="majorHAnsi" w:hAnsiTheme="majorHAnsi" w:cs="Lucida Fax"/>
          <w:sz w:val="22"/>
          <w:szCs w:val="22"/>
          <w:lang w:val="ro-RO"/>
        </w:rPr>
        <w:t xml:space="preserve"> at the International Arbitration Court within the Chamber of Commerce and Industry of Romania.</w:t>
      </w:r>
    </w:p>
    <w:p w:rsidR="000A1520" w:rsidRPr="005C67ED" w:rsidRDefault="00A37BA5">
      <w:pPr>
        <w:pStyle w:val="description"/>
        <w:numPr>
          <w:ilvl w:val="0"/>
          <w:numId w:val="3"/>
        </w:numPr>
        <w:spacing w:before="0" w:after="0"/>
        <w:jc w:val="both"/>
        <w:rPr>
          <w:rFonts w:asciiTheme="majorHAnsi" w:hAnsiTheme="majorHAnsi" w:cs="Lucida Fax"/>
          <w:sz w:val="22"/>
          <w:szCs w:val="22"/>
          <w:lang w:val="ro-RO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Dully represented the Client in front of Public Administration Organs for specific licenses and approvals obtaining documents requested by shareholders, banks, and various experts.</w:t>
      </w:r>
    </w:p>
    <w:p w:rsidR="000A1520" w:rsidRPr="005C67ED" w:rsidRDefault="00A37BA5">
      <w:pPr>
        <w:pStyle w:val="description"/>
        <w:numPr>
          <w:ilvl w:val="0"/>
          <w:numId w:val="3"/>
        </w:numPr>
        <w:spacing w:before="0"/>
        <w:jc w:val="both"/>
        <w:rPr>
          <w:rFonts w:asciiTheme="majorHAnsi" w:hAnsiTheme="majorHAnsi" w:cs="Lucida Fax"/>
          <w:b/>
          <w:sz w:val="22"/>
          <w:szCs w:val="22"/>
        </w:rPr>
      </w:pPr>
      <w:r w:rsidRPr="005C67ED">
        <w:rPr>
          <w:rFonts w:asciiTheme="majorHAnsi" w:hAnsiTheme="majorHAnsi" w:cs="Lucida Fax"/>
          <w:sz w:val="22"/>
          <w:szCs w:val="22"/>
          <w:lang w:val="ro-RO"/>
        </w:rPr>
        <w:t>Prepared and organised weekly briefing meetings regarding the status of obtaining proper licenses and authorisations required by the real estate developer.</w:t>
      </w:r>
    </w:p>
    <w:p w:rsidR="000A1520" w:rsidRPr="005C67ED" w:rsidRDefault="00A37BA5">
      <w:pPr>
        <w:ind w:left="3540" w:right="-468"/>
        <w:rPr>
          <w:rFonts w:asciiTheme="majorHAnsi" w:hAnsiTheme="majorHAnsi" w:cs="Lucida Fax"/>
          <w:b/>
          <w:sz w:val="22"/>
          <w:szCs w:val="22"/>
          <w:u w:val="single"/>
          <w:lang w:val="en-US"/>
        </w:rPr>
      </w:pPr>
      <w:r w:rsidRPr="005C67ED">
        <w:rPr>
          <w:rFonts w:asciiTheme="majorHAnsi" w:hAnsiTheme="majorHAnsi" w:cs="Lucida Fax"/>
          <w:b/>
          <w:sz w:val="22"/>
          <w:szCs w:val="22"/>
          <w:lang w:val="en-US"/>
        </w:rPr>
        <w:t xml:space="preserve">               </w:t>
      </w:r>
      <w:r w:rsidRPr="005C67ED">
        <w:rPr>
          <w:rFonts w:asciiTheme="majorHAnsi" w:hAnsiTheme="majorHAnsi" w:cs="Lucida Fax"/>
          <w:b/>
          <w:sz w:val="22"/>
          <w:szCs w:val="22"/>
          <w:u w:val="single"/>
          <w:lang w:val="en-US"/>
        </w:rPr>
        <w:t>EDUCATION:</w:t>
      </w:r>
    </w:p>
    <w:p w:rsidR="000A1520" w:rsidRPr="005C67ED" w:rsidRDefault="000A1520">
      <w:pPr>
        <w:ind w:left="3540" w:right="-468"/>
        <w:jc w:val="both"/>
        <w:rPr>
          <w:rFonts w:asciiTheme="majorHAnsi" w:hAnsiTheme="majorHAnsi" w:cs="Lucida Fax"/>
          <w:b/>
          <w:sz w:val="22"/>
          <w:szCs w:val="22"/>
          <w:u w:val="single"/>
          <w:lang w:val="en-US"/>
        </w:rPr>
      </w:pPr>
    </w:p>
    <w:p w:rsidR="000A1520" w:rsidRPr="005C67ED" w:rsidRDefault="00A37BA5">
      <w:pPr>
        <w:jc w:val="both"/>
        <w:rPr>
          <w:rFonts w:asciiTheme="majorHAnsi" w:hAnsiTheme="majorHAnsi" w:cs="Lucida Fax"/>
          <w:b/>
          <w:sz w:val="22"/>
          <w:szCs w:val="22"/>
        </w:rPr>
      </w:pPr>
      <w:r w:rsidRPr="005C67ED">
        <w:rPr>
          <w:rStyle w:val="Hyperlink"/>
          <w:rFonts w:asciiTheme="majorHAnsi" w:hAnsiTheme="majorHAnsi" w:cs="Lucida Fax"/>
          <w:b/>
          <w:color w:val="auto"/>
          <w:sz w:val="22"/>
          <w:szCs w:val="22"/>
          <w:u w:val="none"/>
        </w:rPr>
        <w:t>NATIONAL INSTITUTE FOR THE PREPARATION AND PERFECTIONING OF LAWYERS</w:t>
      </w:r>
      <w:r w:rsidRPr="005C67ED">
        <w:rPr>
          <w:rFonts w:asciiTheme="majorHAnsi" w:hAnsiTheme="majorHAnsi" w:cs="Lucida Fax"/>
          <w:sz w:val="22"/>
          <w:szCs w:val="22"/>
        </w:rPr>
        <w:t>, Bucharest, Romania</w:t>
      </w:r>
    </w:p>
    <w:p w:rsidR="000A1520" w:rsidRPr="005C67ED" w:rsidRDefault="00A37BA5">
      <w:pPr>
        <w:jc w:val="both"/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hAnsiTheme="majorHAnsi" w:cs="Lucida Fax"/>
          <w:b/>
          <w:sz w:val="22"/>
          <w:szCs w:val="22"/>
        </w:rPr>
        <w:t>Qualification and perfectioning exams for junior lawyers</w:t>
      </w:r>
      <w:r w:rsidRPr="005C67ED">
        <w:rPr>
          <w:rFonts w:asciiTheme="majorHAnsi" w:hAnsiTheme="majorHAnsi" w:cs="Lucida Fax"/>
          <w:sz w:val="22"/>
          <w:szCs w:val="22"/>
        </w:rPr>
        <w:t xml:space="preserve"> (2010)</w:t>
      </w:r>
    </w:p>
    <w:p w:rsidR="000A1520" w:rsidRPr="005C67ED" w:rsidRDefault="000A1520">
      <w:pPr>
        <w:jc w:val="both"/>
        <w:rPr>
          <w:rFonts w:asciiTheme="majorHAnsi" w:hAnsiTheme="majorHAnsi" w:cs="Lucida Fax"/>
          <w:sz w:val="22"/>
          <w:szCs w:val="22"/>
        </w:rPr>
      </w:pPr>
    </w:p>
    <w:p w:rsidR="000A1520" w:rsidRPr="005C67ED" w:rsidRDefault="00A37BA5">
      <w:pPr>
        <w:jc w:val="both"/>
        <w:rPr>
          <w:rFonts w:asciiTheme="majorHAnsi" w:hAnsiTheme="majorHAnsi" w:cs="Lucida Fax"/>
          <w:b/>
          <w:sz w:val="22"/>
          <w:szCs w:val="22"/>
        </w:rPr>
      </w:pPr>
      <w:r w:rsidRPr="005C67ED">
        <w:rPr>
          <w:rStyle w:val="Hyperlink"/>
          <w:rFonts w:asciiTheme="majorHAnsi" w:hAnsiTheme="majorHAnsi" w:cs="Lucida Fax"/>
          <w:b/>
          <w:color w:val="auto"/>
          <w:sz w:val="22"/>
          <w:szCs w:val="22"/>
          <w:u w:val="none"/>
        </w:rPr>
        <w:t>LAW SCHOOL, BUCHAREST UNIVERSITY</w:t>
      </w:r>
      <w:r w:rsidRPr="005C67ED">
        <w:rPr>
          <w:rFonts w:asciiTheme="majorHAnsi" w:hAnsiTheme="majorHAnsi" w:cs="Lucida Fax"/>
          <w:b/>
          <w:sz w:val="22"/>
          <w:szCs w:val="22"/>
        </w:rPr>
        <w:t xml:space="preserve">, </w:t>
      </w:r>
      <w:r w:rsidRPr="005C67ED">
        <w:rPr>
          <w:rFonts w:asciiTheme="majorHAnsi" w:hAnsiTheme="majorHAnsi" w:cs="Lucida Fax"/>
          <w:sz w:val="22"/>
          <w:szCs w:val="22"/>
        </w:rPr>
        <w:t>Bucharest, Romania</w:t>
      </w:r>
    </w:p>
    <w:p w:rsidR="000A1520" w:rsidRPr="005C67ED" w:rsidRDefault="00A37BA5">
      <w:pPr>
        <w:jc w:val="both"/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hAnsiTheme="majorHAnsi" w:cs="Lucida Fax"/>
          <w:b/>
          <w:sz w:val="22"/>
          <w:szCs w:val="22"/>
        </w:rPr>
        <w:t xml:space="preserve">Bachelor of Arts (B.A.), </w:t>
      </w:r>
      <w:r w:rsidRPr="005C67ED">
        <w:rPr>
          <w:rStyle w:val="Hyperlink"/>
          <w:rFonts w:asciiTheme="majorHAnsi" w:hAnsiTheme="majorHAnsi" w:cs="Lucida Fax"/>
          <w:b/>
          <w:color w:val="auto"/>
          <w:sz w:val="22"/>
          <w:szCs w:val="22"/>
          <w:u w:val="none"/>
        </w:rPr>
        <w:t>Commercial</w:t>
      </w:r>
      <w:r w:rsidRPr="005C67ED">
        <w:rPr>
          <w:rFonts w:asciiTheme="majorHAnsi" w:hAnsiTheme="majorHAnsi" w:cs="Lucida Fax"/>
          <w:b/>
          <w:sz w:val="22"/>
          <w:szCs w:val="22"/>
        </w:rPr>
        <w:t xml:space="preserve">, </w:t>
      </w:r>
      <w:hyperlink r:id="rId6" w:history="1">
        <w:r w:rsidRPr="005C67ED">
          <w:rPr>
            <w:rStyle w:val="Hyperlink"/>
            <w:rFonts w:asciiTheme="majorHAnsi" w:hAnsiTheme="majorHAnsi" w:cs="Lucida Fax"/>
            <w:b/>
            <w:color w:val="auto"/>
            <w:sz w:val="22"/>
            <w:szCs w:val="22"/>
            <w:u w:val="none"/>
          </w:rPr>
          <w:t>Civil</w:t>
        </w:r>
      </w:hyperlink>
      <w:r w:rsidRPr="005C67ED">
        <w:rPr>
          <w:rFonts w:asciiTheme="majorHAnsi" w:hAnsiTheme="majorHAnsi" w:cs="Lucida Fax"/>
          <w:b/>
          <w:sz w:val="22"/>
          <w:szCs w:val="22"/>
        </w:rPr>
        <w:t xml:space="preserve">, </w:t>
      </w:r>
      <w:hyperlink r:id="rId7" w:history="1">
        <w:r w:rsidRPr="005C67ED">
          <w:rPr>
            <w:rStyle w:val="Hyperlink"/>
            <w:rFonts w:asciiTheme="majorHAnsi" w:hAnsiTheme="majorHAnsi" w:cs="Lucida Fax"/>
            <w:b/>
            <w:color w:val="auto"/>
            <w:sz w:val="22"/>
            <w:szCs w:val="22"/>
            <w:u w:val="none"/>
          </w:rPr>
          <w:t>Criminal and International Law</w:t>
        </w:r>
      </w:hyperlink>
      <w:r w:rsidRPr="005C67ED">
        <w:rPr>
          <w:rFonts w:asciiTheme="majorHAnsi" w:hAnsiTheme="majorHAnsi" w:cs="Lucida Fax"/>
          <w:b/>
          <w:sz w:val="22"/>
          <w:szCs w:val="22"/>
        </w:rPr>
        <w:t xml:space="preserve"> </w:t>
      </w:r>
      <w:r w:rsidRPr="005C67ED">
        <w:rPr>
          <w:rFonts w:asciiTheme="majorHAnsi" w:hAnsiTheme="majorHAnsi" w:cs="Lucida Fax"/>
          <w:sz w:val="22"/>
          <w:szCs w:val="22"/>
        </w:rPr>
        <w:t>(2003 – 2007)</w:t>
      </w:r>
    </w:p>
    <w:p w:rsidR="000A1520" w:rsidRPr="005C67ED" w:rsidRDefault="000A1520">
      <w:pPr>
        <w:jc w:val="both"/>
        <w:rPr>
          <w:rFonts w:asciiTheme="majorHAnsi" w:hAnsiTheme="majorHAnsi" w:cs="Lucida Fax"/>
          <w:sz w:val="22"/>
          <w:szCs w:val="22"/>
        </w:rPr>
      </w:pPr>
    </w:p>
    <w:p w:rsidR="000A1520" w:rsidRPr="005C67ED" w:rsidRDefault="00A37BA5">
      <w:pPr>
        <w:numPr>
          <w:ilvl w:val="0"/>
          <w:numId w:val="4"/>
        </w:numPr>
        <w:jc w:val="both"/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hAnsiTheme="majorHAnsi" w:cs="Lucida Fax"/>
          <w:sz w:val="22"/>
          <w:szCs w:val="22"/>
        </w:rPr>
        <w:t xml:space="preserve">Activities and societes: Member of </w:t>
      </w:r>
      <w:r w:rsidRPr="005C67ED">
        <w:rPr>
          <w:rStyle w:val="Hyperlink"/>
          <w:rFonts w:asciiTheme="majorHAnsi" w:hAnsiTheme="majorHAnsi" w:cs="Lucida Fax"/>
          <w:color w:val="auto"/>
          <w:sz w:val="22"/>
          <w:szCs w:val="22"/>
          <w:u w:val="none"/>
        </w:rPr>
        <w:t xml:space="preserve">Law Schools ’’Hexagon" consortium - the consortium joins students from the most reputable law schools located in </w:t>
      </w:r>
      <w:r w:rsidRPr="005C67ED">
        <w:rPr>
          <w:rFonts w:asciiTheme="majorHAnsi" w:hAnsiTheme="majorHAnsi" w:cs="Lucida Fax"/>
          <w:sz w:val="22"/>
          <w:szCs w:val="22"/>
        </w:rPr>
        <w:t xml:space="preserve">Romania, </w:t>
      </w:r>
      <w:hyperlink r:id="rId8" w:history="1">
        <w:r w:rsidRPr="005C67ED">
          <w:rPr>
            <w:rStyle w:val="Hyperlink"/>
            <w:rFonts w:asciiTheme="majorHAnsi" w:hAnsiTheme="majorHAnsi" w:cs="Lucida Fax"/>
            <w:color w:val="auto"/>
            <w:sz w:val="22"/>
            <w:szCs w:val="22"/>
            <w:u w:val="none"/>
          </w:rPr>
          <w:t>for scientific activities as well as annual students competitions.</w:t>
        </w:r>
      </w:hyperlink>
    </w:p>
    <w:p w:rsidR="000A1520" w:rsidRPr="005C67ED" w:rsidRDefault="000A1520">
      <w:pPr>
        <w:jc w:val="both"/>
        <w:rPr>
          <w:rFonts w:asciiTheme="majorHAnsi" w:hAnsiTheme="majorHAnsi" w:cs="Lucida Fax"/>
          <w:sz w:val="22"/>
          <w:szCs w:val="22"/>
        </w:rPr>
      </w:pPr>
    </w:p>
    <w:p w:rsidR="000A1520" w:rsidRPr="005C67ED" w:rsidRDefault="00430C04">
      <w:pPr>
        <w:jc w:val="both"/>
        <w:rPr>
          <w:rFonts w:asciiTheme="majorHAnsi" w:hAnsiTheme="majorHAnsi" w:cs="Lucida Fax"/>
          <w:b/>
          <w:sz w:val="22"/>
          <w:szCs w:val="22"/>
        </w:rPr>
      </w:pPr>
      <w:hyperlink r:id="rId9" w:history="1">
        <w:r w:rsidR="00A37BA5" w:rsidRPr="005C67ED">
          <w:rPr>
            <w:rStyle w:val="Hyperlink"/>
            <w:rFonts w:asciiTheme="majorHAnsi" w:hAnsiTheme="majorHAnsi" w:cs="Lucida Fax"/>
            <w:b/>
            <w:color w:val="auto"/>
            <w:sz w:val="22"/>
            <w:szCs w:val="22"/>
            <w:u w:val="none"/>
          </w:rPr>
          <w:t>GRIGORE MOISIL HIGH SCHOOL</w:t>
        </w:r>
      </w:hyperlink>
      <w:r w:rsidR="00A37BA5" w:rsidRPr="005C67ED">
        <w:rPr>
          <w:rFonts w:asciiTheme="majorHAnsi" w:hAnsiTheme="majorHAnsi" w:cs="Lucida Fax"/>
          <w:b/>
          <w:sz w:val="22"/>
          <w:szCs w:val="22"/>
        </w:rPr>
        <w:t xml:space="preserve">, </w:t>
      </w:r>
      <w:r w:rsidR="00A37BA5" w:rsidRPr="005C67ED">
        <w:rPr>
          <w:rFonts w:asciiTheme="majorHAnsi" w:hAnsiTheme="majorHAnsi" w:cs="Lucida Fax"/>
          <w:sz w:val="22"/>
          <w:szCs w:val="22"/>
        </w:rPr>
        <w:t>Bucharest, Romania</w:t>
      </w:r>
    </w:p>
    <w:p w:rsidR="000A1520" w:rsidRPr="005C67ED" w:rsidRDefault="00A37BA5">
      <w:pPr>
        <w:jc w:val="both"/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hAnsiTheme="majorHAnsi" w:cs="Lucida Fax"/>
          <w:b/>
          <w:sz w:val="22"/>
          <w:szCs w:val="22"/>
        </w:rPr>
        <w:t xml:space="preserve">Philology, Intensive English specialised classes, </w:t>
      </w:r>
      <w:r w:rsidRPr="005C67ED">
        <w:rPr>
          <w:rStyle w:val="Hyperlink"/>
          <w:rFonts w:asciiTheme="majorHAnsi" w:hAnsiTheme="majorHAnsi" w:cs="Lucida Fax"/>
          <w:b/>
          <w:color w:val="auto"/>
          <w:sz w:val="22"/>
          <w:szCs w:val="22"/>
          <w:u w:val="none"/>
        </w:rPr>
        <w:t>Romanian language and literature</w:t>
      </w:r>
      <w:r w:rsidRPr="005C67ED">
        <w:rPr>
          <w:rFonts w:asciiTheme="majorHAnsi" w:hAnsiTheme="majorHAnsi" w:cs="Lucida Fax"/>
          <w:b/>
          <w:sz w:val="22"/>
          <w:szCs w:val="22"/>
        </w:rPr>
        <w:t xml:space="preserve">, </w:t>
      </w:r>
      <w:hyperlink r:id="rId10" w:history="1">
        <w:r w:rsidRPr="005C67ED">
          <w:rPr>
            <w:rStyle w:val="Hyperlink"/>
            <w:rFonts w:asciiTheme="majorHAnsi" w:hAnsiTheme="majorHAnsi" w:cs="Lucida Fax"/>
            <w:b/>
            <w:color w:val="auto"/>
            <w:sz w:val="22"/>
            <w:szCs w:val="22"/>
            <w:u w:val="none"/>
          </w:rPr>
          <w:t>Economy</w:t>
        </w:r>
      </w:hyperlink>
      <w:r w:rsidRPr="005C67ED">
        <w:rPr>
          <w:rFonts w:asciiTheme="majorHAnsi" w:hAnsiTheme="majorHAnsi" w:cs="Lucida Fax"/>
          <w:b/>
          <w:sz w:val="22"/>
          <w:szCs w:val="22"/>
        </w:rPr>
        <w:t xml:space="preserve">, </w:t>
      </w:r>
      <w:hyperlink r:id="rId11" w:history="1">
        <w:r w:rsidRPr="005C67ED">
          <w:rPr>
            <w:rStyle w:val="Hyperlink"/>
            <w:rFonts w:asciiTheme="majorHAnsi" w:hAnsiTheme="majorHAnsi" w:cs="Lucida Fax"/>
            <w:b/>
            <w:color w:val="auto"/>
            <w:sz w:val="22"/>
            <w:szCs w:val="22"/>
            <w:u w:val="none"/>
          </w:rPr>
          <w:t>English language</w:t>
        </w:r>
      </w:hyperlink>
      <w:r w:rsidRPr="005C67ED">
        <w:rPr>
          <w:rFonts w:asciiTheme="majorHAnsi" w:hAnsiTheme="majorHAnsi" w:cs="Lucida Fax"/>
          <w:b/>
          <w:sz w:val="22"/>
          <w:szCs w:val="22"/>
        </w:rPr>
        <w:t xml:space="preserve">, </w:t>
      </w:r>
      <w:hyperlink r:id="rId12" w:history="1">
        <w:r w:rsidRPr="005C67ED">
          <w:rPr>
            <w:rStyle w:val="Hyperlink"/>
            <w:rFonts w:asciiTheme="majorHAnsi" w:hAnsiTheme="majorHAnsi" w:cs="Lucida Fax"/>
            <w:b/>
            <w:color w:val="auto"/>
            <w:sz w:val="22"/>
            <w:szCs w:val="22"/>
            <w:u w:val="none"/>
          </w:rPr>
          <w:t>Mathematics</w:t>
        </w:r>
      </w:hyperlink>
      <w:r w:rsidRPr="005C67ED">
        <w:rPr>
          <w:rFonts w:asciiTheme="majorHAnsi" w:hAnsiTheme="majorHAnsi" w:cs="Lucida Fax"/>
          <w:b/>
          <w:sz w:val="22"/>
          <w:szCs w:val="22"/>
        </w:rPr>
        <w:t xml:space="preserve">, </w:t>
      </w:r>
      <w:hyperlink r:id="rId13" w:history="1">
        <w:r w:rsidRPr="005C67ED">
          <w:rPr>
            <w:rStyle w:val="Hyperlink"/>
            <w:rFonts w:asciiTheme="majorHAnsi" w:hAnsiTheme="majorHAnsi" w:cs="Lucida Fax"/>
            <w:b/>
            <w:color w:val="auto"/>
            <w:sz w:val="22"/>
            <w:szCs w:val="22"/>
            <w:u w:val="none"/>
          </w:rPr>
          <w:t>Philosophy</w:t>
        </w:r>
      </w:hyperlink>
      <w:r w:rsidRPr="005C67ED">
        <w:rPr>
          <w:rFonts w:asciiTheme="majorHAnsi" w:hAnsiTheme="majorHAnsi" w:cs="Lucida Fax"/>
          <w:sz w:val="22"/>
          <w:szCs w:val="22"/>
        </w:rPr>
        <w:t xml:space="preserve"> (1999 – 2003)</w:t>
      </w:r>
    </w:p>
    <w:p w:rsidR="000A1520" w:rsidRPr="005C67ED" w:rsidRDefault="000A1520">
      <w:pPr>
        <w:jc w:val="both"/>
        <w:rPr>
          <w:rFonts w:asciiTheme="majorHAnsi" w:hAnsiTheme="majorHAnsi" w:cs="Lucida Fax"/>
          <w:sz w:val="22"/>
          <w:szCs w:val="22"/>
        </w:rPr>
      </w:pPr>
    </w:p>
    <w:p w:rsidR="000A1520" w:rsidRPr="005C67ED" w:rsidRDefault="00A37BA5">
      <w:pPr>
        <w:numPr>
          <w:ilvl w:val="0"/>
          <w:numId w:val="4"/>
        </w:numPr>
        <w:jc w:val="both"/>
        <w:rPr>
          <w:rFonts w:asciiTheme="majorHAnsi" w:hAnsiTheme="majorHAnsi" w:cs="Lucida Fax"/>
          <w:b/>
          <w:sz w:val="22"/>
          <w:szCs w:val="22"/>
          <w:u w:val="single"/>
          <w:lang w:val="en-US"/>
        </w:rPr>
      </w:pPr>
      <w:r w:rsidRPr="005C67ED">
        <w:rPr>
          <w:rFonts w:asciiTheme="majorHAnsi" w:hAnsiTheme="majorHAnsi" w:cs="Lucida Fax"/>
          <w:sz w:val="22"/>
          <w:szCs w:val="22"/>
        </w:rPr>
        <w:t xml:space="preserve">Activities and societes: </w:t>
      </w:r>
      <w:r w:rsidRPr="00113E86">
        <w:rPr>
          <w:rFonts w:asciiTheme="majorHAnsi" w:hAnsiTheme="majorHAnsi" w:cs="Lucida Fax"/>
          <w:sz w:val="22"/>
          <w:szCs w:val="22"/>
        </w:rPr>
        <w:t xml:space="preserve">Member of highschool theatre </w:t>
      </w:r>
      <w:r w:rsidR="00B144E9">
        <w:rPr>
          <w:rFonts w:asciiTheme="majorHAnsi" w:hAnsiTheme="majorHAnsi" w:cs="Lucida Fax"/>
          <w:sz w:val="22"/>
          <w:szCs w:val="22"/>
        </w:rPr>
        <w:t>company</w:t>
      </w:r>
      <w:r w:rsidRPr="005C67ED">
        <w:rPr>
          <w:rFonts w:asciiTheme="majorHAnsi" w:hAnsiTheme="majorHAnsi" w:cs="Lucida Fax"/>
          <w:sz w:val="22"/>
          <w:szCs w:val="22"/>
        </w:rPr>
        <w:t xml:space="preserve"> called ,,</w:t>
      </w:r>
      <w:r w:rsidR="00430C04">
        <w:fldChar w:fldCharType="begin"/>
      </w:r>
      <w:r w:rsidR="00430C04">
        <w:instrText>HYPERLINK "http://www.linkedin.com/search?search=&amp;keywords=Logos"</w:instrText>
      </w:r>
      <w:r w:rsidR="00430C04">
        <w:fldChar w:fldCharType="separate"/>
      </w:r>
      <w:r w:rsidRPr="005C67ED">
        <w:rPr>
          <w:rStyle w:val="Hyperlink"/>
          <w:rFonts w:asciiTheme="majorHAnsi" w:hAnsiTheme="majorHAnsi" w:cs="Lucida Fax"/>
          <w:color w:val="auto"/>
          <w:sz w:val="22"/>
          <w:szCs w:val="22"/>
          <w:u w:val="none"/>
        </w:rPr>
        <w:t>Logos".</w:t>
      </w:r>
      <w:r w:rsidR="00430C04">
        <w:fldChar w:fldCharType="end"/>
      </w:r>
    </w:p>
    <w:p w:rsidR="000A1520" w:rsidRPr="005C67ED" w:rsidRDefault="000A1520">
      <w:pPr>
        <w:ind w:left="3540" w:right="-468"/>
        <w:rPr>
          <w:rFonts w:asciiTheme="majorHAnsi" w:hAnsiTheme="majorHAnsi" w:cs="Lucida Fax"/>
          <w:b/>
          <w:sz w:val="22"/>
          <w:szCs w:val="22"/>
          <w:u w:val="single"/>
          <w:lang w:val="en-US"/>
        </w:rPr>
      </w:pPr>
    </w:p>
    <w:p w:rsidR="000A1520" w:rsidRPr="005C67ED" w:rsidRDefault="000437DC" w:rsidP="000437DC">
      <w:pPr>
        <w:ind w:left="3540" w:right="-46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Lucida Fax"/>
          <w:b/>
          <w:sz w:val="22"/>
          <w:szCs w:val="22"/>
          <w:lang w:val="en-US"/>
        </w:rPr>
        <w:tab/>
      </w:r>
      <w:r w:rsidR="00A37BA5" w:rsidRPr="005C67ED">
        <w:rPr>
          <w:rFonts w:asciiTheme="majorHAnsi" w:hAnsiTheme="majorHAnsi" w:cs="Lucida Fax"/>
          <w:b/>
          <w:sz w:val="22"/>
          <w:szCs w:val="22"/>
          <w:u w:val="single"/>
          <w:lang w:val="en-US"/>
        </w:rPr>
        <w:t>BAR ADMISSION:</w:t>
      </w:r>
    </w:p>
    <w:p w:rsidR="000A1520" w:rsidRPr="005C67ED" w:rsidRDefault="00A37BA5">
      <w:pPr>
        <w:ind w:right="-468"/>
        <w:jc w:val="both"/>
        <w:rPr>
          <w:rFonts w:asciiTheme="majorHAnsi" w:hAnsiTheme="majorHAnsi" w:cs="Lucida Fax"/>
          <w:b/>
          <w:sz w:val="22"/>
          <w:szCs w:val="22"/>
          <w:u w:val="single"/>
          <w:lang w:val="en-US"/>
        </w:rPr>
      </w:pPr>
      <w:r w:rsidRPr="005C67ED">
        <w:rPr>
          <w:rFonts w:asciiTheme="majorHAnsi" w:hAnsiTheme="majorHAnsi" w:cs="Lucida Fax"/>
          <w:b/>
          <w:i/>
          <w:sz w:val="22"/>
          <w:szCs w:val="22"/>
          <w:lang w:val="en-US"/>
        </w:rPr>
        <w:t>Member</w:t>
      </w:r>
      <w:r w:rsidRPr="005C67ED">
        <w:rPr>
          <w:rFonts w:asciiTheme="majorHAnsi" w:hAnsiTheme="majorHAnsi" w:cs="Lucida Fax"/>
          <w:b/>
          <w:sz w:val="22"/>
          <w:szCs w:val="22"/>
          <w:lang w:val="en-US"/>
        </w:rPr>
        <w:t xml:space="preserve">, Bucharest Bar, The National Association of the Romanian Bars 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>(</w:t>
      </w:r>
      <w:r w:rsidRPr="005C67ED">
        <w:rPr>
          <w:rFonts w:asciiTheme="majorHAnsi" w:hAnsiTheme="majorHAnsi" w:cs="Lucida Fax"/>
          <w:b/>
          <w:bCs/>
          <w:sz w:val="22"/>
          <w:szCs w:val="22"/>
          <w:lang w:val="en-US"/>
        </w:rPr>
        <w:t>2011 - present,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 xml:space="preserve"> </w:t>
      </w:r>
      <w:r w:rsidRPr="005C67ED">
        <w:rPr>
          <w:rFonts w:asciiTheme="majorHAnsi" w:hAnsiTheme="majorHAnsi" w:cs="Lucida Fax"/>
          <w:b/>
          <w:bCs/>
          <w:sz w:val="22"/>
          <w:szCs w:val="22"/>
          <w:lang w:val="en-US"/>
        </w:rPr>
        <w:t>senior lawyer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>);  (</w:t>
      </w:r>
      <w:r w:rsidRPr="005C67ED">
        <w:rPr>
          <w:rFonts w:asciiTheme="majorHAnsi" w:hAnsiTheme="majorHAnsi" w:cs="Lucida Fax"/>
          <w:b/>
          <w:bCs/>
          <w:sz w:val="22"/>
          <w:szCs w:val="22"/>
          <w:lang w:val="en-US"/>
        </w:rPr>
        <w:t>2009 -2011, trainee lawyer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 xml:space="preserve">);                                                             </w:t>
      </w:r>
    </w:p>
    <w:p w:rsidR="000A1520" w:rsidRPr="005C67ED" w:rsidRDefault="00A37BA5">
      <w:pPr>
        <w:ind w:left="4248" w:right="-468"/>
        <w:rPr>
          <w:rFonts w:asciiTheme="majorHAnsi" w:hAnsiTheme="majorHAnsi" w:cs="Lucida Fax"/>
          <w:sz w:val="22"/>
          <w:szCs w:val="22"/>
          <w:lang w:val="en-US"/>
        </w:rPr>
      </w:pPr>
      <w:r w:rsidRPr="005C67ED">
        <w:rPr>
          <w:rFonts w:asciiTheme="majorHAnsi" w:hAnsiTheme="majorHAnsi" w:cs="Lucida Fax"/>
          <w:b/>
          <w:sz w:val="22"/>
          <w:szCs w:val="22"/>
          <w:u w:val="single"/>
          <w:lang w:val="en-US"/>
        </w:rPr>
        <w:t>CERTIFICATIONS:</w:t>
      </w:r>
    </w:p>
    <w:p w:rsidR="000A1520" w:rsidRPr="005C67ED" w:rsidRDefault="000A1520">
      <w:pPr>
        <w:ind w:left="4248" w:right="-468"/>
        <w:rPr>
          <w:rFonts w:asciiTheme="majorHAnsi" w:hAnsiTheme="majorHAnsi" w:cs="Lucida Fax"/>
          <w:sz w:val="22"/>
          <w:szCs w:val="22"/>
          <w:lang w:val="en-US"/>
        </w:rPr>
      </w:pPr>
    </w:p>
    <w:p w:rsidR="000A1520" w:rsidRPr="005C67ED" w:rsidRDefault="00A37BA5">
      <w:pPr>
        <w:numPr>
          <w:ilvl w:val="0"/>
          <w:numId w:val="4"/>
        </w:numPr>
        <w:ind w:right="-468"/>
        <w:rPr>
          <w:rFonts w:asciiTheme="majorHAnsi" w:hAnsiTheme="majorHAnsi" w:cs="Lucida Fax"/>
          <w:b/>
          <w:i/>
          <w:sz w:val="22"/>
          <w:szCs w:val="22"/>
          <w:lang w:val="en-US"/>
        </w:rPr>
      </w:pPr>
      <w:r w:rsidRPr="005C67ED">
        <w:rPr>
          <w:rFonts w:asciiTheme="majorHAnsi" w:hAnsiTheme="majorHAnsi" w:cs="Lucida Fax"/>
          <w:b/>
          <w:i/>
          <w:sz w:val="22"/>
          <w:szCs w:val="22"/>
          <w:lang w:val="en-US"/>
        </w:rPr>
        <w:t>Introduction to International Criminal Law</w:t>
      </w:r>
      <w:r w:rsidRPr="005C67ED">
        <w:rPr>
          <w:rFonts w:asciiTheme="majorHAnsi" w:hAnsiTheme="majorHAnsi" w:cs="Lucida Fax"/>
          <w:i/>
          <w:sz w:val="22"/>
          <w:szCs w:val="22"/>
          <w:lang w:val="en-US"/>
        </w:rPr>
        <w:t xml:space="preserve">, 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>online certification,</w:t>
      </w:r>
      <w:r w:rsidRPr="005C67ED">
        <w:rPr>
          <w:rFonts w:asciiTheme="majorHAnsi" w:hAnsiTheme="majorHAnsi" w:cs="Lucida Fax"/>
          <w:i/>
          <w:sz w:val="22"/>
          <w:szCs w:val="22"/>
          <w:lang w:val="en-US"/>
        </w:rPr>
        <w:t xml:space="preserve"> 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>2013,</w:t>
      </w:r>
      <w:r w:rsidRPr="005C67ED">
        <w:rPr>
          <w:rFonts w:asciiTheme="majorHAnsi" w:hAnsiTheme="majorHAnsi" w:cs="Lucida Fax"/>
          <w:i/>
          <w:sz w:val="22"/>
          <w:szCs w:val="22"/>
          <w:lang w:val="en-US"/>
        </w:rPr>
        <w:t xml:space="preserve"> 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>Case Western Reserve University</w:t>
      </w:r>
    </w:p>
    <w:p w:rsidR="000A1520" w:rsidRPr="005C67ED" w:rsidRDefault="00A37BA5">
      <w:pPr>
        <w:numPr>
          <w:ilvl w:val="0"/>
          <w:numId w:val="4"/>
        </w:numPr>
        <w:rPr>
          <w:rFonts w:asciiTheme="majorHAnsi" w:hAnsiTheme="majorHAnsi" w:cs="Lucida Fax"/>
          <w:sz w:val="22"/>
          <w:szCs w:val="22"/>
          <w:u w:val="single"/>
        </w:rPr>
      </w:pPr>
      <w:r w:rsidRPr="005C67ED">
        <w:rPr>
          <w:rFonts w:asciiTheme="majorHAnsi" w:hAnsiTheme="majorHAnsi" w:cs="Lucida Fax"/>
          <w:b/>
          <w:i/>
          <w:sz w:val="22"/>
          <w:szCs w:val="22"/>
          <w:lang w:val="en-US"/>
        </w:rPr>
        <w:t>The Law of the European Union: An Introduction</w:t>
      </w:r>
      <w:r w:rsidRPr="005C67ED">
        <w:rPr>
          <w:rFonts w:asciiTheme="majorHAnsi" w:hAnsiTheme="majorHAnsi" w:cs="Lucida Fax"/>
          <w:i/>
          <w:sz w:val="22"/>
          <w:szCs w:val="22"/>
          <w:lang w:val="en-US"/>
        </w:rPr>
        <w:t xml:space="preserve">, 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>online certification, 2013,</w:t>
      </w:r>
      <w:r w:rsidRPr="005C67ED">
        <w:rPr>
          <w:rFonts w:asciiTheme="majorHAnsi" w:hAnsiTheme="majorHAnsi" w:cs="Lucida Fax"/>
          <w:i/>
          <w:sz w:val="22"/>
          <w:szCs w:val="22"/>
          <w:lang w:val="en-US"/>
        </w:rPr>
        <w:t xml:space="preserve"> </w:t>
      </w:r>
      <w:proofErr w:type="spellStart"/>
      <w:r w:rsidRPr="005C67ED">
        <w:rPr>
          <w:rFonts w:asciiTheme="majorHAnsi" w:hAnsiTheme="majorHAnsi" w:cs="Lucida Fax"/>
          <w:sz w:val="22"/>
          <w:szCs w:val="22"/>
          <w:lang w:val="en-US"/>
        </w:rPr>
        <w:t>Universiteit</w:t>
      </w:r>
      <w:proofErr w:type="spellEnd"/>
      <w:r w:rsidRPr="005C67ED">
        <w:rPr>
          <w:rFonts w:asciiTheme="majorHAnsi" w:hAnsiTheme="majorHAnsi" w:cs="Lucida Fax"/>
          <w:sz w:val="22"/>
          <w:szCs w:val="22"/>
          <w:lang w:val="en-US"/>
        </w:rPr>
        <w:t xml:space="preserve"> Leiden</w:t>
      </w:r>
    </w:p>
    <w:p w:rsidR="000A1520" w:rsidRPr="005C67ED" w:rsidRDefault="00A37BA5" w:rsidP="00455B66">
      <w:pPr>
        <w:pStyle w:val="Heading4"/>
        <w:tabs>
          <w:tab w:val="left" w:pos="3600"/>
        </w:tabs>
        <w:jc w:val="center"/>
        <w:rPr>
          <w:rFonts w:asciiTheme="majorHAnsi" w:hAnsiTheme="majorHAnsi"/>
          <w:sz w:val="22"/>
          <w:szCs w:val="22"/>
        </w:rPr>
      </w:pPr>
      <w:r w:rsidRPr="005C67ED">
        <w:rPr>
          <w:rFonts w:asciiTheme="majorHAnsi" w:hAnsiTheme="majorHAnsi" w:cs="Lucida Fax"/>
          <w:color w:val="auto"/>
          <w:sz w:val="22"/>
          <w:szCs w:val="22"/>
          <w:u w:val="single"/>
          <w:lang w:val="ro-RO"/>
        </w:rPr>
        <w:t>PUBLICATIONS:</w:t>
      </w:r>
    </w:p>
    <w:p w:rsidR="000A1520" w:rsidRPr="005C67ED" w:rsidRDefault="00A37BA5">
      <w:pPr>
        <w:pStyle w:val="Heading5"/>
        <w:spacing w:before="0" w:after="0"/>
        <w:jc w:val="both"/>
        <w:rPr>
          <w:rFonts w:asciiTheme="majorHAnsi" w:hAnsiTheme="majorHAnsi" w:cs="Lucida Fax"/>
          <w:sz w:val="22"/>
          <w:szCs w:val="22"/>
        </w:rPr>
      </w:pPr>
      <w:r w:rsidRPr="005C67ED">
        <w:rPr>
          <w:rFonts w:asciiTheme="majorHAnsi" w:hAnsiTheme="majorHAnsi" w:cs="Lucida Fax"/>
          <w:sz w:val="22"/>
          <w:szCs w:val="22"/>
        </w:rPr>
        <w:t xml:space="preserve">Mediation at an international level – </w:t>
      </w:r>
      <w:r w:rsidRPr="005C67ED">
        <w:rPr>
          <w:rFonts w:asciiTheme="majorHAnsi" w:hAnsiTheme="majorHAnsi" w:cs="Lucida Fax"/>
          <w:b w:val="0"/>
          <w:bCs w:val="0"/>
          <w:i w:val="0"/>
          <w:iCs w:val="0"/>
          <w:sz w:val="22"/>
          <w:szCs w:val="22"/>
        </w:rPr>
        <w:t>by</w:t>
      </w:r>
      <w:r w:rsidRPr="005C67ED">
        <w:rPr>
          <w:rFonts w:asciiTheme="majorHAnsi" w:hAnsiTheme="majorHAnsi" w:cs="Lucida Fax"/>
          <w:b w:val="0"/>
          <w:bCs w:val="0"/>
          <w:sz w:val="22"/>
          <w:szCs w:val="22"/>
        </w:rPr>
        <w:t xml:space="preserve"> </w:t>
      </w:r>
      <w:r w:rsidRPr="005C67ED">
        <w:rPr>
          <w:rFonts w:asciiTheme="majorHAnsi" w:hAnsiTheme="majorHAnsi" w:cs="Lucida Fax"/>
          <w:b w:val="0"/>
          <w:bCs w:val="0"/>
          <w:i w:val="0"/>
          <w:sz w:val="22"/>
          <w:szCs w:val="22"/>
        </w:rPr>
        <w:t>Cristina Candea, Ruxandra Serescu, Andreea Samoschi, Florin Butnariu, Mediation Magazine no. 2/2010;</w:t>
      </w:r>
    </w:p>
    <w:p w:rsidR="000A1520" w:rsidRPr="005C67ED" w:rsidRDefault="00A37BA5">
      <w:pPr>
        <w:pStyle w:val="Heading5"/>
        <w:spacing w:before="0" w:after="0"/>
        <w:jc w:val="both"/>
        <w:rPr>
          <w:rFonts w:asciiTheme="majorHAnsi" w:hAnsiTheme="majorHAnsi" w:cs="Lucida Fax"/>
          <w:sz w:val="22"/>
          <w:szCs w:val="22"/>
          <w:u w:val="single"/>
        </w:rPr>
      </w:pPr>
      <w:r w:rsidRPr="005C67ED">
        <w:rPr>
          <w:rFonts w:asciiTheme="majorHAnsi" w:hAnsiTheme="majorHAnsi" w:cs="Lucida Fax"/>
          <w:sz w:val="22"/>
          <w:szCs w:val="22"/>
        </w:rPr>
        <w:t>Mediation between necessity and compromise</w:t>
      </w:r>
      <w:r w:rsidRPr="005C67ED">
        <w:rPr>
          <w:rFonts w:asciiTheme="majorHAnsi" w:hAnsiTheme="majorHAnsi" w:cs="Lucida Fax"/>
          <w:b w:val="0"/>
          <w:bCs w:val="0"/>
          <w:i w:val="0"/>
          <w:sz w:val="22"/>
          <w:szCs w:val="22"/>
        </w:rPr>
        <w:t xml:space="preserve"> – by Cristina Candea, Crinuta Galesanu, Andreea-Beatrice Samoschi, Florin Butnariu, Ovidiu Florea</w:t>
      </w:r>
      <w:r w:rsidRPr="005C67ED">
        <w:rPr>
          <w:rStyle w:val="edit-tools"/>
          <w:rFonts w:asciiTheme="majorHAnsi" w:hAnsiTheme="majorHAnsi" w:cs="Lucida Fax"/>
          <w:sz w:val="22"/>
          <w:szCs w:val="22"/>
        </w:rPr>
        <w:t>, Mediation Magazine no. 2/2010.</w:t>
      </w:r>
    </w:p>
    <w:p w:rsidR="000A1520" w:rsidRPr="005C67ED" w:rsidRDefault="00A37BA5">
      <w:pPr>
        <w:pStyle w:val="Heading4"/>
        <w:jc w:val="center"/>
        <w:rPr>
          <w:rStyle w:val="Strong"/>
          <w:rFonts w:asciiTheme="majorHAnsi" w:hAnsiTheme="majorHAnsi" w:cs="Lucida Fax"/>
          <w:color w:val="000000"/>
          <w:sz w:val="22"/>
          <w:szCs w:val="22"/>
        </w:rPr>
      </w:pPr>
      <w:r w:rsidRPr="005C67ED">
        <w:rPr>
          <w:rFonts w:asciiTheme="majorHAnsi" w:hAnsiTheme="majorHAnsi" w:cs="Lucida Fax"/>
          <w:color w:val="auto"/>
          <w:sz w:val="22"/>
          <w:szCs w:val="22"/>
          <w:u w:val="single"/>
          <w:lang w:val="ro-RO"/>
        </w:rPr>
        <w:t>CONFERENCES:</w:t>
      </w:r>
    </w:p>
    <w:p w:rsidR="000A1520" w:rsidRPr="005C67ED" w:rsidRDefault="00A37BA5">
      <w:pPr>
        <w:shd w:val="clear" w:color="auto" w:fill="FFFFFF"/>
        <w:spacing w:line="300" w:lineRule="atLeast"/>
        <w:textAlignment w:val="baseline"/>
        <w:rPr>
          <w:rFonts w:asciiTheme="majorHAnsi" w:hAnsiTheme="majorHAnsi" w:cs="Lucida Fax"/>
          <w:sz w:val="22"/>
          <w:szCs w:val="22"/>
          <w:lang w:val="en-US"/>
        </w:rPr>
      </w:pPr>
      <w:r w:rsidRPr="005C67ED">
        <w:rPr>
          <w:rStyle w:val="Strong"/>
          <w:rFonts w:asciiTheme="majorHAnsi" w:hAnsiTheme="majorHAnsi" w:cs="Lucida Fax"/>
          <w:color w:val="000000"/>
          <w:sz w:val="22"/>
          <w:szCs w:val="22"/>
        </w:rPr>
        <w:t>International Conference regarding Transnational Organized Crime - Union of Spanish Romanian Jurists</w:t>
      </w:r>
      <w:r w:rsidRPr="005C67ED">
        <w:rPr>
          <w:rFonts w:asciiTheme="majorHAnsi" w:hAnsiTheme="majorHAnsi" w:cs="Lucida Fax"/>
          <w:color w:val="000000"/>
          <w:sz w:val="22"/>
          <w:szCs w:val="22"/>
        </w:rPr>
        <w:t>, 2014, Romania, Bucharest Law School.</w:t>
      </w:r>
    </w:p>
    <w:p w:rsidR="000A1520" w:rsidRPr="005C67ED" w:rsidRDefault="000A1520">
      <w:pPr>
        <w:shd w:val="clear" w:color="auto" w:fill="FFFFFF"/>
        <w:spacing w:line="300" w:lineRule="atLeast"/>
        <w:textAlignment w:val="baseline"/>
        <w:rPr>
          <w:rFonts w:asciiTheme="majorHAnsi" w:hAnsiTheme="majorHAnsi" w:cs="Lucida Fax"/>
          <w:sz w:val="22"/>
          <w:szCs w:val="22"/>
          <w:lang w:val="en-US"/>
        </w:rPr>
      </w:pPr>
    </w:p>
    <w:p w:rsidR="000A1520" w:rsidRPr="005C67ED" w:rsidRDefault="00A37BA5">
      <w:pPr>
        <w:ind w:right="-468"/>
        <w:jc w:val="center"/>
        <w:rPr>
          <w:rFonts w:asciiTheme="majorHAnsi" w:hAnsiTheme="majorHAnsi" w:cs="Lucida Fax"/>
          <w:b/>
          <w:sz w:val="22"/>
          <w:szCs w:val="22"/>
          <w:lang w:val="en-US"/>
        </w:rPr>
      </w:pPr>
      <w:r w:rsidRPr="005C67ED">
        <w:rPr>
          <w:rFonts w:asciiTheme="majorHAnsi" w:hAnsiTheme="majorHAnsi" w:cs="Lucida Fax"/>
          <w:b/>
          <w:sz w:val="22"/>
          <w:szCs w:val="22"/>
          <w:u w:val="single"/>
          <w:lang w:val="en-US"/>
        </w:rPr>
        <w:t>ABILITIES AND HOBBIES:</w:t>
      </w:r>
    </w:p>
    <w:p w:rsidR="004A64EF" w:rsidRDefault="00A37BA5" w:rsidP="004A64EF">
      <w:pPr>
        <w:numPr>
          <w:ilvl w:val="0"/>
          <w:numId w:val="7"/>
        </w:numPr>
        <w:ind w:right="-468"/>
        <w:rPr>
          <w:rFonts w:asciiTheme="majorHAnsi" w:hAnsiTheme="majorHAnsi" w:cs="Lucida Fax"/>
          <w:sz w:val="22"/>
          <w:szCs w:val="22"/>
          <w:lang w:val="en-US"/>
        </w:rPr>
      </w:pPr>
      <w:r w:rsidRPr="005C67ED">
        <w:rPr>
          <w:rFonts w:asciiTheme="majorHAnsi" w:hAnsiTheme="majorHAnsi" w:cs="Lucida Fax"/>
          <w:b/>
          <w:sz w:val="22"/>
          <w:szCs w:val="22"/>
          <w:lang w:val="en-US"/>
        </w:rPr>
        <w:t>Foreign languages (Knowledge level):</w:t>
      </w:r>
    </w:p>
    <w:p w:rsidR="000A1520" w:rsidRPr="004A64EF" w:rsidRDefault="004A64EF" w:rsidP="004A64EF">
      <w:pPr>
        <w:ind w:left="720" w:right="-468"/>
        <w:rPr>
          <w:rFonts w:asciiTheme="majorHAnsi" w:hAnsiTheme="majorHAnsi" w:cs="Lucida Fax"/>
          <w:sz w:val="22"/>
          <w:szCs w:val="22"/>
          <w:lang w:val="en-US"/>
        </w:rPr>
      </w:pPr>
      <w:r>
        <w:rPr>
          <w:rFonts w:asciiTheme="majorHAnsi" w:hAnsiTheme="majorHAnsi" w:cs="Lucida Fax"/>
          <w:sz w:val="22"/>
          <w:szCs w:val="22"/>
          <w:lang w:val="en-US"/>
        </w:rPr>
        <w:tab/>
      </w:r>
      <w:r>
        <w:rPr>
          <w:rFonts w:asciiTheme="majorHAnsi" w:hAnsiTheme="majorHAnsi" w:cs="Lucida Fax"/>
          <w:sz w:val="22"/>
          <w:szCs w:val="22"/>
          <w:lang w:val="en-US"/>
        </w:rPr>
        <w:tab/>
        <w:t xml:space="preserve">        </w:t>
      </w:r>
      <w:r w:rsidR="00A37BA5" w:rsidRPr="004A64EF">
        <w:rPr>
          <w:rFonts w:asciiTheme="majorHAnsi" w:hAnsiTheme="majorHAnsi" w:cs="Lucida Fax"/>
          <w:sz w:val="22"/>
          <w:szCs w:val="22"/>
          <w:lang w:val="en-US"/>
        </w:rPr>
        <w:t xml:space="preserve"> </w:t>
      </w:r>
      <w:r>
        <w:rPr>
          <w:rFonts w:asciiTheme="majorHAnsi" w:hAnsiTheme="majorHAnsi" w:cs="Lucida Fax"/>
          <w:sz w:val="22"/>
          <w:szCs w:val="22"/>
          <w:lang w:val="en-US"/>
        </w:rPr>
        <w:t xml:space="preserve">  </w:t>
      </w:r>
      <w:r w:rsidR="00A37BA5" w:rsidRPr="004A64EF">
        <w:rPr>
          <w:rFonts w:asciiTheme="majorHAnsi" w:hAnsiTheme="majorHAnsi" w:cs="Lucida Fax"/>
          <w:sz w:val="22"/>
          <w:szCs w:val="22"/>
          <w:lang w:val="en-US"/>
        </w:rPr>
        <w:t>Romanian (native);</w:t>
      </w:r>
    </w:p>
    <w:p w:rsidR="000A1520" w:rsidRPr="005C67ED" w:rsidRDefault="00A37BA5">
      <w:pPr>
        <w:ind w:right="-468"/>
        <w:rPr>
          <w:rFonts w:asciiTheme="majorHAnsi" w:hAnsiTheme="majorHAnsi" w:cs="Lucida Fax"/>
          <w:sz w:val="22"/>
          <w:szCs w:val="22"/>
          <w:lang w:val="en-US"/>
        </w:rPr>
      </w:pPr>
      <w:r w:rsidRPr="005C67ED">
        <w:rPr>
          <w:rFonts w:asciiTheme="majorHAnsi" w:hAnsiTheme="majorHAnsi" w:cs="Lucida Fax"/>
          <w:sz w:val="22"/>
          <w:szCs w:val="22"/>
          <w:lang w:val="en-US"/>
        </w:rPr>
        <w:tab/>
      </w:r>
      <w:r w:rsidRPr="005C67ED">
        <w:rPr>
          <w:rFonts w:asciiTheme="majorHAnsi" w:hAnsiTheme="majorHAnsi" w:cs="Lucida Fax"/>
          <w:sz w:val="22"/>
          <w:szCs w:val="22"/>
          <w:lang w:val="en-US"/>
        </w:rPr>
        <w:tab/>
      </w:r>
      <w:r w:rsidRPr="005C67ED">
        <w:rPr>
          <w:rFonts w:asciiTheme="majorHAnsi" w:hAnsiTheme="majorHAnsi" w:cs="Lucida Fax"/>
          <w:sz w:val="22"/>
          <w:szCs w:val="22"/>
          <w:lang w:val="en-US"/>
        </w:rPr>
        <w:tab/>
      </w:r>
      <w:r w:rsidR="004A64EF">
        <w:rPr>
          <w:rFonts w:asciiTheme="majorHAnsi" w:hAnsiTheme="majorHAnsi" w:cs="Lucida Fax"/>
          <w:sz w:val="22"/>
          <w:szCs w:val="22"/>
          <w:lang w:val="en-US"/>
        </w:rPr>
        <w:t xml:space="preserve">          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 xml:space="preserve"> English (advanced business level);</w:t>
      </w:r>
    </w:p>
    <w:p w:rsidR="000A1520" w:rsidRPr="004C6A83" w:rsidRDefault="004A64EF">
      <w:pPr>
        <w:ind w:right="-468"/>
        <w:rPr>
          <w:rFonts w:asciiTheme="majorHAnsi" w:hAnsiTheme="majorHAnsi" w:cs="Lucida Fax"/>
          <w:sz w:val="22"/>
          <w:szCs w:val="22"/>
          <w:lang w:val="en-US"/>
        </w:rPr>
      </w:pPr>
      <w:r>
        <w:rPr>
          <w:rFonts w:asciiTheme="majorHAnsi" w:hAnsiTheme="majorHAnsi" w:cs="Lucida Fax"/>
          <w:sz w:val="22"/>
          <w:szCs w:val="22"/>
          <w:lang w:val="en-US"/>
        </w:rPr>
        <w:tab/>
      </w:r>
      <w:r>
        <w:rPr>
          <w:rFonts w:asciiTheme="majorHAnsi" w:hAnsiTheme="majorHAnsi" w:cs="Lucida Fax"/>
          <w:sz w:val="22"/>
          <w:szCs w:val="22"/>
          <w:lang w:val="en-US"/>
        </w:rPr>
        <w:tab/>
      </w:r>
      <w:r>
        <w:rPr>
          <w:rFonts w:asciiTheme="majorHAnsi" w:hAnsiTheme="majorHAnsi" w:cs="Lucida Fax"/>
          <w:sz w:val="22"/>
          <w:szCs w:val="22"/>
          <w:lang w:val="en-US"/>
        </w:rPr>
        <w:tab/>
        <w:t xml:space="preserve">          </w:t>
      </w:r>
      <w:r w:rsidR="00A37BA5" w:rsidRPr="005C67ED">
        <w:rPr>
          <w:rFonts w:asciiTheme="majorHAnsi" w:hAnsiTheme="majorHAnsi" w:cs="Lucida Fax"/>
          <w:sz w:val="22"/>
          <w:szCs w:val="22"/>
          <w:lang w:val="en-US"/>
        </w:rPr>
        <w:t xml:space="preserve"> French (beginner to medium);</w:t>
      </w:r>
      <w:r w:rsidR="00A37BA5" w:rsidRPr="005C67ED">
        <w:rPr>
          <w:rFonts w:asciiTheme="majorHAnsi" w:hAnsiTheme="majorHAnsi" w:cs="Lucida Fax"/>
          <w:sz w:val="22"/>
          <w:szCs w:val="22"/>
          <w:lang w:val="en-US"/>
        </w:rPr>
        <w:tab/>
      </w:r>
      <w:r w:rsidR="00A37BA5" w:rsidRPr="005C67ED">
        <w:rPr>
          <w:rFonts w:asciiTheme="majorHAnsi" w:hAnsiTheme="majorHAnsi" w:cs="Lucida Fax"/>
          <w:sz w:val="22"/>
          <w:szCs w:val="22"/>
          <w:lang w:val="en-US"/>
        </w:rPr>
        <w:tab/>
      </w:r>
      <w:r w:rsidR="00A37BA5" w:rsidRPr="005C67ED">
        <w:rPr>
          <w:rFonts w:asciiTheme="majorHAnsi" w:hAnsiTheme="majorHAnsi" w:cs="Lucida Fax"/>
          <w:sz w:val="22"/>
          <w:szCs w:val="22"/>
          <w:lang w:val="en-US"/>
        </w:rPr>
        <w:tab/>
      </w:r>
      <w:r w:rsidR="004C6A83">
        <w:rPr>
          <w:rFonts w:asciiTheme="majorHAnsi" w:hAnsiTheme="majorHAnsi" w:cs="Lucida Fax"/>
          <w:sz w:val="22"/>
          <w:szCs w:val="22"/>
          <w:lang w:val="en-US"/>
        </w:rPr>
        <w:t xml:space="preserve"> </w:t>
      </w:r>
    </w:p>
    <w:p w:rsidR="000A1520" w:rsidRPr="005C67ED" w:rsidRDefault="00A37BA5">
      <w:pPr>
        <w:numPr>
          <w:ilvl w:val="0"/>
          <w:numId w:val="7"/>
        </w:numPr>
        <w:ind w:right="-468"/>
        <w:rPr>
          <w:rFonts w:asciiTheme="majorHAnsi" w:hAnsiTheme="majorHAnsi" w:cs="Lucida Fax"/>
          <w:b/>
          <w:sz w:val="22"/>
          <w:szCs w:val="22"/>
          <w:lang w:val="en-US"/>
        </w:rPr>
      </w:pPr>
      <w:r w:rsidRPr="005C67ED">
        <w:rPr>
          <w:rFonts w:asciiTheme="majorHAnsi" w:hAnsiTheme="majorHAnsi" w:cs="Lucida Fax"/>
          <w:b/>
          <w:sz w:val="22"/>
          <w:szCs w:val="22"/>
          <w:lang w:val="en-US"/>
        </w:rPr>
        <w:t xml:space="preserve">PC skills: 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>MS Office: Word, Excel, Outlook, Internet Explorer.</w:t>
      </w:r>
    </w:p>
    <w:p w:rsidR="00A37BA5" w:rsidRPr="005C67ED" w:rsidRDefault="00A37BA5">
      <w:pPr>
        <w:numPr>
          <w:ilvl w:val="0"/>
          <w:numId w:val="7"/>
        </w:numPr>
        <w:ind w:right="15"/>
        <w:rPr>
          <w:rFonts w:asciiTheme="majorHAnsi" w:hAnsiTheme="majorHAnsi"/>
          <w:sz w:val="22"/>
          <w:szCs w:val="22"/>
        </w:rPr>
      </w:pPr>
      <w:r w:rsidRPr="005C67ED">
        <w:rPr>
          <w:rFonts w:asciiTheme="majorHAnsi" w:hAnsiTheme="majorHAnsi" w:cs="Lucida Fax"/>
          <w:b/>
          <w:sz w:val="22"/>
          <w:szCs w:val="22"/>
          <w:lang w:val="en-US"/>
        </w:rPr>
        <w:t>Hobbies:</w:t>
      </w:r>
      <w:r w:rsidRPr="005C67ED">
        <w:rPr>
          <w:rFonts w:asciiTheme="majorHAnsi" w:hAnsiTheme="majorHAnsi" w:cs="Lucida Fax"/>
          <w:sz w:val="22"/>
          <w:szCs w:val="22"/>
          <w:lang w:val="en-US"/>
        </w:rPr>
        <w:t xml:space="preserve"> playing tennis, skating, swimming, reading.</w:t>
      </w:r>
    </w:p>
    <w:sectPr w:rsidR="00A37BA5" w:rsidRPr="005C67ED" w:rsidSect="00455B66">
      <w:pgSz w:w="11906" w:h="16838"/>
      <w:pgMar w:top="630" w:right="746" w:bottom="630" w:left="990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  <w:szCs w:val="20"/>
        <w:lang w:val="ro-RO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lang w:val="ro-R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sz w:val="20"/>
        <w:lang w:val="en-U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lang w:val="en-U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0"/>
        <w:szCs w:val="20"/>
        <w:lang w:val="en-U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lang w:val="ro-R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625480"/>
    <w:rsid w:val="0000643A"/>
    <w:rsid w:val="00027C3A"/>
    <w:rsid w:val="000437DC"/>
    <w:rsid w:val="000A1520"/>
    <w:rsid w:val="00113E86"/>
    <w:rsid w:val="00287B95"/>
    <w:rsid w:val="002E290E"/>
    <w:rsid w:val="00430C04"/>
    <w:rsid w:val="00450689"/>
    <w:rsid w:val="004515AA"/>
    <w:rsid w:val="00455B66"/>
    <w:rsid w:val="00481239"/>
    <w:rsid w:val="00495ABD"/>
    <w:rsid w:val="004A64EF"/>
    <w:rsid w:val="004A7776"/>
    <w:rsid w:val="004C6A83"/>
    <w:rsid w:val="00576678"/>
    <w:rsid w:val="005A5F8C"/>
    <w:rsid w:val="005C67ED"/>
    <w:rsid w:val="005D2329"/>
    <w:rsid w:val="005E06B9"/>
    <w:rsid w:val="006215DA"/>
    <w:rsid w:val="00625480"/>
    <w:rsid w:val="006972D3"/>
    <w:rsid w:val="006B1295"/>
    <w:rsid w:val="007201F1"/>
    <w:rsid w:val="007F0CAE"/>
    <w:rsid w:val="00813CD9"/>
    <w:rsid w:val="00947DED"/>
    <w:rsid w:val="009B7985"/>
    <w:rsid w:val="00A06C52"/>
    <w:rsid w:val="00A37BA5"/>
    <w:rsid w:val="00B144E9"/>
    <w:rsid w:val="00B968A2"/>
    <w:rsid w:val="00D21983"/>
    <w:rsid w:val="00D35ADF"/>
    <w:rsid w:val="00DA2D2F"/>
    <w:rsid w:val="00E54414"/>
    <w:rsid w:val="00EE0754"/>
    <w:rsid w:val="00F62DCC"/>
    <w:rsid w:val="00FB18A5"/>
    <w:rsid w:val="00FB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520"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rsid w:val="000A1520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rsid w:val="000A1520"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0A1520"/>
    <w:pPr>
      <w:tabs>
        <w:tab w:val="num" w:pos="0"/>
      </w:tabs>
      <w:spacing w:before="280" w:after="15"/>
      <w:ind w:left="864" w:hanging="864"/>
      <w:outlineLvl w:val="3"/>
    </w:pPr>
    <w:rPr>
      <w:rFonts w:ascii="Verdana" w:hAnsi="Verdana" w:cs="Verdana"/>
      <w:b/>
      <w:bCs/>
      <w:color w:val="990033"/>
      <w:spacing w:val="15"/>
      <w:lang w:val="en-US"/>
    </w:rPr>
  </w:style>
  <w:style w:type="paragraph" w:styleId="Heading5">
    <w:name w:val="heading 5"/>
    <w:basedOn w:val="Normal"/>
    <w:next w:val="Normal"/>
    <w:qFormat/>
    <w:rsid w:val="000A1520"/>
    <w:pPr>
      <w:tabs>
        <w:tab w:val="num" w:pos="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1520"/>
    <w:pPr>
      <w:tabs>
        <w:tab w:val="num" w:pos="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A1520"/>
    <w:rPr>
      <w:rFonts w:ascii="Symbol" w:hAnsi="Symbol" w:cs="Symbol" w:hint="default"/>
      <w:sz w:val="20"/>
      <w:szCs w:val="20"/>
      <w:lang w:val="ro-RO"/>
    </w:rPr>
  </w:style>
  <w:style w:type="character" w:customStyle="1" w:styleId="WW8Num1z1">
    <w:name w:val="WW8Num1z1"/>
    <w:rsid w:val="000A1520"/>
    <w:rPr>
      <w:rFonts w:ascii="Courier New" w:hAnsi="Courier New" w:cs="Courier New" w:hint="default"/>
    </w:rPr>
  </w:style>
  <w:style w:type="character" w:customStyle="1" w:styleId="WW8Num1z2">
    <w:name w:val="WW8Num1z2"/>
    <w:rsid w:val="000A1520"/>
    <w:rPr>
      <w:rFonts w:ascii="Wingdings" w:hAnsi="Wingdings" w:cs="Wingdings" w:hint="default"/>
    </w:rPr>
  </w:style>
  <w:style w:type="character" w:customStyle="1" w:styleId="WW8Num1z3">
    <w:name w:val="WW8Num1z3"/>
    <w:rsid w:val="000A1520"/>
  </w:style>
  <w:style w:type="character" w:customStyle="1" w:styleId="WW8Num1z4">
    <w:name w:val="WW8Num1z4"/>
    <w:rsid w:val="000A1520"/>
  </w:style>
  <w:style w:type="character" w:customStyle="1" w:styleId="WW8Num1z5">
    <w:name w:val="WW8Num1z5"/>
    <w:rsid w:val="000A1520"/>
  </w:style>
  <w:style w:type="character" w:customStyle="1" w:styleId="WW8Num1z6">
    <w:name w:val="WW8Num1z6"/>
    <w:rsid w:val="000A1520"/>
  </w:style>
  <w:style w:type="character" w:customStyle="1" w:styleId="WW8Num1z7">
    <w:name w:val="WW8Num1z7"/>
    <w:rsid w:val="000A1520"/>
  </w:style>
  <w:style w:type="character" w:customStyle="1" w:styleId="WW8Num1z8">
    <w:name w:val="WW8Num1z8"/>
    <w:rsid w:val="000A1520"/>
  </w:style>
  <w:style w:type="character" w:customStyle="1" w:styleId="WW8Num2z0">
    <w:name w:val="WW8Num2z0"/>
    <w:rsid w:val="000A1520"/>
    <w:rPr>
      <w:rFonts w:ascii="Symbol" w:hAnsi="Symbol" w:cs="Symbol" w:hint="default"/>
      <w:sz w:val="20"/>
      <w:szCs w:val="20"/>
      <w:lang w:val="ro-RO"/>
    </w:rPr>
  </w:style>
  <w:style w:type="character" w:customStyle="1" w:styleId="WW8Num3z0">
    <w:name w:val="WW8Num3z0"/>
    <w:rsid w:val="000A1520"/>
    <w:rPr>
      <w:rFonts w:ascii="Symbol" w:hAnsi="Symbol" w:cs="Symbol" w:hint="default"/>
    </w:rPr>
  </w:style>
  <w:style w:type="character" w:customStyle="1" w:styleId="WW8Num4z0">
    <w:name w:val="WW8Num4z0"/>
    <w:rsid w:val="000A1520"/>
    <w:rPr>
      <w:rFonts w:ascii="Wingdings" w:hAnsi="Wingdings" w:cs="Wingdings" w:hint="default"/>
      <w:sz w:val="20"/>
      <w:lang w:val="en-US"/>
    </w:rPr>
  </w:style>
  <w:style w:type="character" w:customStyle="1" w:styleId="WW8Num5z0">
    <w:name w:val="WW8Num5z0"/>
    <w:rsid w:val="000A1520"/>
    <w:rPr>
      <w:rFonts w:ascii="Symbol" w:hAnsi="Symbol" w:cs="Symbol" w:hint="default"/>
      <w:sz w:val="20"/>
    </w:rPr>
  </w:style>
  <w:style w:type="character" w:customStyle="1" w:styleId="WW8Num6z0">
    <w:name w:val="WW8Num6z0"/>
    <w:rsid w:val="000A1520"/>
    <w:rPr>
      <w:rFonts w:ascii="Symbol" w:hAnsi="Symbol" w:cs="Symbol" w:hint="default"/>
      <w:sz w:val="20"/>
      <w:lang w:val="en-US"/>
    </w:rPr>
  </w:style>
  <w:style w:type="character" w:customStyle="1" w:styleId="WW8Num7z0">
    <w:name w:val="WW8Num7z0"/>
    <w:rsid w:val="000A1520"/>
    <w:rPr>
      <w:rFonts w:ascii="Symbol" w:hAnsi="Symbol" w:cs="Symbol" w:hint="default"/>
      <w:color w:val="auto"/>
      <w:sz w:val="20"/>
      <w:szCs w:val="20"/>
      <w:lang w:val="en-US"/>
    </w:rPr>
  </w:style>
  <w:style w:type="character" w:customStyle="1" w:styleId="WW8Num8z0">
    <w:name w:val="WW8Num8z0"/>
    <w:rsid w:val="000A1520"/>
    <w:rPr>
      <w:rFonts w:ascii="Symbol" w:hAnsi="Symbol" w:cs="Symbol" w:hint="default"/>
      <w:sz w:val="20"/>
      <w:szCs w:val="20"/>
      <w:lang w:val="ro-RO"/>
    </w:rPr>
  </w:style>
  <w:style w:type="character" w:customStyle="1" w:styleId="WW8Num9z0">
    <w:name w:val="WW8Num9z0"/>
    <w:rsid w:val="000A1520"/>
    <w:rPr>
      <w:rFonts w:ascii="Symbol" w:hAnsi="Symbol" w:cs="Symbol" w:hint="default"/>
      <w:color w:val="000000"/>
      <w:sz w:val="20"/>
      <w:szCs w:val="20"/>
    </w:rPr>
  </w:style>
  <w:style w:type="character" w:customStyle="1" w:styleId="WW8Num2z1">
    <w:name w:val="WW8Num2z1"/>
    <w:rsid w:val="000A1520"/>
    <w:rPr>
      <w:rFonts w:ascii="Courier New" w:hAnsi="Courier New" w:cs="Courier New" w:hint="default"/>
    </w:rPr>
  </w:style>
  <w:style w:type="character" w:customStyle="1" w:styleId="WW8Num2z2">
    <w:name w:val="WW8Num2z2"/>
    <w:rsid w:val="000A1520"/>
    <w:rPr>
      <w:rFonts w:ascii="Wingdings" w:hAnsi="Wingdings" w:cs="Wingdings" w:hint="default"/>
    </w:rPr>
  </w:style>
  <w:style w:type="character" w:customStyle="1" w:styleId="WW8Num3z1">
    <w:name w:val="WW8Num3z1"/>
    <w:rsid w:val="000A1520"/>
    <w:rPr>
      <w:rFonts w:ascii="Courier New" w:hAnsi="Courier New" w:cs="Courier New" w:hint="default"/>
    </w:rPr>
  </w:style>
  <w:style w:type="character" w:customStyle="1" w:styleId="WW8Num3z2">
    <w:name w:val="WW8Num3z2"/>
    <w:rsid w:val="000A1520"/>
    <w:rPr>
      <w:rFonts w:ascii="Wingdings" w:hAnsi="Wingdings" w:cs="Wingdings" w:hint="default"/>
    </w:rPr>
  </w:style>
  <w:style w:type="character" w:customStyle="1" w:styleId="WW8Num5z1">
    <w:name w:val="WW8Num5z1"/>
    <w:rsid w:val="000A1520"/>
    <w:rPr>
      <w:rFonts w:ascii="Courier New" w:hAnsi="Courier New" w:cs="Courier New" w:hint="default"/>
      <w:sz w:val="20"/>
    </w:rPr>
  </w:style>
  <w:style w:type="character" w:customStyle="1" w:styleId="WW8Num5z2">
    <w:name w:val="WW8Num5z2"/>
    <w:rsid w:val="000A1520"/>
    <w:rPr>
      <w:rFonts w:ascii="Wingdings" w:hAnsi="Wingdings" w:cs="Wingdings" w:hint="default"/>
      <w:sz w:val="20"/>
    </w:rPr>
  </w:style>
  <w:style w:type="character" w:customStyle="1" w:styleId="WW8Num6z1">
    <w:name w:val="WW8Num6z1"/>
    <w:rsid w:val="000A1520"/>
    <w:rPr>
      <w:rFonts w:ascii="Courier New" w:hAnsi="Courier New" w:cs="Courier New" w:hint="default"/>
      <w:sz w:val="20"/>
    </w:rPr>
  </w:style>
  <w:style w:type="character" w:customStyle="1" w:styleId="WW8Num6z2">
    <w:name w:val="WW8Num6z2"/>
    <w:rsid w:val="000A1520"/>
    <w:rPr>
      <w:rFonts w:ascii="Wingdings" w:hAnsi="Wingdings" w:cs="Wingdings" w:hint="default"/>
      <w:sz w:val="20"/>
    </w:rPr>
  </w:style>
  <w:style w:type="character" w:customStyle="1" w:styleId="WW8Num7z1">
    <w:name w:val="WW8Num7z1"/>
    <w:rsid w:val="000A1520"/>
    <w:rPr>
      <w:rFonts w:ascii="Courier New" w:hAnsi="Courier New" w:cs="Courier New" w:hint="default"/>
    </w:rPr>
  </w:style>
  <w:style w:type="character" w:customStyle="1" w:styleId="WW8Num7z2">
    <w:name w:val="WW8Num7z2"/>
    <w:rsid w:val="000A1520"/>
    <w:rPr>
      <w:rFonts w:ascii="Wingdings" w:hAnsi="Wingdings" w:cs="Wingdings" w:hint="default"/>
    </w:rPr>
  </w:style>
  <w:style w:type="character" w:customStyle="1" w:styleId="WW8Num8z1">
    <w:name w:val="WW8Num8z1"/>
    <w:rsid w:val="000A1520"/>
    <w:rPr>
      <w:rFonts w:ascii="Courier New" w:hAnsi="Courier New" w:cs="Courier New" w:hint="default"/>
    </w:rPr>
  </w:style>
  <w:style w:type="character" w:customStyle="1" w:styleId="WW8Num8z2">
    <w:name w:val="WW8Num8z2"/>
    <w:rsid w:val="000A1520"/>
    <w:rPr>
      <w:rFonts w:ascii="Wingdings" w:hAnsi="Wingdings" w:cs="Wingdings" w:hint="default"/>
    </w:rPr>
  </w:style>
  <w:style w:type="character" w:customStyle="1" w:styleId="WW8Num9z1">
    <w:name w:val="WW8Num9z1"/>
    <w:rsid w:val="000A1520"/>
    <w:rPr>
      <w:rFonts w:ascii="Courier New" w:hAnsi="Courier New" w:cs="Courier New" w:hint="default"/>
    </w:rPr>
  </w:style>
  <w:style w:type="character" w:customStyle="1" w:styleId="WW8Num9z2">
    <w:name w:val="WW8Num9z2"/>
    <w:rsid w:val="000A1520"/>
    <w:rPr>
      <w:rFonts w:ascii="Wingdings" w:hAnsi="Wingdings" w:cs="Wingdings" w:hint="default"/>
    </w:rPr>
  </w:style>
  <w:style w:type="character" w:customStyle="1" w:styleId="WW8Num10z0">
    <w:name w:val="WW8Num10z0"/>
    <w:rsid w:val="000A1520"/>
    <w:rPr>
      <w:rFonts w:ascii="Symbol" w:hAnsi="Symbol" w:cs="Symbol" w:hint="default"/>
      <w:sz w:val="20"/>
      <w:szCs w:val="20"/>
      <w:lang w:val="ro-RO"/>
    </w:rPr>
  </w:style>
  <w:style w:type="character" w:customStyle="1" w:styleId="WW8Num10z1">
    <w:name w:val="WW8Num10z1"/>
    <w:rsid w:val="000A1520"/>
    <w:rPr>
      <w:rFonts w:ascii="Courier New" w:hAnsi="Courier New" w:cs="Courier New" w:hint="default"/>
    </w:rPr>
  </w:style>
  <w:style w:type="character" w:customStyle="1" w:styleId="WW8Num10z2">
    <w:name w:val="WW8Num10z2"/>
    <w:rsid w:val="000A1520"/>
    <w:rPr>
      <w:rFonts w:ascii="Wingdings" w:hAnsi="Wingdings" w:cs="Wingdings" w:hint="default"/>
    </w:rPr>
  </w:style>
  <w:style w:type="character" w:customStyle="1" w:styleId="WW8Num11z0">
    <w:name w:val="WW8Num11z0"/>
    <w:rsid w:val="000A1520"/>
    <w:rPr>
      <w:rFonts w:ascii="Wingdings" w:hAnsi="Wingdings" w:cs="Wingdings" w:hint="default"/>
      <w:sz w:val="20"/>
    </w:rPr>
  </w:style>
  <w:style w:type="character" w:customStyle="1" w:styleId="WW8Num12z0">
    <w:name w:val="WW8Num12z0"/>
    <w:rsid w:val="000A1520"/>
    <w:rPr>
      <w:rFonts w:ascii="Wingdings" w:hAnsi="Wingdings" w:cs="Wingdings" w:hint="default"/>
      <w:sz w:val="20"/>
    </w:rPr>
  </w:style>
  <w:style w:type="character" w:customStyle="1" w:styleId="WW8Num13z0">
    <w:name w:val="WW8Num13z0"/>
    <w:rsid w:val="000A1520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0A1520"/>
    <w:rPr>
      <w:rFonts w:ascii="Symbol" w:hAnsi="Symbol" w:cs="Symbol" w:hint="default"/>
      <w:sz w:val="20"/>
      <w:szCs w:val="20"/>
      <w:lang w:val="en-US"/>
    </w:rPr>
  </w:style>
  <w:style w:type="character" w:customStyle="1" w:styleId="WW8Num14z1">
    <w:name w:val="WW8Num14z1"/>
    <w:rsid w:val="000A1520"/>
    <w:rPr>
      <w:rFonts w:ascii="Courier New" w:hAnsi="Courier New" w:cs="Courier New" w:hint="default"/>
    </w:rPr>
  </w:style>
  <w:style w:type="character" w:customStyle="1" w:styleId="WW8Num14z2">
    <w:name w:val="WW8Num14z2"/>
    <w:rsid w:val="000A1520"/>
    <w:rPr>
      <w:rFonts w:ascii="Wingdings" w:hAnsi="Wingdings" w:cs="Wingdings" w:hint="default"/>
    </w:rPr>
  </w:style>
  <w:style w:type="character" w:customStyle="1" w:styleId="WW8Num15z0">
    <w:name w:val="WW8Num15z0"/>
    <w:rsid w:val="000A1520"/>
    <w:rPr>
      <w:rFonts w:ascii="Symbol" w:eastAsia="Adobe Gothic Std B" w:hAnsi="Symbol" w:cs="Symbol" w:hint="default"/>
      <w:sz w:val="20"/>
      <w:szCs w:val="20"/>
      <w:lang w:val="en-US"/>
    </w:rPr>
  </w:style>
  <w:style w:type="character" w:customStyle="1" w:styleId="WW8Num15z1">
    <w:name w:val="WW8Num15z1"/>
    <w:rsid w:val="000A1520"/>
    <w:rPr>
      <w:rFonts w:ascii="Courier New" w:hAnsi="Courier New" w:cs="Courier New" w:hint="default"/>
    </w:rPr>
  </w:style>
  <w:style w:type="character" w:customStyle="1" w:styleId="WW8Num15z2">
    <w:name w:val="WW8Num15z2"/>
    <w:rsid w:val="000A1520"/>
    <w:rPr>
      <w:rFonts w:ascii="Wingdings" w:hAnsi="Wingdings" w:cs="Wingdings" w:hint="default"/>
    </w:rPr>
  </w:style>
  <w:style w:type="character" w:customStyle="1" w:styleId="WW-DefaultParagraphFont">
    <w:name w:val="WW-Default Paragraph Font"/>
    <w:rsid w:val="000A1520"/>
  </w:style>
  <w:style w:type="character" w:styleId="Hyperlink">
    <w:name w:val="Hyperlink"/>
    <w:rsid w:val="000A1520"/>
    <w:rPr>
      <w:color w:val="0000FF"/>
      <w:u w:val="single"/>
    </w:rPr>
  </w:style>
  <w:style w:type="character" w:styleId="Strong">
    <w:name w:val="Strong"/>
    <w:qFormat/>
    <w:rsid w:val="000A1520"/>
    <w:rPr>
      <w:b/>
      <w:bCs/>
    </w:rPr>
  </w:style>
  <w:style w:type="character" w:customStyle="1" w:styleId="full-name">
    <w:name w:val="full-name"/>
    <w:basedOn w:val="WW-DefaultParagraphFont"/>
    <w:rsid w:val="000A1520"/>
  </w:style>
  <w:style w:type="character" w:customStyle="1" w:styleId="edit-tools">
    <w:name w:val="edit-tools"/>
    <w:basedOn w:val="WW-DefaultParagraphFont"/>
    <w:rsid w:val="000A1520"/>
  </w:style>
  <w:style w:type="character" w:customStyle="1" w:styleId="experience-date-locale">
    <w:name w:val="experience-date-locale"/>
    <w:basedOn w:val="WW-DefaultParagraphFont"/>
    <w:rsid w:val="000A1520"/>
  </w:style>
  <w:style w:type="character" w:customStyle="1" w:styleId="locality">
    <w:name w:val="locality"/>
    <w:basedOn w:val="WW-DefaultParagraphFont"/>
    <w:rsid w:val="000A1520"/>
  </w:style>
  <w:style w:type="character" w:customStyle="1" w:styleId="edit-orderedit-section-order">
    <w:name w:val="edit-order edit-section-order"/>
    <w:basedOn w:val="WW-DefaultParagraphFont"/>
    <w:rsid w:val="000A1520"/>
  </w:style>
  <w:style w:type="character" w:customStyle="1" w:styleId="edit-order">
    <w:name w:val="edit-order"/>
    <w:basedOn w:val="WW-DefaultParagraphFont"/>
    <w:rsid w:val="000A1520"/>
  </w:style>
  <w:style w:type="character" w:customStyle="1" w:styleId="publication-date">
    <w:name w:val="publication-date"/>
    <w:basedOn w:val="WW-DefaultParagraphFont"/>
    <w:rsid w:val="000A1520"/>
  </w:style>
  <w:style w:type="character" w:customStyle="1" w:styleId="endorse-item-name-text">
    <w:name w:val="endorse-item-name-text"/>
    <w:basedOn w:val="WW-DefaultParagraphFont"/>
    <w:rsid w:val="000A1520"/>
  </w:style>
  <w:style w:type="character" w:customStyle="1" w:styleId="edit-section">
    <w:name w:val="edit-section"/>
    <w:basedOn w:val="WW-DefaultParagraphFont"/>
    <w:rsid w:val="000A1520"/>
  </w:style>
  <w:style w:type="character" w:customStyle="1" w:styleId="education-date">
    <w:name w:val="education-date"/>
    <w:basedOn w:val="WW-DefaultParagraphFont"/>
    <w:rsid w:val="000A1520"/>
  </w:style>
  <w:style w:type="character" w:customStyle="1" w:styleId="degree">
    <w:name w:val="degree"/>
    <w:basedOn w:val="WW-DefaultParagraphFont"/>
    <w:rsid w:val="000A1520"/>
  </w:style>
  <w:style w:type="character" w:customStyle="1" w:styleId="major">
    <w:name w:val="major"/>
    <w:basedOn w:val="WW-DefaultParagraphFont"/>
    <w:rsid w:val="000A1520"/>
  </w:style>
  <w:style w:type="character" w:styleId="Emphasis">
    <w:name w:val="Emphasis"/>
    <w:qFormat/>
    <w:rsid w:val="000A1520"/>
    <w:rPr>
      <w:i/>
      <w:iCs/>
    </w:rPr>
  </w:style>
  <w:style w:type="paragraph" w:customStyle="1" w:styleId="Heading">
    <w:name w:val="Heading"/>
    <w:basedOn w:val="Normal"/>
    <w:next w:val="BodyText"/>
    <w:rsid w:val="000A1520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sid w:val="000A1520"/>
    <w:pPr>
      <w:spacing w:after="120"/>
    </w:pPr>
  </w:style>
  <w:style w:type="paragraph" w:styleId="List">
    <w:name w:val="List"/>
    <w:basedOn w:val="BodyText"/>
    <w:rsid w:val="000A1520"/>
    <w:rPr>
      <w:rFonts w:cs="Arial"/>
    </w:rPr>
  </w:style>
  <w:style w:type="paragraph" w:styleId="Caption">
    <w:name w:val="caption"/>
    <w:basedOn w:val="Normal"/>
    <w:qFormat/>
    <w:rsid w:val="000A1520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rsid w:val="000A1520"/>
    <w:pPr>
      <w:suppressLineNumbers/>
    </w:pPr>
    <w:rPr>
      <w:rFonts w:cs="Arial"/>
    </w:rPr>
  </w:style>
  <w:style w:type="paragraph" w:customStyle="1" w:styleId="title">
    <w:name w:val="title"/>
    <w:basedOn w:val="Normal"/>
    <w:rsid w:val="000A1520"/>
    <w:pPr>
      <w:spacing w:before="280" w:after="280"/>
    </w:pPr>
    <w:rPr>
      <w:lang w:val="en-US"/>
    </w:rPr>
  </w:style>
  <w:style w:type="paragraph" w:customStyle="1" w:styleId="description">
    <w:name w:val="description"/>
    <w:basedOn w:val="Normal"/>
    <w:rsid w:val="000A1520"/>
    <w:pPr>
      <w:spacing w:before="280" w:after="280"/>
    </w:pPr>
    <w:rPr>
      <w:lang w:val="en-US"/>
    </w:rPr>
  </w:style>
  <w:style w:type="paragraph" w:styleId="z-TopofForm">
    <w:name w:val="HTML Top of Form"/>
    <w:basedOn w:val="Normal"/>
    <w:next w:val="Normal"/>
    <w:rsid w:val="000A1520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rsid w:val="000A1520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customStyle="1" w:styleId="activities">
    <w:name w:val="activities"/>
    <w:basedOn w:val="Normal"/>
    <w:rsid w:val="000A1520"/>
    <w:pPr>
      <w:spacing w:before="280" w:after="280"/>
    </w:pPr>
    <w:rPr>
      <w:lang w:val="en-US"/>
    </w:rPr>
  </w:style>
  <w:style w:type="paragraph" w:styleId="NormalWeb">
    <w:name w:val="Normal (Web)"/>
    <w:basedOn w:val="Normal"/>
    <w:rsid w:val="000A1520"/>
    <w:pPr>
      <w:spacing w:before="280" w:after="280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search?search=&amp;keywords=as+they+develope+scientifical+joint+activities+as+well+as+an+annual+students+competition.&amp;sortCriteria=R&amp;keepFacets=true&amp;goback=.npv_208022429_*1_*1_*1_*1_*1_en*4US_*1_*1_*1_*1_*1_*1_*1_*1_*1_*1_*1_*1_*1_*1_*1_*1_*1_*1_*1_*1_*1_*1_*1&amp;trk=prof-edu-activities_and_societies" TargetMode="External"/><Relationship Id="rId13" Type="http://schemas.openxmlformats.org/officeDocument/2006/relationships/hyperlink" Target="http://www.linkedin.com/search?search=&amp;keywords=Philosophy&amp;sortCriteria=R&amp;keepFacets=true&amp;goback=.npv_208022429_*1_*1_*1_*1_*1_en*4US_*1_*1_*1_*1_*1_*1_*1_*1_*1_*1_*1_*1_*1_*1_*1_*1_*1_*1_*1_*1_*1_*1_*1&amp;trk=prof-edu-field_of_stud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search?search=&amp;keywords=Criminal+and+International+Law&amp;sortCriteria=R&amp;keepFacets=true&amp;goback=.npv_208022429_*1_*1_*1_*1_*1_en*4US_*1_*1_*1_*1_*1_*1_*1_*1_*1_*1_*1_*1_*1_*1_*1_*1_*1_*1_*1_*1_*1_*1_*1&amp;trk=prof-edu-field_of_study" TargetMode="External"/><Relationship Id="rId12" Type="http://schemas.openxmlformats.org/officeDocument/2006/relationships/hyperlink" Target="http://www.linkedin.com/search?search=&amp;keywords=Mathematics&amp;sortCriteria=R&amp;keepFacets=true&amp;goback=.npv_208022429_*1_*1_*1_*1_*1_en*4US_*1_*1_*1_*1_*1_*1_*1_*1_*1_*1_*1_*1_*1_*1_*1_*1_*1_*1_*1_*1_*1_*1_*1&amp;trk=prof-edu-field_of_stu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search?search=&amp;keywords=Civil&amp;sortCriteria=R&amp;keepFacets=true&amp;goback=.npv_208022429_*1_*1_*1_*1_*1_en*4US_*1_*1_*1_*1_*1_*1_*1_*1_*1_*1_*1_*1_*1_*1_*1_*1_*1_*1_*1_*1_*1_*1_*1&amp;trk=prof-edu-field_of_study" TargetMode="External"/><Relationship Id="rId11" Type="http://schemas.openxmlformats.org/officeDocument/2006/relationships/hyperlink" Target="http://www.linkedin.com/search?search=&amp;keywords=English+language&amp;sortCriteria=R&amp;keepFacets=true&amp;goback=.npv_208022429_*1_*1_*1_*1_*1_en*4US_*1_*1_*1_*1_*1_*1_*1_*1_*1_*1_*1_*1_*1_*1_*1_*1_*1_*1_*1_*1_*1_*1_*1&amp;trk=prof-edu-field_of_study" TargetMode="External"/><Relationship Id="rId5" Type="http://schemas.openxmlformats.org/officeDocument/2006/relationships/hyperlink" Target="https://github.com/andreea-beatrice/profi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inkedin.com/search?search=&amp;keywords=Economy&amp;sortCriteria=R&amp;keepFacets=true&amp;goback=.npv_208022429_*1_*1_*1_*1_*1_en*4US_*1_*1_*1_*1_*1_*1_*1_*1_*1_*1_*1_*1_*1_*1_*1_*1_*1_*1_*1_*1_*1_*1_*1&amp;trk=prof-edu-field_of_stu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college/?eduSchool=Grigore+Moisil+High+School&amp;goback=.npv_208022429_*1_*1_*1_*1_*1_en*4US_*1_*1_*1_*1_*1_*1_*1_*1_*1_*1_*1_*1_*1_*1_*1_*1_*1_*1_*1_*1_*1_*1_*1&amp;trk=prof-edu-school-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qqq</dc:creator>
  <cp:lastModifiedBy>User</cp:lastModifiedBy>
  <cp:revision>37</cp:revision>
  <cp:lastPrinted>2008-06-26T05:20:00Z</cp:lastPrinted>
  <dcterms:created xsi:type="dcterms:W3CDTF">2017-03-13T11:26:00Z</dcterms:created>
  <dcterms:modified xsi:type="dcterms:W3CDTF">2017-03-13T12:06:00Z</dcterms:modified>
</cp:coreProperties>
</file>