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D61F" w14:textId="45AABF95" w:rsidR="00845BF6" w:rsidRPr="007542DB" w:rsidRDefault="00D111A4" w:rsidP="00D111A4">
      <w:pPr>
        <w:pStyle w:val="Title"/>
        <w:rPr>
          <w:lang w:val="en-US"/>
        </w:rPr>
      </w:pPr>
      <w:r w:rsidRPr="007542DB">
        <w:rPr>
          <w:lang w:val="en-US"/>
        </w:rPr>
        <w:t>Money Bills Problem</w:t>
      </w:r>
    </w:p>
    <w:p w14:paraId="42848282" w14:textId="06C1D2A8" w:rsidR="00D111A4" w:rsidRPr="007542DB" w:rsidRDefault="00D111A4" w:rsidP="004376E4">
      <w:pPr>
        <w:pStyle w:val="Heading1"/>
        <w:spacing w:before="120"/>
        <w:rPr>
          <w:lang w:val="en-US"/>
        </w:rPr>
      </w:pPr>
      <w:r w:rsidRPr="007542DB">
        <w:rPr>
          <w:lang w:val="en-US"/>
        </w:rPr>
        <w:t>Task:</w:t>
      </w:r>
    </w:p>
    <w:p w14:paraId="02DF3605" w14:textId="3879A8D4" w:rsidR="00D111A4" w:rsidRPr="007542DB" w:rsidRDefault="00D111A4" w:rsidP="00151A29">
      <w:pPr>
        <w:jc w:val="both"/>
        <w:rPr>
          <w:lang w:val="en-US"/>
        </w:rPr>
      </w:pPr>
      <w:proofErr w:type="spellStart"/>
      <w:r w:rsidRPr="007542DB">
        <w:rPr>
          <w:lang w:val="en-US"/>
        </w:rPr>
        <w:t>Utilizați</w:t>
      </w:r>
      <w:proofErr w:type="spellEnd"/>
      <w:r w:rsidRPr="007542DB">
        <w:rPr>
          <w:lang w:val="en-US"/>
        </w:rPr>
        <w:t xml:space="preserve"> un </w:t>
      </w:r>
      <w:proofErr w:type="spellStart"/>
      <w:r w:rsidRPr="007542DB">
        <w:rPr>
          <w:lang w:val="en-US"/>
        </w:rPr>
        <w:t>algoritm</w:t>
      </w:r>
      <w:proofErr w:type="spellEnd"/>
      <w:r w:rsidRPr="007542DB">
        <w:rPr>
          <w:lang w:val="en-US"/>
        </w:rPr>
        <w:t xml:space="preserve"> genetic </w:t>
      </w:r>
      <w:proofErr w:type="spellStart"/>
      <w:r w:rsidRPr="007542DB">
        <w:rPr>
          <w:lang w:val="en-US"/>
        </w:rPr>
        <w:t>pentru</w:t>
      </w:r>
      <w:proofErr w:type="spellEnd"/>
      <w:r w:rsidRPr="007542DB">
        <w:rPr>
          <w:lang w:val="en-US"/>
        </w:rPr>
        <w:t xml:space="preserve"> a </w:t>
      </w:r>
      <w:proofErr w:type="spellStart"/>
      <w:r w:rsidRPr="007542DB">
        <w:rPr>
          <w:lang w:val="en-US"/>
        </w:rPr>
        <w:t>rezolva</w:t>
      </w:r>
      <w:proofErr w:type="spellEnd"/>
      <w:r w:rsidRPr="007542DB">
        <w:rPr>
          <w:lang w:val="en-US"/>
        </w:rPr>
        <w:t xml:space="preserve"> </w:t>
      </w:r>
      <w:proofErr w:type="spellStart"/>
      <w:r w:rsidRPr="007542DB">
        <w:rPr>
          <w:lang w:val="en-US"/>
        </w:rPr>
        <w:t>problema</w:t>
      </w:r>
      <w:proofErr w:type="spellEnd"/>
      <w:r w:rsidRPr="007542DB">
        <w:rPr>
          <w:lang w:val="en-US"/>
        </w:rPr>
        <w:t xml:space="preserve">: </w:t>
      </w:r>
      <w:proofErr w:type="spellStart"/>
      <w:r w:rsidRPr="007542DB">
        <w:rPr>
          <w:lang w:val="en-US"/>
        </w:rPr>
        <w:t>pentru</w:t>
      </w:r>
      <w:proofErr w:type="spellEnd"/>
      <w:r w:rsidRPr="007542DB">
        <w:rPr>
          <w:lang w:val="en-US"/>
        </w:rPr>
        <w:t xml:space="preserve"> </w:t>
      </w:r>
      <w:proofErr w:type="spellStart"/>
      <w:r w:rsidRPr="007542DB">
        <w:rPr>
          <w:lang w:val="en-US"/>
        </w:rPr>
        <w:t>plata</w:t>
      </w:r>
      <w:proofErr w:type="spellEnd"/>
      <w:r w:rsidRPr="007542DB">
        <w:rPr>
          <w:lang w:val="en-US"/>
        </w:rPr>
        <w:t xml:space="preserve"> </w:t>
      </w:r>
      <w:proofErr w:type="spellStart"/>
      <w:r w:rsidRPr="007542DB">
        <w:rPr>
          <w:lang w:val="en-US"/>
        </w:rPr>
        <w:t>unei</w:t>
      </w:r>
      <w:proofErr w:type="spellEnd"/>
      <w:r w:rsidRPr="007542DB">
        <w:rPr>
          <w:lang w:val="en-US"/>
        </w:rPr>
        <w:t xml:space="preserve"> </w:t>
      </w:r>
      <w:proofErr w:type="spellStart"/>
      <w:r w:rsidRPr="007542DB">
        <w:rPr>
          <w:lang w:val="en-US"/>
        </w:rPr>
        <w:t>sume</w:t>
      </w:r>
      <w:proofErr w:type="spellEnd"/>
      <w:r w:rsidRPr="007542DB">
        <w:rPr>
          <w:lang w:val="en-US"/>
        </w:rPr>
        <w:t xml:space="preserve"> S se pot </w:t>
      </w:r>
      <w:proofErr w:type="spellStart"/>
      <w:r w:rsidRPr="007542DB">
        <w:rPr>
          <w:lang w:val="en-US"/>
        </w:rPr>
        <w:t>folosi</w:t>
      </w:r>
      <w:proofErr w:type="spellEnd"/>
      <w:r w:rsidRPr="007542DB">
        <w:rPr>
          <w:lang w:val="en-US"/>
        </w:rPr>
        <w:t xml:space="preserve"> </w:t>
      </w:r>
      <w:proofErr w:type="spellStart"/>
      <w:r w:rsidRPr="007542DB">
        <w:rPr>
          <w:lang w:val="en-US"/>
        </w:rPr>
        <w:t>bancnote</w:t>
      </w:r>
      <w:proofErr w:type="spellEnd"/>
      <w:r w:rsidRPr="007542DB">
        <w:rPr>
          <w:lang w:val="en-US"/>
        </w:rPr>
        <w:t xml:space="preserve"> cu n </w:t>
      </w:r>
      <w:proofErr w:type="spellStart"/>
      <w:r w:rsidRPr="007542DB">
        <w:rPr>
          <w:lang w:val="en-US"/>
        </w:rPr>
        <w:t>valori</w:t>
      </w:r>
      <w:proofErr w:type="spellEnd"/>
      <w:r w:rsidRPr="007542DB">
        <w:rPr>
          <w:lang w:val="en-US"/>
        </w:rPr>
        <w:t xml:space="preserve"> </w:t>
      </w:r>
      <w:proofErr w:type="spellStart"/>
      <w:r w:rsidRPr="007542DB">
        <w:rPr>
          <w:lang w:val="en-US"/>
        </w:rPr>
        <w:t>nominale</w:t>
      </w:r>
      <w:proofErr w:type="spellEnd"/>
      <w:r w:rsidRPr="007542DB">
        <w:rPr>
          <w:lang w:val="en-US"/>
        </w:rPr>
        <w:t xml:space="preserve"> </w:t>
      </w:r>
      <w:proofErr w:type="spellStart"/>
      <w:r w:rsidRPr="007542DB">
        <w:rPr>
          <w:lang w:val="en-US"/>
        </w:rPr>
        <w:t>distincte</w:t>
      </w:r>
      <w:proofErr w:type="spellEnd"/>
      <w:r w:rsidRPr="007542DB">
        <w:rPr>
          <w:lang w:val="en-US"/>
        </w:rPr>
        <w:t xml:space="preserve"> (v[</w:t>
      </w:r>
      <w:proofErr w:type="spellStart"/>
      <w:r w:rsidRPr="007542DB">
        <w:rPr>
          <w:lang w:val="en-US"/>
        </w:rPr>
        <w:t>i</w:t>
      </w:r>
      <w:proofErr w:type="spellEnd"/>
      <w:r w:rsidRPr="007542DB">
        <w:rPr>
          <w:lang w:val="en-US"/>
        </w:rPr>
        <w:t xml:space="preserve">], </w:t>
      </w:r>
      <w:proofErr w:type="spellStart"/>
      <w:r w:rsidRPr="007542DB">
        <w:rPr>
          <w:lang w:val="en-US"/>
        </w:rPr>
        <w:t>i</w:t>
      </w:r>
      <w:proofErr w:type="spellEnd"/>
      <w:r w:rsidRPr="007542DB">
        <w:rPr>
          <w:lang w:val="en-US"/>
        </w:rPr>
        <w:t>=</w:t>
      </w:r>
      <w:proofErr w:type="gramStart"/>
      <w:r w:rsidRPr="007542DB">
        <w:rPr>
          <w:lang w:val="en-US"/>
        </w:rPr>
        <w:t>1,…</w:t>
      </w:r>
      <w:proofErr w:type="gramEnd"/>
      <w:r w:rsidRPr="007542DB">
        <w:rPr>
          <w:lang w:val="en-US"/>
        </w:rPr>
        <w:t xml:space="preserve">,n). NU </w:t>
      </w:r>
      <w:proofErr w:type="spellStart"/>
      <w:r w:rsidRPr="007542DB">
        <w:rPr>
          <w:lang w:val="en-US"/>
        </w:rPr>
        <w:t>este</w:t>
      </w:r>
      <w:proofErr w:type="spellEnd"/>
      <w:r w:rsidRPr="007542DB">
        <w:rPr>
          <w:lang w:val="en-US"/>
        </w:rPr>
        <w:t xml:space="preserve"> </w:t>
      </w:r>
      <w:proofErr w:type="spellStart"/>
      <w:r w:rsidRPr="007542DB">
        <w:rPr>
          <w:lang w:val="en-US"/>
        </w:rPr>
        <w:t>disponibila</w:t>
      </w:r>
      <w:proofErr w:type="spellEnd"/>
      <w:r w:rsidRPr="007542DB">
        <w:rPr>
          <w:lang w:val="en-US"/>
        </w:rPr>
        <w:t xml:space="preserve"> </w:t>
      </w:r>
      <w:proofErr w:type="spellStart"/>
      <w:r w:rsidRPr="007542DB">
        <w:rPr>
          <w:lang w:val="en-US"/>
        </w:rPr>
        <w:t>bancnota</w:t>
      </w:r>
      <w:proofErr w:type="spellEnd"/>
      <w:r w:rsidRPr="007542DB">
        <w:rPr>
          <w:lang w:val="en-US"/>
        </w:rPr>
        <w:t xml:space="preserve"> cu </w:t>
      </w:r>
      <w:proofErr w:type="spellStart"/>
      <w:r w:rsidRPr="007542DB">
        <w:rPr>
          <w:lang w:val="en-US"/>
        </w:rPr>
        <w:t>valoare</w:t>
      </w:r>
      <w:proofErr w:type="spellEnd"/>
      <w:r w:rsidRPr="007542DB">
        <w:rPr>
          <w:lang w:val="en-US"/>
        </w:rPr>
        <w:t xml:space="preserve"> 1. </w:t>
      </w:r>
      <w:proofErr w:type="spellStart"/>
      <w:r w:rsidRPr="007542DB">
        <w:rPr>
          <w:lang w:val="en-US"/>
        </w:rPr>
        <w:t>Pentru</w:t>
      </w:r>
      <w:proofErr w:type="spellEnd"/>
      <w:r w:rsidRPr="007542DB">
        <w:rPr>
          <w:lang w:val="en-US"/>
        </w:rPr>
        <w:t xml:space="preserve"> </w:t>
      </w:r>
      <w:proofErr w:type="spellStart"/>
      <w:r w:rsidRPr="007542DB">
        <w:rPr>
          <w:lang w:val="en-US"/>
        </w:rPr>
        <w:t>fiecare</w:t>
      </w:r>
      <w:proofErr w:type="spellEnd"/>
      <w:r w:rsidRPr="007542DB">
        <w:rPr>
          <w:lang w:val="en-US"/>
        </w:rPr>
        <w:t xml:space="preserve"> </w:t>
      </w:r>
      <w:proofErr w:type="spellStart"/>
      <w:r w:rsidRPr="007542DB">
        <w:rPr>
          <w:lang w:val="en-US"/>
        </w:rPr>
        <w:t>valoare</w:t>
      </w:r>
      <w:proofErr w:type="spellEnd"/>
      <w:r w:rsidRPr="007542DB">
        <w:rPr>
          <w:lang w:val="en-US"/>
        </w:rPr>
        <w:t xml:space="preserve"> </w:t>
      </w:r>
      <w:proofErr w:type="spellStart"/>
      <w:r w:rsidRPr="007542DB">
        <w:rPr>
          <w:lang w:val="en-US"/>
        </w:rPr>
        <w:t>nominala</w:t>
      </w:r>
      <w:proofErr w:type="spellEnd"/>
      <w:r w:rsidRPr="007542DB">
        <w:rPr>
          <w:lang w:val="en-US"/>
        </w:rPr>
        <w:t xml:space="preserve"> </w:t>
      </w:r>
      <w:proofErr w:type="spellStart"/>
      <w:r w:rsidRPr="007542DB">
        <w:rPr>
          <w:lang w:val="en-US"/>
        </w:rPr>
        <w:t>este</w:t>
      </w:r>
      <w:proofErr w:type="spellEnd"/>
      <w:r w:rsidRPr="007542DB">
        <w:rPr>
          <w:lang w:val="en-US"/>
        </w:rPr>
        <w:t xml:space="preserve"> </w:t>
      </w:r>
      <w:proofErr w:type="spellStart"/>
      <w:r w:rsidRPr="007542DB">
        <w:rPr>
          <w:lang w:val="en-US"/>
        </w:rPr>
        <w:t>disponibila</w:t>
      </w:r>
      <w:proofErr w:type="spellEnd"/>
      <w:r w:rsidRPr="007542DB">
        <w:rPr>
          <w:lang w:val="en-US"/>
        </w:rPr>
        <w:t xml:space="preserve"> o </w:t>
      </w:r>
      <w:proofErr w:type="spellStart"/>
      <w:r w:rsidRPr="007542DB">
        <w:rPr>
          <w:lang w:val="en-US"/>
        </w:rPr>
        <w:t>cantitate</w:t>
      </w:r>
      <w:proofErr w:type="spellEnd"/>
      <w:r w:rsidRPr="007542DB">
        <w:rPr>
          <w:lang w:val="en-US"/>
        </w:rPr>
        <w:t xml:space="preserve"> </w:t>
      </w:r>
      <w:proofErr w:type="spellStart"/>
      <w:r w:rsidRPr="007542DB">
        <w:rPr>
          <w:lang w:val="en-US"/>
        </w:rPr>
        <w:t>limitata</w:t>
      </w:r>
      <w:proofErr w:type="spellEnd"/>
      <w:r w:rsidRPr="007542DB">
        <w:rPr>
          <w:lang w:val="en-US"/>
        </w:rPr>
        <w:t xml:space="preserve"> de </w:t>
      </w:r>
      <w:proofErr w:type="spellStart"/>
      <w:r w:rsidRPr="007542DB">
        <w:rPr>
          <w:lang w:val="en-US"/>
        </w:rPr>
        <w:t>bancnote</w:t>
      </w:r>
      <w:proofErr w:type="spellEnd"/>
      <w:r w:rsidRPr="007542DB">
        <w:rPr>
          <w:lang w:val="en-US"/>
        </w:rPr>
        <w:t xml:space="preserve"> (c[</w:t>
      </w:r>
      <w:proofErr w:type="spellStart"/>
      <w:r w:rsidRPr="007542DB">
        <w:rPr>
          <w:lang w:val="en-US"/>
        </w:rPr>
        <w:t>i</w:t>
      </w:r>
      <w:proofErr w:type="spellEnd"/>
      <w:r w:rsidRPr="007542DB">
        <w:rPr>
          <w:lang w:val="en-US"/>
        </w:rPr>
        <w:t xml:space="preserve">], </w:t>
      </w:r>
      <w:proofErr w:type="spellStart"/>
      <w:r w:rsidRPr="007542DB">
        <w:rPr>
          <w:lang w:val="en-US"/>
        </w:rPr>
        <w:t>i</w:t>
      </w:r>
      <w:proofErr w:type="spellEnd"/>
      <w:r w:rsidRPr="007542DB">
        <w:rPr>
          <w:lang w:val="en-US"/>
        </w:rPr>
        <w:t>=</w:t>
      </w:r>
      <w:proofErr w:type="gramStart"/>
      <w:r w:rsidRPr="007542DB">
        <w:rPr>
          <w:lang w:val="en-US"/>
        </w:rPr>
        <w:t>1,…</w:t>
      </w:r>
      <w:proofErr w:type="gramEnd"/>
      <w:r w:rsidRPr="007542DB">
        <w:rPr>
          <w:lang w:val="en-US"/>
        </w:rPr>
        <w:t xml:space="preserve">,n). </w:t>
      </w:r>
      <w:proofErr w:type="spellStart"/>
      <w:r w:rsidRPr="007542DB">
        <w:rPr>
          <w:lang w:val="en-US"/>
        </w:rPr>
        <w:t>Găsiți</w:t>
      </w:r>
      <w:proofErr w:type="spellEnd"/>
      <w:r w:rsidRPr="007542DB">
        <w:rPr>
          <w:lang w:val="en-US"/>
        </w:rPr>
        <w:t xml:space="preserve"> o </w:t>
      </w:r>
      <w:proofErr w:type="spellStart"/>
      <w:r w:rsidRPr="007542DB">
        <w:rPr>
          <w:lang w:val="en-US"/>
        </w:rPr>
        <w:t>modalitate</w:t>
      </w:r>
      <w:proofErr w:type="spellEnd"/>
      <w:r w:rsidRPr="007542DB">
        <w:rPr>
          <w:lang w:val="en-US"/>
        </w:rPr>
        <w:t xml:space="preserve"> de </w:t>
      </w:r>
      <w:proofErr w:type="spellStart"/>
      <w:r w:rsidRPr="007542DB">
        <w:rPr>
          <w:lang w:val="en-US"/>
        </w:rPr>
        <w:t>plata</w:t>
      </w:r>
      <w:proofErr w:type="spellEnd"/>
      <w:r w:rsidRPr="007542DB">
        <w:rPr>
          <w:lang w:val="en-US"/>
        </w:rPr>
        <w:t xml:space="preserve"> care </w:t>
      </w:r>
      <w:proofErr w:type="spellStart"/>
      <w:r w:rsidRPr="007542DB">
        <w:rPr>
          <w:lang w:val="en-US"/>
        </w:rPr>
        <w:t>folosește</w:t>
      </w:r>
      <w:proofErr w:type="spellEnd"/>
      <w:r w:rsidRPr="007542DB">
        <w:rPr>
          <w:lang w:val="en-US"/>
        </w:rPr>
        <w:t xml:space="preserve"> </w:t>
      </w:r>
      <w:proofErr w:type="spellStart"/>
      <w:r w:rsidRPr="007542DB">
        <w:rPr>
          <w:lang w:val="en-US"/>
        </w:rPr>
        <w:t>numărul</w:t>
      </w:r>
      <w:proofErr w:type="spellEnd"/>
      <w:r w:rsidRPr="007542DB">
        <w:rPr>
          <w:lang w:val="en-US"/>
        </w:rPr>
        <w:t xml:space="preserve"> minim de </w:t>
      </w:r>
      <w:proofErr w:type="spellStart"/>
      <w:r w:rsidRPr="007542DB">
        <w:rPr>
          <w:lang w:val="en-US"/>
        </w:rPr>
        <w:t>bancnote</w:t>
      </w:r>
      <w:proofErr w:type="spellEnd"/>
      <w:r w:rsidRPr="007542DB">
        <w:rPr>
          <w:lang w:val="en-US"/>
        </w:rPr>
        <w:t xml:space="preserve">. Este </w:t>
      </w:r>
      <w:proofErr w:type="spellStart"/>
      <w:r w:rsidRPr="007542DB">
        <w:rPr>
          <w:lang w:val="en-US"/>
        </w:rPr>
        <w:t>utilizat</w:t>
      </w:r>
      <w:proofErr w:type="spellEnd"/>
      <w:r w:rsidRPr="007542DB">
        <w:rPr>
          <w:lang w:val="en-US"/>
        </w:rPr>
        <w:t xml:space="preserve"> un </w:t>
      </w:r>
      <w:proofErr w:type="spellStart"/>
      <w:r w:rsidRPr="007542DB">
        <w:rPr>
          <w:lang w:val="en-US"/>
        </w:rPr>
        <w:t>algoritm</w:t>
      </w:r>
      <w:proofErr w:type="spellEnd"/>
      <w:r w:rsidRPr="007542DB">
        <w:rPr>
          <w:lang w:val="en-US"/>
        </w:rPr>
        <w:t xml:space="preserve"> genetic.</w:t>
      </w:r>
    </w:p>
    <w:p w14:paraId="2E4EA1D6" w14:textId="1E0A7506" w:rsidR="00D111A4" w:rsidRDefault="00D111A4" w:rsidP="007542DB">
      <w:pPr>
        <w:pStyle w:val="Heading1"/>
        <w:rPr>
          <w:lang w:val="en-US"/>
        </w:rPr>
      </w:pPr>
      <w:r w:rsidRPr="007542DB">
        <w:rPr>
          <w:lang w:val="en-US"/>
        </w:rPr>
        <w:t>Individual representation:</w:t>
      </w:r>
    </w:p>
    <w:p w14:paraId="1238334F" w14:textId="572567F9" w:rsidR="007542DB" w:rsidRDefault="007542DB" w:rsidP="00151A29">
      <w:pPr>
        <w:jc w:val="both"/>
        <w:rPr>
          <w:lang w:val="en-US"/>
        </w:rPr>
      </w:pPr>
      <w:r>
        <w:rPr>
          <w:lang w:val="en-US"/>
        </w:rPr>
        <w:t xml:space="preserve">We consider </w:t>
      </w:r>
      <m:oMath>
        <m:r>
          <w:rPr>
            <w:rFonts w:ascii="Cambria Math" w:hAnsi="Cambria Math"/>
            <w:lang w:val="en-US"/>
          </w:rPr>
          <m:t>x</m:t>
        </m:r>
      </m:oMath>
      <w:r>
        <w:rPr>
          <w:lang w:val="en-US"/>
        </w:rPr>
        <w:t xml:space="preserve"> an individual. For any </w:t>
      </w:r>
      <m:oMath>
        <m:r>
          <w:rPr>
            <w:rFonts w:ascii="Cambria Math" w:hAnsi="Cambria Math"/>
            <w:lang w:val="en-US"/>
          </w:rPr>
          <m:t>x</m:t>
        </m:r>
      </m:oMath>
      <w:r>
        <w:rPr>
          <w:lang w:val="en-US"/>
        </w:rPr>
        <w:t xml:space="preserve"> we have </w:t>
      </w:r>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n-1</m:t>
                </m:r>
              </m:sub>
            </m:sSub>
          </m:e>
        </m:d>
      </m:oMath>
      <w:r>
        <w:rPr>
          <w:lang w:val="en-US"/>
        </w:rPr>
        <w:t xml:space="preserve"> where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or x</m:t>
        </m:r>
        <m:d>
          <m:dPr>
            <m:begChr m:val="["/>
            <m:endChr m:val="]"/>
            <m:ctrlPr>
              <w:rPr>
                <w:rFonts w:ascii="Cambria Math" w:hAnsi="Cambria Math"/>
                <w:i/>
                <w:lang w:val="en-US"/>
              </w:rPr>
            </m:ctrlPr>
          </m:dPr>
          <m:e>
            <m:r>
              <w:rPr>
                <w:rFonts w:ascii="Cambria Math" w:hAnsi="Cambria Math"/>
                <w:lang w:val="en-US"/>
              </w:rPr>
              <m:t>i</m:t>
            </m:r>
          </m:e>
        </m:d>
      </m:oMath>
      <w:r>
        <w:rPr>
          <w:lang w:val="en-US"/>
        </w:rPr>
        <w:t xml:space="preserve"> represents the amount of bills of type </w:t>
      </w:r>
      <m:oMath>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i</m:t>
            </m:r>
          </m:e>
        </m:d>
      </m:oMath>
      <w:r>
        <w:rPr>
          <w:lang w:val="en-US"/>
        </w:rPr>
        <w:t xml:space="preserve"> is used to pay the sum </w:t>
      </w:r>
      <m:oMath>
        <m:r>
          <w:rPr>
            <w:rFonts w:ascii="Cambria Math" w:hAnsi="Cambria Math"/>
            <w:lang w:val="en-US"/>
          </w:rPr>
          <m:t>S</m:t>
        </m:r>
      </m:oMath>
      <w:r>
        <w:rPr>
          <w:lang w:val="en-US"/>
        </w:rPr>
        <w:t xml:space="preserve">. We cannot pay less than 0 </w:t>
      </w:r>
      <w:proofErr w:type="gramStart"/>
      <w:r>
        <w:rPr>
          <w:lang w:val="en-US"/>
        </w:rPr>
        <w:t>banknotes,</w:t>
      </w:r>
      <w:proofErr w:type="gramEnd"/>
      <w:r>
        <w:rPr>
          <w:lang w:val="en-US"/>
        </w:rPr>
        <w:t xml:space="preserve"> thus we have the constraint </w:t>
      </w:r>
      <m:oMath>
        <m:r>
          <w:rPr>
            <w:rFonts w:ascii="Cambria Math" w:hAnsi="Cambria Math"/>
            <w:lang w:val="en-US"/>
          </w:rPr>
          <m:t>0 ≤x</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≤c[i]</m:t>
        </m:r>
      </m:oMath>
      <w:r>
        <w:rPr>
          <w:lang w:val="en-US"/>
        </w:rPr>
        <w:t>.</w:t>
      </w:r>
    </w:p>
    <w:p w14:paraId="5112A003" w14:textId="272DE30C" w:rsidR="007542DB" w:rsidRDefault="007542DB" w:rsidP="007542DB">
      <w:pPr>
        <w:rPr>
          <w:lang w:val="en-US"/>
        </w:rPr>
      </w:pPr>
      <w:r>
        <w:rPr>
          <w:lang w:val="en-US"/>
        </w:rPr>
        <w:t>Example:</w:t>
      </w:r>
    </w:p>
    <w:p w14:paraId="266C1A21" w14:textId="06131D00" w:rsidR="007542DB" w:rsidRPr="00E22A4C" w:rsidRDefault="007542DB" w:rsidP="007542DB">
      <w:pPr>
        <w:rPr>
          <w:lang w:val="en-US"/>
        </w:rPr>
      </w:pPr>
      <m:oMathPara>
        <m:oMathParaPr>
          <m:jc m:val="left"/>
        </m:oMathParaPr>
        <m:oMath>
          <m:r>
            <w:rPr>
              <w:rFonts w:ascii="Cambria Math" w:hAnsi="Cambria Math"/>
              <w:lang w:val="en-US"/>
            </w:rPr>
            <m:t>for n=</m:t>
          </m:r>
          <m:r>
            <w:rPr>
              <w:rFonts w:ascii="Cambria Math" w:hAnsi="Cambria Math"/>
              <w:lang w:val="en-US"/>
            </w:rPr>
            <m:t>7</m:t>
          </m:r>
        </m:oMath>
      </m:oMathPara>
    </w:p>
    <w:p w14:paraId="264C2BB2" w14:textId="716D30E9" w:rsidR="007542DB" w:rsidRPr="00E22A4C" w:rsidRDefault="00E22A4C" w:rsidP="007542DB">
      <w:pPr>
        <w:rPr>
          <w:lang w:val="en-US"/>
        </w:rPr>
      </w:pPr>
      <m:oMathPara>
        <m:oMathParaPr>
          <m:jc m:val="left"/>
        </m:oMathParaPr>
        <m:oMath>
          <m:r>
            <w:rPr>
              <w:rFonts w:ascii="Cambria Math" w:hAnsi="Cambria Math"/>
              <w:lang w:val="en-US"/>
            </w:rPr>
            <m:t>v=</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2, </m:t>
          </m:r>
          <m:r>
            <w:rPr>
              <w:rFonts w:ascii="Cambria Math" w:hAnsi="Cambria Math"/>
              <w:lang w:val="en-US"/>
            </w:rPr>
            <m:t xml:space="preserve"> </m:t>
          </m:r>
          <m:r>
            <w:rPr>
              <w:rFonts w:ascii="Cambria Math" w:hAnsi="Cambria Math"/>
              <w:lang w:val="en-US"/>
            </w:rPr>
            <m:t>3</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5,</m:t>
          </m:r>
          <m:r>
            <w:rPr>
              <w:rFonts w:ascii="Cambria Math" w:hAnsi="Cambria Math"/>
              <w:lang w:val="en-US"/>
            </w:rPr>
            <m:t xml:space="preserve"> </m:t>
          </m:r>
          <m:r>
            <w:rPr>
              <w:rFonts w:ascii="Cambria Math" w:hAnsi="Cambria Math"/>
              <w:lang w:val="en-US"/>
            </w:rPr>
            <m:t xml:space="preserve"> 7,</m:t>
          </m:r>
          <m:r>
            <w:rPr>
              <w:rFonts w:ascii="Cambria Math" w:hAnsi="Cambria Math"/>
              <w:lang w:val="en-US"/>
            </w:rPr>
            <m:t xml:space="preserve"> </m:t>
          </m:r>
          <m:r>
            <w:rPr>
              <w:rFonts w:ascii="Cambria Math" w:hAnsi="Cambria Math"/>
              <w:lang w:val="en-US"/>
            </w:rPr>
            <m:t xml:space="preserve"> 10,</m:t>
          </m:r>
          <m:r>
            <w:rPr>
              <w:rFonts w:ascii="Cambria Math" w:hAnsi="Cambria Math"/>
              <w:lang w:val="en-US"/>
            </w:rPr>
            <m:t xml:space="preserve"> </m:t>
          </m:r>
          <m:r>
            <w:rPr>
              <w:rFonts w:ascii="Cambria Math" w:hAnsi="Cambria Math"/>
              <w:lang w:val="en-US"/>
            </w:rPr>
            <m:t xml:space="preserve"> 11,</m:t>
          </m:r>
          <m:r>
            <w:rPr>
              <w:rFonts w:ascii="Cambria Math" w:hAnsi="Cambria Math"/>
              <w:lang w:val="en-US"/>
            </w:rPr>
            <m:t xml:space="preserve"> </m:t>
          </m:r>
          <m:r>
            <w:rPr>
              <w:rFonts w:ascii="Cambria Math" w:hAnsi="Cambria Math"/>
              <w:lang w:val="en-US"/>
            </w:rPr>
            <m:t xml:space="preserve"> 13</m:t>
          </m:r>
          <m:r>
            <w:rPr>
              <w:rFonts w:ascii="Cambria Math" w:hAnsi="Cambria Math"/>
              <w:lang w:val="en-US"/>
            </w:rPr>
            <m:t>]</m:t>
          </m:r>
        </m:oMath>
      </m:oMathPara>
    </w:p>
    <w:p w14:paraId="0FC3CB12" w14:textId="7CEE5A32" w:rsidR="00E22A4C" w:rsidRPr="00E22A4C" w:rsidRDefault="00E22A4C" w:rsidP="007542DB">
      <w:pPr>
        <w:rPr>
          <w:lang w:val="en-US"/>
        </w:rPr>
      </w:pPr>
      <m:oMathPara>
        <m:oMathParaPr>
          <m:jc m:val="left"/>
        </m:oMathParaPr>
        <m:oMath>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 xml:space="preserve"> </m:t>
              </m:r>
              <m:r>
                <w:rPr>
                  <w:rFonts w:ascii="Cambria Math" w:hAnsi="Cambria Math"/>
                  <w:lang w:val="en-US"/>
                </w:rPr>
                <m:t>8,</m:t>
              </m:r>
              <m:r>
                <w:rPr>
                  <w:rFonts w:ascii="Cambria Math" w:hAnsi="Cambria Math"/>
                  <w:lang w:val="en-US"/>
                </w:rPr>
                <m:t xml:space="preserve"> </m:t>
              </m:r>
              <m:r>
                <w:rPr>
                  <w:rFonts w:ascii="Cambria Math" w:hAnsi="Cambria Math"/>
                  <w:lang w:val="en-US"/>
                </w:rPr>
                <m:t xml:space="preserve"> 11, </m:t>
              </m:r>
              <m:r>
                <w:rPr>
                  <w:rFonts w:ascii="Cambria Math" w:hAnsi="Cambria Math"/>
                  <w:lang w:val="en-US"/>
                </w:rPr>
                <m:t xml:space="preserve"> </m:t>
              </m:r>
              <m:r>
                <w:rPr>
                  <w:rFonts w:ascii="Cambria Math" w:hAnsi="Cambria Math"/>
                  <w:lang w:val="en-US"/>
                </w:rPr>
                <m:t>2,</m:t>
              </m:r>
              <m:r>
                <w:rPr>
                  <w:rFonts w:ascii="Cambria Math" w:hAnsi="Cambria Math"/>
                  <w:lang w:val="en-US"/>
                </w:rPr>
                <m:t xml:space="preserve"> </m:t>
              </m:r>
              <m:r>
                <w:rPr>
                  <w:rFonts w:ascii="Cambria Math" w:hAnsi="Cambria Math"/>
                  <w:lang w:val="en-US"/>
                </w:rPr>
                <m:t xml:space="preserve"> 3,</m:t>
              </m:r>
              <m:r>
                <w:rPr>
                  <w:rFonts w:ascii="Cambria Math" w:hAnsi="Cambria Math"/>
                  <w:lang w:val="en-US"/>
                </w:rPr>
                <m:t xml:space="preserve"> </m:t>
              </m:r>
              <m:r>
                <w:rPr>
                  <w:rFonts w:ascii="Cambria Math" w:hAnsi="Cambria Math"/>
                  <w:lang w:val="en-US"/>
                </w:rPr>
                <m:t xml:space="preserve"> 5</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7</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4</m:t>
              </m:r>
            </m:e>
          </m:d>
        </m:oMath>
      </m:oMathPara>
    </w:p>
    <w:p w14:paraId="288F8F11" w14:textId="7B3AE2D4" w:rsidR="00E22A4C" w:rsidRPr="00E22A4C" w:rsidRDefault="00E22A4C" w:rsidP="007542DB">
      <w:pPr>
        <w:rPr>
          <w:lang w:val="en-US"/>
        </w:rPr>
      </w:pPr>
      <m:oMathPara>
        <m:oMathParaPr>
          <m:jc m:val="left"/>
        </m:oMathParaPr>
        <m:oMath>
          <m:r>
            <w:rPr>
              <w:rFonts w:ascii="Cambria Math" w:hAnsi="Cambria Math"/>
              <w:lang w:val="en-US"/>
            </w:rPr>
            <m:t>x=[ 2,  7  ,  1,  0,  2   ,  0  ,  0</m:t>
          </m:r>
          <m:r>
            <w:rPr>
              <w:rFonts w:ascii="Cambria Math" w:hAnsi="Cambria Math"/>
              <w:lang w:val="en-US"/>
            </w:rPr>
            <m:t>]</m:t>
          </m:r>
        </m:oMath>
      </m:oMathPara>
    </w:p>
    <w:p w14:paraId="5CACF990" w14:textId="450722B4" w:rsidR="00E22A4C" w:rsidRDefault="00E22A4C" w:rsidP="00151A29">
      <w:pPr>
        <w:jc w:val="both"/>
        <w:rPr>
          <w:lang w:val="en-US"/>
        </w:rPr>
      </w:pPr>
      <m:oMath>
        <m:r>
          <w:rPr>
            <w:rFonts w:ascii="Cambria Math" w:hAnsi="Cambria Math"/>
            <w:lang w:val="en-US"/>
          </w:rPr>
          <m:t>→</m:t>
        </m:r>
      </m:oMath>
      <w:r>
        <w:rPr>
          <w:lang w:val="en-US"/>
        </w:rPr>
        <w:t xml:space="preserve"> we pay the sum </w:t>
      </w:r>
      <m:oMath>
        <m:r>
          <w:rPr>
            <w:rFonts w:ascii="Cambria Math" w:hAnsi="Cambria Math"/>
            <w:lang w:val="en-US"/>
          </w:rPr>
          <m:t>S</m:t>
        </m:r>
      </m:oMath>
      <w:r>
        <w:rPr>
          <w:lang w:val="en-US"/>
        </w:rPr>
        <w:t xml:space="preserve"> using 2 banknotes of value 2, 7 of value 3, 1 of value 5, none of value 7, 2 of value 10, none of value 11 and none of value 13.</w:t>
      </w:r>
    </w:p>
    <w:p w14:paraId="3DCB1DCB" w14:textId="56CBB862" w:rsidR="00E22A4C" w:rsidRDefault="00E22A4C" w:rsidP="006E17E9">
      <w:pPr>
        <w:pStyle w:val="Heading1"/>
        <w:rPr>
          <w:rFonts w:eastAsiaTheme="minorEastAsia"/>
          <w:lang w:val="en-US"/>
        </w:rPr>
      </w:pPr>
      <w:r>
        <w:rPr>
          <w:rFonts w:eastAsiaTheme="minorEastAsia"/>
          <w:lang w:val="en-US"/>
        </w:rPr>
        <w:t>Fitness function</w:t>
      </w:r>
      <w:r w:rsidR="006B161C">
        <w:rPr>
          <w:rFonts w:eastAsiaTheme="minorEastAsia"/>
          <w:lang w:val="en-US"/>
        </w:rPr>
        <w:t xml:space="preserve"> (lines 39 – 49)</w:t>
      </w:r>
      <w:r>
        <w:rPr>
          <w:rFonts w:eastAsiaTheme="minorEastAsia"/>
          <w:lang w:val="en-US"/>
        </w:rPr>
        <w:t>:</w:t>
      </w:r>
    </w:p>
    <w:p w14:paraId="192225E7" w14:textId="77777777" w:rsidR="00151A29" w:rsidRDefault="006E17E9" w:rsidP="00151A29">
      <w:pPr>
        <w:spacing w:after="0"/>
        <w:jc w:val="both"/>
        <w:rPr>
          <w:lang w:val="en-US"/>
        </w:rPr>
      </w:pPr>
      <w:r>
        <w:rPr>
          <w:lang w:val="en-US"/>
        </w:rPr>
        <w:t xml:space="preserve">Our goal is to pay the sum </w:t>
      </w:r>
      <m:oMath>
        <m:r>
          <w:rPr>
            <w:rFonts w:ascii="Cambria Math" w:hAnsi="Cambria Math"/>
            <w:lang w:val="en-US"/>
          </w:rPr>
          <m:t>S</m:t>
        </m:r>
      </m:oMath>
      <w:r>
        <w:rPr>
          <w:lang w:val="en-US"/>
        </w:rPr>
        <w:t xml:space="preserve"> using the minimum amount of bills. If we consider </w:t>
      </w:r>
      <m:oMath>
        <m:r>
          <w:rPr>
            <w:rFonts w:ascii="Cambria Math" w:hAnsi="Cambria Math"/>
            <w:lang w:val="en-US"/>
          </w:rPr>
          <m:t>cost=</m:t>
        </m:r>
        <m:r>
          <w:rPr>
            <w:rFonts w:ascii="Cambria Math" w:hAnsi="Cambria Math"/>
            <w:lang w:val="en-US"/>
          </w:rPr>
          <m:t>sum</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e>
        </m:d>
      </m:oMath>
      <w:r w:rsidR="00151A29">
        <w:rPr>
          <w:lang w:val="en-US"/>
        </w:rPr>
        <w:t>,</w:t>
      </w:r>
    </w:p>
    <w:p w14:paraId="399D5241" w14:textId="050E8EC2" w:rsidR="00E22A4C" w:rsidRDefault="00151A29" w:rsidP="00151A29">
      <w:pPr>
        <w:jc w:val="both"/>
        <w:rPr>
          <w:lang w:val="en-US"/>
        </w:rPr>
      </w:pPr>
      <m:oMath>
        <m:r>
          <w:rPr>
            <w:rFonts w:ascii="Cambria Math" w:hAnsi="Cambria Math"/>
            <w:lang w:val="en-US"/>
          </w:rPr>
          <m:t>i=</m:t>
        </m:r>
        <m:acc>
          <m:accPr>
            <m:chr m:val="̅"/>
            <m:ctrlPr>
              <w:rPr>
                <w:rFonts w:ascii="Cambria Math" w:hAnsi="Cambria Math"/>
                <w:i/>
                <w:sz w:val="22"/>
                <w:szCs w:val="22"/>
                <w:lang w:val="en-US"/>
              </w:rPr>
            </m:ctrlPr>
          </m:accPr>
          <m:e>
            <m:r>
              <w:rPr>
                <w:rFonts w:ascii="Cambria Math" w:hAnsi="Cambria Math"/>
                <w:lang w:val="en-US"/>
              </w:rPr>
              <m:t>0, n-1</m:t>
            </m:r>
          </m:e>
        </m:acc>
      </m:oMath>
      <w:r>
        <w:rPr>
          <w:lang w:val="en-US"/>
        </w:rPr>
        <w:t xml:space="preserve"> and we wish to minimize this cost, then our fitness function can be defined as such:</w:t>
      </w:r>
    </w:p>
    <w:p w14:paraId="74F1B94E" w14:textId="51E247A4" w:rsidR="00151A29" w:rsidRPr="00151A29" w:rsidRDefault="00151A29" w:rsidP="007542DB">
      <w:pPr>
        <w:rPr>
          <w:b/>
          <w:bCs/>
          <w:lang w:val="en-US"/>
        </w:rPr>
      </w:pPr>
      <m:oMathPara>
        <m:oMath>
          <m:r>
            <m:rPr>
              <m:sty m:val="bi"/>
            </m:rPr>
            <w:rPr>
              <w:rFonts w:ascii="Cambria Math" w:hAnsi="Cambria Math"/>
              <w:color w:val="4BACC6" w:themeColor="accent5"/>
              <w:lang w:val="en-US"/>
            </w:rPr>
            <m:t>fitnes</m:t>
          </m:r>
          <m:sSub>
            <m:sSubPr>
              <m:ctrlPr>
                <w:rPr>
                  <w:rFonts w:ascii="Cambria Math" w:hAnsi="Cambria Math"/>
                  <w:b/>
                  <w:bCs/>
                  <w:i/>
                  <w:color w:val="4BACC6" w:themeColor="accent5"/>
                  <w:lang w:val="en-US"/>
                </w:rPr>
              </m:ctrlPr>
            </m:sSubPr>
            <m:e>
              <m:r>
                <m:rPr>
                  <m:sty m:val="bi"/>
                </m:rPr>
                <w:rPr>
                  <w:rFonts w:ascii="Cambria Math" w:hAnsi="Cambria Math"/>
                  <w:color w:val="4BACC6" w:themeColor="accent5"/>
                  <w:lang w:val="en-US"/>
                </w:rPr>
                <m:t>s</m:t>
              </m:r>
            </m:e>
            <m:sub>
              <m:r>
                <m:rPr>
                  <m:sty m:val="bi"/>
                </m:rPr>
                <w:rPr>
                  <w:rFonts w:ascii="Cambria Math" w:hAnsi="Cambria Math"/>
                  <w:color w:val="4BACC6" w:themeColor="accent5"/>
                  <w:lang w:val="en-US"/>
                </w:rPr>
                <m:t>max</m:t>
              </m:r>
            </m:sub>
          </m:sSub>
          <m:r>
            <m:rPr>
              <m:sty m:val="bi"/>
            </m:rPr>
            <w:rPr>
              <w:rFonts w:ascii="Cambria Math" w:hAnsi="Cambria Math"/>
              <w:color w:val="4BACC6" w:themeColor="accent5"/>
              <w:lang w:val="en-US"/>
            </w:rPr>
            <m:t>=</m:t>
          </m:r>
          <m:f>
            <m:fPr>
              <m:ctrlPr>
                <w:rPr>
                  <w:rFonts w:ascii="Cambria Math" w:hAnsi="Cambria Math"/>
                  <w:b/>
                  <w:bCs/>
                  <w:i/>
                  <w:color w:val="4BACC6" w:themeColor="accent5"/>
                  <w:lang w:val="en-US"/>
                </w:rPr>
              </m:ctrlPr>
            </m:fPr>
            <m:num>
              <m:r>
                <m:rPr>
                  <m:sty m:val="bi"/>
                </m:rPr>
                <w:rPr>
                  <w:rFonts w:ascii="Cambria Math" w:hAnsi="Cambria Math"/>
                  <w:color w:val="4BACC6" w:themeColor="accent5"/>
                  <w:lang w:val="en-US"/>
                </w:rPr>
                <m:t>1</m:t>
              </m:r>
            </m:num>
            <m:den>
              <m:r>
                <m:rPr>
                  <m:sty m:val="bi"/>
                </m:rPr>
                <w:rPr>
                  <w:rFonts w:ascii="Cambria Math" w:hAnsi="Cambria Math"/>
                  <w:color w:val="4BACC6" w:themeColor="accent5"/>
                  <w:lang w:val="en-US"/>
                </w:rPr>
                <m:t>1+cost</m:t>
              </m:r>
            </m:den>
          </m:f>
        </m:oMath>
      </m:oMathPara>
    </w:p>
    <w:p w14:paraId="74059825" w14:textId="5146C62C" w:rsidR="00151A29" w:rsidRDefault="00151A29" w:rsidP="00151A29">
      <w:pPr>
        <w:jc w:val="both"/>
        <w:rPr>
          <w:lang w:val="en-US"/>
        </w:rPr>
      </w:pPr>
      <w:r>
        <w:rPr>
          <w:lang w:val="en-US"/>
        </w:rPr>
        <w:t xml:space="preserve">We consider </w:t>
      </w:r>
      <m:oMath>
        <m:r>
          <w:rPr>
            <w:rFonts w:ascii="Cambria Math" w:hAnsi="Cambria Math"/>
            <w:lang w:val="en-US"/>
          </w:rPr>
          <m:t>1+cost</m:t>
        </m:r>
      </m:oMath>
      <w:r>
        <w:rPr>
          <w:lang w:val="en-US"/>
        </w:rPr>
        <w:t xml:space="preserve"> instead of just </w:t>
      </w:r>
      <m:oMath>
        <m:r>
          <w:rPr>
            <w:rFonts w:ascii="Cambria Math" w:hAnsi="Cambria Math"/>
            <w:lang w:val="en-US"/>
          </w:rPr>
          <m:t>cost</m:t>
        </m:r>
      </m:oMath>
      <w:r>
        <w:rPr>
          <w:lang w:val="en-US"/>
        </w:rPr>
        <w:t xml:space="preserve"> to avoid division by zero in the case of </w:t>
      </w:r>
      <m:oMath>
        <m:r>
          <w:rPr>
            <w:rFonts w:ascii="Cambria Math" w:hAnsi="Cambria Math"/>
            <w:lang w:val="en-US"/>
          </w:rPr>
          <m:t>cost=0</m:t>
        </m:r>
      </m:oMath>
      <w:r>
        <w:rPr>
          <w:lang w:val="en-US"/>
        </w:rPr>
        <w:t xml:space="preserve">. </w:t>
      </w:r>
    </w:p>
    <w:p w14:paraId="2C9E60C2" w14:textId="1FE87C01" w:rsidR="00151A29" w:rsidRDefault="00151A29" w:rsidP="00151A29">
      <w:pPr>
        <w:pStyle w:val="Heading1"/>
        <w:rPr>
          <w:rFonts w:eastAsiaTheme="minorEastAsia"/>
          <w:lang w:val="en-US"/>
        </w:rPr>
      </w:pPr>
      <w:r>
        <w:rPr>
          <w:rFonts w:eastAsiaTheme="minorEastAsia"/>
          <w:lang w:val="en-US"/>
        </w:rPr>
        <w:t>Restrictions / feasibility check</w:t>
      </w:r>
      <w:r w:rsidR="006B161C">
        <w:rPr>
          <w:rFonts w:eastAsiaTheme="minorEastAsia"/>
          <w:lang w:val="en-US"/>
        </w:rPr>
        <w:t xml:space="preserve"> (lines 53 – 59)</w:t>
      </w:r>
      <w:r>
        <w:rPr>
          <w:rFonts w:eastAsiaTheme="minorEastAsia"/>
          <w:lang w:val="en-US"/>
        </w:rPr>
        <w:t>:</w:t>
      </w:r>
    </w:p>
    <w:p w14:paraId="23C6A3C5" w14:textId="4617C1CF" w:rsidR="00151A29" w:rsidRDefault="00151A29" w:rsidP="00151A29">
      <w:pPr>
        <w:jc w:val="both"/>
        <w:rPr>
          <w:lang w:val="en-US"/>
        </w:rPr>
      </w:pPr>
      <w:r>
        <w:rPr>
          <w:lang w:val="en-US"/>
        </w:rPr>
        <w:t xml:space="preserve">We must pay the whole sum </w:t>
      </w:r>
      <m:oMath>
        <m:r>
          <w:rPr>
            <w:rFonts w:ascii="Cambria Math" w:hAnsi="Cambria Math"/>
            <w:lang w:val="en-US"/>
          </w:rPr>
          <m:t>S</m:t>
        </m:r>
      </m:oMath>
      <w:r>
        <w:rPr>
          <w:lang w:val="en-US"/>
        </w:rPr>
        <w:t xml:space="preserve">, which means that the value of </w:t>
      </w:r>
      <m:oMath>
        <m:r>
          <w:rPr>
            <w:rFonts w:ascii="Cambria Math" w:hAnsi="Cambria Math"/>
            <w:lang w:val="en-US"/>
          </w:rPr>
          <m:t>sum</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i</m:t>
                </m:r>
              </m:e>
            </m:d>
          </m:e>
        </m:d>
        <m:r>
          <w:rPr>
            <w:rFonts w:ascii="Cambria Math" w:hAnsi="Cambria Math"/>
            <w:lang w:val="en-US"/>
          </w:rPr>
          <m:t>, i=</m:t>
        </m:r>
        <m:acc>
          <m:accPr>
            <m:chr m:val="̅"/>
            <m:ctrlPr>
              <w:rPr>
                <w:rFonts w:ascii="Cambria Math" w:hAnsi="Cambria Math"/>
                <w:i/>
                <w:sz w:val="22"/>
                <w:szCs w:val="22"/>
                <w:lang w:val="en-US"/>
              </w:rPr>
            </m:ctrlPr>
          </m:accPr>
          <m:e>
            <m:r>
              <w:rPr>
                <w:rFonts w:ascii="Cambria Math" w:hAnsi="Cambria Math"/>
                <w:lang w:val="en-US"/>
              </w:rPr>
              <m:t>0, n-1</m:t>
            </m:r>
          </m:e>
        </m:acc>
        <m:r>
          <w:rPr>
            <w:rFonts w:ascii="Cambria Math" w:hAnsi="Cambria Math"/>
            <w:lang w:val="en-US"/>
          </w:rPr>
          <m:t xml:space="preserve"> </m:t>
        </m:r>
      </m:oMath>
      <w:r>
        <w:rPr>
          <w:lang w:val="en-US"/>
        </w:rPr>
        <w:t xml:space="preserve"> must be equal to </w:t>
      </w:r>
      <m:oMath>
        <m:r>
          <w:rPr>
            <w:rFonts w:ascii="Cambria Math" w:hAnsi="Cambria Math"/>
            <w:lang w:val="en-US"/>
          </w:rPr>
          <m:t>S</m:t>
        </m:r>
      </m:oMath>
      <w:r>
        <w:rPr>
          <w:lang w:val="en-US"/>
        </w:rPr>
        <w:t>. If the condition is not met, the individual is non-feasible. Otherwise, the individual is feasible.</w:t>
      </w:r>
    </w:p>
    <w:p w14:paraId="18730C86" w14:textId="16C01FF9" w:rsidR="00151A29" w:rsidRDefault="00151A29" w:rsidP="006B161C">
      <w:pPr>
        <w:pStyle w:val="Heading1"/>
        <w:rPr>
          <w:rFonts w:eastAsiaTheme="minorEastAsia"/>
          <w:lang w:val="en-US"/>
        </w:rPr>
      </w:pPr>
      <w:r>
        <w:rPr>
          <w:rFonts w:eastAsiaTheme="minorEastAsia"/>
          <w:lang w:val="en-US"/>
        </w:rPr>
        <w:t>Initial population generation</w:t>
      </w:r>
      <w:r w:rsidR="006B161C">
        <w:rPr>
          <w:rFonts w:eastAsiaTheme="minorEastAsia"/>
          <w:lang w:val="en-US"/>
        </w:rPr>
        <w:t xml:space="preserve"> (lines 78 – 87)</w:t>
      </w:r>
      <w:r>
        <w:rPr>
          <w:rFonts w:eastAsiaTheme="minorEastAsia"/>
          <w:lang w:val="en-US"/>
        </w:rPr>
        <w:t>:</w:t>
      </w:r>
    </w:p>
    <w:p w14:paraId="2D430D0A" w14:textId="75B79D94" w:rsidR="00151A29" w:rsidRDefault="00DD1235" w:rsidP="00151A29">
      <w:pPr>
        <w:jc w:val="both"/>
        <w:rPr>
          <w:lang w:val="en-US"/>
        </w:rPr>
      </w:pPr>
      <w:r>
        <w:rPr>
          <w:lang w:val="en-US"/>
        </w:rPr>
        <w:t xml:space="preserve">Each individual </w:t>
      </w:r>
      <m:oMath>
        <m:r>
          <w:rPr>
            <w:rFonts w:ascii="Cambria Math" w:hAnsi="Cambria Math"/>
            <w:lang w:val="en-US"/>
          </w:rPr>
          <m:t>x</m:t>
        </m:r>
      </m:oMath>
      <w:r>
        <w:rPr>
          <w:lang w:val="en-US"/>
        </w:rPr>
        <w:t xml:space="preserve"> in the population is randomly generated, by assigning </w:t>
      </w:r>
      <m:oMath>
        <m:r>
          <w:rPr>
            <w:rFonts w:ascii="Cambria Math" w:hAnsi="Cambria Math"/>
            <w:lang w:val="en-US"/>
          </w:rPr>
          <m:t>x[j]</m:t>
        </m:r>
      </m:oMath>
      <w:r>
        <w:rPr>
          <w:lang w:val="en-US"/>
        </w:rPr>
        <w:t xml:space="preserve"> a random value between 0 and </w:t>
      </w:r>
      <m:oMath>
        <m:r>
          <w:rPr>
            <w:rFonts w:ascii="Cambria Math" w:hAnsi="Cambria Math"/>
            <w:lang w:val="en-US"/>
          </w:rPr>
          <m:t>c[j]</m:t>
        </m:r>
      </m:oMath>
      <w:r>
        <w:rPr>
          <w:lang w:val="en-US"/>
        </w:rPr>
        <w:t xml:space="preserve">, value that represents the chosen </w:t>
      </w:r>
      <w:proofErr w:type="gramStart"/>
      <w:r>
        <w:rPr>
          <w:lang w:val="en-US"/>
        </w:rPr>
        <w:t>amount</w:t>
      </w:r>
      <w:proofErr w:type="gramEnd"/>
      <w:r>
        <w:rPr>
          <w:lang w:val="en-US"/>
        </w:rPr>
        <w:t xml:space="preserve"> of banknotes of type </w:t>
      </w:r>
      <m:oMath>
        <m:r>
          <w:rPr>
            <w:rFonts w:ascii="Cambria Math" w:hAnsi="Cambria Math"/>
            <w:lang w:val="en-US"/>
          </w:rPr>
          <m:t>v[j]</m:t>
        </m:r>
      </m:oMath>
      <w:r>
        <w:rPr>
          <w:lang w:val="en-US"/>
        </w:rPr>
        <w:t xml:space="preserve">. </w:t>
      </w:r>
    </w:p>
    <w:p w14:paraId="6F8F4F13" w14:textId="77777777" w:rsidR="006B161C" w:rsidRDefault="00DD1235" w:rsidP="00437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r w:rsidRPr="00DD1235">
        <w:rPr>
          <w:rFonts w:ascii="Courier New" w:eastAsia="Times New Roman" w:hAnsi="Courier New" w:cs="Courier New"/>
          <w:color w:val="CC7832"/>
          <w:sz w:val="20"/>
          <w:szCs w:val="20"/>
          <w:lang w:eastAsia="en-GB"/>
        </w:rPr>
        <w:t xml:space="preserve">while </w:t>
      </w:r>
      <w:proofErr w:type="spellStart"/>
      <w:r w:rsidRPr="00DD1235">
        <w:rPr>
          <w:rFonts w:ascii="Courier New" w:eastAsia="Times New Roman" w:hAnsi="Courier New" w:cs="Courier New"/>
          <w:color w:val="A9B7C6"/>
          <w:sz w:val="20"/>
          <w:szCs w:val="20"/>
          <w:lang w:eastAsia="en-GB"/>
        </w:rPr>
        <w:t>wasAccepted</w:t>
      </w:r>
      <w:proofErr w:type="spellEnd"/>
      <w:r w:rsidRPr="00DD1235">
        <w:rPr>
          <w:rFonts w:ascii="Courier New" w:eastAsia="Times New Roman" w:hAnsi="Courier New" w:cs="Courier New"/>
          <w:color w:val="A9B7C6"/>
          <w:sz w:val="20"/>
          <w:szCs w:val="20"/>
          <w:lang w:eastAsia="en-GB"/>
        </w:rPr>
        <w:t xml:space="preserve"> == </w:t>
      </w:r>
      <w:r w:rsidRPr="00DD1235">
        <w:rPr>
          <w:rFonts w:ascii="Courier New" w:eastAsia="Times New Roman" w:hAnsi="Courier New" w:cs="Courier New"/>
          <w:color w:val="CC7832"/>
          <w:sz w:val="20"/>
          <w:szCs w:val="20"/>
          <w:lang w:eastAsia="en-GB"/>
        </w:rPr>
        <w:t>False</w:t>
      </w:r>
      <w:r w:rsidRPr="00DD1235">
        <w:rPr>
          <w:rFonts w:ascii="Courier New" w:eastAsia="Times New Roman" w:hAnsi="Courier New" w:cs="Courier New"/>
          <w:color w:val="A9B7C6"/>
          <w:sz w:val="20"/>
          <w:szCs w:val="20"/>
          <w:lang w:eastAsia="en-GB"/>
        </w:rPr>
        <w:t>:</w:t>
      </w:r>
      <w:r w:rsidRPr="00DD1235">
        <w:rPr>
          <w:rFonts w:ascii="Courier New" w:eastAsia="Times New Roman" w:hAnsi="Courier New" w:cs="Courier New"/>
          <w:color w:val="A9B7C6"/>
          <w:sz w:val="20"/>
          <w:szCs w:val="20"/>
          <w:lang w:eastAsia="en-GB"/>
        </w:rPr>
        <w:br/>
        <w:t xml:space="preserve">    </w:t>
      </w:r>
      <w:r w:rsidRPr="00DD1235">
        <w:rPr>
          <w:rFonts w:ascii="Courier New" w:eastAsia="Times New Roman" w:hAnsi="Courier New" w:cs="Courier New"/>
          <w:color w:val="808080"/>
          <w:sz w:val="20"/>
          <w:szCs w:val="20"/>
          <w:lang w:eastAsia="en-GB"/>
        </w:rPr>
        <w:t># we generate element by element in the individual</w:t>
      </w:r>
      <w:r w:rsidRPr="00DD1235">
        <w:rPr>
          <w:rFonts w:ascii="Courier New" w:eastAsia="Times New Roman" w:hAnsi="Courier New" w:cs="Courier New"/>
          <w:color w:val="808080"/>
          <w:sz w:val="20"/>
          <w:szCs w:val="20"/>
          <w:lang w:eastAsia="en-GB"/>
        </w:rPr>
        <w:br/>
        <w:t xml:space="preserve">    </w:t>
      </w:r>
      <w:proofErr w:type="spellStart"/>
      <w:r w:rsidRPr="00DD1235">
        <w:rPr>
          <w:rFonts w:ascii="Courier New" w:eastAsia="Times New Roman" w:hAnsi="Courier New" w:cs="Courier New"/>
          <w:color w:val="72737A"/>
          <w:sz w:val="20"/>
          <w:szCs w:val="20"/>
          <w:lang w:eastAsia="en-GB"/>
        </w:rPr>
        <w:t>x_fitness</w:t>
      </w:r>
      <w:proofErr w:type="spellEnd"/>
      <w:r w:rsidRPr="00DD1235">
        <w:rPr>
          <w:rFonts w:ascii="Courier New" w:eastAsia="Times New Roman" w:hAnsi="Courier New" w:cs="Courier New"/>
          <w:color w:val="72737A"/>
          <w:sz w:val="20"/>
          <w:szCs w:val="20"/>
          <w:lang w:eastAsia="en-GB"/>
        </w:rPr>
        <w:t xml:space="preserve"> </w:t>
      </w:r>
      <w:r w:rsidRPr="00DD1235">
        <w:rPr>
          <w:rFonts w:ascii="Courier New" w:eastAsia="Times New Roman" w:hAnsi="Courier New" w:cs="Courier New"/>
          <w:color w:val="A9B7C6"/>
          <w:sz w:val="20"/>
          <w:szCs w:val="20"/>
          <w:lang w:eastAsia="en-GB"/>
        </w:rPr>
        <w:t xml:space="preserve">= </w:t>
      </w:r>
      <w:r w:rsidRPr="00DD1235">
        <w:rPr>
          <w:rFonts w:ascii="Courier New" w:eastAsia="Times New Roman" w:hAnsi="Courier New" w:cs="Courier New"/>
          <w:color w:val="6897BB"/>
          <w:sz w:val="20"/>
          <w:szCs w:val="20"/>
          <w:lang w:eastAsia="en-GB"/>
        </w:rPr>
        <w:t>0</w:t>
      </w:r>
    </w:p>
    <w:p w14:paraId="14522502" w14:textId="77777777" w:rsidR="006B161C" w:rsidRDefault="006B161C">
      <w:pPr>
        <w:rPr>
          <w:rFonts w:ascii="Courier New" w:eastAsia="Times New Roman" w:hAnsi="Courier New" w:cs="Courier New"/>
          <w:color w:val="6897BB"/>
          <w:sz w:val="20"/>
          <w:szCs w:val="20"/>
          <w:lang w:eastAsia="en-GB"/>
        </w:rPr>
      </w:pPr>
      <w:r>
        <w:rPr>
          <w:rFonts w:ascii="Courier New" w:eastAsia="Times New Roman" w:hAnsi="Courier New" w:cs="Courier New"/>
          <w:color w:val="6897BB"/>
          <w:sz w:val="20"/>
          <w:szCs w:val="20"/>
          <w:lang w:eastAsia="en-GB"/>
        </w:rPr>
        <w:br w:type="page"/>
      </w:r>
    </w:p>
    <w:p w14:paraId="553103AC" w14:textId="50772D15" w:rsidR="00DD1235" w:rsidRDefault="006B161C" w:rsidP="00437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6897BB"/>
          <w:sz w:val="20"/>
          <w:szCs w:val="20"/>
          <w:lang w:eastAsia="en-GB"/>
        </w:rPr>
        <w:lastRenderedPageBreak/>
        <w:t xml:space="preserve">    </w:t>
      </w:r>
      <w:r w:rsidR="00DD1235" w:rsidRPr="00DD1235">
        <w:rPr>
          <w:rFonts w:ascii="Courier New" w:eastAsia="Times New Roman" w:hAnsi="Courier New" w:cs="Courier New"/>
          <w:color w:val="CC7832"/>
          <w:sz w:val="20"/>
          <w:szCs w:val="20"/>
          <w:lang w:eastAsia="en-GB"/>
        </w:rPr>
        <w:t xml:space="preserve">for </w:t>
      </w:r>
      <w:r w:rsidR="00DD1235" w:rsidRPr="00DD1235">
        <w:rPr>
          <w:rFonts w:ascii="Courier New" w:eastAsia="Times New Roman" w:hAnsi="Courier New" w:cs="Courier New"/>
          <w:color w:val="A9B7C6"/>
          <w:sz w:val="20"/>
          <w:szCs w:val="20"/>
          <w:lang w:eastAsia="en-GB"/>
        </w:rPr>
        <w:t xml:space="preserve">j </w:t>
      </w:r>
      <w:r w:rsidR="00DD1235" w:rsidRPr="00DD1235">
        <w:rPr>
          <w:rFonts w:ascii="Courier New" w:eastAsia="Times New Roman" w:hAnsi="Courier New" w:cs="Courier New"/>
          <w:color w:val="CC7832"/>
          <w:sz w:val="20"/>
          <w:szCs w:val="20"/>
          <w:lang w:eastAsia="en-GB"/>
        </w:rPr>
        <w:t xml:space="preserve">in </w:t>
      </w:r>
      <w:r w:rsidR="00DD1235" w:rsidRPr="00DD1235">
        <w:rPr>
          <w:rFonts w:ascii="Courier New" w:eastAsia="Times New Roman" w:hAnsi="Courier New" w:cs="Courier New"/>
          <w:color w:val="8888C6"/>
          <w:sz w:val="20"/>
          <w:szCs w:val="20"/>
          <w:lang w:eastAsia="en-GB"/>
        </w:rPr>
        <w:t>range</w:t>
      </w:r>
      <w:r w:rsidR="00DD1235" w:rsidRPr="00DD1235">
        <w:rPr>
          <w:rFonts w:ascii="Courier New" w:eastAsia="Times New Roman" w:hAnsi="Courier New" w:cs="Courier New"/>
          <w:color w:val="A9B7C6"/>
          <w:sz w:val="20"/>
          <w:szCs w:val="20"/>
          <w:lang w:eastAsia="en-GB"/>
        </w:rPr>
        <w:t>(</w:t>
      </w:r>
      <w:proofErr w:type="spellStart"/>
      <w:proofErr w:type="gramStart"/>
      <w:r w:rsidR="00DD1235" w:rsidRPr="00DD1235">
        <w:rPr>
          <w:rFonts w:ascii="Courier New" w:eastAsia="Times New Roman" w:hAnsi="Courier New" w:cs="Courier New"/>
          <w:color w:val="A9B7C6"/>
          <w:sz w:val="20"/>
          <w:szCs w:val="20"/>
          <w:lang w:eastAsia="en-GB"/>
        </w:rPr>
        <w:t>parameters.n</w:t>
      </w:r>
      <w:proofErr w:type="spellEnd"/>
      <w:proofErr w:type="gramEnd"/>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A9B7C6"/>
          <w:sz w:val="20"/>
          <w:szCs w:val="20"/>
          <w:lang w:eastAsia="en-GB"/>
        </w:rPr>
        <w:br/>
        <w:t xml:space="preserve">        </w:t>
      </w:r>
      <w:proofErr w:type="spellStart"/>
      <w:r w:rsidR="00DD1235" w:rsidRPr="00DD1235">
        <w:rPr>
          <w:rFonts w:ascii="Courier New" w:eastAsia="Times New Roman" w:hAnsi="Courier New" w:cs="Courier New"/>
          <w:color w:val="A9B7C6"/>
          <w:sz w:val="20"/>
          <w:szCs w:val="20"/>
          <w:lang w:eastAsia="en-GB"/>
        </w:rPr>
        <w:t>current_value</w:t>
      </w:r>
      <w:proofErr w:type="spellEnd"/>
      <w:r w:rsidR="00DD1235" w:rsidRPr="00DD1235">
        <w:rPr>
          <w:rFonts w:ascii="Courier New" w:eastAsia="Times New Roman" w:hAnsi="Courier New" w:cs="Courier New"/>
          <w:color w:val="A9B7C6"/>
          <w:sz w:val="20"/>
          <w:szCs w:val="20"/>
          <w:lang w:eastAsia="en-GB"/>
        </w:rPr>
        <w:t xml:space="preserve"> = </w:t>
      </w:r>
      <w:proofErr w:type="spellStart"/>
      <w:r w:rsidR="00DD1235" w:rsidRPr="00DD1235">
        <w:rPr>
          <w:rFonts w:ascii="Courier New" w:eastAsia="Times New Roman" w:hAnsi="Courier New" w:cs="Courier New"/>
          <w:color w:val="A9B7C6"/>
          <w:sz w:val="20"/>
          <w:szCs w:val="20"/>
          <w:lang w:eastAsia="en-GB"/>
        </w:rPr>
        <w:t>np.random.randint</w:t>
      </w:r>
      <w:proofErr w:type="spellEnd"/>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6897BB"/>
          <w:sz w:val="20"/>
          <w:szCs w:val="20"/>
          <w:lang w:eastAsia="en-GB"/>
        </w:rPr>
        <w:t>0</w:t>
      </w:r>
      <w:r w:rsidR="00DD1235" w:rsidRPr="00DD1235">
        <w:rPr>
          <w:rFonts w:ascii="Courier New" w:eastAsia="Times New Roman" w:hAnsi="Courier New" w:cs="Courier New"/>
          <w:color w:val="CC7832"/>
          <w:sz w:val="20"/>
          <w:szCs w:val="20"/>
          <w:lang w:eastAsia="en-GB"/>
        </w:rPr>
        <w:t xml:space="preserve">, </w:t>
      </w:r>
      <w:proofErr w:type="spellStart"/>
      <w:r w:rsidR="00DD1235" w:rsidRPr="00DD1235">
        <w:rPr>
          <w:rFonts w:ascii="Courier New" w:eastAsia="Times New Roman" w:hAnsi="Courier New" w:cs="Courier New"/>
          <w:color w:val="A9B7C6"/>
          <w:sz w:val="20"/>
          <w:szCs w:val="20"/>
          <w:lang w:eastAsia="en-GB"/>
        </w:rPr>
        <w:t>parameters.max_bill_amounts</w:t>
      </w:r>
      <w:proofErr w:type="spellEnd"/>
      <w:r w:rsidR="00DD1235" w:rsidRPr="00DD1235">
        <w:rPr>
          <w:rFonts w:ascii="Courier New" w:eastAsia="Times New Roman" w:hAnsi="Courier New" w:cs="Courier New"/>
          <w:color w:val="A9B7C6"/>
          <w:sz w:val="20"/>
          <w:szCs w:val="20"/>
          <w:lang w:eastAsia="en-GB"/>
        </w:rPr>
        <w:t xml:space="preserve">[j] + </w:t>
      </w:r>
      <w:r w:rsidR="00DD1235" w:rsidRPr="00DD1235">
        <w:rPr>
          <w:rFonts w:ascii="Courier New" w:eastAsia="Times New Roman" w:hAnsi="Courier New" w:cs="Courier New"/>
          <w:color w:val="6897BB"/>
          <w:sz w:val="20"/>
          <w:szCs w:val="20"/>
          <w:lang w:eastAsia="en-GB"/>
        </w:rPr>
        <w:t>1</w:t>
      </w:r>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A9B7C6"/>
          <w:sz w:val="20"/>
          <w:szCs w:val="20"/>
          <w:lang w:eastAsia="en-GB"/>
        </w:rPr>
        <w:br/>
        <w:t xml:space="preserve">        x += [</w:t>
      </w:r>
      <w:proofErr w:type="spellStart"/>
      <w:r w:rsidR="00DD1235" w:rsidRPr="00DD1235">
        <w:rPr>
          <w:rFonts w:ascii="Courier New" w:eastAsia="Times New Roman" w:hAnsi="Courier New" w:cs="Courier New"/>
          <w:color w:val="A9B7C6"/>
          <w:sz w:val="20"/>
          <w:szCs w:val="20"/>
          <w:lang w:eastAsia="en-GB"/>
        </w:rPr>
        <w:t>current_value</w:t>
      </w:r>
      <w:proofErr w:type="spellEnd"/>
    </w:p>
    <w:p w14:paraId="10D9498D" w14:textId="77777777" w:rsidR="006B161C" w:rsidRDefault="006B161C" w:rsidP="004376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
    <w:p w14:paraId="074C75D9" w14:textId="7AE7532D" w:rsidR="00DD1235" w:rsidRPr="00DD1235" w:rsidRDefault="00717B93" w:rsidP="006B16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lang w:eastAsia="en-GB"/>
        </w:rPr>
      </w:pPr>
      <w:r>
        <w:rPr>
          <w:rFonts w:ascii="Courier New" w:eastAsia="Times New Roman" w:hAnsi="Courier New" w:cs="Courier New"/>
          <w:color w:val="A9B7C6"/>
          <w:sz w:val="20"/>
          <w:szCs w:val="20"/>
          <w:lang w:eastAsia="en-GB"/>
        </w:rPr>
        <w:t xml:space="preserve">    </w:t>
      </w:r>
      <w:r w:rsidR="00DD1235" w:rsidRPr="00DD1235">
        <w:rPr>
          <w:rFonts w:ascii="Courier New" w:eastAsia="Times New Roman" w:hAnsi="Courier New" w:cs="Courier New"/>
          <w:color w:val="808080"/>
          <w:sz w:val="20"/>
          <w:szCs w:val="20"/>
          <w:lang w:eastAsia="en-GB"/>
        </w:rPr>
        <w:t># after we have an individual, we check if it is feasible</w:t>
      </w:r>
      <w:r w:rsidR="00DD1235" w:rsidRPr="00DD1235">
        <w:rPr>
          <w:rFonts w:ascii="Courier New" w:eastAsia="Times New Roman" w:hAnsi="Courier New" w:cs="Courier New"/>
          <w:color w:val="808080"/>
          <w:sz w:val="20"/>
          <w:szCs w:val="20"/>
          <w:lang w:eastAsia="en-GB"/>
        </w:rPr>
        <w:br/>
        <w:t xml:space="preserve">    </w:t>
      </w:r>
      <w:r w:rsidR="00DD1235" w:rsidRPr="00DD1235">
        <w:rPr>
          <w:rFonts w:ascii="Courier New" w:eastAsia="Times New Roman" w:hAnsi="Courier New" w:cs="Courier New"/>
          <w:color w:val="CC7832"/>
          <w:sz w:val="20"/>
          <w:szCs w:val="20"/>
          <w:lang w:eastAsia="en-GB"/>
        </w:rPr>
        <w:t xml:space="preserve">if </w:t>
      </w:r>
      <w:proofErr w:type="spellStart"/>
      <w:r w:rsidR="00DD1235" w:rsidRPr="00DD1235">
        <w:rPr>
          <w:rFonts w:ascii="Courier New" w:eastAsia="Times New Roman" w:hAnsi="Courier New" w:cs="Courier New"/>
          <w:color w:val="A9B7C6"/>
          <w:sz w:val="20"/>
          <w:szCs w:val="20"/>
          <w:lang w:eastAsia="en-GB"/>
        </w:rPr>
        <w:t>isFeasible</w:t>
      </w:r>
      <w:proofErr w:type="spellEnd"/>
      <w:r w:rsidR="00DD1235" w:rsidRPr="00DD1235">
        <w:rPr>
          <w:rFonts w:ascii="Courier New" w:eastAsia="Times New Roman" w:hAnsi="Courier New" w:cs="Courier New"/>
          <w:color w:val="A9B7C6"/>
          <w:sz w:val="20"/>
          <w:szCs w:val="20"/>
          <w:lang w:eastAsia="en-GB"/>
        </w:rPr>
        <w:t xml:space="preserve">(x) == </w:t>
      </w:r>
      <w:r w:rsidR="00DD1235" w:rsidRPr="00DD1235">
        <w:rPr>
          <w:rFonts w:ascii="Courier New" w:eastAsia="Times New Roman" w:hAnsi="Courier New" w:cs="Courier New"/>
          <w:color w:val="CC7832"/>
          <w:sz w:val="20"/>
          <w:szCs w:val="20"/>
          <w:lang w:eastAsia="en-GB"/>
        </w:rPr>
        <w:t>True</w:t>
      </w:r>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A9B7C6"/>
          <w:sz w:val="20"/>
          <w:szCs w:val="20"/>
          <w:lang w:eastAsia="en-GB"/>
        </w:rPr>
        <w:br/>
        <w:t xml:space="preserve">        </w:t>
      </w:r>
      <w:proofErr w:type="spellStart"/>
      <w:r w:rsidR="00DD1235" w:rsidRPr="00DD1235">
        <w:rPr>
          <w:rFonts w:ascii="Courier New" w:eastAsia="Times New Roman" w:hAnsi="Courier New" w:cs="Courier New"/>
          <w:color w:val="A9B7C6"/>
          <w:sz w:val="20"/>
          <w:szCs w:val="20"/>
          <w:lang w:eastAsia="en-GB"/>
        </w:rPr>
        <w:t>wasAccepted</w:t>
      </w:r>
      <w:proofErr w:type="spellEnd"/>
      <w:r w:rsidR="00DD1235" w:rsidRPr="00DD1235">
        <w:rPr>
          <w:rFonts w:ascii="Courier New" w:eastAsia="Times New Roman" w:hAnsi="Courier New" w:cs="Courier New"/>
          <w:color w:val="A9B7C6"/>
          <w:sz w:val="20"/>
          <w:szCs w:val="20"/>
          <w:lang w:eastAsia="en-GB"/>
        </w:rPr>
        <w:t xml:space="preserve"> = </w:t>
      </w:r>
      <w:r w:rsidR="00DD1235" w:rsidRPr="00DD1235">
        <w:rPr>
          <w:rFonts w:ascii="Courier New" w:eastAsia="Times New Roman" w:hAnsi="Courier New" w:cs="Courier New"/>
          <w:color w:val="CC7832"/>
          <w:sz w:val="20"/>
          <w:szCs w:val="20"/>
          <w:lang w:eastAsia="en-GB"/>
        </w:rPr>
        <w:t>True</w:t>
      </w:r>
      <w:r w:rsidR="00DD1235" w:rsidRPr="00DD1235">
        <w:rPr>
          <w:rFonts w:ascii="Courier New" w:eastAsia="Times New Roman" w:hAnsi="Courier New" w:cs="Courier New"/>
          <w:color w:val="CC7832"/>
          <w:sz w:val="20"/>
          <w:szCs w:val="20"/>
          <w:lang w:eastAsia="en-GB"/>
        </w:rPr>
        <w:br/>
        <w:t xml:space="preserve">        </w:t>
      </w:r>
      <w:r w:rsidR="00DD1235" w:rsidRPr="00DD1235">
        <w:rPr>
          <w:rFonts w:ascii="Courier New" w:eastAsia="Times New Roman" w:hAnsi="Courier New" w:cs="Courier New"/>
          <w:color w:val="A9B7C6"/>
          <w:sz w:val="20"/>
          <w:szCs w:val="20"/>
          <w:lang w:eastAsia="en-GB"/>
        </w:rPr>
        <w:t>pop += [x</w:t>
      </w:r>
      <w:proofErr w:type="gramStart"/>
      <w:r w:rsidR="00DD1235" w:rsidRPr="00DD1235">
        <w:rPr>
          <w:rFonts w:ascii="Courier New" w:eastAsia="Times New Roman" w:hAnsi="Courier New" w:cs="Courier New"/>
          <w:color w:val="A9B7C6"/>
          <w:sz w:val="20"/>
          <w:szCs w:val="20"/>
          <w:lang w:eastAsia="en-GB"/>
        </w:rPr>
        <w:t xml:space="preserve">]  </w:t>
      </w:r>
      <w:r w:rsidR="00DD1235" w:rsidRPr="00DD1235">
        <w:rPr>
          <w:rFonts w:ascii="Courier New" w:eastAsia="Times New Roman" w:hAnsi="Courier New" w:cs="Courier New"/>
          <w:color w:val="808080"/>
          <w:sz w:val="20"/>
          <w:szCs w:val="20"/>
          <w:lang w:eastAsia="en-GB"/>
        </w:rPr>
        <w:t>#</w:t>
      </w:r>
      <w:proofErr w:type="gramEnd"/>
      <w:r w:rsidR="00DD1235" w:rsidRPr="00DD1235">
        <w:rPr>
          <w:rFonts w:ascii="Courier New" w:eastAsia="Times New Roman" w:hAnsi="Courier New" w:cs="Courier New"/>
          <w:color w:val="808080"/>
          <w:sz w:val="20"/>
          <w:szCs w:val="20"/>
          <w:lang w:eastAsia="en-GB"/>
        </w:rPr>
        <w:t xml:space="preserve"> we add x to the population</w:t>
      </w:r>
      <w:r w:rsidR="00DD1235" w:rsidRPr="00DD1235">
        <w:rPr>
          <w:rFonts w:ascii="Courier New" w:eastAsia="Times New Roman" w:hAnsi="Courier New" w:cs="Courier New"/>
          <w:color w:val="808080"/>
          <w:sz w:val="20"/>
          <w:szCs w:val="20"/>
          <w:lang w:eastAsia="en-GB"/>
        </w:rPr>
        <w:br/>
        <w:t xml:space="preserve">        </w:t>
      </w:r>
      <w:proofErr w:type="spellStart"/>
      <w:r w:rsidR="00DD1235" w:rsidRPr="00DD1235">
        <w:rPr>
          <w:rFonts w:ascii="Courier New" w:eastAsia="Times New Roman" w:hAnsi="Courier New" w:cs="Courier New"/>
          <w:color w:val="A9B7C6"/>
          <w:sz w:val="20"/>
          <w:szCs w:val="20"/>
          <w:lang w:eastAsia="en-GB"/>
        </w:rPr>
        <w:t>x_fitness</w:t>
      </w:r>
      <w:proofErr w:type="spellEnd"/>
      <w:r w:rsidR="00DD1235" w:rsidRPr="00DD1235">
        <w:rPr>
          <w:rFonts w:ascii="Courier New" w:eastAsia="Times New Roman" w:hAnsi="Courier New" w:cs="Courier New"/>
          <w:color w:val="A9B7C6"/>
          <w:sz w:val="20"/>
          <w:szCs w:val="20"/>
          <w:lang w:eastAsia="en-GB"/>
        </w:rPr>
        <w:t xml:space="preserve"> = </w:t>
      </w:r>
      <w:proofErr w:type="spellStart"/>
      <w:r w:rsidR="00DD1235" w:rsidRPr="00DD1235">
        <w:rPr>
          <w:rFonts w:ascii="Courier New" w:eastAsia="Times New Roman" w:hAnsi="Courier New" w:cs="Courier New"/>
          <w:color w:val="A9B7C6"/>
          <w:sz w:val="20"/>
          <w:szCs w:val="20"/>
          <w:lang w:eastAsia="en-GB"/>
        </w:rPr>
        <w:t>fitness_func</w:t>
      </w:r>
      <w:proofErr w:type="spellEnd"/>
      <w:r w:rsidR="00DD1235" w:rsidRPr="00DD1235">
        <w:rPr>
          <w:rFonts w:ascii="Courier New" w:eastAsia="Times New Roman" w:hAnsi="Courier New" w:cs="Courier New"/>
          <w:color w:val="A9B7C6"/>
          <w:sz w:val="20"/>
          <w:szCs w:val="20"/>
          <w:lang w:eastAsia="en-GB"/>
        </w:rPr>
        <w:t>(x)</w:t>
      </w:r>
      <w:r w:rsidR="00DD1235" w:rsidRPr="00DD1235">
        <w:rPr>
          <w:rFonts w:ascii="Courier New" w:eastAsia="Times New Roman" w:hAnsi="Courier New" w:cs="Courier New"/>
          <w:color w:val="A9B7C6"/>
          <w:sz w:val="20"/>
          <w:szCs w:val="20"/>
          <w:lang w:eastAsia="en-GB"/>
        </w:rPr>
        <w:br/>
        <w:t xml:space="preserve">        </w:t>
      </w:r>
      <w:proofErr w:type="spellStart"/>
      <w:r w:rsidR="00DD1235" w:rsidRPr="00DD1235">
        <w:rPr>
          <w:rFonts w:ascii="Courier New" w:eastAsia="Times New Roman" w:hAnsi="Courier New" w:cs="Courier New"/>
          <w:color w:val="A9B7C6"/>
          <w:sz w:val="20"/>
          <w:szCs w:val="20"/>
          <w:lang w:eastAsia="en-GB"/>
        </w:rPr>
        <w:t>init_pop_fitness</w:t>
      </w:r>
      <w:proofErr w:type="spellEnd"/>
      <w:r w:rsidR="00DD1235" w:rsidRPr="00DD1235">
        <w:rPr>
          <w:rFonts w:ascii="Courier New" w:eastAsia="Times New Roman" w:hAnsi="Courier New" w:cs="Courier New"/>
          <w:color w:val="A9B7C6"/>
          <w:sz w:val="20"/>
          <w:szCs w:val="20"/>
          <w:lang w:eastAsia="en-GB"/>
        </w:rPr>
        <w:t xml:space="preserve"> += [</w:t>
      </w:r>
      <w:proofErr w:type="spellStart"/>
      <w:r w:rsidR="00DD1235" w:rsidRPr="00DD1235">
        <w:rPr>
          <w:rFonts w:ascii="Courier New" w:eastAsia="Times New Roman" w:hAnsi="Courier New" w:cs="Courier New"/>
          <w:color w:val="A9B7C6"/>
          <w:sz w:val="20"/>
          <w:szCs w:val="20"/>
          <w:lang w:eastAsia="en-GB"/>
        </w:rPr>
        <w:t>x_fitness</w:t>
      </w:r>
      <w:proofErr w:type="spellEnd"/>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A9B7C6"/>
          <w:sz w:val="20"/>
          <w:szCs w:val="20"/>
          <w:lang w:eastAsia="en-GB"/>
        </w:rPr>
        <w:br/>
        <w:t xml:space="preserve">    </w:t>
      </w:r>
      <w:r w:rsidR="00DD1235" w:rsidRPr="00DD1235">
        <w:rPr>
          <w:rFonts w:ascii="Courier New" w:eastAsia="Times New Roman" w:hAnsi="Courier New" w:cs="Courier New"/>
          <w:color w:val="CC7832"/>
          <w:sz w:val="20"/>
          <w:szCs w:val="20"/>
          <w:lang w:eastAsia="en-GB"/>
        </w:rPr>
        <w:t>else</w:t>
      </w:r>
      <w:r w:rsidR="00DD1235" w:rsidRPr="00DD1235">
        <w:rPr>
          <w:rFonts w:ascii="Courier New" w:eastAsia="Times New Roman" w:hAnsi="Courier New" w:cs="Courier New"/>
          <w:color w:val="A9B7C6"/>
          <w:sz w:val="20"/>
          <w:szCs w:val="20"/>
          <w:lang w:eastAsia="en-GB"/>
        </w:rPr>
        <w:t>:</w:t>
      </w:r>
      <w:r w:rsidR="00DD1235" w:rsidRPr="00DD1235">
        <w:rPr>
          <w:rFonts w:ascii="Courier New" w:eastAsia="Times New Roman" w:hAnsi="Courier New" w:cs="Courier New"/>
          <w:color w:val="A9B7C6"/>
          <w:sz w:val="20"/>
          <w:szCs w:val="20"/>
          <w:lang w:eastAsia="en-GB"/>
        </w:rPr>
        <w:br/>
        <w:t xml:space="preserve">        x = []</w:t>
      </w:r>
    </w:p>
    <w:p w14:paraId="113650C3" w14:textId="77777777" w:rsidR="00DD1235" w:rsidRDefault="00DD1235" w:rsidP="00151A29">
      <w:pPr>
        <w:jc w:val="both"/>
        <w:rPr>
          <w:lang w:val="en-US"/>
        </w:rPr>
      </w:pPr>
      <w:r>
        <w:rPr>
          <w:lang w:val="en-US"/>
        </w:rPr>
        <w:t xml:space="preserve">After the generation, we check if the individual is feasible. If not, we try again. When we find a feasible individual, we add it to the initial population as well as its fitness value to our list of initial fitness values. </w:t>
      </w:r>
    </w:p>
    <w:p w14:paraId="611F955F" w14:textId="176EFD00" w:rsidR="006B161C" w:rsidRPr="00E22A4C" w:rsidRDefault="00DD1235" w:rsidP="00151A29">
      <w:pPr>
        <w:jc w:val="both"/>
        <w:rPr>
          <w:lang w:val="en-US"/>
        </w:rPr>
      </w:pPr>
      <w:r>
        <w:rPr>
          <w:lang w:val="en-US"/>
        </w:rPr>
        <w:t xml:space="preserve">This mechanism will be repeated </w:t>
      </w:r>
      <m:oMath>
        <m:r>
          <w:rPr>
            <w:rFonts w:ascii="Cambria Math" w:hAnsi="Cambria Math"/>
            <w:lang w:val="en-US"/>
          </w:rPr>
          <m:t>n</m:t>
        </m:r>
      </m:oMath>
      <w:r>
        <w:rPr>
          <w:lang w:val="en-US"/>
        </w:rPr>
        <w:t xml:space="preserve"> times where </w:t>
      </w:r>
      <m:oMath>
        <m:r>
          <w:rPr>
            <w:rFonts w:ascii="Cambria Math" w:hAnsi="Cambria Math"/>
            <w:lang w:val="en-US"/>
          </w:rPr>
          <m:t>n=population size</m:t>
        </m:r>
      </m:oMath>
      <w:r>
        <w:rPr>
          <w:lang w:val="en-US"/>
        </w:rPr>
        <w:t>.</w:t>
      </w:r>
    </w:p>
    <w:p w14:paraId="3441877D" w14:textId="44C688E4" w:rsidR="00D111A4" w:rsidRDefault="006B161C" w:rsidP="00177186">
      <w:pPr>
        <w:pStyle w:val="Heading2"/>
        <w:spacing w:after="120"/>
        <w:rPr>
          <w:lang w:val="en-US"/>
        </w:rPr>
      </w:pPr>
      <w:r>
        <w:rPr>
          <w:lang w:val="en-US"/>
        </w:rPr>
        <w:t>Initial population example:</w:t>
      </w:r>
    </w:p>
    <w:p w14:paraId="019FBC57" w14:textId="4D86A14E" w:rsidR="00177186" w:rsidRPr="00177186" w:rsidRDefault="00177186" w:rsidP="00177186">
      <w:pPr>
        <w:spacing w:after="0"/>
        <w:rPr>
          <w:b/>
          <w:bCs/>
          <w:sz w:val="20"/>
          <w:szCs w:val="20"/>
          <w:lang w:val="en-US"/>
        </w:rPr>
      </w:pPr>
      <m:oMathPara>
        <m:oMathParaPr>
          <m:jc m:val="left"/>
        </m:oMathParaPr>
        <m:oMath>
          <m:r>
            <m:rPr>
              <m:sty m:val="bi"/>
            </m:rPr>
            <w:rPr>
              <w:rFonts w:ascii="Cambria Math" w:hAnsi="Cambria Math"/>
              <w:sz w:val="20"/>
              <w:szCs w:val="20"/>
              <w:lang w:val="en-US"/>
            </w:rPr>
            <m:t>for n=</m:t>
          </m:r>
          <m:r>
            <m:rPr>
              <m:sty m:val="bi"/>
            </m:rPr>
            <w:rPr>
              <w:rFonts w:ascii="Cambria Math" w:hAnsi="Cambria Math"/>
              <w:sz w:val="20"/>
              <w:szCs w:val="20"/>
              <w:lang w:val="en-US"/>
            </w:rPr>
            <m:t>7</m:t>
          </m:r>
        </m:oMath>
      </m:oMathPara>
    </w:p>
    <w:p w14:paraId="6808F55F" w14:textId="05CC0BDC" w:rsidR="00177186" w:rsidRPr="00177186" w:rsidRDefault="00177186" w:rsidP="00177186">
      <w:pPr>
        <w:spacing w:after="0"/>
        <w:rPr>
          <w:b/>
          <w:bCs/>
          <w:sz w:val="20"/>
          <w:szCs w:val="20"/>
          <w:lang w:val="en-US"/>
        </w:rPr>
      </w:pPr>
      <m:oMathPara>
        <m:oMathParaPr>
          <m:jc m:val="left"/>
        </m:oMathParaPr>
        <m:oMath>
          <m:r>
            <m:rPr>
              <m:sty m:val="bi"/>
            </m:rPr>
            <w:rPr>
              <w:rFonts w:ascii="Cambria Math" w:hAnsi="Cambria Math"/>
              <w:sz w:val="20"/>
              <w:szCs w:val="20"/>
              <w:lang w:val="en-US"/>
            </w:rPr>
            <m:t>v=[ 2,  3  ,  5,  7,  10,  11,  13</m:t>
          </m:r>
          <m:r>
            <m:rPr>
              <m:sty m:val="bi"/>
            </m:rPr>
            <w:rPr>
              <w:rFonts w:ascii="Cambria Math" w:hAnsi="Cambria Math"/>
              <w:sz w:val="20"/>
              <w:szCs w:val="20"/>
              <w:lang w:val="en-US"/>
            </w:rPr>
            <m:t>]</m:t>
          </m:r>
        </m:oMath>
      </m:oMathPara>
    </w:p>
    <w:p w14:paraId="3ABA3E51" w14:textId="0C605F70" w:rsidR="00177186" w:rsidRPr="00177186" w:rsidRDefault="00177186" w:rsidP="00177186">
      <w:pPr>
        <w:spacing w:after="0"/>
        <w:rPr>
          <w:b/>
          <w:bCs/>
          <w:sz w:val="20"/>
          <w:szCs w:val="20"/>
          <w:lang w:val="en-US"/>
        </w:rPr>
      </w:pPr>
      <m:oMathPara>
        <m:oMathParaPr>
          <m:jc m:val="left"/>
        </m:oMathParaPr>
        <m:oMath>
          <m:r>
            <m:rPr>
              <m:sty m:val="bi"/>
            </m:rPr>
            <w:rPr>
              <w:rFonts w:ascii="Cambria Math" w:hAnsi="Cambria Math"/>
              <w:sz w:val="20"/>
              <w:szCs w:val="20"/>
              <w:lang w:val="en-US"/>
            </w:rPr>
            <m:t>c=</m:t>
          </m:r>
          <m:d>
            <m:dPr>
              <m:begChr m:val="["/>
              <m:endChr m:val="]"/>
              <m:ctrlPr>
                <w:rPr>
                  <w:rFonts w:ascii="Cambria Math" w:hAnsi="Cambria Math"/>
                  <w:b/>
                  <w:bCs/>
                  <w:i/>
                  <w:sz w:val="20"/>
                  <w:szCs w:val="20"/>
                  <w:lang w:val="en-US"/>
                </w:rPr>
              </m:ctrlPr>
            </m:dPr>
            <m:e>
              <m:r>
                <m:rPr>
                  <m:sty m:val="bi"/>
                </m:rPr>
                <w:rPr>
                  <w:rFonts w:ascii="Cambria Math" w:hAnsi="Cambria Math"/>
                  <w:sz w:val="20"/>
                  <w:szCs w:val="20"/>
                  <w:lang w:val="en-US"/>
                </w:rPr>
                <m:t xml:space="preserve"> 8,  11,  2,  3,  5   ,  7  ,  4</m:t>
              </m:r>
            </m:e>
          </m:d>
        </m:oMath>
      </m:oMathPara>
    </w:p>
    <w:p w14:paraId="0F7E76C9" w14:textId="7CD18826" w:rsidR="00177186" w:rsidRPr="00177186" w:rsidRDefault="00177186" w:rsidP="00177186">
      <w:pPr>
        <w:spacing w:after="0"/>
        <w:rPr>
          <w:b/>
          <w:bCs/>
          <w:sz w:val="20"/>
          <w:szCs w:val="20"/>
          <w:lang w:val="en-US"/>
        </w:rPr>
      </w:pPr>
      <m:oMathPara>
        <m:oMathParaPr>
          <m:jc m:val="left"/>
        </m:oMathParaPr>
        <m:oMath>
          <m:r>
            <m:rPr>
              <m:sty m:val="bi"/>
            </m:rPr>
            <w:rPr>
              <w:rFonts w:ascii="Cambria Math" w:hAnsi="Cambria Math"/>
              <w:sz w:val="20"/>
              <w:szCs w:val="20"/>
              <w:lang w:val="en-US"/>
            </w:rPr>
            <m:t>x=[ 2,  7  ,  1,  0,  2   ,  0  ,  0</m:t>
          </m:r>
          <m:r>
            <m:rPr>
              <m:sty m:val="bi"/>
            </m:rPr>
            <w:rPr>
              <w:rFonts w:ascii="Cambria Math" w:hAnsi="Cambria Math"/>
              <w:sz w:val="20"/>
              <w:szCs w:val="20"/>
              <w:lang w:val="en-US"/>
            </w:rPr>
            <m:t>]</m:t>
          </m:r>
        </m:oMath>
      </m:oMathPara>
    </w:p>
    <w:p w14:paraId="564AD405" w14:textId="2F42AEAF" w:rsidR="00177186" w:rsidRPr="00177186" w:rsidRDefault="00177186" w:rsidP="00177186">
      <w:pPr>
        <w:spacing w:after="120"/>
        <w:rPr>
          <w:b/>
          <w:bCs/>
          <w:sz w:val="20"/>
          <w:szCs w:val="20"/>
          <w:lang w:val="en-US"/>
        </w:rPr>
      </w:pPr>
      <m:oMathPara>
        <m:oMathParaPr>
          <m:jc m:val="left"/>
        </m:oMathParaPr>
        <m:oMath>
          <m:r>
            <m:rPr>
              <m:sty m:val="bi"/>
            </m:rPr>
            <w:rPr>
              <w:rFonts w:ascii="Cambria Math" w:hAnsi="Cambria Math"/>
              <w:sz w:val="20"/>
              <w:szCs w:val="20"/>
              <w:lang w:val="en-US"/>
            </w:rPr>
            <m:t>population size=1</m:t>
          </m:r>
          <m:r>
            <m:rPr>
              <m:sty m:val="bi"/>
            </m:rPr>
            <w:rPr>
              <w:rFonts w:ascii="Cambria Math" w:hAnsi="Cambria Math"/>
              <w:sz w:val="20"/>
              <w:szCs w:val="20"/>
              <w:lang w:val="en-US"/>
            </w:rPr>
            <m:t>0</m:t>
          </m:r>
        </m:oMath>
      </m:oMathPara>
    </w:p>
    <w:p w14:paraId="2C343868" w14:textId="071E1110" w:rsidR="00177186" w:rsidRDefault="00177186" w:rsidP="00177186">
      <w:pPr>
        <w:rPr>
          <w:b/>
          <w:bCs/>
          <w:sz w:val="20"/>
          <w:szCs w:val="20"/>
          <w:lang w:val="en-US"/>
        </w:rPr>
      </w:pPr>
      <w:r w:rsidRPr="00177186">
        <w:rPr>
          <w:b/>
          <w:bCs/>
          <w:sz w:val="20"/>
          <w:szCs w:val="20"/>
          <w:lang w:val="en-US"/>
        </w:rPr>
        <w:drawing>
          <wp:inline distT="0" distB="0" distL="0" distR="0" wp14:anchorId="4540C77A" wp14:editId="495CC5D3">
            <wp:extent cx="6188710" cy="2284095"/>
            <wp:effectExtent l="0" t="0" r="254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6188710" cy="2284095"/>
                    </a:xfrm>
                    <a:prstGeom prst="rect">
                      <a:avLst/>
                    </a:prstGeom>
                  </pic:spPr>
                </pic:pic>
              </a:graphicData>
            </a:graphic>
          </wp:inline>
        </w:drawing>
      </w:r>
    </w:p>
    <w:p w14:paraId="27814B63" w14:textId="380D7337" w:rsidR="00177186" w:rsidRPr="00177186" w:rsidRDefault="00177186" w:rsidP="00177186">
      <w:pPr>
        <w:jc w:val="center"/>
        <w:rPr>
          <w:b/>
          <w:bCs/>
          <w:sz w:val="20"/>
          <w:szCs w:val="20"/>
          <w:lang w:val="en-US"/>
        </w:rPr>
      </w:pPr>
      <w:r w:rsidRPr="00177186">
        <w:rPr>
          <w:b/>
          <w:bCs/>
          <w:sz w:val="20"/>
          <w:szCs w:val="20"/>
          <w:lang w:val="en-US"/>
        </w:rPr>
        <w:drawing>
          <wp:inline distT="0" distB="0" distL="0" distR="0" wp14:anchorId="7709E735" wp14:editId="1779B24C">
            <wp:extent cx="1649209" cy="1626847"/>
            <wp:effectExtent l="0" t="0" r="825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654582" cy="1632147"/>
                    </a:xfrm>
                    <a:prstGeom prst="rect">
                      <a:avLst/>
                    </a:prstGeom>
                  </pic:spPr>
                </pic:pic>
              </a:graphicData>
            </a:graphic>
          </wp:inline>
        </w:drawing>
      </w:r>
    </w:p>
    <w:p w14:paraId="53F170E8" w14:textId="77777777" w:rsidR="00177186" w:rsidRPr="00177186" w:rsidRDefault="00177186" w:rsidP="00D111A4">
      <w:pPr>
        <w:rPr>
          <w:lang w:val="en-US"/>
        </w:rPr>
      </w:pPr>
    </w:p>
    <w:p w14:paraId="1A06BDB8" w14:textId="17EC9549" w:rsidR="00177186" w:rsidRDefault="00177186">
      <w:pPr>
        <w:rPr>
          <w:lang w:val="en-US"/>
        </w:rPr>
      </w:pPr>
      <w:r>
        <w:rPr>
          <w:lang w:val="en-US"/>
        </w:rPr>
        <w:br w:type="page"/>
      </w:r>
    </w:p>
    <w:p w14:paraId="6A27D268" w14:textId="2E178AFA" w:rsidR="006B161C" w:rsidRDefault="00AB75C0" w:rsidP="00AB75C0">
      <w:pPr>
        <w:pStyle w:val="Heading1"/>
        <w:rPr>
          <w:lang w:val="en-US"/>
        </w:rPr>
      </w:pPr>
      <w:r>
        <w:rPr>
          <w:lang w:val="en-US"/>
        </w:rPr>
        <w:lastRenderedPageBreak/>
        <w:t>Parent selection</w:t>
      </w:r>
      <w:r w:rsidR="00DD4E7F">
        <w:rPr>
          <w:lang w:val="en-US"/>
        </w:rPr>
        <w:t xml:space="preserve"> (lines 94 – 133)</w:t>
      </w:r>
      <w:r>
        <w:rPr>
          <w:lang w:val="en-US"/>
        </w:rPr>
        <w:t>:</w:t>
      </w:r>
    </w:p>
    <w:p w14:paraId="38D9D4AD" w14:textId="61FA368E" w:rsidR="00AB75C0" w:rsidRDefault="00F0083A" w:rsidP="00F0083A">
      <w:pPr>
        <w:jc w:val="both"/>
        <w:rPr>
          <w:lang w:val="en-US"/>
        </w:rPr>
      </w:pPr>
      <w:r>
        <w:rPr>
          <w:lang w:val="en-US"/>
        </w:rPr>
        <w:t xml:space="preserve">Stochastic Universal Sampling selection was used </w:t>
      </w:r>
      <w:proofErr w:type="gramStart"/>
      <w:r>
        <w:rPr>
          <w:lang w:val="en-US"/>
        </w:rPr>
        <w:t>in order to</w:t>
      </w:r>
      <w:proofErr w:type="gramEnd"/>
      <w:r>
        <w:rPr>
          <w:lang w:val="en-US"/>
        </w:rPr>
        <w:t xml:space="preserve"> allow the individuals with higher fitness values to have a higher probability of selection (probabilities have been assigned through Fitness Proportional selection based on sigma scaling). We take the parents 2 by </w:t>
      </w:r>
      <w:proofErr w:type="gramStart"/>
      <w:r>
        <w:rPr>
          <w:lang w:val="en-US"/>
        </w:rPr>
        <w:t>2</w:t>
      </w:r>
      <w:proofErr w:type="gramEnd"/>
      <w:r>
        <w:rPr>
          <w:lang w:val="en-US"/>
        </w:rPr>
        <w:t xml:space="preserve"> and we perform crossover, keeping the order the same in the parents array. We select </w:t>
      </w:r>
      <m:oMath>
        <m:r>
          <w:rPr>
            <w:rFonts w:ascii="Cambria Math" w:hAnsi="Cambria Math"/>
            <w:lang w:val="en-US"/>
          </w:rPr>
          <m:t>pop_size</m:t>
        </m:r>
      </m:oMath>
      <w:r>
        <w:rPr>
          <w:lang w:val="en-US"/>
        </w:rPr>
        <w:t xml:space="preserve"> parents because we </w:t>
      </w:r>
      <w:proofErr w:type="gramStart"/>
      <w:r>
        <w:rPr>
          <w:lang w:val="en-US"/>
        </w:rPr>
        <w:t>have to</w:t>
      </w:r>
      <w:proofErr w:type="gramEnd"/>
      <w:r>
        <w:rPr>
          <w:lang w:val="en-US"/>
        </w:rPr>
        <w:t xml:space="preserve"> keep the population size constant.</w:t>
      </w:r>
    </w:p>
    <w:p w14:paraId="570BDEE5" w14:textId="676286FE" w:rsidR="006060C9" w:rsidRDefault="006060C9" w:rsidP="00D66B68">
      <w:pPr>
        <w:pStyle w:val="Heading1"/>
        <w:rPr>
          <w:lang w:val="en-US"/>
        </w:rPr>
      </w:pPr>
      <w:r>
        <w:rPr>
          <w:lang w:val="en-US"/>
        </w:rPr>
        <w:t>Crossover (lines 137 – 175):</w:t>
      </w:r>
    </w:p>
    <w:p w14:paraId="49E1A18E" w14:textId="6DB14337" w:rsidR="006060C9" w:rsidRDefault="006060C9" w:rsidP="00F0083A">
      <w:pPr>
        <w:jc w:val="both"/>
        <w:rPr>
          <w:lang w:val="en-US"/>
        </w:rPr>
      </w:pPr>
      <w:r>
        <w:rPr>
          <w:lang w:val="en-US"/>
        </w:rPr>
        <w:t>To crossover the parents</w:t>
      </w:r>
      <w:r w:rsidR="00D66B68">
        <w:rPr>
          <w:lang w:val="en-US"/>
        </w:rPr>
        <w:t>’</w:t>
      </w:r>
      <w:r>
        <w:rPr>
          <w:lang w:val="en-US"/>
        </w:rPr>
        <w:t xml:space="preserve"> genes we use uniform crossover to give equal probabilities to each gene to be passed onto the child</w:t>
      </w:r>
      <w:r w:rsidR="00D66B68">
        <w:rPr>
          <w:lang w:val="en-US"/>
        </w:rPr>
        <w:t>ren</w:t>
      </w:r>
      <w:r>
        <w:rPr>
          <w:lang w:val="en-US"/>
        </w:rPr>
        <w:t xml:space="preserve">. </w:t>
      </w:r>
      <w:r w:rsidR="00D66B68">
        <w:rPr>
          <w:lang w:val="en-US"/>
        </w:rPr>
        <w:t xml:space="preserve">The crossover probability is 0.8 (80%). If the crossover is not performed, we perform asexual crossover, where each child will take the parent’s gene directly. In the end we will generate </w:t>
      </w:r>
      <m:oMath>
        <m:r>
          <w:rPr>
            <w:rFonts w:ascii="Cambria Math" w:hAnsi="Cambria Math"/>
            <w:lang w:val="en-US"/>
          </w:rPr>
          <m:t>pop_size</m:t>
        </m:r>
      </m:oMath>
      <w:r w:rsidR="00D66B68">
        <w:rPr>
          <w:lang w:val="en-US"/>
        </w:rPr>
        <w:t xml:space="preserve"> children </w:t>
      </w:r>
      <w:proofErr w:type="gramStart"/>
      <w:r w:rsidR="00D66B68">
        <w:rPr>
          <w:lang w:val="en-US"/>
        </w:rPr>
        <w:t>in order to</w:t>
      </w:r>
      <w:proofErr w:type="gramEnd"/>
      <w:r w:rsidR="00D66B68">
        <w:rPr>
          <w:lang w:val="en-US"/>
        </w:rPr>
        <w:t xml:space="preserve"> keep the population size constant.</w:t>
      </w:r>
    </w:p>
    <w:p w14:paraId="446C8260" w14:textId="2A0C7D59" w:rsidR="00D66B68" w:rsidRDefault="00D66B68" w:rsidP="00A954EA">
      <w:pPr>
        <w:pStyle w:val="Heading1"/>
        <w:rPr>
          <w:lang w:val="en-US"/>
        </w:rPr>
      </w:pPr>
      <w:r>
        <w:rPr>
          <w:lang w:val="en-US"/>
        </w:rPr>
        <w:t>Mutation (lines 179 – 212):</w:t>
      </w:r>
    </w:p>
    <w:p w14:paraId="3C317A27" w14:textId="184D0666" w:rsidR="00D66B68" w:rsidRDefault="00A954EA" w:rsidP="00F0083A">
      <w:pPr>
        <w:jc w:val="both"/>
        <w:rPr>
          <w:lang w:val="en-US"/>
        </w:rPr>
      </w:pPr>
      <w:r>
        <w:rPr>
          <w:lang w:val="en-US"/>
        </w:rPr>
        <w:t>The chosen mutation method is creep method which we will apply only on the genes that satisfy the mutation probability (of 0.1 (10%))</w:t>
      </w:r>
      <w:r w:rsidR="00376BDD">
        <w:rPr>
          <w:lang w:val="en-US"/>
        </w:rPr>
        <w:t xml:space="preserve">. If the probability isn’t met for any of the </w:t>
      </w:r>
      <w:proofErr w:type="gramStart"/>
      <w:r w:rsidR="00376BDD">
        <w:rPr>
          <w:lang w:val="en-US"/>
        </w:rPr>
        <w:t>genes</w:t>
      </w:r>
      <w:proofErr w:type="gramEnd"/>
      <w:r w:rsidR="00376BDD">
        <w:rPr>
          <w:lang w:val="en-US"/>
        </w:rPr>
        <w:t xml:space="preserve"> then the child will remain the same. We apply bounds to the creep method accordingly. For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j</m:t>
            </m:r>
          </m:e>
        </m:d>
      </m:oMath>
      <w:r w:rsidR="00376BDD">
        <w:rPr>
          <w:lang w:val="en-US"/>
        </w:rPr>
        <w:t xml:space="preserve"> the upper bound is </w:t>
      </w:r>
      <m:oMath>
        <m:r>
          <w:rPr>
            <w:rFonts w:ascii="Cambria Math" w:hAnsi="Cambria Math"/>
            <w:lang w:val="en-US"/>
          </w:rPr>
          <m:t>c</m:t>
        </m:r>
        <m:d>
          <m:dPr>
            <m:begChr m:val="["/>
            <m:endChr m:val="]"/>
            <m:ctrlPr>
              <w:rPr>
                <w:rFonts w:ascii="Cambria Math" w:hAnsi="Cambria Math"/>
                <w:i/>
                <w:lang w:val="en-US"/>
              </w:rPr>
            </m:ctrlPr>
          </m:dPr>
          <m:e>
            <m:r>
              <w:rPr>
                <w:rFonts w:ascii="Cambria Math" w:hAnsi="Cambria Math"/>
                <w:lang w:val="en-US"/>
              </w:rPr>
              <m:t>j</m:t>
            </m:r>
          </m:e>
        </m:d>
      </m:oMath>
      <w:r w:rsidR="00376BDD">
        <w:rPr>
          <w:lang w:val="en-US"/>
        </w:rPr>
        <w:t xml:space="preserve"> or </w:t>
      </w:r>
      <m:oMath>
        <m:r>
          <m:rPr>
            <m:sty m:val="p"/>
          </m:rPr>
          <w:rPr>
            <w:rFonts w:ascii="Cambria Math" w:hAnsi="Cambria Math"/>
            <w:lang w:val="en-US"/>
          </w:rPr>
          <m:t>max⁡</m:t>
        </m:r>
        <m:r>
          <w:rPr>
            <w:rFonts w:ascii="Cambria Math" w:hAnsi="Cambria Math"/>
            <w:lang w:val="en-US"/>
          </w:rPr>
          <m:t>_bill_amounts[j]</m:t>
        </m:r>
      </m:oMath>
      <w:r w:rsidR="00376BDD">
        <w:rPr>
          <w:lang w:val="en-US"/>
        </w:rPr>
        <w:t xml:space="preserve"> and the lower bound is 0.</w:t>
      </w:r>
    </w:p>
    <w:p w14:paraId="5DFB27AF" w14:textId="4F9DD891" w:rsidR="00376BDD" w:rsidRDefault="00376BDD" w:rsidP="00376BDD">
      <w:pPr>
        <w:pStyle w:val="Heading1"/>
        <w:rPr>
          <w:lang w:val="en-US"/>
        </w:rPr>
      </w:pPr>
      <w:r>
        <w:rPr>
          <w:lang w:val="en-US"/>
        </w:rPr>
        <w:t>Next generation selection (lines 216 – 228):</w:t>
      </w:r>
    </w:p>
    <w:p w14:paraId="758A229E" w14:textId="2B2FC072" w:rsidR="00376BDD" w:rsidRDefault="00376BDD" w:rsidP="00F0083A">
      <w:pPr>
        <w:jc w:val="both"/>
        <w:rPr>
          <w:lang w:val="en-US"/>
        </w:rPr>
      </w:pPr>
      <w:r>
        <w:rPr>
          <w:lang w:val="en-US"/>
        </w:rPr>
        <w:t>To advance the generation, we use the elitism method in which we compare the best parent (the parent with the highest fitness value) to the best child (the child with the highest fitness value). If the best parent is better than the best child, we randomly replace a child with the best parent. Otherwise, the children population remains the same.</w:t>
      </w:r>
    </w:p>
    <w:p w14:paraId="61F6AD74" w14:textId="574B108D" w:rsidR="00376BDD" w:rsidRDefault="00376BDD" w:rsidP="00663913">
      <w:pPr>
        <w:pStyle w:val="Heading1"/>
        <w:rPr>
          <w:lang w:val="en-US"/>
        </w:rPr>
      </w:pPr>
      <w:r>
        <w:rPr>
          <w:lang w:val="en-US"/>
        </w:rPr>
        <w:t>GA Termination Conditions:</w:t>
      </w:r>
    </w:p>
    <w:p w14:paraId="75C6CF7B" w14:textId="4BE1E971" w:rsidR="00376BDD" w:rsidRDefault="00376BDD" w:rsidP="00F0083A">
      <w:pPr>
        <w:jc w:val="both"/>
        <w:rPr>
          <w:lang w:val="en-US"/>
        </w:rPr>
      </w:pPr>
      <w:r>
        <w:rPr>
          <w:lang w:val="en-US"/>
        </w:rPr>
        <w:t xml:space="preserve">The genetic algorithm will try to compute the best individual through a certain number of </w:t>
      </w:r>
      <m:oMath>
        <m:r>
          <w:rPr>
            <w:rFonts w:ascii="Cambria Math" w:hAnsi="Cambria Math"/>
            <w:lang w:val="en-US"/>
          </w:rPr>
          <m:t>max_</m:t>
        </m:r>
        <m:r>
          <w:rPr>
            <w:rFonts w:ascii="Cambria Math" w:hAnsi="Cambria Math"/>
            <w:lang w:val="en-US"/>
          </w:rPr>
          <m:t>iterations</m:t>
        </m:r>
      </m:oMath>
      <w:r>
        <w:rPr>
          <w:lang w:val="en-US"/>
        </w:rPr>
        <w:t>. However, the GA will stop and retain the current best solution even if it is not the best global solution in certain conditions as follows:</w:t>
      </w:r>
    </w:p>
    <w:p w14:paraId="6FAC0266" w14:textId="501E910B" w:rsidR="00376BDD" w:rsidRDefault="00376BDD" w:rsidP="00754F24">
      <w:pPr>
        <w:pStyle w:val="ListParagraph"/>
        <w:numPr>
          <w:ilvl w:val="0"/>
          <w:numId w:val="1"/>
        </w:numPr>
        <w:spacing w:after="0"/>
        <w:jc w:val="both"/>
        <w:rPr>
          <w:lang w:val="en-US"/>
        </w:rPr>
      </w:pPr>
      <w:r>
        <w:rPr>
          <w:lang w:val="en-US"/>
        </w:rPr>
        <w:t xml:space="preserve">if the number of generations </w:t>
      </w:r>
      <w:r w:rsidR="00754F24">
        <w:rPr>
          <w:lang w:val="en-US"/>
        </w:rPr>
        <w:t xml:space="preserve">equals the number of </w:t>
      </w:r>
      <m:oMath>
        <m:r>
          <w:rPr>
            <w:rFonts w:ascii="Cambria Math" w:hAnsi="Cambria Math"/>
            <w:lang w:val="en-US"/>
          </w:rPr>
          <m:t>max_iterations</m:t>
        </m:r>
      </m:oMath>
    </w:p>
    <w:p w14:paraId="01984571" w14:textId="6204ADFC" w:rsidR="00754F24" w:rsidRPr="00754F24" w:rsidRDefault="00754F24" w:rsidP="00754F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urier New" w:eastAsia="Times New Roman" w:hAnsi="Courier New" w:cs="Courier New"/>
          <w:color w:val="A9B7C6"/>
          <w:sz w:val="20"/>
          <w:szCs w:val="20"/>
          <w:lang w:eastAsia="en-GB"/>
        </w:rPr>
      </w:pPr>
      <w:r w:rsidRPr="00754F24">
        <w:rPr>
          <w:rFonts w:ascii="Courier New" w:eastAsia="Times New Roman" w:hAnsi="Courier New" w:cs="Courier New"/>
          <w:color w:val="A9B7C6"/>
          <w:sz w:val="20"/>
          <w:szCs w:val="20"/>
          <w:lang w:eastAsia="en-GB"/>
        </w:rPr>
        <w:t xml:space="preserve">iteration </w:t>
      </w:r>
      <w:r w:rsidRPr="00754F24">
        <w:rPr>
          <w:rFonts w:ascii="Courier New" w:eastAsia="Times New Roman" w:hAnsi="Courier New" w:cs="Courier New"/>
          <w:color w:val="A9B7C6"/>
          <w:sz w:val="20"/>
          <w:szCs w:val="20"/>
          <w:lang w:eastAsia="en-GB"/>
        </w:rPr>
        <w:t>==</w:t>
      </w:r>
      <w:r w:rsidRPr="00754F24">
        <w:rPr>
          <w:rFonts w:ascii="Courier New" w:eastAsia="Times New Roman" w:hAnsi="Courier New" w:cs="Courier New"/>
          <w:color w:val="A9B7C6"/>
          <w:sz w:val="20"/>
          <w:szCs w:val="20"/>
          <w:lang w:eastAsia="en-GB"/>
        </w:rPr>
        <w:t xml:space="preserve"> </w:t>
      </w:r>
      <w:proofErr w:type="spellStart"/>
      <w:r w:rsidRPr="00754F24">
        <w:rPr>
          <w:rFonts w:ascii="Courier New" w:eastAsia="Times New Roman" w:hAnsi="Courier New" w:cs="Courier New"/>
          <w:color w:val="A9B7C6"/>
          <w:sz w:val="20"/>
          <w:szCs w:val="20"/>
          <w:lang w:eastAsia="en-GB"/>
        </w:rPr>
        <w:t>parameters.max_iterations</w:t>
      </w:r>
      <w:proofErr w:type="spellEnd"/>
    </w:p>
    <w:p w14:paraId="3FAF2B0A" w14:textId="08B2D03F" w:rsidR="00754F24" w:rsidRDefault="00754F24" w:rsidP="00754F24">
      <w:pPr>
        <w:pStyle w:val="ListParagraph"/>
        <w:numPr>
          <w:ilvl w:val="0"/>
          <w:numId w:val="1"/>
        </w:numPr>
        <w:spacing w:after="0"/>
        <w:jc w:val="both"/>
        <w:rPr>
          <w:lang w:val="en-US"/>
        </w:rPr>
      </w:pPr>
      <w:r>
        <w:rPr>
          <w:lang w:val="en-US"/>
        </w:rPr>
        <w:t xml:space="preserve">if the max fitness value of the population remains constant over </w:t>
      </w:r>
      <m:oMath>
        <m:r>
          <w:rPr>
            <w:rFonts w:ascii="Cambria Math" w:hAnsi="Cambria Math"/>
            <w:lang w:val="en-US"/>
          </w:rPr>
          <m:t>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iterations</m:t>
            </m:r>
          </m:sub>
        </m:sSub>
        <m:r>
          <w:rPr>
            <w:rFonts w:ascii="Cambria Math" w:hAnsi="Cambria Math"/>
            <w:lang w:val="en-US"/>
          </w:rPr>
          <m:t xml:space="preserve"> / 4</m:t>
        </m:r>
      </m:oMath>
      <w:r>
        <w:rPr>
          <w:lang w:val="en-US"/>
        </w:rPr>
        <w:t xml:space="preserve"> generations</w:t>
      </w:r>
    </w:p>
    <w:p w14:paraId="074BB5C1" w14:textId="77777777" w:rsidR="00754F24" w:rsidRPr="00754F24" w:rsidRDefault="00754F24" w:rsidP="00754F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eastAsia="en-GB"/>
        </w:rPr>
      </w:pPr>
      <w:proofErr w:type="spellStart"/>
      <w:r w:rsidRPr="00754F24">
        <w:rPr>
          <w:rFonts w:ascii="Courier New" w:eastAsia="Times New Roman" w:hAnsi="Courier New" w:cs="Courier New"/>
          <w:color w:val="A9B7C6"/>
          <w:sz w:val="20"/>
          <w:szCs w:val="20"/>
          <w:lang w:eastAsia="en-GB"/>
        </w:rPr>
        <w:t>nrm</w:t>
      </w:r>
      <w:proofErr w:type="spellEnd"/>
      <w:r w:rsidRPr="00754F24">
        <w:rPr>
          <w:rFonts w:ascii="Courier New" w:eastAsia="Times New Roman" w:hAnsi="Courier New" w:cs="Courier New"/>
          <w:color w:val="A9B7C6"/>
          <w:sz w:val="20"/>
          <w:szCs w:val="20"/>
          <w:lang w:eastAsia="en-GB"/>
        </w:rPr>
        <w:t xml:space="preserve"> == </w:t>
      </w:r>
      <w:proofErr w:type="gramStart"/>
      <w:r w:rsidRPr="00754F24">
        <w:rPr>
          <w:rFonts w:ascii="Courier New" w:eastAsia="Times New Roman" w:hAnsi="Courier New" w:cs="Courier New"/>
          <w:color w:val="8888C6"/>
          <w:sz w:val="20"/>
          <w:szCs w:val="20"/>
          <w:lang w:eastAsia="en-GB"/>
        </w:rPr>
        <w:t>int</w:t>
      </w:r>
      <w:r w:rsidRPr="00754F24">
        <w:rPr>
          <w:rFonts w:ascii="Courier New" w:eastAsia="Times New Roman" w:hAnsi="Courier New" w:cs="Courier New"/>
          <w:color w:val="A9B7C6"/>
          <w:sz w:val="20"/>
          <w:szCs w:val="20"/>
          <w:lang w:eastAsia="en-GB"/>
        </w:rPr>
        <w:t>(</w:t>
      </w:r>
      <w:proofErr w:type="spellStart"/>
      <w:proofErr w:type="gramEnd"/>
      <w:r w:rsidRPr="00754F24">
        <w:rPr>
          <w:rFonts w:ascii="Courier New" w:eastAsia="Times New Roman" w:hAnsi="Courier New" w:cs="Courier New"/>
          <w:color w:val="A9B7C6"/>
          <w:sz w:val="20"/>
          <w:szCs w:val="20"/>
          <w:lang w:eastAsia="en-GB"/>
        </w:rPr>
        <w:t>parameters.max_iterations</w:t>
      </w:r>
      <w:proofErr w:type="spellEnd"/>
      <w:r w:rsidRPr="00754F24">
        <w:rPr>
          <w:rFonts w:ascii="Courier New" w:eastAsia="Times New Roman" w:hAnsi="Courier New" w:cs="Courier New"/>
          <w:color w:val="A9B7C6"/>
          <w:sz w:val="20"/>
          <w:szCs w:val="20"/>
          <w:lang w:eastAsia="en-GB"/>
        </w:rPr>
        <w:t xml:space="preserve"> / </w:t>
      </w:r>
      <w:r w:rsidRPr="00754F24">
        <w:rPr>
          <w:rFonts w:ascii="Courier New" w:eastAsia="Times New Roman" w:hAnsi="Courier New" w:cs="Courier New"/>
          <w:color w:val="6897BB"/>
          <w:sz w:val="20"/>
          <w:szCs w:val="20"/>
          <w:lang w:eastAsia="en-GB"/>
        </w:rPr>
        <w:t>4</w:t>
      </w:r>
      <w:r w:rsidRPr="00754F24">
        <w:rPr>
          <w:rFonts w:ascii="Courier New" w:eastAsia="Times New Roman" w:hAnsi="Courier New" w:cs="Courier New"/>
          <w:color w:val="A9B7C6"/>
          <w:sz w:val="20"/>
          <w:szCs w:val="20"/>
          <w:lang w:eastAsia="en-GB"/>
        </w:rPr>
        <w:t>)</w:t>
      </w:r>
    </w:p>
    <w:p w14:paraId="4EEBBA95" w14:textId="046E3E52" w:rsidR="00754F24" w:rsidRPr="00754F24" w:rsidRDefault="00754F24" w:rsidP="0023429B">
      <w:pPr>
        <w:jc w:val="right"/>
        <w:rPr>
          <w:lang w:val="en-US"/>
        </w:rPr>
      </w:pPr>
      <w:r>
        <w:rPr>
          <w:lang w:val="en-US"/>
        </w:rPr>
        <w:t xml:space="preserve">Where </w:t>
      </w:r>
      <m:oMath>
        <m:r>
          <w:rPr>
            <w:rFonts w:ascii="Cambria Math" w:hAnsi="Cambria Math"/>
            <w:lang w:val="en-US"/>
          </w:rPr>
          <m:t>nrm=number of generations with the same max fitness value</m:t>
        </m:r>
      </m:oMath>
    </w:p>
    <w:p w14:paraId="54BB3B97" w14:textId="49770B26" w:rsidR="00D111A4" w:rsidRDefault="00BC6AD4" w:rsidP="00BC6AD4">
      <w:pPr>
        <w:pStyle w:val="Heading1"/>
        <w:rPr>
          <w:lang w:val="en-US"/>
        </w:rPr>
      </w:pPr>
      <w:r>
        <w:rPr>
          <w:lang w:val="en-US"/>
        </w:rPr>
        <w:t>The GA Solution:</w:t>
      </w:r>
    </w:p>
    <w:p w14:paraId="43B71D7B" w14:textId="1AFD7518" w:rsidR="00BC6AD4" w:rsidRDefault="00BC6AD4" w:rsidP="00D111A4">
      <w:pPr>
        <w:rPr>
          <w:lang w:val="en-US"/>
        </w:rPr>
      </w:pPr>
      <w:r>
        <w:rPr>
          <w:lang w:val="en-US"/>
        </w:rPr>
        <w:t>The solution of the genetic algorithm will be an individual from the last generation that has the best fitness value (not necessarily the best global solution) and is represented in the manner mentioned above. At the end of the GA, we will display the best individual from the last generation as well as its’ fitness value.</w:t>
      </w:r>
    </w:p>
    <w:p w14:paraId="67BC943F" w14:textId="77777777" w:rsidR="00BC6AD4" w:rsidRDefault="00BC6AD4" w:rsidP="00D111A4">
      <w:pPr>
        <w:rPr>
          <w:lang w:val="en-US"/>
        </w:rPr>
      </w:pPr>
    </w:p>
    <w:p w14:paraId="5C6626A7" w14:textId="77777777" w:rsidR="00BC6AD4" w:rsidRDefault="00BC6AD4" w:rsidP="00D111A4">
      <w:pPr>
        <w:rPr>
          <w:lang w:val="en-US"/>
        </w:rPr>
      </w:pPr>
    </w:p>
    <w:p w14:paraId="0881C781" w14:textId="4890219C" w:rsidR="00BC6AD4" w:rsidRDefault="00BC6AD4" w:rsidP="00BC6AD4">
      <w:pPr>
        <w:pStyle w:val="Heading1"/>
        <w:rPr>
          <w:lang w:val="en-US"/>
        </w:rPr>
      </w:pPr>
      <w:r>
        <w:rPr>
          <w:lang w:val="en-US"/>
        </w:rPr>
        <w:lastRenderedPageBreak/>
        <w:t>Disclaimer:</w:t>
      </w:r>
    </w:p>
    <w:p w14:paraId="7E7E8537" w14:textId="0ED5D542" w:rsidR="00BC6AD4" w:rsidRDefault="00BC6AD4" w:rsidP="00D111A4">
      <w:pPr>
        <w:rPr>
          <w:lang w:val="en-US"/>
        </w:rPr>
      </w:pPr>
      <w:r>
        <w:rPr>
          <w:lang w:val="en-US"/>
        </w:rPr>
        <w:t>All constant parameters of the problem have been added to a Parameters structure:</w:t>
      </w:r>
    </w:p>
    <w:p w14:paraId="4CC0C107" w14:textId="547DE0A6" w:rsid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r w:rsidRPr="00BC6AD4">
        <w:rPr>
          <w:rFonts w:ascii="Courier New" w:eastAsia="Times New Roman" w:hAnsi="Courier New" w:cs="Courier New"/>
          <w:color w:val="BBB529"/>
          <w:sz w:val="20"/>
          <w:szCs w:val="20"/>
          <w:lang w:eastAsia="en-GB"/>
        </w:rPr>
        <w:t>@dataclass</w:t>
      </w:r>
      <w:r w:rsidRPr="00BC6AD4">
        <w:rPr>
          <w:rFonts w:ascii="Courier New" w:eastAsia="Times New Roman" w:hAnsi="Courier New" w:cs="Courier New"/>
          <w:color w:val="BBB529"/>
          <w:sz w:val="20"/>
          <w:szCs w:val="20"/>
          <w:lang w:eastAsia="en-GB"/>
        </w:rPr>
        <w:br/>
      </w:r>
      <w:r w:rsidRPr="00BC6AD4">
        <w:rPr>
          <w:rFonts w:ascii="Courier New" w:eastAsia="Times New Roman" w:hAnsi="Courier New" w:cs="Courier New"/>
          <w:color w:val="CC7832"/>
          <w:sz w:val="20"/>
          <w:szCs w:val="20"/>
          <w:lang w:eastAsia="en-GB"/>
        </w:rPr>
        <w:t xml:space="preserve">class </w:t>
      </w:r>
      <w:r w:rsidRPr="00BC6AD4">
        <w:rPr>
          <w:rFonts w:ascii="Courier New" w:eastAsia="Times New Roman" w:hAnsi="Courier New" w:cs="Courier New"/>
          <w:color w:val="A9B7C6"/>
          <w:sz w:val="20"/>
          <w:szCs w:val="20"/>
          <w:lang w:eastAsia="en-GB"/>
        </w:rPr>
        <w:t>Parameters:</w:t>
      </w:r>
      <w:r w:rsidRPr="00BC6AD4">
        <w:rPr>
          <w:rFonts w:ascii="Courier New" w:eastAsia="Times New Roman" w:hAnsi="Courier New" w:cs="Courier New"/>
          <w:color w:val="A9B7C6"/>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pop_size</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int </w:t>
      </w:r>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6897BB"/>
          <w:sz w:val="20"/>
          <w:szCs w:val="20"/>
          <w:lang w:eastAsia="en-GB"/>
        </w:rPr>
        <w:t>10</w:t>
      </w:r>
      <w:r>
        <w:rPr>
          <w:rFonts w:ascii="Courier New" w:eastAsia="Times New Roman" w:hAnsi="Courier New" w:cs="Courier New"/>
          <w:color w:val="6897BB"/>
          <w:sz w:val="20"/>
          <w:szCs w:val="20"/>
          <w:lang w:eastAsia="en-GB"/>
        </w:rPr>
        <w:t>0</w:t>
      </w:r>
      <w:r w:rsidRPr="00BC6AD4">
        <w:rPr>
          <w:rFonts w:ascii="Courier New" w:eastAsia="Times New Roman" w:hAnsi="Courier New" w:cs="Courier New"/>
          <w:color w:val="6897BB"/>
          <w:sz w:val="20"/>
          <w:szCs w:val="20"/>
          <w:lang w:eastAsia="en-GB"/>
        </w:rPr>
        <w:br/>
        <w:t xml:space="preserve">    </w:t>
      </w:r>
      <w:r w:rsidRPr="00BC6AD4">
        <w:rPr>
          <w:rFonts w:ascii="Courier New" w:eastAsia="Times New Roman" w:hAnsi="Courier New" w:cs="Courier New"/>
          <w:color w:val="A9B7C6"/>
          <w:sz w:val="20"/>
          <w:szCs w:val="20"/>
          <w:lang w:eastAsia="en-GB"/>
        </w:rPr>
        <w:t xml:space="preserve">n: </w:t>
      </w:r>
      <w:r w:rsidRPr="00BC6AD4">
        <w:rPr>
          <w:rFonts w:ascii="Courier New" w:eastAsia="Times New Roman" w:hAnsi="Courier New" w:cs="Courier New"/>
          <w:color w:val="8888C6"/>
          <w:sz w:val="20"/>
          <w:szCs w:val="20"/>
          <w:lang w:eastAsia="en-GB"/>
        </w:rPr>
        <w:t xml:space="preserve">int </w:t>
      </w:r>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6897BB"/>
          <w:sz w:val="20"/>
          <w:szCs w:val="20"/>
          <w:lang w:eastAsia="en-GB"/>
        </w:rPr>
        <w:t>7</w:t>
      </w:r>
      <w:r w:rsidRPr="00BC6AD4">
        <w:rPr>
          <w:rFonts w:ascii="Courier New" w:eastAsia="Times New Roman" w:hAnsi="Courier New" w:cs="Courier New"/>
          <w:color w:val="6897BB"/>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max_iterations</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int </w:t>
      </w:r>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6897BB"/>
          <w:sz w:val="20"/>
          <w:szCs w:val="20"/>
          <w:lang w:eastAsia="en-GB"/>
        </w:rPr>
        <w:t>1000</w:t>
      </w:r>
      <w:r w:rsidRPr="00BC6AD4">
        <w:rPr>
          <w:rFonts w:ascii="Courier New" w:eastAsia="Times New Roman" w:hAnsi="Courier New" w:cs="Courier New"/>
          <w:color w:val="6897BB"/>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to_pay</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int </w:t>
      </w:r>
      <w:r w:rsidRPr="00BC6AD4">
        <w:rPr>
          <w:rFonts w:ascii="Courier New" w:eastAsia="Times New Roman" w:hAnsi="Courier New" w:cs="Courier New"/>
          <w:color w:val="A9B7C6"/>
          <w:sz w:val="20"/>
          <w:szCs w:val="20"/>
          <w:lang w:eastAsia="en-GB"/>
        </w:rPr>
        <w:t xml:space="preserve">= </w:t>
      </w:r>
      <w:proofErr w:type="gramStart"/>
      <w:r w:rsidRPr="00BC6AD4">
        <w:rPr>
          <w:rFonts w:ascii="Courier New" w:eastAsia="Times New Roman" w:hAnsi="Courier New" w:cs="Courier New"/>
          <w:color w:val="6897BB"/>
          <w:sz w:val="20"/>
          <w:szCs w:val="20"/>
          <w:lang w:eastAsia="en-GB"/>
        </w:rPr>
        <w:t xml:space="preserve">50  </w:t>
      </w:r>
      <w:r w:rsidRPr="00BC6AD4">
        <w:rPr>
          <w:rFonts w:ascii="Courier New" w:eastAsia="Times New Roman" w:hAnsi="Courier New" w:cs="Courier New"/>
          <w:color w:val="808080"/>
          <w:sz w:val="20"/>
          <w:szCs w:val="20"/>
          <w:lang w:eastAsia="en-GB"/>
        </w:rPr>
        <w:t>#</w:t>
      </w:r>
      <w:proofErr w:type="gramEnd"/>
      <w:r w:rsidRPr="00BC6AD4">
        <w:rPr>
          <w:rFonts w:ascii="Courier New" w:eastAsia="Times New Roman" w:hAnsi="Courier New" w:cs="Courier New"/>
          <w:color w:val="808080"/>
          <w:sz w:val="20"/>
          <w:szCs w:val="20"/>
          <w:lang w:eastAsia="en-GB"/>
        </w:rPr>
        <w:t xml:space="preserve"> sum we have to pay</w:t>
      </w:r>
      <w:r w:rsidRPr="00BC6AD4">
        <w:rPr>
          <w:rFonts w:ascii="Courier New" w:eastAsia="Times New Roman" w:hAnsi="Courier New" w:cs="Courier New"/>
          <w:color w:val="808080"/>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bill_values</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list </w:t>
      </w:r>
      <w:r w:rsidRPr="00BC6AD4">
        <w:rPr>
          <w:rFonts w:ascii="Courier New" w:eastAsia="Times New Roman" w:hAnsi="Courier New" w:cs="Courier New"/>
          <w:color w:val="A9B7C6"/>
          <w:sz w:val="20"/>
          <w:szCs w:val="20"/>
          <w:lang w:eastAsia="en-GB"/>
        </w:rPr>
        <w:t>= field(</w:t>
      </w:r>
      <w:proofErr w:type="spellStart"/>
      <w:r w:rsidRPr="00BC6AD4">
        <w:rPr>
          <w:rFonts w:ascii="Courier New" w:eastAsia="Times New Roman" w:hAnsi="Courier New" w:cs="Courier New"/>
          <w:color w:val="AA4926"/>
          <w:sz w:val="20"/>
          <w:szCs w:val="20"/>
          <w:lang w:eastAsia="en-GB"/>
        </w:rPr>
        <w:t>default_factory</w:t>
      </w:r>
      <w:proofErr w:type="spellEnd"/>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CC7832"/>
          <w:sz w:val="20"/>
          <w:szCs w:val="20"/>
          <w:lang w:eastAsia="en-GB"/>
        </w:rPr>
        <w:t>lambda</w:t>
      </w:r>
      <w:r w:rsidRPr="00BC6AD4">
        <w:rPr>
          <w:rFonts w:ascii="Courier New" w:eastAsia="Times New Roman" w:hAnsi="Courier New" w:cs="Courier New"/>
          <w:color w:val="A9B7C6"/>
          <w:sz w:val="20"/>
          <w:szCs w:val="20"/>
          <w:lang w:eastAsia="en-GB"/>
        </w:rPr>
        <w:t>: [])</w:t>
      </w:r>
      <w:r w:rsidRPr="00BC6AD4">
        <w:rPr>
          <w:rFonts w:ascii="Courier New" w:eastAsia="Times New Roman" w:hAnsi="Courier New" w:cs="Courier New"/>
          <w:color w:val="A9B7C6"/>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max_bill_amounts</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list </w:t>
      </w:r>
      <w:r w:rsidRPr="00BC6AD4">
        <w:rPr>
          <w:rFonts w:ascii="Courier New" w:eastAsia="Times New Roman" w:hAnsi="Courier New" w:cs="Courier New"/>
          <w:color w:val="A9B7C6"/>
          <w:sz w:val="20"/>
          <w:szCs w:val="20"/>
          <w:lang w:eastAsia="en-GB"/>
        </w:rPr>
        <w:t>= field(</w:t>
      </w:r>
      <w:proofErr w:type="spellStart"/>
      <w:r w:rsidRPr="00BC6AD4">
        <w:rPr>
          <w:rFonts w:ascii="Courier New" w:eastAsia="Times New Roman" w:hAnsi="Courier New" w:cs="Courier New"/>
          <w:color w:val="AA4926"/>
          <w:sz w:val="20"/>
          <w:szCs w:val="20"/>
          <w:lang w:eastAsia="en-GB"/>
        </w:rPr>
        <w:t>default_factory</w:t>
      </w:r>
      <w:proofErr w:type="spellEnd"/>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CC7832"/>
          <w:sz w:val="20"/>
          <w:szCs w:val="20"/>
          <w:lang w:eastAsia="en-GB"/>
        </w:rPr>
        <w:t>lambda</w:t>
      </w:r>
      <w:r w:rsidRPr="00BC6AD4">
        <w:rPr>
          <w:rFonts w:ascii="Courier New" w:eastAsia="Times New Roman" w:hAnsi="Courier New" w:cs="Courier New"/>
          <w:color w:val="A9B7C6"/>
          <w:sz w:val="20"/>
          <w:szCs w:val="20"/>
          <w:lang w:eastAsia="en-GB"/>
        </w:rPr>
        <w:t>: [])</w:t>
      </w:r>
      <w:r w:rsidRPr="00BC6AD4">
        <w:rPr>
          <w:rFonts w:ascii="Courier New" w:eastAsia="Times New Roman" w:hAnsi="Courier New" w:cs="Courier New"/>
          <w:color w:val="A9B7C6"/>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crossover_probability</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float </w:t>
      </w:r>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6897BB"/>
          <w:sz w:val="20"/>
          <w:szCs w:val="20"/>
          <w:lang w:eastAsia="en-GB"/>
        </w:rPr>
        <w:t>0.8</w:t>
      </w:r>
      <w:r w:rsidRPr="00BC6AD4">
        <w:rPr>
          <w:rFonts w:ascii="Courier New" w:eastAsia="Times New Roman" w:hAnsi="Courier New" w:cs="Courier New"/>
          <w:color w:val="6897BB"/>
          <w:sz w:val="20"/>
          <w:szCs w:val="20"/>
          <w:lang w:eastAsia="en-GB"/>
        </w:rPr>
        <w:br/>
        <w:t xml:space="preserve">    </w:t>
      </w:r>
      <w:proofErr w:type="spellStart"/>
      <w:r w:rsidRPr="00BC6AD4">
        <w:rPr>
          <w:rFonts w:ascii="Courier New" w:eastAsia="Times New Roman" w:hAnsi="Courier New" w:cs="Courier New"/>
          <w:color w:val="A9B7C6"/>
          <w:sz w:val="20"/>
          <w:szCs w:val="20"/>
          <w:lang w:eastAsia="en-GB"/>
        </w:rPr>
        <w:t>mutation_probability</w:t>
      </w:r>
      <w:proofErr w:type="spellEnd"/>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8888C6"/>
          <w:sz w:val="20"/>
          <w:szCs w:val="20"/>
          <w:lang w:eastAsia="en-GB"/>
        </w:rPr>
        <w:t xml:space="preserve">float </w:t>
      </w:r>
      <w:r w:rsidRPr="00BC6AD4">
        <w:rPr>
          <w:rFonts w:ascii="Courier New" w:eastAsia="Times New Roman" w:hAnsi="Courier New" w:cs="Courier New"/>
          <w:color w:val="A9B7C6"/>
          <w:sz w:val="20"/>
          <w:szCs w:val="20"/>
          <w:lang w:eastAsia="en-GB"/>
        </w:rPr>
        <w:t xml:space="preserve">= </w:t>
      </w:r>
      <w:r w:rsidRPr="00BC6AD4">
        <w:rPr>
          <w:rFonts w:ascii="Courier New" w:eastAsia="Times New Roman" w:hAnsi="Courier New" w:cs="Courier New"/>
          <w:color w:val="6897BB"/>
          <w:sz w:val="20"/>
          <w:szCs w:val="20"/>
          <w:lang w:eastAsia="en-GB"/>
        </w:rPr>
        <w:t>0.1</w:t>
      </w:r>
    </w:p>
    <w:p w14:paraId="7C202348" w14:textId="77777777" w:rsid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897BB"/>
          <w:sz w:val="20"/>
          <w:szCs w:val="20"/>
          <w:lang w:eastAsia="en-GB"/>
        </w:rPr>
      </w:pPr>
    </w:p>
    <w:p w14:paraId="1C71B7BD" w14:textId="77777777" w:rsidR="00BC6AD4" w:rsidRP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C6AD4">
        <w:rPr>
          <w:rFonts w:ascii="Courier New" w:eastAsia="Times New Roman" w:hAnsi="Courier New" w:cs="Courier New"/>
          <w:color w:val="A9B7C6"/>
          <w:sz w:val="20"/>
          <w:szCs w:val="20"/>
          <w:lang w:eastAsia="en-GB"/>
        </w:rPr>
        <w:t xml:space="preserve">parameters = </w:t>
      </w:r>
      <w:proofErr w:type="gramStart"/>
      <w:r w:rsidRPr="00BC6AD4">
        <w:rPr>
          <w:rFonts w:ascii="Courier New" w:eastAsia="Times New Roman" w:hAnsi="Courier New" w:cs="Courier New"/>
          <w:color w:val="A9B7C6"/>
          <w:sz w:val="20"/>
          <w:szCs w:val="20"/>
          <w:lang w:eastAsia="en-GB"/>
        </w:rPr>
        <w:t>Parameters(</w:t>
      </w:r>
      <w:proofErr w:type="gramEnd"/>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parameters.bill_values</w:t>
      </w:r>
      <w:proofErr w:type="spellEnd"/>
      <w:r w:rsidRPr="00BC6AD4">
        <w:rPr>
          <w:rFonts w:ascii="Courier New" w:eastAsia="Times New Roman" w:hAnsi="Courier New" w:cs="Courier New"/>
          <w:color w:val="A9B7C6"/>
          <w:sz w:val="20"/>
          <w:szCs w:val="20"/>
          <w:lang w:eastAsia="en-GB"/>
        </w:rPr>
        <w:t xml:space="preserve"> = [</w:t>
      </w:r>
      <w:r w:rsidRPr="00BC6AD4">
        <w:rPr>
          <w:rFonts w:ascii="Courier New" w:eastAsia="Times New Roman" w:hAnsi="Courier New" w:cs="Courier New"/>
          <w:color w:val="6897BB"/>
          <w:sz w:val="20"/>
          <w:szCs w:val="20"/>
          <w:lang w:eastAsia="en-GB"/>
        </w:rPr>
        <w:t>2</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3</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5</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7</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10</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11</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13</w:t>
      </w:r>
      <w:r w:rsidRPr="00BC6AD4">
        <w:rPr>
          <w:rFonts w:ascii="Courier New" w:eastAsia="Times New Roman" w:hAnsi="Courier New" w:cs="Courier New"/>
          <w:color w:val="A9B7C6"/>
          <w:sz w:val="20"/>
          <w:szCs w:val="20"/>
          <w:lang w:eastAsia="en-GB"/>
        </w:rPr>
        <w:t>]</w:t>
      </w:r>
    </w:p>
    <w:p w14:paraId="75FE54FB" w14:textId="069DE5D8" w:rsidR="00BC6AD4" w:rsidRP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BC6AD4">
        <w:rPr>
          <w:rFonts w:ascii="Courier New" w:eastAsia="Times New Roman" w:hAnsi="Courier New" w:cs="Courier New"/>
          <w:color w:val="A9B7C6"/>
          <w:sz w:val="20"/>
          <w:szCs w:val="20"/>
          <w:lang w:eastAsia="en-GB"/>
        </w:rPr>
        <w:t>parameters.max_bill_amounts</w:t>
      </w:r>
      <w:proofErr w:type="spellEnd"/>
      <w:r w:rsidRPr="00BC6AD4">
        <w:rPr>
          <w:rFonts w:ascii="Courier New" w:eastAsia="Times New Roman" w:hAnsi="Courier New" w:cs="Courier New"/>
          <w:color w:val="A9B7C6"/>
          <w:sz w:val="20"/>
          <w:szCs w:val="20"/>
          <w:lang w:eastAsia="en-GB"/>
        </w:rPr>
        <w:t xml:space="preserve"> = [</w:t>
      </w:r>
      <w:r w:rsidRPr="00BC6AD4">
        <w:rPr>
          <w:rFonts w:ascii="Courier New" w:eastAsia="Times New Roman" w:hAnsi="Courier New" w:cs="Courier New"/>
          <w:color w:val="6897BB"/>
          <w:sz w:val="20"/>
          <w:szCs w:val="20"/>
          <w:lang w:eastAsia="en-GB"/>
        </w:rPr>
        <w:t>8</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11</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2</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3</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5</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7</w:t>
      </w:r>
      <w:r w:rsidRPr="00BC6AD4">
        <w:rPr>
          <w:rFonts w:ascii="Courier New" w:eastAsia="Times New Roman" w:hAnsi="Courier New" w:cs="Courier New"/>
          <w:color w:val="CC7832"/>
          <w:sz w:val="20"/>
          <w:szCs w:val="20"/>
          <w:lang w:eastAsia="en-GB"/>
        </w:rPr>
        <w:t xml:space="preserve">, </w:t>
      </w:r>
      <w:r w:rsidRPr="00BC6AD4">
        <w:rPr>
          <w:rFonts w:ascii="Courier New" w:eastAsia="Times New Roman" w:hAnsi="Courier New" w:cs="Courier New"/>
          <w:color w:val="6897BB"/>
          <w:sz w:val="20"/>
          <w:szCs w:val="20"/>
          <w:lang w:eastAsia="en-GB"/>
        </w:rPr>
        <w:t>4</w:t>
      </w:r>
      <w:r w:rsidRPr="00BC6AD4">
        <w:rPr>
          <w:rFonts w:ascii="Courier New" w:eastAsia="Times New Roman" w:hAnsi="Courier New" w:cs="Courier New"/>
          <w:color w:val="A9B7C6"/>
          <w:sz w:val="20"/>
          <w:szCs w:val="20"/>
          <w:lang w:eastAsia="en-GB"/>
        </w:rPr>
        <w:t>]</w:t>
      </w:r>
    </w:p>
    <w:p w14:paraId="3C62F6E1" w14:textId="6A105FB5" w:rsidR="00BC6AD4" w:rsidRDefault="00BC6AD4" w:rsidP="00D111A4">
      <w:pPr>
        <w:rPr>
          <w:lang w:val="en-US"/>
        </w:rPr>
      </w:pPr>
    </w:p>
    <w:p w14:paraId="11348091" w14:textId="2CEDCBEB" w:rsidR="00BC6AD4" w:rsidRDefault="00BC6AD4" w:rsidP="00D111A4">
      <w:pPr>
        <w:rPr>
          <w:lang w:val="en-US"/>
        </w:rPr>
      </w:pPr>
      <w:proofErr w:type="gramStart"/>
      <w:r>
        <w:rPr>
          <w:lang w:val="en-US"/>
        </w:rPr>
        <w:t>However</w:t>
      </w:r>
      <w:proofErr w:type="gramEnd"/>
      <w:r>
        <w:rPr>
          <w:lang w:val="en-US"/>
        </w:rPr>
        <w:t xml:space="preserve"> the input data can be changed when running the problem:</w:t>
      </w:r>
    </w:p>
    <w:p w14:paraId="4B02DFD7" w14:textId="77777777" w:rsidR="00BC6AD4" w:rsidRPr="00BC6AD4" w:rsidRDefault="00BC6AD4" w:rsidP="00BC6A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C6AD4">
        <w:rPr>
          <w:rFonts w:ascii="Courier New" w:eastAsia="Times New Roman" w:hAnsi="Courier New" w:cs="Courier New"/>
          <w:color w:val="A9B7C6"/>
          <w:sz w:val="20"/>
          <w:szCs w:val="20"/>
          <w:lang w:eastAsia="en-GB"/>
        </w:rPr>
        <w:t>size = (</w:t>
      </w:r>
      <w:r w:rsidRPr="00BC6AD4">
        <w:rPr>
          <w:rFonts w:ascii="Courier New" w:eastAsia="Times New Roman" w:hAnsi="Courier New" w:cs="Courier New"/>
          <w:color w:val="8888C6"/>
          <w:sz w:val="20"/>
          <w:szCs w:val="20"/>
          <w:lang w:eastAsia="en-GB"/>
        </w:rPr>
        <w:t>int</w:t>
      </w:r>
      <w:proofErr w:type="gramStart"/>
      <w:r w:rsidRPr="00BC6AD4">
        <w:rPr>
          <w:rFonts w:ascii="Courier New" w:eastAsia="Times New Roman" w:hAnsi="Courier New" w:cs="Courier New"/>
          <w:color w:val="A9B7C6"/>
          <w:sz w:val="20"/>
          <w:szCs w:val="20"/>
          <w:lang w:eastAsia="en-GB"/>
        </w:rPr>
        <w:t>)(</w:t>
      </w:r>
      <w:proofErr w:type="gramEnd"/>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"Population size ( &gt; 0 ): "</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parameters.pop_size</w:t>
      </w:r>
      <w:proofErr w:type="spellEnd"/>
      <w:r w:rsidRPr="00BC6AD4">
        <w:rPr>
          <w:rFonts w:ascii="Courier New" w:eastAsia="Times New Roman" w:hAnsi="Courier New" w:cs="Courier New"/>
          <w:color w:val="A9B7C6"/>
          <w:sz w:val="20"/>
          <w:szCs w:val="20"/>
          <w:lang w:eastAsia="en-GB"/>
        </w:rPr>
        <w:t xml:space="preserve"> = size</w:t>
      </w:r>
      <w:r w:rsidRPr="00BC6AD4">
        <w:rPr>
          <w:rFonts w:ascii="Courier New" w:eastAsia="Times New Roman" w:hAnsi="Courier New" w:cs="Courier New"/>
          <w:color w:val="A9B7C6"/>
          <w:sz w:val="20"/>
          <w:szCs w:val="20"/>
          <w:lang w:eastAsia="en-GB"/>
        </w:rPr>
        <w:br/>
        <w:t>it = (</w:t>
      </w:r>
      <w:r w:rsidRPr="00BC6AD4">
        <w:rPr>
          <w:rFonts w:ascii="Courier New" w:eastAsia="Times New Roman" w:hAnsi="Courier New" w:cs="Courier New"/>
          <w:color w:val="8888C6"/>
          <w:sz w:val="20"/>
          <w:szCs w:val="20"/>
          <w:lang w:eastAsia="en-GB"/>
        </w:rPr>
        <w:t>int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Maximum</w:t>
      </w:r>
      <w:proofErr w:type="spellEnd"/>
      <w:r w:rsidRPr="00BC6AD4">
        <w:rPr>
          <w:rFonts w:ascii="Courier New" w:eastAsia="Times New Roman" w:hAnsi="Courier New" w:cs="Courier New"/>
          <w:color w:val="6A8759"/>
          <w:sz w:val="20"/>
          <w:szCs w:val="20"/>
          <w:lang w:eastAsia="en-GB"/>
        </w:rPr>
        <w:t xml:space="preserve"> number of iterations:"</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parameters.max_iterations</w:t>
      </w:r>
      <w:proofErr w:type="spellEnd"/>
      <w:r w:rsidRPr="00BC6AD4">
        <w:rPr>
          <w:rFonts w:ascii="Courier New" w:eastAsia="Times New Roman" w:hAnsi="Courier New" w:cs="Courier New"/>
          <w:color w:val="A9B7C6"/>
          <w:sz w:val="20"/>
          <w:szCs w:val="20"/>
          <w:lang w:eastAsia="en-GB"/>
        </w:rPr>
        <w:t xml:space="preserve"> = it</w:t>
      </w:r>
      <w:r w:rsidRPr="00BC6AD4">
        <w:rPr>
          <w:rFonts w:ascii="Courier New" w:eastAsia="Times New Roman" w:hAnsi="Courier New" w:cs="Courier New"/>
          <w:color w:val="A9B7C6"/>
          <w:sz w:val="20"/>
          <w:szCs w:val="20"/>
          <w:lang w:eastAsia="en-GB"/>
        </w:rPr>
        <w:br/>
        <w:t>cp = (</w:t>
      </w:r>
      <w:r w:rsidRPr="00BC6AD4">
        <w:rPr>
          <w:rFonts w:ascii="Courier New" w:eastAsia="Times New Roman" w:hAnsi="Courier New" w:cs="Courier New"/>
          <w:color w:val="8888C6"/>
          <w:sz w:val="20"/>
          <w:szCs w:val="20"/>
          <w:lang w:eastAsia="en-GB"/>
        </w:rPr>
        <w:t>float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Crossover</w:t>
      </w:r>
      <w:proofErr w:type="spellEnd"/>
      <w:r w:rsidRPr="00BC6AD4">
        <w:rPr>
          <w:rFonts w:ascii="Courier New" w:eastAsia="Times New Roman" w:hAnsi="Courier New" w:cs="Courier New"/>
          <w:color w:val="6A8759"/>
          <w:sz w:val="20"/>
          <w:szCs w:val="20"/>
          <w:lang w:eastAsia="en-GB"/>
        </w:rPr>
        <w:t xml:space="preserve"> probability (between 0 and 1):"</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parameters.crossover_probability</w:t>
      </w:r>
      <w:proofErr w:type="spellEnd"/>
      <w:r w:rsidRPr="00BC6AD4">
        <w:rPr>
          <w:rFonts w:ascii="Courier New" w:eastAsia="Times New Roman" w:hAnsi="Courier New" w:cs="Courier New"/>
          <w:color w:val="A9B7C6"/>
          <w:sz w:val="20"/>
          <w:szCs w:val="20"/>
          <w:lang w:eastAsia="en-GB"/>
        </w:rPr>
        <w:t xml:space="preserve"> = cp</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mp</w:t>
      </w:r>
      <w:proofErr w:type="spellEnd"/>
      <w:r w:rsidRPr="00BC6AD4">
        <w:rPr>
          <w:rFonts w:ascii="Courier New" w:eastAsia="Times New Roman" w:hAnsi="Courier New" w:cs="Courier New"/>
          <w:color w:val="A9B7C6"/>
          <w:sz w:val="20"/>
          <w:szCs w:val="20"/>
          <w:lang w:eastAsia="en-GB"/>
        </w:rPr>
        <w:t xml:space="preserve"> = (</w:t>
      </w:r>
      <w:r w:rsidRPr="00BC6AD4">
        <w:rPr>
          <w:rFonts w:ascii="Courier New" w:eastAsia="Times New Roman" w:hAnsi="Courier New" w:cs="Courier New"/>
          <w:color w:val="8888C6"/>
          <w:sz w:val="20"/>
          <w:szCs w:val="20"/>
          <w:lang w:eastAsia="en-GB"/>
        </w:rPr>
        <w:t>float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8888C6"/>
          <w:sz w:val="20"/>
          <w:szCs w:val="20"/>
          <w:lang w:eastAsia="en-GB"/>
        </w:rPr>
        <w:t>input</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6A8759"/>
          <w:sz w:val="20"/>
          <w:szCs w:val="20"/>
          <w:lang w:eastAsia="en-GB"/>
        </w:rPr>
        <w:t>"</w:t>
      </w:r>
      <w:r w:rsidRPr="00BC6AD4">
        <w:rPr>
          <w:rFonts w:ascii="Courier New" w:eastAsia="Times New Roman" w:hAnsi="Courier New" w:cs="Courier New"/>
          <w:color w:val="CC7832"/>
          <w:sz w:val="20"/>
          <w:szCs w:val="20"/>
          <w:lang w:eastAsia="en-GB"/>
        </w:rPr>
        <w:t>\</w:t>
      </w:r>
      <w:proofErr w:type="spellStart"/>
      <w:r w:rsidRPr="00BC6AD4">
        <w:rPr>
          <w:rFonts w:ascii="Courier New" w:eastAsia="Times New Roman" w:hAnsi="Courier New" w:cs="Courier New"/>
          <w:color w:val="CC7832"/>
          <w:sz w:val="20"/>
          <w:szCs w:val="20"/>
          <w:lang w:eastAsia="en-GB"/>
        </w:rPr>
        <w:t>n</w:t>
      </w:r>
      <w:r w:rsidRPr="00BC6AD4">
        <w:rPr>
          <w:rFonts w:ascii="Courier New" w:eastAsia="Times New Roman" w:hAnsi="Courier New" w:cs="Courier New"/>
          <w:color w:val="6A8759"/>
          <w:sz w:val="20"/>
          <w:szCs w:val="20"/>
          <w:lang w:eastAsia="en-GB"/>
        </w:rPr>
        <w:t>Mutation</w:t>
      </w:r>
      <w:proofErr w:type="spellEnd"/>
      <w:r w:rsidRPr="00BC6AD4">
        <w:rPr>
          <w:rFonts w:ascii="Courier New" w:eastAsia="Times New Roman" w:hAnsi="Courier New" w:cs="Courier New"/>
          <w:color w:val="6A8759"/>
          <w:sz w:val="20"/>
          <w:szCs w:val="20"/>
          <w:lang w:eastAsia="en-GB"/>
        </w:rPr>
        <w:t xml:space="preserve"> probability (between 0 and 1):"</w:t>
      </w:r>
      <w:r w:rsidRPr="00BC6AD4">
        <w:rPr>
          <w:rFonts w:ascii="Courier New" w:eastAsia="Times New Roman" w:hAnsi="Courier New" w:cs="Courier New"/>
          <w:color w:val="A9B7C6"/>
          <w:sz w:val="20"/>
          <w:szCs w:val="20"/>
          <w:lang w:eastAsia="en-GB"/>
        </w:rPr>
        <w:t>))</w:t>
      </w:r>
      <w:r w:rsidRPr="00BC6AD4">
        <w:rPr>
          <w:rFonts w:ascii="Courier New" w:eastAsia="Times New Roman" w:hAnsi="Courier New" w:cs="Courier New"/>
          <w:color w:val="A9B7C6"/>
          <w:sz w:val="20"/>
          <w:szCs w:val="20"/>
          <w:lang w:eastAsia="en-GB"/>
        </w:rPr>
        <w:br/>
      </w:r>
      <w:proofErr w:type="spellStart"/>
      <w:r w:rsidRPr="00BC6AD4">
        <w:rPr>
          <w:rFonts w:ascii="Courier New" w:eastAsia="Times New Roman" w:hAnsi="Courier New" w:cs="Courier New"/>
          <w:color w:val="A9B7C6"/>
          <w:sz w:val="20"/>
          <w:szCs w:val="20"/>
          <w:lang w:eastAsia="en-GB"/>
        </w:rPr>
        <w:t>parameters.crossover_probability</w:t>
      </w:r>
      <w:proofErr w:type="spellEnd"/>
      <w:r w:rsidRPr="00BC6AD4">
        <w:rPr>
          <w:rFonts w:ascii="Courier New" w:eastAsia="Times New Roman" w:hAnsi="Courier New" w:cs="Courier New"/>
          <w:color w:val="A9B7C6"/>
          <w:sz w:val="20"/>
          <w:szCs w:val="20"/>
          <w:lang w:eastAsia="en-GB"/>
        </w:rPr>
        <w:t xml:space="preserve"> = </w:t>
      </w:r>
      <w:proofErr w:type="spellStart"/>
      <w:r w:rsidRPr="00BC6AD4">
        <w:rPr>
          <w:rFonts w:ascii="Courier New" w:eastAsia="Times New Roman" w:hAnsi="Courier New" w:cs="Courier New"/>
          <w:color w:val="A9B7C6"/>
          <w:sz w:val="20"/>
          <w:szCs w:val="20"/>
          <w:lang w:eastAsia="en-GB"/>
        </w:rPr>
        <w:t>mp</w:t>
      </w:r>
      <w:proofErr w:type="spellEnd"/>
    </w:p>
    <w:p w14:paraId="39B4CC8A" w14:textId="77777777" w:rsidR="00BC6AD4" w:rsidRPr="007542DB" w:rsidRDefault="00BC6AD4" w:rsidP="00D111A4">
      <w:pPr>
        <w:rPr>
          <w:lang w:val="en-US"/>
        </w:rPr>
      </w:pPr>
    </w:p>
    <w:sectPr w:rsidR="00BC6AD4" w:rsidRPr="007542DB" w:rsidSect="00151A2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32461"/>
    <w:multiLevelType w:val="hybridMultilevel"/>
    <w:tmpl w:val="9C60B6DC"/>
    <w:lvl w:ilvl="0" w:tplc="04E66C5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1996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2096C"/>
    <w:rsid w:val="0012096C"/>
    <w:rsid w:val="00151A29"/>
    <w:rsid w:val="00177186"/>
    <w:rsid w:val="0023429B"/>
    <w:rsid w:val="00376BDD"/>
    <w:rsid w:val="004376E4"/>
    <w:rsid w:val="006060C9"/>
    <w:rsid w:val="00663913"/>
    <w:rsid w:val="006B161C"/>
    <w:rsid w:val="006E17E9"/>
    <w:rsid w:val="00717B93"/>
    <w:rsid w:val="007542DB"/>
    <w:rsid w:val="00754F24"/>
    <w:rsid w:val="00845BF6"/>
    <w:rsid w:val="00A954EA"/>
    <w:rsid w:val="00AB75C0"/>
    <w:rsid w:val="00BC6AD4"/>
    <w:rsid w:val="00D111A4"/>
    <w:rsid w:val="00D66B68"/>
    <w:rsid w:val="00DD1235"/>
    <w:rsid w:val="00DD4E7F"/>
    <w:rsid w:val="00E05FF4"/>
    <w:rsid w:val="00E22A4C"/>
    <w:rsid w:val="00F0083A"/>
    <w:rsid w:val="00FA5B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AB66"/>
  <w15:docId w15:val="{A418AEEE-00C5-46DA-B4F6-0CAB87DC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6E4"/>
  </w:style>
  <w:style w:type="paragraph" w:styleId="Heading1">
    <w:name w:val="heading 1"/>
    <w:basedOn w:val="Normal"/>
    <w:next w:val="Normal"/>
    <w:link w:val="Heading1Char"/>
    <w:uiPriority w:val="9"/>
    <w:qFormat/>
    <w:rsid w:val="004376E4"/>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28"/>
      <w:szCs w:val="40"/>
    </w:rPr>
  </w:style>
  <w:style w:type="paragraph" w:styleId="Heading2">
    <w:name w:val="heading 2"/>
    <w:basedOn w:val="Normal"/>
    <w:next w:val="Normal"/>
    <w:link w:val="Heading2Char"/>
    <w:uiPriority w:val="9"/>
    <w:unhideWhenUsed/>
    <w:qFormat/>
    <w:rsid w:val="00177186"/>
    <w:pPr>
      <w:keepNext/>
      <w:keepLines/>
      <w:spacing w:before="120" w:after="0" w:line="240" w:lineRule="auto"/>
      <w:outlineLvl w:val="1"/>
    </w:pPr>
    <w:rPr>
      <w:rFonts w:asciiTheme="majorHAnsi" w:eastAsiaTheme="majorEastAsia" w:hAnsiTheme="majorHAnsi" w:cstheme="majorBidi"/>
      <w:color w:val="C0504D" w:themeColor="accent2"/>
      <w:sz w:val="28"/>
      <w:szCs w:val="36"/>
    </w:rPr>
  </w:style>
  <w:style w:type="paragraph" w:styleId="Heading3">
    <w:name w:val="heading 3"/>
    <w:basedOn w:val="Normal"/>
    <w:next w:val="Normal"/>
    <w:link w:val="Heading3Char"/>
    <w:uiPriority w:val="9"/>
    <w:semiHidden/>
    <w:unhideWhenUsed/>
    <w:qFormat/>
    <w:rsid w:val="004376E4"/>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4376E4"/>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4376E4"/>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4376E4"/>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4376E4"/>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4376E4"/>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4376E4"/>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6E4"/>
    <w:pPr>
      <w:spacing w:after="0" w:line="240" w:lineRule="auto"/>
      <w:contextualSpacing/>
      <w:jc w:val="right"/>
    </w:pPr>
    <w:rPr>
      <w:rFonts w:asciiTheme="majorHAnsi" w:eastAsiaTheme="majorEastAsia" w:hAnsiTheme="majorHAnsi" w:cstheme="majorBidi"/>
      <w:color w:val="262626" w:themeColor="text1" w:themeTint="D9"/>
      <w:sz w:val="48"/>
      <w:szCs w:val="96"/>
    </w:rPr>
  </w:style>
  <w:style w:type="character" w:customStyle="1" w:styleId="TitleChar">
    <w:name w:val="Title Char"/>
    <w:basedOn w:val="DefaultParagraphFont"/>
    <w:link w:val="Title"/>
    <w:uiPriority w:val="10"/>
    <w:rsid w:val="004376E4"/>
    <w:rPr>
      <w:rFonts w:asciiTheme="majorHAnsi" w:eastAsiaTheme="majorEastAsia" w:hAnsiTheme="majorHAnsi" w:cstheme="majorBidi"/>
      <w:color w:val="262626" w:themeColor="text1" w:themeTint="D9"/>
      <w:sz w:val="48"/>
      <w:szCs w:val="96"/>
    </w:rPr>
  </w:style>
  <w:style w:type="character" w:customStyle="1" w:styleId="Heading1Char">
    <w:name w:val="Heading 1 Char"/>
    <w:basedOn w:val="DefaultParagraphFont"/>
    <w:link w:val="Heading1"/>
    <w:uiPriority w:val="9"/>
    <w:rsid w:val="004376E4"/>
    <w:rPr>
      <w:rFonts w:asciiTheme="majorHAnsi" w:eastAsiaTheme="majorEastAsia" w:hAnsiTheme="majorHAnsi" w:cstheme="majorBidi"/>
      <w:color w:val="262626" w:themeColor="text1" w:themeTint="D9"/>
      <w:sz w:val="28"/>
      <w:szCs w:val="40"/>
    </w:rPr>
  </w:style>
  <w:style w:type="character" w:styleId="PlaceholderText">
    <w:name w:val="Placeholder Text"/>
    <w:basedOn w:val="DefaultParagraphFont"/>
    <w:uiPriority w:val="99"/>
    <w:semiHidden/>
    <w:rsid w:val="007542DB"/>
    <w:rPr>
      <w:color w:val="808080"/>
    </w:rPr>
  </w:style>
  <w:style w:type="paragraph" w:styleId="HTMLPreformatted">
    <w:name w:val="HTML Preformatted"/>
    <w:basedOn w:val="Normal"/>
    <w:link w:val="HTMLPreformattedChar"/>
    <w:uiPriority w:val="99"/>
    <w:semiHidden/>
    <w:unhideWhenUsed/>
    <w:rsid w:val="00DD1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D123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177186"/>
    <w:rPr>
      <w:rFonts w:asciiTheme="majorHAnsi" w:eastAsiaTheme="majorEastAsia" w:hAnsiTheme="majorHAnsi" w:cstheme="majorBidi"/>
      <w:color w:val="C0504D" w:themeColor="accent2"/>
      <w:sz w:val="28"/>
      <w:szCs w:val="36"/>
    </w:rPr>
  </w:style>
  <w:style w:type="character" w:customStyle="1" w:styleId="Heading3Char">
    <w:name w:val="Heading 3 Char"/>
    <w:basedOn w:val="DefaultParagraphFont"/>
    <w:link w:val="Heading3"/>
    <w:uiPriority w:val="9"/>
    <w:semiHidden/>
    <w:rsid w:val="004376E4"/>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4376E4"/>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4376E4"/>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4376E4"/>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4376E4"/>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4376E4"/>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4376E4"/>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4376E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4376E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376E4"/>
    <w:rPr>
      <w:caps/>
      <w:color w:val="404040" w:themeColor="text1" w:themeTint="BF"/>
      <w:spacing w:val="20"/>
      <w:sz w:val="28"/>
      <w:szCs w:val="28"/>
    </w:rPr>
  </w:style>
  <w:style w:type="character" w:styleId="Strong">
    <w:name w:val="Strong"/>
    <w:basedOn w:val="DefaultParagraphFont"/>
    <w:uiPriority w:val="22"/>
    <w:qFormat/>
    <w:rsid w:val="004376E4"/>
    <w:rPr>
      <w:b/>
      <w:bCs/>
    </w:rPr>
  </w:style>
  <w:style w:type="character" w:styleId="Emphasis">
    <w:name w:val="Emphasis"/>
    <w:basedOn w:val="DefaultParagraphFont"/>
    <w:uiPriority w:val="20"/>
    <w:qFormat/>
    <w:rsid w:val="004376E4"/>
    <w:rPr>
      <w:i/>
      <w:iCs/>
      <w:color w:val="000000" w:themeColor="text1"/>
    </w:rPr>
  </w:style>
  <w:style w:type="paragraph" w:styleId="NoSpacing">
    <w:name w:val="No Spacing"/>
    <w:uiPriority w:val="1"/>
    <w:qFormat/>
    <w:rsid w:val="004376E4"/>
    <w:pPr>
      <w:spacing w:after="0" w:line="240" w:lineRule="auto"/>
    </w:pPr>
  </w:style>
  <w:style w:type="paragraph" w:styleId="Quote">
    <w:name w:val="Quote"/>
    <w:basedOn w:val="Normal"/>
    <w:next w:val="Normal"/>
    <w:link w:val="QuoteChar"/>
    <w:uiPriority w:val="29"/>
    <w:qFormat/>
    <w:rsid w:val="004376E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376E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376E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376E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376E4"/>
    <w:rPr>
      <w:i/>
      <w:iCs/>
      <w:color w:val="595959" w:themeColor="text1" w:themeTint="A6"/>
    </w:rPr>
  </w:style>
  <w:style w:type="character" w:styleId="IntenseEmphasis">
    <w:name w:val="Intense Emphasis"/>
    <w:basedOn w:val="DefaultParagraphFont"/>
    <w:uiPriority w:val="21"/>
    <w:qFormat/>
    <w:rsid w:val="004376E4"/>
    <w:rPr>
      <w:b/>
      <w:bCs/>
      <w:i/>
      <w:iCs/>
      <w:caps w:val="0"/>
      <w:smallCaps w:val="0"/>
      <w:strike w:val="0"/>
      <w:dstrike w:val="0"/>
      <w:color w:val="C0504D" w:themeColor="accent2"/>
    </w:rPr>
  </w:style>
  <w:style w:type="character" w:styleId="SubtleReference">
    <w:name w:val="Subtle Reference"/>
    <w:basedOn w:val="DefaultParagraphFont"/>
    <w:uiPriority w:val="31"/>
    <w:qFormat/>
    <w:rsid w:val="004376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376E4"/>
    <w:rPr>
      <w:b/>
      <w:bCs/>
      <w:caps w:val="0"/>
      <w:smallCaps/>
      <w:color w:val="auto"/>
      <w:spacing w:val="0"/>
      <w:u w:val="single"/>
    </w:rPr>
  </w:style>
  <w:style w:type="character" w:styleId="BookTitle">
    <w:name w:val="Book Title"/>
    <w:basedOn w:val="DefaultParagraphFont"/>
    <w:uiPriority w:val="33"/>
    <w:qFormat/>
    <w:rsid w:val="004376E4"/>
    <w:rPr>
      <w:b/>
      <w:bCs/>
      <w:caps w:val="0"/>
      <w:smallCaps/>
      <w:spacing w:val="0"/>
    </w:rPr>
  </w:style>
  <w:style w:type="paragraph" w:styleId="TOCHeading">
    <w:name w:val="TOC Heading"/>
    <w:basedOn w:val="Heading1"/>
    <w:next w:val="Normal"/>
    <w:uiPriority w:val="39"/>
    <w:semiHidden/>
    <w:unhideWhenUsed/>
    <w:qFormat/>
    <w:rsid w:val="004376E4"/>
    <w:pPr>
      <w:outlineLvl w:val="9"/>
    </w:pPr>
  </w:style>
  <w:style w:type="paragraph" w:styleId="ListParagraph">
    <w:name w:val="List Paragraph"/>
    <w:basedOn w:val="Normal"/>
    <w:uiPriority w:val="34"/>
    <w:qFormat/>
    <w:rsid w:val="00376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72629">
      <w:bodyDiv w:val="1"/>
      <w:marLeft w:val="0"/>
      <w:marRight w:val="0"/>
      <w:marTop w:val="0"/>
      <w:marBottom w:val="0"/>
      <w:divBdr>
        <w:top w:val="none" w:sz="0" w:space="0" w:color="auto"/>
        <w:left w:val="none" w:sz="0" w:space="0" w:color="auto"/>
        <w:bottom w:val="none" w:sz="0" w:space="0" w:color="auto"/>
        <w:right w:val="none" w:sz="0" w:space="0" w:color="auto"/>
      </w:divBdr>
    </w:div>
    <w:div w:id="484053006">
      <w:bodyDiv w:val="1"/>
      <w:marLeft w:val="0"/>
      <w:marRight w:val="0"/>
      <w:marTop w:val="0"/>
      <w:marBottom w:val="0"/>
      <w:divBdr>
        <w:top w:val="none" w:sz="0" w:space="0" w:color="auto"/>
        <w:left w:val="none" w:sz="0" w:space="0" w:color="auto"/>
        <w:bottom w:val="none" w:sz="0" w:space="0" w:color="auto"/>
        <w:right w:val="none" w:sz="0" w:space="0" w:color="auto"/>
      </w:divBdr>
    </w:div>
    <w:div w:id="505361657">
      <w:bodyDiv w:val="1"/>
      <w:marLeft w:val="0"/>
      <w:marRight w:val="0"/>
      <w:marTop w:val="0"/>
      <w:marBottom w:val="0"/>
      <w:divBdr>
        <w:top w:val="none" w:sz="0" w:space="0" w:color="auto"/>
        <w:left w:val="none" w:sz="0" w:space="0" w:color="auto"/>
        <w:bottom w:val="none" w:sz="0" w:space="0" w:color="auto"/>
        <w:right w:val="none" w:sz="0" w:space="0" w:color="auto"/>
      </w:divBdr>
    </w:div>
    <w:div w:id="761143330">
      <w:bodyDiv w:val="1"/>
      <w:marLeft w:val="0"/>
      <w:marRight w:val="0"/>
      <w:marTop w:val="0"/>
      <w:marBottom w:val="0"/>
      <w:divBdr>
        <w:top w:val="none" w:sz="0" w:space="0" w:color="auto"/>
        <w:left w:val="none" w:sz="0" w:space="0" w:color="auto"/>
        <w:bottom w:val="none" w:sz="0" w:space="0" w:color="auto"/>
        <w:right w:val="none" w:sz="0" w:space="0" w:color="auto"/>
      </w:divBdr>
    </w:div>
    <w:div w:id="823546958">
      <w:bodyDiv w:val="1"/>
      <w:marLeft w:val="0"/>
      <w:marRight w:val="0"/>
      <w:marTop w:val="0"/>
      <w:marBottom w:val="0"/>
      <w:divBdr>
        <w:top w:val="none" w:sz="0" w:space="0" w:color="auto"/>
        <w:left w:val="none" w:sz="0" w:space="0" w:color="auto"/>
        <w:bottom w:val="none" w:sz="0" w:space="0" w:color="auto"/>
        <w:right w:val="none" w:sz="0" w:space="0" w:color="auto"/>
      </w:divBdr>
    </w:div>
    <w:div w:id="840390872">
      <w:bodyDiv w:val="1"/>
      <w:marLeft w:val="0"/>
      <w:marRight w:val="0"/>
      <w:marTop w:val="0"/>
      <w:marBottom w:val="0"/>
      <w:divBdr>
        <w:top w:val="none" w:sz="0" w:space="0" w:color="auto"/>
        <w:left w:val="none" w:sz="0" w:space="0" w:color="auto"/>
        <w:bottom w:val="none" w:sz="0" w:space="0" w:color="auto"/>
        <w:right w:val="none" w:sz="0" w:space="0" w:color="auto"/>
      </w:divBdr>
    </w:div>
    <w:div w:id="1011181998">
      <w:bodyDiv w:val="1"/>
      <w:marLeft w:val="0"/>
      <w:marRight w:val="0"/>
      <w:marTop w:val="0"/>
      <w:marBottom w:val="0"/>
      <w:divBdr>
        <w:top w:val="none" w:sz="0" w:space="0" w:color="auto"/>
        <w:left w:val="none" w:sz="0" w:space="0" w:color="auto"/>
        <w:bottom w:val="none" w:sz="0" w:space="0" w:color="auto"/>
        <w:right w:val="none" w:sz="0" w:space="0" w:color="auto"/>
      </w:divBdr>
    </w:div>
    <w:div w:id="1329941176">
      <w:bodyDiv w:val="1"/>
      <w:marLeft w:val="0"/>
      <w:marRight w:val="0"/>
      <w:marTop w:val="0"/>
      <w:marBottom w:val="0"/>
      <w:divBdr>
        <w:top w:val="none" w:sz="0" w:space="0" w:color="auto"/>
        <w:left w:val="none" w:sz="0" w:space="0" w:color="auto"/>
        <w:bottom w:val="none" w:sz="0" w:space="0" w:color="auto"/>
        <w:right w:val="none" w:sz="0" w:space="0" w:color="auto"/>
      </w:divBdr>
    </w:div>
    <w:div w:id="1633515584">
      <w:bodyDiv w:val="1"/>
      <w:marLeft w:val="0"/>
      <w:marRight w:val="0"/>
      <w:marTop w:val="0"/>
      <w:marBottom w:val="0"/>
      <w:divBdr>
        <w:top w:val="none" w:sz="0" w:space="0" w:color="auto"/>
        <w:left w:val="none" w:sz="0" w:space="0" w:color="auto"/>
        <w:bottom w:val="none" w:sz="0" w:space="0" w:color="auto"/>
        <w:right w:val="none" w:sz="0" w:space="0" w:color="auto"/>
      </w:divBdr>
    </w:div>
    <w:div w:id="1729768582">
      <w:bodyDiv w:val="1"/>
      <w:marLeft w:val="0"/>
      <w:marRight w:val="0"/>
      <w:marTop w:val="0"/>
      <w:marBottom w:val="0"/>
      <w:divBdr>
        <w:top w:val="none" w:sz="0" w:space="0" w:color="auto"/>
        <w:left w:val="none" w:sz="0" w:space="0" w:color="auto"/>
        <w:bottom w:val="none" w:sz="0" w:space="0" w:color="auto"/>
        <w:right w:val="none" w:sz="0" w:space="0" w:color="auto"/>
      </w:divBdr>
    </w:div>
    <w:div w:id="1817407312">
      <w:bodyDiv w:val="1"/>
      <w:marLeft w:val="0"/>
      <w:marRight w:val="0"/>
      <w:marTop w:val="0"/>
      <w:marBottom w:val="0"/>
      <w:divBdr>
        <w:top w:val="none" w:sz="0" w:space="0" w:color="auto"/>
        <w:left w:val="none" w:sz="0" w:space="0" w:color="auto"/>
        <w:bottom w:val="none" w:sz="0" w:space="0" w:color="auto"/>
        <w:right w:val="none" w:sz="0" w:space="0" w:color="auto"/>
      </w:divBdr>
    </w:div>
    <w:div w:id="2121291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Burada F D Andreea-Daniela</dc:creator>
  <cp:keywords/>
  <dc:description/>
  <cp:lastModifiedBy>Burada F D Andreea-Daniela</cp:lastModifiedBy>
  <cp:revision>6</cp:revision>
  <dcterms:created xsi:type="dcterms:W3CDTF">2022-05-08T18:11:00Z</dcterms:created>
  <dcterms:modified xsi:type="dcterms:W3CDTF">2022-05-08T20:02:00Z</dcterms:modified>
</cp:coreProperties>
</file>