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89E18" w14:textId="77777777" w:rsidR="005306C5" w:rsidRPr="003E015C" w:rsidRDefault="005306C5" w:rsidP="005306C5">
      <w:pPr>
        <w:spacing w:after="0" w:line="240" w:lineRule="auto"/>
        <w:jc w:val="center"/>
        <w:rPr>
          <w:rFonts w:ascii="Times New Roman" w:hAnsi="Times New Roman" w:cs="Times New Roman"/>
          <w:b/>
          <w:sz w:val="24"/>
          <w:szCs w:val="24"/>
          <w:lang w:val="ro-RO"/>
        </w:rPr>
      </w:pPr>
      <w:r w:rsidRPr="003E015C">
        <w:rPr>
          <w:rFonts w:ascii="Times New Roman" w:hAnsi="Times New Roman" w:cs="Times New Roman"/>
          <w:b/>
          <w:sz w:val="24"/>
          <w:szCs w:val="24"/>
          <w:lang w:val="ro-RO"/>
        </w:rPr>
        <w:t>Academia de Studii Economice</w:t>
      </w:r>
    </w:p>
    <w:p w14:paraId="0075D4F7" w14:textId="77777777" w:rsidR="005306C5" w:rsidRPr="003E015C" w:rsidRDefault="005306C5" w:rsidP="005306C5">
      <w:pPr>
        <w:spacing w:after="0" w:line="240" w:lineRule="auto"/>
        <w:jc w:val="center"/>
        <w:rPr>
          <w:rFonts w:ascii="Times New Roman" w:hAnsi="Times New Roman" w:cs="Times New Roman"/>
          <w:b/>
          <w:sz w:val="24"/>
          <w:szCs w:val="24"/>
          <w:lang w:val="ro-RO"/>
        </w:rPr>
      </w:pPr>
      <w:r w:rsidRPr="003E015C">
        <w:rPr>
          <w:rFonts w:ascii="Times New Roman" w:hAnsi="Times New Roman" w:cs="Times New Roman"/>
          <w:b/>
          <w:sz w:val="24"/>
          <w:szCs w:val="24"/>
          <w:lang w:val="ro-RO"/>
        </w:rPr>
        <w:t>Facultatea de Cibernetică, Statistiă și Informatică Economică</w:t>
      </w:r>
    </w:p>
    <w:p w14:paraId="4377BDD4" w14:textId="77777777" w:rsidR="005306C5" w:rsidRPr="003E015C" w:rsidRDefault="005306C5" w:rsidP="005306C5">
      <w:pPr>
        <w:spacing w:after="0" w:line="240" w:lineRule="auto"/>
        <w:jc w:val="both"/>
        <w:rPr>
          <w:rFonts w:ascii="Times New Roman" w:hAnsi="Times New Roman" w:cs="Times New Roman"/>
          <w:b/>
          <w:sz w:val="24"/>
          <w:szCs w:val="24"/>
          <w:lang w:val="ro-RO"/>
        </w:rPr>
      </w:pPr>
    </w:p>
    <w:p w14:paraId="63BA4D66" w14:textId="77777777" w:rsidR="005306C5" w:rsidRPr="003E015C" w:rsidRDefault="005306C5" w:rsidP="005306C5">
      <w:pPr>
        <w:spacing w:after="0" w:line="240" w:lineRule="auto"/>
        <w:jc w:val="both"/>
        <w:rPr>
          <w:rFonts w:ascii="Times New Roman" w:hAnsi="Times New Roman" w:cs="Times New Roman"/>
          <w:b/>
          <w:sz w:val="24"/>
          <w:szCs w:val="24"/>
          <w:lang w:val="ro-RO"/>
        </w:rPr>
      </w:pPr>
    </w:p>
    <w:p w14:paraId="7D38301F" w14:textId="77777777" w:rsidR="005306C5" w:rsidRDefault="005306C5" w:rsidP="005306C5">
      <w:pPr>
        <w:spacing w:after="0" w:line="240" w:lineRule="auto"/>
        <w:jc w:val="both"/>
        <w:rPr>
          <w:rFonts w:ascii="Times New Roman" w:hAnsi="Times New Roman" w:cs="Times New Roman"/>
          <w:b/>
          <w:sz w:val="24"/>
          <w:szCs w:val="24"/>
          <w:lang w:val="ro-RO"/>
        </w:rPr>
      </w:pPr>
    </w:p>
    <w:p w14:paraId="6F9B0EF1" w14:textId="77777777" w:rsidR="005306C5" w:rsidRDefault="005306C5" w:rsidP="005306C5">
      <w:pPr>
        <w:spacing w:after="0" w:line="240" w:lineRule="auto"/>
        <w:jc w:val="both"/>
        <w:rPr>
          <w:rFonts w:ascii="Times New Roman" w:hAnsi="Times New Roman" w:cs="Times New Roman"/>
          <w:b/>
          <w:sz w:val="24"/>
          <w:szCs w:val="24"/>
          <w:lang w:val="ro-RO"/>
        </w:rPr>
      </w:pPr>
    </w:p>
    <w:p w14:paraId="2A993328" w14:textId="6E1C7EA1" w:rsidR="005306C5" w:rsidRDefault="003774E5" w:rsidP="003774E5">
      <w:pPr>
        <w:spacing w:after="0" w:line="240" w:lineRule="auto"/>
        <w:jc w:val="center"/>
        <w:rPr>
          <w:rFonts w:ascii="Times New Roman" w:hAnsi="Times New Roman" w:cs="Times New Roman"/>
          <w:b/>
          <w:sz w:val="24"/>
          <w:szCs w:val="24"/>
          <w:lang w:val="ro-RO"/>
        </w:rPr>
      </w:pPr>
      <w:r>
        <w:rPr>
          <w:noProof/>
        </w:rPr>
        <w:drawing>
          <wp:inline distT="0" distB="0" distL="0" distR="0" wp14:anchorId="2E8075FD" wp14:editId="2FF37B5C">
            <wp:extent cx="2438400" cy="1533525"/>
            <wp:effectExtent l="0" t="0" r="0" b="952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1533525"/>
                    </a:xfrm>
                    <a:prstGeom prst="rect">
                      <a:avLst/>
                    </a:prstGeom>
                    <a:noFill/>
                    <a:ln>
                      <a:noFill/>
                    </a:ln>
                  </pic:spPr>
                </pic:pic>
              </a:graphicData>
            </a:graphic>
          </wp:inline>
        </w:drawing>
      </w:r>
    </w:p>
    <w:p w14:paraId="524C45E5" w14:textId="77777777" w:rsidR="005306C5" w:rsidRDefault="005306C5" w:rsidP="005306C5">
      <w:pPr>
        <w:spacing w:after="0" w:line="240" w:lineRule="auto"/>
        <w:jc w:val="both"/>
        <w:rPr>
          <w:rFonts w:ascii="Times New Roman" w:hAnsi="Times New Roman" w:cs="Times New Roman"/>
          <w:b/>
          <w:sz w:val="24"/>
          <w:szCs w:val="24"/>
          <w:lang w:val="ro-RO"/>
        </w:rPr>
      </w:pPr>
    </w:p>
    <w:p w14:paraId="53223D27" w14:textId="77777777" w:rsidR="005306C5" w:rsidRPr="003E015C" w:rsidRDefault="005306C5" w:rsidP="005306C5">
      <w:pPr>
        <w:spacing w:after="0" w:line="240" w:lineRule="auto"/>
        <w:jc w:val="both"/>
        <w:rPr>
          <w:rFonts w:ascii="Times New Roman" w:hAnsi="Times New Roman" w:cs="Times New Roman"/>
          <w:b/>
          <w:sz w:val="24"/>
          <w:szCs w:val="24"/>
          <w:lang w:val="ro-RO"/>
        </w:rPr>
      </w:pPr>
    </w:p>
    <w:p w14:paraId="6390EEA3" w14:textId="77777777" w:rsidR="005306C5" w:rsidRPr="003E015C" w:rsidRDefault="005306C5" w:rsidP="005306C5">
      <w:pPr>
        <w:spacing w:after="0" w:line="240" w:lineRule="auto"/>
        <w:jc w:val="both"/>
        <w:rPr>
          <w:rFonts w:ascii="Times New Roman" w:hAnsi="Times New Roman" w:cs="Times New Roman"/>
          <w:b/>
          <w:sz w:val="24"/>
          <w:szCs w:val="24"/>
          <w:lang w:val="ro-RO"/>
        </w:rPr>
      </w:pPr>
    </w:p>
    <w:p w14:paraId="4A1FCB84" w14:textId="77777777" w:rsidR="005306C5" w:rsidRPr="003E015C" w:rsidRDefault="005306C5" w:rsidP="005306C5">
      <w:pPr>
        <w:spacing w:after="0" w:line="240" w:lineRule="auto"/>
        <w:jc w:val="both"/>
        <w:rPr>
          <w:rFonts w:ascii="Times New Roman" w:hAnsi="Times New Roman" w:cs="Times New Roman"/>
          <w:b/>
          <w:sz w:val="24"/>
          <w:szCs w:val="24"/>
          <w:lang w:val="ro-RO"/>
        </w:rPr>
      </w:pPr>
    </w:p>
    <w:p w14:paraId="40CF5ACC" w14:textId="77777777" w:rsidR="005306C5" w:rsidRPr="003E015C" w:rsidRDefault="005306C5" w:rsidP="005306C5">
      <w:pPr>
        <w:spacing w:after="0" w:line="240" w:lineRule="auto"/>
        <w:jc w:val="both"/>
        <w:rPr>
          <w:rFonts w:ascii="Times New Roman" w:hAnsi="Times New Roman" w:cs="Times New Roman"/>
          <w:b/>
          <w:sz w:val="24"/>
          <w:szCs w:val="24"/>
          <w:lang w:val="ro-RO"/>
        </w:rPr>
      </w:pPr>
    </w:p>
    <w:p w14:paraId="273E99CF" w14:textId="77777777" w:rsidR="00575BC8" w:rsidRDefault="005306C5" w:rsidP="003774E5">
      <w:pPr>
        <w:spacing w:after="0" w:line="240" w:lineRule="auto"/>
        <w:jc w:val="center"/>
        <w:rPr>
          <w:rFonts w:ascii="Times New Roman" w:hAnsi="Times New Roman" w:cs="Times New Roman"/>
          <w:b/>
          <w:sz w:val="32"/>
          <w:szCs w:val="24"/>
          <w:lang w:val="ro-RO"/>
        </w:rPr>
      </w:pPr>
      <w:r w:rsidRPr="007271CF">
        <w:rPr>
          <w:rFonts w:ascii="Times New Roman" w:hAnsi="Times New Roman" w:cs="Times New Roman"/>
          <w:b/>
          <w:sz w:val="32"/>
          <w:szCs w:val="24"/>
          <w:lang w:val="ro-RO"/>
        </w:rPr>
        <w:t>PROIECT</w:t>
      </w:r>
      <w:r w:rsidR="00575BC8">
        <w:rPr>
          <w:rFonts w:ascii="Times New Roman" w:hAnsi="Times New Roman" w:cs="Times New Roman"/>
          <w:b/>
          <w:sz w:val="32"/>
          <w:szCs w:val="24"/>
          <w:lang w:val="ro-RO"/>
        </w:rPr>
        <w:t xml:space="preserve"> </w:t>
      </w:r>
    </w:p>
    <w:p w14:paraId="6150A76B" w14:textId="68412BEA" w:rsidR="005306C5" w:rsidRPr="007271CF" w:rsidRDefault="00575BC8" w:rsidP="003774E5">
      <w:pPr>
        <w:spacing w:after="0" w:line="240" w:lineRule="auto"/>
        <w:jc w:val="center"/>
        <w:rPr>
          <w:rFonts w:ascii="Times New Roman" w:hAnsi="Times New Roman" w:cs="Times New Roman"/>
          <w:b/>
          <w:sz w:val="32"/>
          <w:szCs w:val="24"/>
          <w:lang w:val="ro-RO"/>
        </w:rPr>
      </w:pPr>
      <w:r>
        <w:rPr>
          <w:rFonts w:ascii="Times New Roman" w:hAnsi="Times New Roman" w:cs="Times New Roman"/>
          <w:b/>
          <w:sz w:val="32"/>
          <w:szCs w:val="24"/>
          <w:lang w:val="ro-RO"/>
        </w:rPr>
        <w:t>PROIECTAREA SISTEMELOR INFORMATICE</w:t>
      </w:r>
    </w:p>
    <w:p w14:paraId="6E3393C7" w14:textId="77777777" w:rsidR="005306C5" w:rsidRDefault="005306C5" w:rsidP="005306C5">
      <w:pPr>
        <w:spacing w:after="0" w:line="240" w:lineRule="auto"/>
        <w:jc w:val="center"/>
        <w:rPr>
          <w:rFonts w:ascii="Times New Roman" w:hAnsi="Times New Roman" w:cs="Times New Roman"/>
          <w:b/>
          <w:sz w:val="32"/>
          <w:szCs w:val="24"/>
          <w:lang w:val="ro-RO"/>
        </w:rPr>
      </w:pPr>
    </w:p>
    <w:p w14:paraId="4BB92650" w14:textId="77777777" w:rsidR="005306C5" w:rsidRPr="003E015C" w:rsidRDefault="005306C5" w:rsidP="005306C5">
      <w:pPr>
        <w:spacing w:after="0" w:line="240" w:lineRule="auto"/>
        <w:jc w:val="center"/>
        <w:rPr>
          <w:rFonts w:ascii="Times New Roman" w:hAnsi="Times New Roman" w:cs="Times New Roman"/>
          <w:b/>
          <w:sz w:val="32"/>
          <w:szCs w:val="24"/>
          <w:lang w:val="ro-RO"/>
        </w:rPr>
      </w:pPr>
    </w:p>
    <w:p w14:paraId="240F7074" w14:textId="1DC882CE" w:rsidR="005306C5" w:rsidRPr="003E015C" w:rsidRDefault="00D44169" w:rsidP="00D44169">
      <w:pPr>
        <w:spacing w:after="0" w:line="240" w:lineRule="auto"/>
        <w:jc w:val="center"/>
        <w:rPr>
          <w:rFonts w:ascii="Times New Roman" w:hAnsi="Times New Roman" w:cs="Times New Roman"/>
          <w:b/>
          <w:sz w:val="24"/>
          <w:szCs w:val="24"/>
          <w:lang w:val="ro-RO"/>
        </w:rPr>
      </w:pPr>
      <w:r>
        <w:rPr>
          <w:rFonts w:ascii="Times New Roman" w:hAnsi="Times New Roman" w:cs="Times New Roman"/>
          <w:b/>
          <w:color w:val="FF0000"/>
          <w:sz w:val="32"/>
          <w:szCs w:val="24"/>
          <w:lang w:val="ro-RO"/>
        </w:rPr>
        <w:t>Aplica</w:t>
      </w:r>
      <w:r w:rsidR="00002B10">
        <w:rPr>
          <w:rFonts w:ascii="Times New Roman" w:hAnsi="Times New Roman" w:cs="Times New Roman"/>
          <w:b/>
          <w:color w:val="FF0000"/>
          <w:sz w:val="32"/>
          <w:szCs w:val="24"/>
          <w:lang w:val="ro-RO"/>
        </w:rPr>
        <w:t>ț</w:t>
      </w:r>
      <w:r>
        <w:rPr>
          <w:rFonts w:ascii="Times New Roman" w:hAnsi="Times New Roman" w:cs="Times New Roman"/>
          <w:b/>
          <w:color w:val="FF0000"/>
          <w:sz w:val="32"/>
          <w:szCs w:val="24"/>
          <w:lang w:val="ro-RO"/>
        </w:rPr>
        <w:t>ie pentru gesti</w:t>
      </w:r>
      <w:r w:rsidR="000428BC">
        <w:rPr>
          <w:rFonts w:ascii="Times New Roman" w:hAnsi="Times New Roman" w:cs="Times New Roman"/>
          <w:b/>
          <w:color w:val="FF0000"/>
          <w:sz w:val="32"/>
          <w:szCs w:val="24"/>
          <w:lang w:val="ro-RO"/>
        </w:rPr>
        <w:t>unea</w:t>
      </w:r>
      <w:r>
        <w:rPr>
          <w:rFonts w:ascii="Times New Roman" w:hAnsi="Times New Roman" w:cs="Times New Roman"/>
          <w:b/>
          <w:color w:val="FF0000"/>
          <w:sz w:val="32"/>
          <w:szCs w:val="24"/>
          <w:lang w:val="ro-RO"/>
        </w:rPr>
        <w:t xml:space="preserve"> comenzilor de transport rutier </w:t>
      </w:r>
      <w:r w:rsidR="00002B10">
        <w:rPr>
          <w:rFonts w:ascii="Times New Roman" w:hAnsi="Times New Roman" w:cs="Times New Roman"/>
          <w:b/>
          <w:color w:val="FF0000"/>
          <w:sz w:val="32"/>
          <w:szCs w:val="24"/>
          <w:lang w:val="ro-RO"/>
        </w:rPr>
        <w:t>î</w:t>
      </w:r>
      <w:r>
        <w:rPr>
          <w:rFonts w:ascii="Times New Roman" w:hAnsi="Times New Roman" w:cs="Times New Roman"/>
          <w:b/>
          <w:color w:val="FF0000"/>
          <w:sz w:val="32"/>
          <w:szCs w:val="24"/>
          <w:lang w:val="ro-RO"/>
        </w:rPr>
        <w:t>n cadrul unei firme</w:t>
      </w:r>
    </w:p>
    <w:p w14:paraId="7F59C90F" w14:textId="77777777" w:rsidR="005306C5" w:rsidRPr="003E015C" w:rsidRDefault="005306C5" w:rsidP="005306C5">
      <w:pPr>
        <w:spacing w:after="0" w:line="240" w:lineRule="auto"/>
        <w:jc w:val="both"/>
        <w:rPr>
          <w:rFonts w:ascii="Times New Roman" w:hAnsi="Times New Roman" w:cs="Times New Roman"/>
          <w:b/>
          <w:sz w:val="24"/>
          <w:szCs w:val="24"/>
          <w:lang w:val="ro-RO"/>
        </w:rPr>
      </w:pPr>
    </w:p>
    <w:p w14:paraId="32834A1F" w14:textId="5C653440" w:rsidR="005306C5" w:rsidRDefault="00694B30" w:rsidP="005306C5">
      <w:pPr>
        <w:spacing w:after="0"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Coordonator:</w:t>
      </w:r>
    </w:p>
    <w:p w14:paraId="71BF62E5" w14:textId="368CC0D0" w:rsidR="005306C5" w:rsidRPr="003E015C" w:rsidRDefault="00D5774F" w:rsidP="005306C5">
      <w:pPr>
        <w:spacing w:after="0"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Conf</w:t>
      </w:r>
      <w:r w:rsidR="00ED3B38">
        <w:rPr>
          <w:rFonts w:ascii="Times New Roman" w:hAnsi="Times New Roman" w:cs="Times New Roman"/>
          <w:b/>
          <w:sz w:val="24"/>
          <w:szCs w:val="24"/>
          <w:lang w:val="ro-RO"/>
        </w:rPr>
        <w:t>. Univ. Dr</w:t>
      </w:r>
      <w:r w:rsidR="004319F5">
        <w:rPr>
          <w:rFonts w:ascii="Times New Roman" w:hAnsi="Times New Roman" w:cs="Times New Roman"/>
          <w:b/>
          <w:sz w:val="24"/>
          <w:szCs w:val="24"/>
          <w:lang w:val="ro-RO"/>
        </w:rPr>
        <w:t xml:space="preserve">. </w:t>
      </w:r>
      <w:r w:rsidR="003845FB">
        <w:rPr>
          <w:rFonts w:ascii="Times New Roman" w:hAnsi="Times New Roman" w:cs="Times New Roman"/>
          <w:b/>
          <w:sz w:val="24"/>
          <w:szCs w:val="24"/>
          <w:lang w:val="ro-RO"/>
        </w:rPr>
        <w:t>Corbea Alexandra</w:t>
      </w:r>
      <w:r w:rsidR="00021F78">
        <w:rPr>
          <w:rFonts w:ascii="Times New Roman" w:hAnsi="Times New Roman" w:cs="Times New Roman"/>
          <w:b/>
          <w:sz w:val="24"/>
          <w:szCs w:val="24"/>
          <w:lang w:val="ro-RO"/>
        </w:rPr>
        <w:t xml:space="preserve"> </w:t>
      </w:r>
      <w:r w:rsidR="003845FB">
        <w:rPr>
          <w:rFonts w:ascii="Times New Roman" w:hAnsi="Times New Roman" w:cs="Times New Roman"/>
          <w:b/>
          <w:sz w:val="24"/>
          <w:szCs w:val="24"/>
          <w:lang w:val="ro-RO"/>
        </w:rPr>
        <w:t>Maria</w:t>
      </w:r>
      <w:r w:rsidR="00021F78">
        <w:rPr>
          <w:rFonts w:ascii="Times New Roman" w:hAnsi="Times New Roman" w:cs="Times New Roman"/>
          <w:b/>
          <w:sz w:val="24"/>
          <w:szCs w:val="24"/>
          <w:lang w:val="ro-RO"/>
        </w:rPr>
        <w:t xml:space="preserve"> </w:t>
      </w:r>
      <w:r w:rsidR="003845FB">
        <w:rPr>
          <w:rFonts w:ascii="Times New Roman" w:hAnsi="Times New Roman" w:cs="Times New Roman"/>
          <w:b/>
          <w:sz w:val="24"/>
          <w:szCs w:val="24"/>
          <w:lang w:val="ro-RO"/>
        </w:rPr>
        <w:t>Ioana</w:t>
      </w:r>
    </w:p>
    <w:p w14:paraId="5641F103" w14:textId="77777777" w:rsidR="005306C5" w:rsidRDefault="005306C5" w:rsidP="005306C5">
      <w:pPr>
        <w:spacing w:after="0" w:line="240" w:lineRule="auto"/>
        <w:jc w:val="both"/>
        <w:rPr>
          <w:rFonts w:ascii="Times New Roman" w:hAnsi="Times New Roman" w:cs="Times New Roman"/>
          <w:b/>
          <w:sz w:val="24"/>
          <w:szCs w:val="24"/>
          <w:lang w:val="ro-RO"/>
        </w:rPr>
      </w:pPr>
    </w:p>
    <w:p w14:paraId="2261B5B8" w14:textId="4DDF9541" w:rsidR="005306C5" w:rsidRPr="008B7747" w:rsidRDefault="005306C5" w:rsidP="008B7747">
      <w:pPr>
        <w:spacing w:after="0" w:line="240" w:lineRule="auto"/>
        <w:jc w:val="right"/>
        <w:rPr>
          <w:rFonts w:ascii="Times New Roman" w:hAnsi="Times New Roman" w:cs="Times New Roman"/>
          <w:b/>
          <w:sz w:val="28"/>
          <w:szCs w:val="24"/>
          <w:lang w:val="ro-RO"/>
        </w:rPr>
      </w:pPr>
      <w:r w:rsidRPr="003E015C">
        <w:rPr>
          <w:rFonts w:ascii="Times New Roman" w:hAnsi="Times New Roman" w:cs="Times New Roman"/>
          <w:b/>
          <w:sz w:val="28"/>
          <w:szCs w:val="24"/>
          <w:lang w:val="ro-RO"/>
        </w:rPr>
        <w:t>Numele și Prenumele:</w:t>
      </w:r>
      <w:r>
        <w:rPr>
          <w:rFonts w:ascii="Times New Roman" w:hAnsi="Times New Roman" w:cs="Times New Roman"/>
          <w:b/>
          <w:sz w:val="28"/>
          <w:szCs w:val="24"/>
          <w:lang w:val="ro-RO"/>
        </w:rPr>
        <w:t xml:space="preserve"> </w:t>
      </w:r>
      <w:r w:rsidR="00606D1A">
        <w:rPr>
          <w:rFonts w:ascii="Times New Roman" w:hAnsi="Times New Roman" w:cs="Times New Roman"/>
          <w:b/>
          <w:sz w:val="28"/>
          <w:szCs w:val="24"/>
          <w:lang w:val="ro-RO"/>
        </w:rPr>
        <w:t>Constantin Daniel</w:t>
      </w:r>
    </w:p>
    <w:p w14:paraId="19850F90" w14:textId="7894FB93" w:rsidR="005306C5" w:rsidRPr="00852D53" w:rsidRDefault="005306C5" w:rsidP="007A1B6B">
      <w:pPr>
        <w:spacing w:after="0" w:line="240" w:lineRule="auto"/>
        <w:jc w:val="right"/>
        <w:rPr>
          <w:rFonts w:ascii="Times New Roman" w:hAnsi="Times New Roman" w:cs="Times New Roman"/>
          <w:b/>
          <w:sz w:val="24"/>
          <w:szCs w:val="24"/>
          <w:lang w:val="ro-RO"/>
        </w:rPr>
      </w:pPr>
      <w:r>
        <w:rPr>
          <w:rFonts w:ascii="Times New Roman" w:hAnsi="Times New Roman" w:cs="Times New Roman"/>
          <w:b/>
          <w:sz w:val="24"/>
          <w:szCs w:val="24"/>
          <w:lang w:val="ro-RO"/>
        </w:rPr>
        <w:t>Anul</w:t>
      </w:r>
      <w:r w:rsidR="00606D1A">
        <w:rPr>
          <w:rFonts w:ascii="Times New Roman" w:hAnsi="Times New Roman" w:cs="Times New Roman"/>
          <w:b/>
          <w:sz w:val="24"/>
          <w:szCs w:val="24"/>
          <w:lang w:val="ro-RO"/>
        </w:rPr>
        <w:t>: I</w:t>
      </w:r>
      <w:r w:rsidR="00200200">
        <w:rPr>
          <w:rFonts w:ascii="Times New Roman" w:hAnsi="Times New Roman" w:cs="Times New Roman"/>
          <w:b/>
          <w:sz w:val="24"/>
          <w:szCs w:val="24"/>
          <w:lang w:val="ro-RO"/>
        </w:rPr>
        <w:t>I</w:t>
      </w:r>
      <w:r w:rsidR="00606D1A">
        <w:rPr>
          <w:rFonts w:ascii="Times New Roman" w:hAnsi="Times New Roman" w:cs="Times New Roman"/>
          <w:b/>
          <w:sz w:val="24"/>
          <w:szCs w:val="24"/>
          <w:lang w:val="ro-RO"/>
        </w:rPr>
        <w:t xml:space="preserve">I </w:t>
      </w:r>
    </w:p>
    <w:p w14:paraId="20B2D83D" w14:textId="3F1384D4" w:rsidR="005306C5" w:rsidRPr="00852D53" w:rsidRDefault="005306C5" w:rsidP="007A1B6B">
      <w:pPr>
        <w:spacing w:after="0" w:line="240" w:lineRule="auto"/>
        <w:jc w:val="right"/>
        <w:rPr>
          <w:rFonts w:ascii="Times New Roman" w:hAnsi="Times New Roman" w:cs="Times New Roman"/>
          <w:b/>
          <w:sz w:val="24"/>
          <w:szCs w:val="24"/>
          <w:lang w:val="ro-RO"/>
        </w:rPr>
      </w:pPr>
      <w:r w:rsidRPr="00852D53">
        <w:rPr>
          <w:rFonts w:ascii="Times New Roman" w:hAnsi="Times New Roman" w:cs="Times New Roman"/>
          <w:b/>
          <w:sz w:val="24"/>
          <w:szCs w:val="24"/>
          <w:lang w:val="ro-RO"/>
        </w:rPr>
        <w:t xml:space="preserve">Informatică Economică </w:t>
      </w:r>
      <w:r w:rsidR="00FC2578">
        <w:rPr>
          <w:rFonts w:ascii="Times New Roman" w:hAnsi="Times New Roman" w:cs="Times New Roman"/>
          <w:b/>
          <w:sz w:val="24"/>
          <w:szCs w:val="24"/>
          <w:lang w:val="ro-RO"/>
        </w:rPr>
        <w:t>–</w:t>
      </w:r>
      <w:r w:rsidRPr="00852D53">
        <w:rPr>
          <w:rFonts w:ascii="Times New Roman" w:hAnsi="Times New Roman" w:cs="Times New Roman"/>
          <w:b/>
          <w:sz w:val="24"/>
          <w:szCs w:val="24"/>
          <w:lang w:val="ro-RO"/>
        </w:rPr>
        <w:t xml:space="preserve"> ID</w:t>
      </w:r>
      <w:r w:rsidR="00FC2578">
        <w:rPr>
          <w:rFonts w:ascii="Times New Roman" w:hAnsi="Times New Roman" w:cs="Times New Roman"/>
          <w:b/>
          <w:sz w:val="24"/>
          <w:szCs w:val="24"/>
          <w:lang w:val="ro-RO"/>
        </w:rPr>
        <w:t>, grupa 11</w:t>
      </w:r>
      <w:r w:rsidR="00200200">
        <w:rPr>
          <w:rFonts w:ascii="Times New Roman" w:hAnsi="Times New Roman" w:cs="Times New Roman"/>
          <w:b/>
          <w:sz w:val="24"/>
          <w:szCs w:val="24"/>
          <w:lang w:val="ro-RO"/>
        </w:rPr>
        <w:t>15</w:t>
      </w:r>
    </w:p>
    <w:p w14:paraId="444B32D4" w14:textId="77777777" w:rsidR="005306C5" w:rsidRDefault="005306C5" w:rsidP="00FC2578">
      <w:pPr>
        <w:spacing w:after="0" w:line="240" w:lineRule="auto"/>
        <w:rPr>
          <w:rFonts w:ascii="Times New Roman" w:hAnsi="Times New Roman" w:cs="Times New Roman"/>
          <w:b/>
          <w:sz w:val="24"/>
          <w:szCs w:val="24"/>
          <w:lang w:val="ro-RO"/>
        </w:rPr>
      </w:pPr>
    </w:p>
    <w:p w14:paraId="13E9D05A" w14:textId="77777777" w:rsidR="005306C5" w:rsidRDefault="005306C5" w:rsidP="005306C5">
      <w:pPr>
        <w:spacing w:after="0" w:line="240" w:lineRule="auto"/>
        <w:jc w:val="center"/>
        <w:rPr>
          <w:rFonts w:ascii="Times New Roman" w:hAnsi="Times New Roman" w:cs="Times New Roman"/>
          <w:b/>
          <w:sz w:val="24"/>
          <w:szCs w:val="24"/>
          <w:lang w:val="ro-RO"/>
        </w:rPr>
      </w:pPr>
    </w:p>
    <w:p w14:paraId="0BEABE4D" w14:textId="1EF54839" w:rsidR="005306C5" w:rsidRPr="00852D53" w:rsidRDefault="00282AC9" w:rsidP="005306C5">
      <w:pPr>
        <w:spacing w:after="0" w:line="240" w:lineRule="auto"/>
        <w:jc w:val="center"/>
        <w:rPr>
          <w:rFonts w:ascii="Times New Roman" w:hAnsi="Times New Roman" w:cs="Times New Roman"/>
          <w:b/>
          <w:sz w:val="24"/>
          <w:szCs w:val="24"/>
          <w:lang w:val="ro-RO"/>
        </w:rPr>
      </w:pPr>
      <w:r>
        <w:rPr>
          <w:rFonts w:ascii="Times New Roman" w:hAnsi="Times New Roman" w:cs="Times New Roman"/>
          <w:b/>
          <w:sz w:val="24"/>
          <w:szCs w:val="24"/>
          <w:lang w:val="ro-RO"/>
        </w:rPr>
        <w:t>București 202</w:t>
      </w:r>
      <w:r w:rsidR="000320BB">
        <w:rPr>
          <w:rFonts w:ascii="Times New Roman" w:hAnsi="Times New Roman" w:cs="Times New Roman"/>
          <w:b/>
          <w:sz w:val="24"/>
          <w:szCs w:val="24"/>
          <w:lang w:val="ro-RO"/>
        </w:rPr>
        <w:t>3</w:t>
      </w:r>
    </w:p>
    <w:p w14:paraId="47934CE4" w14:textId="5D1D4F8E" w:rsidR="005306C5" w:rsidRDefault="005306C5" w:rsidP="005306C5">
      <w:pPr>
        <w:spacing w:after="160" w:line="259" w:lineRule="auto"/>
        <w:jc w:val="both"/>
        <w:rPr>
          <w:rFonts w:ascii="Times New Roman" w:hAnsi="Times New Roman" w:cs="Times New Roman"/>
          <w:sz w:val="24"/>
          <w:szCs w:val="24"/>
          <w:lang w:val="ro-RO"/>
        </w:rPr>
      </w:pPr>
    </w:p>
    <w:p w14:paraId="7D8CC49C" w14:textId="77777777" w:rsidR="00D65EEF" w:rsidRDefault="00D65EEF" w:rsidP="00904440">
      <w:pPr>
        <w:pStyle w:val="MyStile"/>
        <w:numPr>
          <w:ilvl w:val="0"/>
          <w:numId w:val="13"/>
        </w:numPr>
        <w:spacing w:line="360" w:lineRule="auto"/>
      </w:pPr>
    </w:p>
    <w:p w14:paraId="0084F5B9" w14:textId="68A5CDC8" w:rsidR="003625F8" w:rsidRPr="00904440" w:rsidRDefault="00767A08" w:rsidP="00562CB0">
      <w:pPr>
        <w:pStyle w:val="MyStile"/>
        <w:numPr>
          <w:ilvl w:val="0"/>
          <w:numId w:val="12"/>
        </w:numPr>
        <w:spacing w:line="360" w:lineRule="auto"/>
      </w:pPr>
      <w:r w:rsidRPr="00564109">
        <w:t>Prezentarea sistemului informatic</w:t>
      </w:r>
    </w:p>
    <w:p w14:paraId="2310792E" w14:textId="59AD91CB" w:rsidR="00CA6B90" w:rsidRPr="00055BB4" w:rsidRDefault="003625F8" w:rsidP="00EF74BE">
      <w:pPr>
        <w:pStyle w:val="ListParagraph"/>
        <w:numPr>
          <w:ilvl w:val="1"/>
          <w:numId w:val="12"/>
        </w:numPr>
        <w:spacing w:after="160" w:line="360" w:lineRule="auto"/>
        <w:jc w:val="both"/>
        <w:rPr>
          <w:rFonts w:ascii="Times New Roman" w:hAnsi="Times New Roman" w:cs="Times New Roman"/>
          <w:sz w:val="28"/>
          <w:szCs w:val="28"/>
          <w:lang w:val="ro-RO"/>
        </w:rPr>
      </w:pPr>
      <w:r w:rsidRPr="00055BB4">
        <w:rPr>
          <w:rFonts w:ascii="Times New Roman" w:hAnsi="Times New Roman" w:cs="Times New Roman"/>
          <w:sz w:val="28"/>
          <w:szCs w:val="28"/>
          <w:lang w:val="ro-RO"/>
        </w:rPr>
        <w:t xml:space="preserve">Descrierea </w:t>
      </w:r>
      <w:r w:rsidR="00CA6B90" w:rsidRPr="00055BB4">
        <w:rPr>
          <w:rFonts w:ascii="Times New Roman" w:hAnsi="Times New Roman" w:cs="Times New Roman"/>
          <w:sz w:val="28"/>
          <w:szCs w:val="28"/>
          <w:lang w:val="ro-RO"/>
        </w:rPr>
        <w:t>generală a sistemului informatic.</w:t>
      </w:r>
    </w:p>
    <w:p w14:paraId="25BAF1C7" w14:textId="71A7D455" w:rsidR="00187A6C" w:rsidRDefault="00C07A5D" w:rsidP="005B66E0">
      <w:pPr>
        <w:spacing w:after="160" w:line="240" w:lineRule="auto"/>
        <w:ind w:left="360"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Scopul proiectului este </w:t>
      </w:r>
      <w:r w:rsidR="00FE56F7">
        <w:rPr>
          <w:rFonts w:ascii="Times New Roman" w:hAnsi="Times New Roman" w:cs="Times New Roman"/>
          <w:sz w:val="24"/>
          <w:szCs w:val="24"/>
          <w:lang w:val="ro-RO"/>
        </w:rPr>
        <w:t>realizarea unui sistem informatic pentru ges</w:t>
      </w:r>
      <w:r w:rsidR="00A35CA4">
        <w:rPr>
          <w:rFonts w:ascii="Times New Roman" w:hAnsi="Times New Roman" w:cs="Times New Roman"/>
          <w:sz w:val="24"/>
          <w:szCs w:val="24"/>
          <w:lang w:val="ro-RO"/>
        </w:rPr>
        <w:t>t</w:t>
      </w:r>
      <w:r w:rsidR="00FE56F7">
        <w:rPr>
          <w:rFonts w:ascii="Times New Roman" w:hAnsi="Times New Roman" w:cs="Times New Roman"/>
          <w:sz w:val="24"/>
          <w:szCs w:val="24"/>
          <w:lang w:val="ro-RO"/>
        </w:rPr>
        <w:t>iunea</w:t>
      </w:r>
      <w:r w:rsidR="0066209B">
        <w:rPr>
          <w:rFonts w:ascii="Times New Roman" w:hAnsi="Times New Roman" w:cs="Times New Roman"/>
          <w:sz w:val="24"/>
          <w:szCs w:val="24"/>
          <w:lang w:val="ro-RO"/>
        </w:rPr>
        <w:t xml:space="preserve"> comenzilor de transport rutier </w:t>
      </w:r>
      <w:r w:rsidR="002A2830">
        <w:rPr>
          <w:rFonts w:ascii="Times New Roman" w:hAnsi="Times New Roman" w:cs="Times New Roman"/>
          <w:sz w:val="24"/>
          <w:szCs w:val="24"/>
          <w:lang w:val="ro-RO"/>
        </w:rPr>
        <w:t xml:space="preserve">internațional </w:t>
      </w:r>
      <w:r w:rsidR="0066209B">
        <w:rPr>
          <w:rFonts w:ascii="Times New Roman" w:hAnsi="Times New Roman" w:cs="Times New Roman"/>
          <w:sz w:val="24"/>
          <w:szCs w:val="24"/>
          <w:lang w:val="ro-RO"/>
        </w:rPr>
        <w:t>ale unei firme de import și distribuție</w:t>
      </w:r>
      <w:r w:rsidR="00DD06C1">
        <w:rPr>
          <w:rFonts w:ascii="Times New Roman" w:hAnsi="Times New Roman" w:cs="Times New Roman"/>
          <w:sz w:val="24"/>
          <w:szCs w:val="24"/>
          <w:lang w:val="ro-RO"/>
        </w:rPr>
        <w:t xml:space="preserve">. </w:t>
      </w:r>
    </w:p>
    <w:p w14:paraId="2FDA9A63" w14:textId="286EB180" w:rsidR="0056569E" w:rsidRDefault="00763BAD" w:rsidP="005B66E0">
      <w:pPr>
        <w:spacing w:after="160" w:line="240" w:lineRule="auto"/>
        <w:ind w:left="360" w:firstLine="360"/>
        <w:jc w:val="both"/>
        <w:rPr>
          <w:rFonts w:ascii="Times New Roman" w:hAnsi="Times New Roman" w:cs="Times New Roman"/>
          <w:sz w:val="24"/>
          <w:szCs w:val="24"/>
          <w:lang w:val="ro-RO"/>
        </w:rPr>
      </w:pPr>
      <w:r>
        <w:rPr>
          <w:rFonts w:ascii="Times New Roman" w:hAnsi="Times New Roman" w:cs="Times New Roman"/>
          <w:sz w:val="24"/>
          <w:szCs w:val="24"/>
          <w:lang w:val="ro-RO"/>
        </w:rPr>
        <w:t>În vederea transportului mărfurilor achiziționate</w:t>
      </w:r>
      <w:r w:rsidR="00BA5D5B">
        <w:rPr>
          <w:rFonts w:ascii="Times New Roman" w:hAnsi="Times New Roman" w:cs="Times New Roman"/>
          <w:sz w:val="24"/>
          <w:szCs w:val="24"/>
          <w:lang w:val="ro-RO"/>
        </w:rPr>
        <w:t xml:space="preserve"> de la furnizori</w:t>
      </w:r>
      <w:r>
        <w:rPr>
          <w:rFonts w:ascii="Times New Roman" w:hAnsi="Times New Roman" w:cs="Times New Roman"/>
          <w:sz w:val="24"/>
          <w:szCs w:val="24"/>
          <w:lang w:val="ro-RO"/>
        </w:rPr>
        <w:t>, un client</w:t>
      </w:r>
      <w:r w:rsidR="0090101E">
        <w:rPr>
          <w:rFonts w:ascii="Times New Roman" w:hAnsi="Times New Roman" w:cs="Times New Roman"/>
          <w:sz w:val="24"/>
          <w:szCs w:val="24"/>
          <w:lang w:val="ro-RO"/>
        </w:rPr>
        <w:t xml:space="preserve"> inter</w:t>
      </w:r>
      <w:r w:rsidR="002250A9">
        <w:rPr>
          <w:rFonts w:ascii="Times New Roman" w:hAnsi="Times New Roman" w:cs="Times New Roman"/>
          <w:sz w:val="24"/>
          <w:szCs w:val="24"/>
          <w:lang w:val="ro-RO"/>
        </w:rPr>
        <w:t>n</w:t>
      </w:r>
      <w:r>
        <w:rPr>
          <w:rFonts w:ascii="Times New Roman" w:hAnsi="Times New Roman" w:cs="Times New Roman"/>
          <w:sz w:val="24"/>
          <w:szCs w:val="24"/>
          <w:lang w:val="ro-RO"/>
        </w:rPr>
        <w:t xml:space="preserve"> </w:t>
      </w:r>
      <w:r w:rsidR="007154F3">
        <w:rPr>
          <w:rFonts w:ascii="Times New Roman" w:hAnsi="Times New Roman" w:cs="Times New Roman"/>
          <w:sz w:val="24"/>
          <w:szCs w:val="24"/>
          <w:lang w:val="ro-RO"/>
        </w:rPr>
        <w:t>va crea o cerere de transport</w:t>
      </w:r>
      <w:r w:rsidR="00317139">
        <w:rPr>
          <w:rFonts w:ascii="Times New Roman" w:hAnsi="Times New Roman" w:cs="Times New Roman"/>
          <w:sz w:val="24"/>
          <w:szCs w:val="24"/>
          <w:lang w:val="ro-RO"/>
        </w:rPr>
        <w:t xml:space="preserve"> în care va menționa detalii privind furnizorul de la care se vor încarca mărfurile</w:t>
      </w:r>
      <w:r w:rsidR="00A5456E">
        <w:rPr>
          <w:rFonts w:ascii="Times New Roman" w:hAnsi="Times New Roman" w:cs="Times New Roman"/>
          <w:sz w:val="24"/>
          <w:szCs w:val="24"/>
          <w:lang w:val="ro-RO"/>
        </w:rPr>
        <w:t>, data la care mărfurile sunt disponibile</w:t>
      </w:r>
      <w:r w:rsidR="009C2974">
        <w:rPr>
          <w:rFonts w:ascii="Times New Roman" w:hAnsi="Times New Roman" w:cs="Times New Roman"/>
          <w:sz w:val="24"/>
          <w:szCs w:val="24"/>
          <w:lang w:val="ro-RO"/>
        </w:rPr>
        <w:t xml:space="preserve"> și se solicită încarcarea lor</w:t>
      </w:r>
      <w:r w:rsidR="0052230C">
        <w:rPr>
          <w:rFonts w:ascii="Times New Roman" w:hAnsi="Times New Roman" w:cs="Times New Roman"/>
          <w:sz w:val="24"/>
          <w:szCs w:val="24"/>
          <w:lang w:val="ro-RO"/>
        </w:rPr>
        <w:t xml:space="preserve">, </w:t>
      </w:r>
      <w:r w:rsidR="00FE1CE4">
        <w:rPr>
          <w:rFonts w:ascii="Times New Roman" w:hAnsi="Times New Roman" w:cs="Times New Roman"/>
          <w:sz w:val="24"/>
          <w:szCs w:val="24"/>
          <w:lang w:val="ro-RO"/>
        </w:rPr>
        <w:t>adresa</w:t>
      </w:r>
      <w:r w:rsidR="000210EA">
        <w:rPr>
          <w:rFonts w:ascii="Times New Roman" w:hAnsi="Times New Roman" w:cs="Times New Roman"/>
          <w:sz w:val="24"/>
          <w:szCs w:val="24"/>
          <w:lang w:val="ro-RO"/>
        </w:rPr>
        <w:t xml:space="preserve"> depozitului sau depozitelor</w:t>
      </w:r>
      <w:r w:rsidR="00C967A4">
        <w:rPr>
          <w:rFonts w:ascii="Times New Roman" w:hAnsi="Times New Roman" w:cs="Times New Roman"/>
          <w:sz w:val="24"/>
          <w:szCs w:val="24"/>
          <w:lang w:val="ro-RO"/>
        </w:rPr>
        <w:t xml:space="preserve"> de unde se efectuează încarcarea</w:t>
      </w:r>
      <w:r w:rsidR="00776B3F">
        <w:rPr>
          <w:rFonts w:ascii="Times New Roman" w:hAnsi="Times New Roman" w:cs="Times New Roman"/>
          <w:sz w:val="24"/>
          <w:szCs w:val="24"/>
          <w:lang w:val="ro-RO"/>
        </w:rPr>
        <w:t xml:space="preserve">, </w:t>
      </w:r>
      <w:r w:rsidR="009C0EB6">
        <w:rPr>
          <w:rFonts w:ascii="Times New Roman" w:hAnsi="Times New Roman" w:cs="Times New Roman"/>
          <w:sz w:val="24"/>
          <w:szCs w:val="24"/>
          <w:lang w:val="ro-RO"/>
        </w:rPr>
        <w:t>adresa prevăzută pentru desc</w:t>
      </w:r>
      <w:r w:rsidR="002D2A48">
        <w:rPr>
          <w:rFonts w:ascii="Times New Roman" w:hAnsi="Times New Roman" w:cs="Times New Roman"/>
          <w:sz w:val="24"/>
          <w:szCs w:val="24"/>
          <w:lang w:val="ro-RO"/>
        </w:rPr>
        <w:t>ă</w:t>
      </w:r>
      <w:r w:rsidR="009C0EB6">
        <w:rPr>
          <w:rFonts w:ascii="Times New Roman" w:hAnsi="Times New Roman" w:cs="Times New Roman"/>
          <w:sz w:val="24"/>
          <w:szCs w:val="24"/>
          <w:lang w:val="ro-RO"/>
        </w:rPr>
        <w:t>rcare</w:t>
      </w:r>
      <w:r w:rsidR="007E3FDA">
        <w:rPr>
          <w:rFonts w:ascii="Times New Roman" w:hAnsi="Times New Roman" w:cs="Times New Roman"/>
          <w:sz w:val="24"/>
          <w:szCs w:val="24"/>
          <w:lang w:val="ro-RO"/>
        </w:rPr>
        <w:t>, precum și detalii privind partida de marf</w:t>
      </w:r>
      <w:r w:rsidR="00771737">
        <w:rPr>
          <w:rFonts w:ascii="Times New Roman" w:hAnsi="Times New Roman" w:cs="Times New Roman"/>
          <w:sz w:val="24"/>
          <w:szCs w:val="24"/>
          <w:lang w:val="ro-RO"/>
        </w:rPr>
        <w:t>ă</w:t>
      </w:r>
      <w:r w:rsidR="007C2700">
        <w:rPr>
          <w:rFonts w:ascii="Times New Roman" w:hAnsi="Times New Roman" w:cs="Times New Roman"/>
          <w:sz w:val="24"/>
          <w:szCs w:val="24"/>
          <w:lang w:val="ro-RO"/>
        </w:rPr>
        <w:t xml:space="preserve"> ce se dorește a fi </w:t>
      </w:r>
      <w:r w:rsidR="00F132BD">
        <w:rPr>
          <w:rFonts w:ascii="Times New Roman" w:hAnsi="Times New Roman" w:cs="Times New Roman"/>
          <w:sz w:val="24"/>
          <w:szCs w:val="24"/>
          <w:lang w:val="ro-RO"/>
        </w:rPr>
        <w:t>transportată</w:t>
      </w:r>
      <w:r w:rsidR="007C2700">
        <w:rPr>
          <w:rFonts w:ascii="Times New Roman" w:hAnsi="Times New Roman" w:cs="Times New Roman"/>
          <w:sz w:val="24"/>
          <w:szCs w:val="24"/>
          <w:lang w:val="ro-RO"/>
        </w:rPr>
        <w:t>.</w:t>
      </w:r>
      <w:r w:rsidR="003B59DE">
        <w:rPr>
          <w:rFonts w:ascii="Times New Roman" w:hAnsi="Times New Roman" w:cs="Times New Roman"/>
          <w:sz w:val="24"/>
          <w:szCs w:val="24"/>
          <w:lang w:val="ro-RO"/>
        </w:rPr>
        <w:t xml:space="preserve"> </w:t>
      </w:r>
      <w:r w:rsidR="00C94184">
        <w:rPr>
          <w:rFonts w:ascii="Times New Roman" w:hAnsi="Times New Roman" w:cs="Times New Roman"/>
          <w:sz w:val="24"/>
          <w:szCs w:val="24"/>
          <w:lang w:val="ro-RO"/>
        </w:rPr>
        <w:t>În cazul furnizorilor</w:t>
      </w:r>
      <w:r w:rsidR="006258B7">
        <w:rPr>
          <w:rFonts w:ascii="Times New Roman" w:hAnsi="Times New Roman" w:cs="Times New Roman"/>
          <w:sz w:val="24"/>
          <w:szCs w:val="24"/>
          <w:lang w:val="ro-RO"/>
        </w:rPr>
        <w:t xml:space="preserve"> sau locurilor de încărcare noi</w:t>
      </w:r>
      <w:r w:rsidR="00D47CBD">
        <w:rPr>
          <w:rFonts w:ascii="Times New Roman" w:hAnsi="Times New Roman" w:cs="Times New Roman"/>
          <w:sz w:val="24"/>
          <w:szCs w:val="24"/>
          <w:lang w:val="ro-RO"/>
        </w:rPr>
        <w:t xml:space="preserve"> asociate acestora</w:t>
      </w:r>
      <w:r w:rsidR="006258B7">
        <w:rPr>
          <w:rFonts w:ascii="Times New Roman" w:hAnsi="Times New Roman" w:cs="Times New Roman"/>
          <w:sz w:val="24"/>
          <w:szCs w:val="24"/>
          <w:lang w:val="ro-RO"/>
        </w:rPr>
        <w:t>,</w:t>
      </w:r>
      <w:r w:rsidR="005E294C">
        <w:rPr>
          <w:rFonts w:ascii="Times New Roman" w:hAnsi="Times New Roman" w:cs="Times New Roman"/>
          <w:sz w:val="24"/>
          <w:szCs w:val="24"/>
          <w:lang w:val="ro-RO"/>
        </w:rPr>
        <w:t xml:space="preserve"> clientul</w:t>
      </w:r>
      <w:r w:rsidR="00753D68">
        <w:rPr>
          <w:rFonts w:ascii="Times New Roman" w:hAnsi="Times New Roman" w:cs="Times New Roman"/>
          <w:sz w:val="24"/>
          <w:szCs w:val="24"/>
          <w:lang w:val="ro-RO"/>
        </w:rPr>
        <w:t xml:space="preserve"> introduce detaliile in aplicație.</w:t>
      </w:r>
      <w:r w:rsidR="005E294C">
        <w:rPr>
          <w:rFonts w:ascii="Times New Roman" w:hAnsi="Times New Roman" w:cs="Times New Roman"/>
          <w:sz w:val="24"/>
          <w:szCs w:val="24"/>
          <w:lang w:val="ro-RO"/>
        </w:rPr>
        <w:t xml:space="preserve"> </w:t>
      </w:r>
      <w:r w:rsidR="002D2A48">
        <w:rPr>
          <w:rFonts w:ascii="Times New Roman" w:hAnsi="Times New Roman" w:cs="Times New Roman"/>
          <w:sz w:val="24"/>
          <w:szCs w:val="24"/>
          <w:lang w:val="ro-RO"/>
        </w:rPr>
        <w:t xml:space="preserve"> </w:t>
      </w:r>
      <w:r w:rsidR="00221680">
        <w:rPr>
          <w:rFonts w:ascii="Times New Roman" w:hAnsi="Times New Roman" w:cs="Times New Roman"/>
          <w:sz w:val="24"/>
          <w:szCs w:val="24"/>
          <w:lang w:val="ro-RO"/>
        </w:rPr>
        <w:t xml:space="preserve">Responsabilul de transport </w:t>
      </w:r>
      <w:r w:rsidR="008F16AE">
        <w:rPr>
          <w:rFonts w:ascii="Times New Roman" w:hAnsi="Times New Roman" w:cs="Times New Roman"/>
          <w:sz w:val="24"/>
          <w:szCs w:val="24"/>
          <w:lang w:val="ro-RO"/>
        </w:rPr>
        <w:t xml:space="preserve">verifică </w:t>
      </w:r>
      <w:r w:rsidR="00863A90">
        <w:rPr>
          <w:rFonts w:ascii="Times New Roman" w:hAnsi="Times New Roman" w:cs="Times New Roman"/>
          <w:sz w:val="24"/>
          <w:szCs w:val="24"/>
          <w:lang w:val="ro-RO"/>
        </w:rPr>
        <w:t xml:space="preserve">cu transportatorii contractanți, </w:t>
      </w:r>
      <w:r w:rsidR="00E15DFB">
        <w:rPr>
          <w:rFonts w:ascii="Times New Roman" w:hAnsi="Times New Roman" w:cs="Times New Roman"/>
          <w:sz w:val="24"/>
          <w:szCs w:val="24"/>
          <w:lang w:val="ro-RO"/>
        </w:rPr>
        <w:t>disponibilitatea unui mi</w:t>
      </w:r>
      <w:r w:rsidR="00C63ADD">
        <w:rPr>
          <w:rFonts w:ascii="Times New Roman" w:hAnsi="Times New Roman" w:cs="Times New Roman"/>
          <w:sz w:val="24"/>
          <w:szCs w:val="24"/>
          <w:lang w:val="ro-RO"/>
        </w:rPr>
        <w:t>j</w:t>
      </w:r>
      <w:r w:rsidR="00E15DFB">
        <w:rPr>
          <w:rFonts w:ascii="Times New Roman" w:hAnsi="Times New Roman" w:cs="Times New Roman"/>
          <w:sz w:val="24"/>
          <w:szCs w:val="24"/>
          <w:lang w:val="ro-RO"/>
        </w:rPr>
        <w:t>loc de transport</w:t>
      </w:r>
      <w:r w:rsidR="00C63ADD">
        <w:rPr>
          <w:rFonts w:ascii="Times New Roman" w:hAnsi="Times New Roman" w:cs="Times New Roman"/>
          <w:sz w:val="24"/>
          <w:szCs w:val="24"/>
          <w:lang w:val="ro-RO"/>
        </w:rPr>
        <w:t xml:space="preserve"> adecvat, </w:t>
      </w:r>
      <w:r w:rsidR="00E15DFB">
        <w:rPr>
          <w:rFonts w:ascii="Times New Roman" w:hAnsi="Times New Roman" w:cs="Times New Roman"/>
          <w:sz w:val="24"/>
          <w:szCs w:val="24"/>
          <w:lang w:val="ro-RO"/>
        </w:rPr>
        <w:t xml:space="preserve"> </w:t>
      </w:r>
      <w:r w:rsidR="00E82604">
        <w:rPr>
          <w:rFonts w:ascii="Times New Roman" w:hAnsi="Times New Roman" w:cs="Times New Roman"/>
          <w:sz w:val="24"/>
          <w:szCs w:val="24"/>
          <w:lang w:val="ro-RO"/>
        </w:rPr>
        <w:t xml:space="preserve">ce poate prelua </w:t>
      </w:r>
      <w:r w:rsidR="00B2230C">
        <w:rPr>
          <w:rFonts w:ascii="Times New Roman" w:hAnsi="Times New Roman" w:cs="Times New Roman"/>
          <w:sz w:val="24"/>
          <w:szCs w:val="24"/>
          <w:lang w:val="ro-RO"/>
        </w:rPr>
        <w:t xml:space="preserve">încarcătura </w:t>
      </w:r>
      <w:r w:rsidR="00BB2AC2">
        <w:rPr>
          <w:rFonts w:ascii="Times New Roman" w:hAnsi="Times New Roman" w:cs="Times New Roman"/>
          <w:sz w:val="24"/>
          <w:szCs w:val="24"/>
          <w:lang w:val="ro-RO"/>
        </w:rPr>
        <w:t>cât mai aproape de</w:t>
      </w:r>
      <w:r w:rsidR="002226BA">
        <w:rPr>
          <w:rFonts w:ascii="Times New Roman" w:hAnsi="Times New Roman" w:cs="Times New Roman"/>
          <w:sz w:val="24"/>
          <w:szCs w:val="24"/>
          <w:lang w:val="ro-RO"/>
        </w:rPr>
        <w:t xml:space="preserve"> data solicitata</w:t>
      </w:r>
      <w:r w:rsidR="00DF1DA5">
        <w:rPr>
          <w:rFonts w:ascii="Times New Roman" w:hAnsi="Times New Roman" w:cs="Times New Roman"/>
          <w:sz w:val="24"/>
          <w:szCs w:val="24"/>
          <w:lang w:val="ro-RO"/>
        </w:rPr>
        <w:t xml:space="preserve">, la un cost cât mai mic. </w:t>
      </w:r>
      <w:r w:rsidR="00555152">
        <w:rPr>
          <w:rFonts w:ascii="Times New Roman" w:hAnsi="Times New Roman" w:cs="Times New Roman"/>
          <w:sz w:val="24"/>
          <w:szCs w:val="24"/>
          <w:lang w:val="ro-RO"/>
        </w:rPr>
        <w:t>Odata găsit</w:t>
      </w:r>
      <w:r w:rsidR="00DC1A0C">
        <w:rPr>
          <w:rFonts w:ascii="Times New Roman" w:hAnsi="Times New Roman" w:cs="Times New Roman"/>
          <w:sz w:val="24"/>
          <w:szCs w:val="24"/>
          <w:lang w:val="ro-RO"/>
        </w:rPr>
        <w:t>ă o soluție de transport, responsabilul de transport completeaz</w:t>
      </w:r>
      <w:r w:rsidR="006909D0">
        <w:rPr>
          <w:rFonts w:ascii="Times New Roman" w:hAnsi="Times New Roman" w:cs="Times New Roman"/>
          <w:sz w:val="24"/>
          <w:szCs w:val="24"/>
          <w:lang w:val="ro-RO"/>
        </w:rPr>
        <w:t xml:space="preserve">ă o comandă de transport pe care o transmite prin e-mail transportatorului </w:t>
      </w:r>
      <w:r w:rsidR="00930ED6">
        <w:rPr>
          <w:rFonts w:ascii="Times New Roman" w:hAnsi="Times New Roman" w:cs="Times New Roman"/>
          <w:sz w:val="24"/>
          <w:szCs w:val="24"/>
          <w:lang w:val="ro-RO"/>
        </w:rPr>
        <w:t>desemnat</w:t>
      </w:r>
      <w:r w:rsidR="00C33092">
        <w:rPr>
          <w:rFonts w:ascii="Times New Roman" w:hAnsi="Times New Roman" w:cs="Times New Roman"/>
          <w:sz w:val="24"/>
          <w:szCs w:val="24"/>
          <w:lang w:val="ro-RO"/>
        </w:rPr>
        <w:t xml:space="preserve"> și</w:t>
      </w:r>
      <w:r w:rsidR="000A21F2">
        <w:rPr>
          <w:rFonts w:ascii="Times New Roman" w:hAnsi="Times New Roman" w:cs="Times New Roman"/>
          <w:sz w:val="24"/>
          <w:szCs w:val="24"/>
          <w:lang w:val="ro-RO"/>
        </w:rPr>
        <w:t xml:space="preserve"> primește de la acesta</w:t>
      </w:r>
      <w:r w:rsidR="002F52A8">
        <w:rPr>
          <w:rFonts w:ascii="Times New Roman" w:hAnsi="Times New Roman" w:cs="Times New Roman"/>
          <w:sz w:val="24"/>
          <w:szCs w:val="24"/>
          <w:lang w:val="ro-RO"/>
        </w:rPr>
        <w:t xml:space="preserve"> detaliile privind încarcarea (</w:t>
      </w:r>
      <w:r w:rsidR="00A728AE">
        <w:rPr>
          <w:rFonts w:ascii="Times New Roman" w:hAnsi="Times New Roman" w:cs="Times New Roman"/>
          <w:sz w:val="24"/>
          <w:szCs w:val="24"/>
          <w:lang w:val="ro-RO"/>
        </w:rPr>
        <w:t xml:space="preserve">ETA, numarul de înregistrare al camionului respectiv </w:t>
      </w:r>
      <w:r w:rsidR="00F534F3">
        <w:rPr>
          <w:rFonts w:ascii="Times New Roman" w:hAnsi="Times New Roman" w:cs="Times New Roman"/>
          <w:sz w:val="24"/>
          <w:szCs w:val="24"/>
          <w:lang w:val="ro-RO"/>
        </w:rPr>
        <w:t xml:space="preserve">al </w:t>
      </w:r>
      <w:r w:rsidR="005C5F92">
        <w:rPr>
          <w:rFonts w:ascii="Times New Roman" w:hAnsi="Times New Roman" w:cs="Times New Roman"/>
          <w:sz w:val="24"/>
          <w:szCs w:val="24"/>
          <w:lang w:val="ro-RO"/>
        </w:rPr>
        <w:t>s</w:t>
      </w:r>
      <w:r w:rsidR="00F534F3">
        <w:rPr>
          <w:rFonts w:ascii="Times New Roman" w:hAnsi="Times New Roman" w:cs="Times New Roman"/>
          <w:sz w:val="24"/>
          <w:szCs w:val="24"/>
          <w:lang w:val="ro-RO"/>
        </w:rPr>
        <w:t>emi-</w:t>
      </w:r>
      <w:r w:rsidR="00A728AE">
        <w:rPr>
          <w:rFonts w:ascii="Times New Roman" w:hAnsi="Times New Roman" w:cs="Times New Roman"/>
          <w:sz w:val="24"/>
          <w:szCs w:val="24"/>
          <w:lang w:val="ro-RO"/>
        </w:rPr>
        <w:t>remorcii</w:t>
      </w:r>
      <w:r w:rsidR="006323E9">
        <w:rPr>
          <w:rFonts w:ascii="Times New Roman" w:hAnsi="Times New Roman" w:cs="Times New Roman"/>
          <w:sz w:val="24"/>
          <w:szCs w:val="24"/>
          <w:lang w:val="ro-RO"/>
        </w:rPr>
        <w:t>, etc</w:t>
      </w:r>
      <w:r w:rsidR="00A728AE">
        <w:rPr>
          <w:rFonts w:ascii="Times New Roman" w:hAnsi="Times New Roman" w:cs="Times New Roman"/>
          <w:sz w:val="24"/>
          <w:szCs w:val="24"/>
          <w:lang w:val="ro-RO"/>
        </w:rPr>
        <w:t>)</w:t>
      </w:r>
      <w:r w:rsidR="00553748">
        <w:rPr>
          <w:rFonts w:ascii="Times New Roman" w:hAnsi="Times New Roman" w:cs="Times New Roman"/>
          <w:sz w:val="24"/>
          <w:szCs w:val="24"/>
          <w:lang w:val="ro-RO"/>
        </w:rPr>
        <w:t xml:space="preserve"> pe care le completează in aplicație</w:t>
      </w:r>
      <w:r w:rsidR="009E36C2">
        <w:rPr>
          <w:rFonts w:ascii="Times New Roman" w:hAnsi="Times New Roman" w:cs="Times New Roman"/>
          <w:sz w:val="24"/>
          <w:szCs w:val="24"/>
          <w:lang w:val="ro-RO"/>
        </w:rPr>
        <w:t xml:space="preserve"> și vor fi transmise</w:t>
      </w:r>
      <w:r w:rsidR="002C14D5">
        <w:rPr>
          <w:rFonts w:ascii="Times New Roman" w:hAnsi="Times New Roman" w:cs="Times New Roman"/>
          <w:sz w:val="24"/>
          <w:szCs w:val="24"/>
          <w:lang w:val="ro-RO"/>
        </w:rPr>
        <w:t xml:space="preserve"> furnizorului</w:t>
      </w:r>
      <w:r w:rsidR="00786C08">
        <w:rPr>
          <w:rFonts w:ascii="Times New Roman" w:hAnsi="Times New Roman" w:cs="Times New Roman"/>
          <w:sz w:val="24"/>
          <w:szCs w:val="24"/>
          <w:lang w:val="ro-RO"/>
        </w:rPr>
        <w:t>.</w:t>
      </w:r>
      <w:r w:rsidR="00736250">
        <w:rPr>
          <w:rFonts w:ascii="Times New Roman" w:hAnsi="Times New Roman" w:cs="Times New Roman"/>
          <w:sz w:val="24"/>
          <w:szCs w:val="24"/>
          <w:lang w:val="ro-RO"/>
        </w:rPr>
        <w:t xml:space="preserve"> </w:t>
      </w:r>
      <w:r w:rsidR="0081561C">
        <w:rPr>
          <w:rFonts w:ascii="Times New Roman" w:hAnsi="Times New Roman" w:cs="Times New Roman"/>
          <w:sz w:val="24"/>
          <w:szCs w:val="24"/>
          <w:lang w:val="ro-RO"/>
        </w:rPr>
        <w:t>Clientul este notificat</w:t>
      </w:r>
      <w:r w:rsidR="00BB0B2B">
        <w:rPr>
          <w:rFonts w:ascii="Times New Roman" w:hAnsi="Times New Roman" w:cs="Times New Roman"/>
          <w:sz w:val="24"/>
          <w:szCs w:val="24"/>
          <w:lang w:val="ro-RO"/>
        </w:rPr>
        <w:t>,</w:t>
      </w:r>
      <w:r w:rsidR="00AD32EE">
        <w:rPr>
          <w:rFonts w:ascii="Times New Roman" w:hAnsi="Times New Roman" w:cs="Times New Roman"/>
          <w:sz w:val="24"/>
          <w:szCs w:val="24"/>
          <w:lang w:val="ro-RO"/>
        </w:rPr>
        <w:t xml:space="preserve"> prin schimbarea statutului cererii de transport în comanda de transport</w:t>
      </w:r>
      <w:r w:rsidR="00BB0B2B">
        <w:rPr>
          <w:rFonts w:ascii="Times New Roman" w:hAnsi="Times New Roman" w:cs="Times New Roman"/>
          <w:sz w:val="24"/>
          <w:szCs w:val="24"/>
          <w:lang w:val="ro-RO"/>
        </w:rPr>
        <w:t xml:space="preserve">, având acces la </w:t>
      </w:r>
      <w:r w:rsidR="00A4771E">
        <w:rPr>
          <w:rFonts w:ascii="Times New Roman" w:hAnsi="Times New Roman" w:cs="Times New Roman"/>
          <w:sz w:val="24"/>
          <w:szCs w:val="24"/>
          <w:lang w:val="ro-RO"/>
        </w:rPr>
        <w:t>costul transportului și data real</w:t>
      </w:r>
      <w:r w:rsidR="00DF2FD4">
        <w:rPr>
          <w:rFonts w:ascii="Times New Roman" w:hAnsi="Times New Roman" w:cs="Times New Roman"/>
          <w:sz w:val="24"/>
          <w:szCs w:val="24"/>
          <w:lang w:val="ro-RO"/>
        </w:rPr>
        <w:t>ă</w:t>
      </w:r>
      <w:r w:rsidR="00A4771E">
        <w:rPr>
          <w:rFonts w:ascii="Times New Roman" w:hAnsi="Times New Roman" w:cs="Times New Roman"/>
          <w:sz w:val="24"/>
          <w:szCs w:val="24"/>
          <w:lang w:val="ro-RO"/>
        </w:rPr>
        <w:t xml:space="preserve"> de înc</w:t>
      </w:r>
      <w:r w:rsidR="00DF2FD4">
        <w:rPr>
          <w:rFonts w:ascii="Times New Roman" w:hAnsi="Times New Roman" w:cs="Times New Roman"/>
          <w:sz w:val="24"/>
          <w:szCs w:val="24"/>
          <w:lang w:val="ro-RO"/>
        </w:rPr>
        <w:t>ă</w:t>
      </w:r>
      <w:r w:rsidR="00A4771E">
        <w:rPr>
          <w:rFonts w:ascii="Times New Roman" w:hAnsi="Times New Roman" w:cs="Times New Roman"/>
          <w:sz w:val="24"/>
          <w:szCs w:val="24"/>
          <w:lang w:val="ro-RO"/>
        </w:rPr>
        <w:t>rcare.</w:t>
      </w:r>
      <w:r w:rsidR="006323E9">
        <w:rPr>
          <w:rFonts w:ascii="Times New Roman" w:hAnsi="Times New Roman" w:cs="Times New Roman"/>
          <w:sz w:val="24"/>
          <w:szCs w:val="24"/>
          <w:lang w:val="ro-RO"/>
        </w:rPr>
        <w:t xml:space="preserve"> </w:t>
      </w:r>
      <w:r w:rsidR="00331199">
        <w:rPr>
          <w:rFonts w:ascii="Times New Roman" w:hAnsi="Times New Roman" w:cs="Times New Roman"/>
          <w:sz w:val="24"/>
          <w:szCs w:val="24"/>
          <w:lang w:val="ro-RO"/>
        </w:rPr>
        <w:t xml:space="preserve">În cazul în care, </w:t>
      </w:r>
      <w:r w:rsidR="00A1563C">
        <w:rPr>
          <w:rFonts w:ascii="Times New Roman" w:hAnsi="Times New Roman" w:cs="Times New Roman"/>
          <w:sz w:val="24"/>
          <w:szCs w:val="24"/>
          <w:lang w:val="ro-RO"/>
        </w:rPr>
        <w:t xml:space="preserve">din diverse motive, transportatorul modifică detaliile de transport (numar camion, data </w:t>
      </w:r>
      <w:r w:rsidR="00A92CFD">
        <w:rPr>
          <w:rFonts w:ascii="Times New Roman" w:hAnsi="Times New Roman" w:cs="Times New Roman"/>
          <w:sz w:val="24"/>
          <w:szCs w:val="24"/>
          <w:lang w:val="ro-RO"/>
        </w:rPr>
        <w:t xml:space="preserve">de încărcare, etc.), responsabilul </w:t>
      </w:r>
      <w:r w:rsidR="00C7719F">
        <w:rPr>
          <w:rFonts w:ascii="Times New Roman" w:hAnsi="Times New Roman" w:cs="Times New Roman"/>
          <w:sz w:val="24"/>
          <w:szCs w:val="24"/>
          <w:lang w:val="ro-RO"/>
        </w:rPr>
        <w:t>de transport va notifica clientul și furnizorul.</w:t>
      </w:r>
      <w:r w:rsidR="00331199">
        <w:rPr>
          <w:rFonts w:ascii="Times New Roman" w:hAnsi="Times New Roman" w:cs="Times New Roman"/>
          <w:sz w:val="24"/>
          <w:szCs w:val="24"/>
          <w:lang w:val="ro-RO"/>
        </w:rPr>
        <w:t xml:space="preserve"> </w:t>
      </w:r>
    </w:p>
    <w:p w14:paraId="4F9502E0" w14:textId="16F37830" w:rsidR="006C7AEB" w:rsidRDefault="00566BA4" w:rsidP="005B66E0">
      <w:pPr>
        <w:spacing w:after="160" w:line="240" w:lineRule="auto"/>
        <w:ind w:left="360"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Aplicația avută în vedere iși propune </w:t>
      </w:r>
      <w:r w:rsidR="005F13A2">
        <w:rPr>
          <w:rFonts w:ascii="Times New Roman" w:hAnsi="Times New Roman" w:cs="Times New Roman"/>
          <w:sz w:val="24"/>
          <w:szCs w:val="24"/>
          <w:lang w:val="ro-RO"/>
        </w:rPr>
        <w:t>să</w:t>
      </w:r>
      <w:r w:rsidR="00BA0253">
        <w:rPr>
          <w:rFonts w:ascii="Times New Roman" w:hAnsi="Times New Roman" w:cs="Times New Roman"/>
          <w:sz w:val="24"/>
          <w:szCs w:val="24"/>
          <w:lang w:val="ro-RO"/>
        </w:rPr>
        <w:t xml:space="preserve"> vină în sprijinul activităților de planificare și management al </w:t>
      </w:r>
      <w:r w:rsidR="000B5D4D">
        <w:rPr>
          <w:rFonts w:ascii="Times New Roman" w:hAnsi="Times New Roman" w:cs="Times New Roman"/>
          <w:sz w:val="24"/>
          <w:szCs w:val="24"/>
          <w:lang w:val="ro-RO"/>
        </w:rPr>
        <w:t>transportului rutiner internațional, prin:</w:t>
      </w:r>
    </w:p>
    <w:p w14:paraId="55C5C2DE" w14:textId="5977E49E" w:rsidR="00681F5F" w:rsidRDefault="00E169A0" w:rsidP="005B66E0">
      <w:pPr>
        <w:pStyle w:val="ListParagraph"/>
        <w:numPr>
          <w:ilvl w:val="0"/>
          <w:numId w:val="7"/>
        </w:numPr>
        <w:spacing w:after="160" w:line="240" w:lineRule="auto"/>
        <w:ind w:left="630"/>
        <w:jc w:val="both"/>
        <w:rPr>
          <w:rFonts w:ascii="Times New Roman" w:hAnsi="Times New Roman" w:cs="Times New Roman"/>
          <w:sz w:val="24"/>
          <w:szCs w:val="24"/>
          <w:lang w:val="ro-RO"/>
        </w:rPr>
      </w:pPr>
      <w:r>
        <w:rPr>
          <w:rFonts w:ascii="Times New Roman" w:hAnsi="Times New Roman" w:cs="Times New Roman"/>
          <w:sz w:val="24"/>
          <w:szCs w:val="24"/>
          <w:lang w:val="ro-RO"/>
        </w:rPr>
        <w:t>Generarea</w:t>
      </w:r>
      <w:r w:rsidR="00681F5F">
        <w:rPr>
          <w:rFonts w:ascii="Times New Roman" w:hAnsi="Times New Roman" w:cs="Times New Roman"/>
          <w:sz w:val="24"/>
          <w:szCs w:val="24"/>
          <w:lang w:val="ro-RO"/>
        </w:rPr>
        <w:t xml:space="preserve"> și transmiterea comenzilor de transport către furnizorii de servicii de transport, intr-o forma unică, care să includă toate detaliile relevante;</w:t>
      </w:r>
    </w:p>
    <w:p w14:paraId="1ED1B1D1" w14:textId="7C3868FD" w:rsidR="00681F5F" w:rsidRDefault="00681F5F" w:rsidP="005B66E0">
      <w:pPr>
        <w:pStyle w:val="ListParagraph"/>
        <w:numPr>
          <w:ilvl w:val="0"/>
          <w:numId w:val="7"/>
        </w:numPr>
        <w:spacing w:after="160" w:line="240" w:lineRule="auto"/>
        <w:ind w:left="630"/>
        <w:jc w:val="both"/>
        <w:rPr>
          <w:rFonts w:ascii="Times New Roman" w:hAnsi="Times New Roman" w:cs="Times New Roman"/>
          <w:sz w:val="24"/>
          <w:szCs w:val="24"/>
          <w:lang w:val="ro-RO"/>
        </w:rPr>
      </w:pPr>
      <w:r>
        <w:rPr>
          <w:rFonts w:ascii="Times New Roman" w:hAnsi="Times New Roman" w:cs="Times New Roman"/>
          <w:sz w:val="24"/>
          <w:szCs w:val="24"/>
          <w:lang w:val="ro-RO"/>
        </w:rPr>
        <w:t>Posibilitatea urm</w:t>
      </w:r>
      <w:r w:rsidR="00834635">
        <w:rPr>
          <w:rFonts w:ascii="Times New Roman" w:hAnsi="Times New Roman" w:cs="Times New Roman"/>
          <w:sz w:val="24"/>
          <w:szCs w:val="24"/>
          <w:lang w:val="ro-RO"/>
        </w:rPr>
        <w:t>ă</w:t>
      </w:r>
      <w:r>
        <w:rPr>
          <w:rFonts w:ascii="Times New Roman" w:hAnsi="Times New Roman" w:cs="Times New Roman"/>
          <w:sz w:val="24"/>
          <w:szCs w:val="24"/>
          <w:lang w:val="ro-RO"/>
        </w:rPr>
        <w:t>ririi mai facile a cererilor de transport active</w:t>
      </w:r>
      <w:r w:rsidR="00C72FFF">
        <w:rPr>
          <w:rFonts w:ascii="Times New Roman" w:hAnsi="Times New Roman" w:cs="Times New Roman"/>
          <w:sz w:val="24"/>
          <w:szCs w:val="24"/>
          <w:lang w:val="ro-RO"/>
        </w:rPr>
        <w:t>,</w:t>
      </w:r>
      <w:r>
        <w:rPr>
          <w:rFonts w:ascii="Times New Roman" w:hAnsi="Times New Roman" w:cs="Times New Roman"/>
          <w:sz w:val="24"/>
          <w:szCs w:val="24"/>
          <w:lang w:val="ro-RO"/>
        </w:rPr>
        <w:t xml:space="preserve"> precum și a transporturilor in curs de efectuare;</w:t>
      </w:r>
    </w:p>
    <w:p w14:paraId="6D9F595E" w14:textId="1B847E93" w:rsidR="00681F5F" w:rsidRDefault="007F474B" w:rsidP="005B66E0">
      <w:pPr>
        <w:pStyle w:val="ListParagraph"/>
        <w:numPr>
          <w:ilvl w:val="0"/>
          <w:numId w:val="7"/>
        </w:numPr>
        <w:spacing w:after="160" w:line="240" w:lineRule="auto"/>
        <w:ind w:left="630"/>
        <w:jc w:val="both"/>
        <w:rPr>
          <w:rFonts w:ascii="Times New Roman" w:hAnsi="Times New Roman" w:cs="Times New Roman"/>
          <w:sz w:val="24"/>
          <w:szCs w:val="24"/>
          <w:lang w:val="ro-RO"/>
        </w:rPr>
      </w:pPr>
      <w:r>
        <w:rPr>
          <w:rFonts w:ascii="Times New Roman" w:hAnsi="Times New Roman" w:cs="Times New Roman"/>
          <w:sz w:val="24"/>
          <w:szCs w:val="24"/>
          <w:lang w:val="ro-RO"/>
        </w:rPr>
        <w:t>Reprezină un instrument</w:t>
      </w:r>
      <w:r w:rsidR="008B335F">
        <w:rPr>
          <w:rFonts w:ascii="Times New Roman" w:hAnsi="Times New Roman" w:cs="Times New Roman"/>
          <w:sz w:val="24"/>
          <w:szCs w:val="24"/>
          <w:lang w:val="ro-RO"/>
        </w:rPr>
        <w:t xml:space="preserve"> de</w:t>
      </w:r>
      <w:r w:rsidR="00681F5F">
        <w:rPr>
          <w:rFonts w:ascii="Times New Roman" w:hAnsi="Times New Roman" w:cs="Times New Roman"/>
          <w:sz w:val="24"/>
          <w:szCs w:val="24"/>
          <w:lang w:val="ro-RO"/>
        </w:rPr>
        <w:t xml:space="preserve"> sprijin in luarea deciziilor manageriale, prin</w:t>
      </w:r>
      <w:r w:rsidR="008B335F">
        <w:rPr>
          <w:rFonts w:ascii="Times New Roman" w:hAnsi="Times New Roman" w:cs="Times New Roman"/>
          <w:sz w:val="24"/>
          <w:szCs w:val="24"/>
          <w:lang w:val="ro-RO"/>
        </w:rPr>
        <w:t xml:space="preserve"> generarea unor rapoarte ce </w:t>
      </w:r>
      <w:r w:rsidR="006C5CBD">
        <w:rPr>
          <w:rFonts w:ascii="Times New Roman" w:hAnsi="Times New Roman" w:cs="Times New Roman"/>
          <w:sz w:val="24"/>
          <w:szCs w:val="24"/>
          <w:lang w:val="ro-RO"/>
        </w:rPr>
        <w:t>reflectă</w:t>
      </w:r>
      <w:r w:rsidR="00681F5F">
        <w:rPr>
          <w:rFonts w:ascii="Times New Roman" w:hAnsi="Times New Roman" w:cs="Times New Roman"/>
          <w:sz w:val="24"/>
          <w:szCs w:val="24"/>
          <w:lang w:val="ro-RO"/>
        </w:rPr>
        <w:t>:</w:t>
      </w:r>
    </w:p>
    <w:p w14:paraId="15345F11" w14:textId="7F1FF424" w:rsidR="00681F5F" w:rsidRDefault="00681F5F" w:rsidP="005B66E0">
      <w:pPr>
        <w:pStyle w:val="ListParagraph"/>
        <w:numPr>
          <w:ilvl w:val="0"/>
          <w:numId w:val="6"/>
        </w:numPr>
        <w:spacing w:after="16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evoluti</w:t>
      </w:r>
      <w:r w:rsidR="006C5CBD">
        <w:rPr>
          <w:rFonts w:ascii="Times New Roman" w:hAnsi="Times New Roman" w:cs="Times New Roman"/>
          <w:sz w:val="24"/>
          <w:szCs w:val="24"/>
          <w:lang w:val="ro-RO"/>
        </w:rPr>
        <w:t>a</w:t>
      </w:r>
      <w:r>
        <w:rPr>
          <w:rFonts w:ascii="Times New Roman" w:hAnsi="Times New Roman" w:cs="Times New Roman"/>
          <w:sz w:val="24"/>
          <w:szCs w:val="24"/>
          <w:lang w:val="ro-RO"/>
        </w:rPr>
        <w:t xml:space="preserve"> tarifelor de transport în timp, la nivel general, la nivel de rută, transportator, etc.</w:t>
      </w:r>
    </w:p>
    <w:p w14:paraId="152FC2A8" w14:textId="77777777" w:rsidR="00681F5F" w:rsidRDefault="00681F5F" w:rsidP="005B66E0">
      <w:pPr>
        <w:pStyle w:val="ListParagraph"/>
        <w:numPr>
          <w:ilvl w:val="0"/>
          <w:numId w:val="6"/>
        </w:numPr>
        <w:spacing w:after="16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evoluția numărului de transporturi efectuate, a numarului de paleți transportati;</w:t>
      </w:r>
    </w:p>
    <w:p w14:paraId="644B5257" w14:textId="77777777" w:rsidR="00681F5F" w:rsidRDefault="00681F5F" w:rsidP="005B66E0">
      <w:pPr>
        <w:pStyle w:val="ListParagraph"/>
        <w:numPr>
          <w:ilvl w:val="0"/>
          <w:numId w:val="6"/>
        </w:numPr>
        <w:spacing w:after="16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bază de plecare pentru negocierea noilor contracte de transport;</w:t>
      </w:r>
    </w:p>
    <w:p w14:paraId="38A2ACFF" w14:textId="3807CE59" w:rsidR="00681F5F" w:rsidRDefault="00A66F86" w:rsidP="005B66E0">
      <w:pPr>
        <w:pStyle w:val="ListParagraph"/>
        <w:numPr>
          <w:ilvl w:val="0"/>
          <w:numId w:val="8"/>
        </w:numPr>
        <w:spacing w:after="16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Facilitarea</w:t>
      </w:r>
      <w:r w:rsidR="00681F5F" w:rsidRPr="007F2987">
        <w:rPr>
          <w:rFonts w:ascii="Times New Roman" w:hAnsi="Times New Roman" w:cs="Times New Roman"/>
          <w:sz w:val="24"/>
          <w:szCs w:val="24"/>
          <w:lang w:val="ro-RO"/>
        </w:rPr>
        <w:t xml:space="preserve"> transmiter</w:t>
      </w:r>
      <w:r>
        <w:rPr>
          <w:rFonts w:ascii="Times New Roman" w:hAnsi="Times New Roman" w:cs="Times New Roman"/>
          <w:sz w:val="24"/>
          <w:szCs w:val="24"/>
          <w:lang w:val="ro-RO"/>
        </w:rPr>
        <w:t>ii</w:t>
      </w:r>
      <w:r w:rsidR="00681F5F" w:rsidRPr="007F2987">
        <w:rPr>
          <w:rFonts w:ascii="Times New Roman" w:hAnsi="Times New Roman" w:cs="Times New Roman"/>
          <w:sz w:val="24"/>
          <w:szCs w:val="24"/>
          <w:lang w:val="ro-RO"/>
        </w:rPr>
        <w:t xml:space="preserve"> de catre clienții interni a cererilor de transport catre departamentul responsabil cu asigurarea transportului, în același timp asigurând și un flux de informații în timp real, în privința statusului efectuarii transportului, datei de încarcare respectiv sosire la depozitul de destinație. </w:t>
      </w:r>
    </w:p>
    <w:p w14:paraId="53D380DC" w14:textId="7BFC37B4" w:rsidR="00681F5F" w:rsidRPr="007F2987" w:rsidRDefault="00A66F86" w:rsidP="005B66E0">
      <w:pPr>
        <w:pStyle w:val="ListParagraph"/>
        <w:numPr>
          <w:ilvl w:val="0"/>
          <w:numId w:val="8"/>
        </w:numPr>
        <w:spacing w:after="16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Permiterea</w:t>
      </w:r>
      <w:r w:rsidR="00681F5F">
        <w:rPr>
          <w:rFonts w:ascii="Times New Roman" w:hAnsi="Times New Roman" w:cs="Times New Roman"/>
          <w:sz w:val="24"/>
          <w:szCs w:val="24"/>
          <w:lang w:val="ro-RO"/>
        </w:rPr>
        <w:t xml:space="preserve"> a</w:t>
      </w:r>
      <w:r w:rsidR="00681F5F" w:rsidRPr="007F2987">
        <w:rPr>
          <w:rFonts w:ascii="Times New Roman" w:hAnsi="Times New Roman" w:cs="Times New Roman"/>
          <w:sz w:val="24"/>
          <w:szCs w:val="24"/>
          <w:lang w:val="ro-RO"/>
        </w:rPr>
        <w:t>ccesul</w:t>
      </w:r>
      <w:r>
        <w:rPr>
          <w:rFonts w:ascii="Times New Roman" w:hAnsi="Times New Roman" w:cs="Times New Roman"/>
          <w:sz w:val="24"/>
          <w:szCs w:val="24"/>
          <w:lang w:val="ro-RO"/>
        </w:rPr>
        <w:t>ui</w:t>
      </w:r>
      <w:r w:rsidR="00681F5F" w:rsidRPr="007F2987">
        <w:rPr>
          <w:rFonts w:ascii="Times New Roman" w:hAnsi="Times New Roman" w:cs="Times New Roman"/>
          <w:sz w:val="24"/>
          <w:szCs w:val="24"/>
          <w:lang w:val="ro-RO"/>
        </w:rPr>
        <w:t xml:space="preserve"> imediat la costul real al serviciului de transport, la costul mediu de transport pentru un anumit furnizor sau tip de marf</w:t>
      </w:r>
      <w:r w:rsidR="00681F5F">
        <w:rPr>
          <w:rFonts w:ascii="Times New Roman" w:hAnsi="Times New Roman" w:cs="Times New Roman"/>
          <w:sz w:val="24"/>
          <w:szCs w:val="24"/>
          <w:lang w:val="ro-RO"/>
        </w:rPr>
        <w:t>ă</w:t>
      </w:r>
      <w:r w:rsidR="00681F5F" w:rsidRPr="007F2987">
        <w:rPr>
          <w:rFonts w:ascii="Times New Roman" w:hAnsi="Times New Roman" w:cs="Times New Roman"/>
          <w:sz w:val="24"/>
          <w:szCs w:val="24"/>
          <w:lang w:val="ro-RO"/>
        </w:rPr>
        <w:t>, facilitând o reflectare corecta a costurilor de transport in totalul costurilor de achiziție.</w:t>
      </w:r>
    </w:p>
    <w:p w14:paraId="4E84BFFA" w14:textId="687D9774" w:rsidR="00681F5F" w:rsidRDefault="009F6A93" w:rsidP="005B66E0">
      <w:pPr>
        <w:pStyle w:val="ListParagraph"/>
        <w:numPr>
          <w:ilvl w:val="0"/>
          <w:numId w:val="8"/>
        </w:numPr>
        <w:spacing w:after="16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Evaluarea</w:t>
      </w:r>
      <w:r w:rsidR="00681F5F">
        <w:rPr>
          <w:rFonts w:ascii="Times New Roman" w:hAnsi="Times New Roman" w:cs="Times New Roman"/>
          <w:sz w:val="24"/>
          <w:szCs w:val="24"/>
          <w:lang w:val="ro-RO"/>
        </w:rPr>
        <w:t xml:space="preserve"> și analiz</w:t>
      </w:r>
      <w:r>
        <w:rPr>
          <w:rFonts w:ascii="Times New Roman" w:hAnsi="Times New Roman" w:cs="Times New Roman"/>
          <w:sz w:val="24"/>
          <w:szCs w:val="24"/>
          <w:lang w:val="ro-RO"/>
        </w:rPr>
        <w:t>a</w:t>
      </w:r>
      <w:r w:rsidR="00681F5F">
        <w:rPr>
          <w:rFonts w:ascii="Times New Roman" w:hAnsi="Times New Roman" w:cs="Times New Roman"/>
          <w:sz w:val="24"/>
          <w:szCs w:val="24"/>
          <w:lang w:val="ro-RO"/>
        </w:rPr>
        <w:t xml:space="preserve"> performațelor departamentului care se ocupă cu asigurarea (contractarea) serviciilor de transport rutier internațional;</w:t>
      </w:r>
    </w:p>
    <w:p w14:paraId="62B2370E" w14:textId="77777777" w:rsidR="00E8448A" w:rsidRDefault="00E8448A" w:rsidP="005B66E0">
      <w:pPr>
        <w:pStyle w:val="ListParagraph"/>
        <w:spacing w:after="160" w:line="240" w:lineRule="auto"/>
        <w:jc w:val="both"/>
        <w:rPr>
          <w:rFonts w:ascii="Times New Roman" w:hAnsi="Times New Roman" w:cs="Times New Roman"/>
          <w:sz w:val="24"/>
          <w:szCs w:val="24"/>
          <w:lang w:val="ro-RO"/>
        </w:rPr>
      </w:pPr>
    </w:p>
    <w:p w14:paraId="4D1CC8B9" w14:textId="77777777" w:rsidR="00887028" w:rsidRDefault="00887028" w:rsidP="005B66E0">
      <w:pPr>
        <w:pStyle w:val="ListParagraph"/>
        <w:spacing w:after="160" w:line="240" w:lineRule="auto"/>
        <w:jc w:val="both"/>
        <w:rPr>
          <w:rFonts w:ascii="Times New Roman" w:hAnsi="Times New Roman" w:cs="Times New Roman"/>
          <w:sz w:val="24"/>
          <w:szCs w:val="24"/>
          <w:lang w:val="ro-RO"/>
        </w:rPr>
      </w:pPr>
    </w:p>
    <w:p w14:paraId="7FC86515" w14:textId="77777777" w:rsidR="00887028" w:rsidRPr="00E8448A" w:rsidRDefault="00887028" w:rsidP="005B66E0">
      <w:pPr>
        <w:pStyle w:val="ListParagraph"/>
        <w:spacing w:after="160" w:line="240" w:lineRule="auto"/>
        <w:jc w:val="both"/>
        <w:rPr>
          <w:rFonts w:ascii="Times New Roman" w:hAnsi="Times New Roman" w:cs="Times New Roman"/>
          <w:sz w:val="24"/>
          <w:szCs w:val="24"/>
          <w:lang w:val="ro-RO"/>
        </w:rPr>
      </w:pPr>
    </w:p>
    <w:p w14:paraId="14CAFCF7" w14:textId="0FB63436" w:rsidR="00D7620E" w:rsidRDefault="002E607C" w:rsidP="005B66E0">
      <w:pPr>
        <w:pStyle w:val="ListParagraph"/>
        <w:numPr>
          <w:ilvl w:val="1"/>
          <w:numId w:val="12"/>
        </w:numPr>
        <w:spacing w:after="160" w:line="240" w:lineRule="auto"/>
        <w:jc w:val="both"/>
        <w:rPr>
          <w:rFonts w:ascii="Times New Roman" w:hAnsi="Times New Roman" w:cs="Times New Roman"/>
          <w:sz w:val="28"/>
          <w:szCs w:val="28"/>
          <w:lang w:val="ro-RO"/>
        </w:rPr>
      </w:pPr>
      <w:r w:rsidRPr="00055BB4">
        <w:rPr>
          <w:rFonts w:ascii="Times New Roman" w:hAnsi="Times New Roman" w:cs="Times New Roman"/>
          <w:sz w:val="28"/>
          <w:szCs w:val="28"/>
          <w:lang w:val="ro-RO"/>
        </w:rPr>
        <w:t>S</w:t>
      </w:r>
      <w:r w:rsidR="00CA6B90" w:rsidRPr="00055BB4">
        <w:rPr>
          <w:rFonts w:ascii="Times New Roman" w:hAnsi="Times New Roman" w:cs="Times New Roman"/>
          <w:sz w:val="28"/>
          <w:szCs w:val="28"/>
          <w:lang w:val="ro-RO"/>
        </w:rPr>
        <w:t>pecificarea cerin</w:t>
      </w:r>
      <w:r w:rsidRPr="00055BB4">
        <w:rPr>
          <w:rFonts w:ascii="Times New Roman" w:hAnsi="Times New Roman" w:cs="Times New Roman"/>
          <w:sz w:val="28"/>
          <w:szCs w:val="28"/>
          <w:lang w:val="ro-RO"/>
        </w:rPr>
        <w:t>ț</w:t>
      </w:r>
      <w:r w:rsidR="00CA6B90" w:rsidRPr="00055BB4">
        <w:rPr>
          <w:rFonts w:ascii="Times New Roman" w:hAnsi="Times New Roman" w:cs="Times New Roman"/>
          <w:sz w:val="28"/>
          <w:szCs w:val="28"/>
          <w:lang w:val="ro-RO"/>
        </w:rPr>
        <w:t>elor</w:t>
      </w:r>
    </w:p>
    <w:p w14:paraId="48CB3709" w14:textId="77777777" w:rsidR="0094519D" w:rsidRPr="00B31EC6" w:rsidRDefault="0094519D" w:rsidP="0094519D">
      <w:pPr>
        <w:pStyle w:val="ListParagraph"/>
        <w:spacing w:after="160" w:line="240" w:lineRule="auto"/>
        <w:ind w:left="1080"/>
        <w:jc w:val="both"/>
        <w:rPr>
          <w:rFonts w:ascii="Times New Roman" w:hAnsi="Times New Roman" w:cs="Times New Roman"/>
          <w:sz w:val="28"/>
          <w:szCs w:val="28"/>
          <w:lang w:val="ro-RO"/>
        </w:rPr>
      </w:pPr>
    </w:p>
    <w:p w14:paraId="727E8A08" w14:textId="2602B92B" w:rsidR="00B321E3" w:rsidRPr="00BD6650" w:rsidRDefault="00060A9D" w:rsidP="005B66E0">
      <w:pPr>
        <w:pStyle w:val="ListParagraph"/>
        <w:numPr>
          <w:ilvl w:val="0"/>
          <w:numId w:val="14"/>
        </w:numPr>
        <w:spacing w:after="160" w:line="240" w:lineRule="auto"/>
        <w:ind w:left="426" w:hanging="426"/>
        <w:jc w:val="both"/>
        <w:rPr>
          <w:rFonts w:ascii="Times New Roman" w:hAnsi="Times New Roman" w:cs="Times New Roman"/>
          <w:sz w:val="24"/>
          <w:szCs w:val="24"/>
          <w:lang w:val="ro-RO"/>
        </w:rPr>
      </w:pPr>
      <w:r>
        <w:rPr>
          <w:rFonts w:ascii="Times New Roman" w:hAnsi="Times New Roman" w:cs="Times New Roman"/>
          <w:b/>
          <w:bCs/>
          <w:sz w:val="24"/>
          <w:szCs w:val="24"/>
          <w:lang w:val="ro-RO"/>
        </w:rPr>
        <w:t>Cerințe</w:t>
      </w:r>
      <w:r w:rsidR="00B321E3" w:rsidRPr="009E0824">
        <w:rPr>
          <w:rFonts w:ascii="Times New Roman" w:hAnsi="Times New Roman" w:cs="Times New Roman"/>
          <w:b/>
          <w:bCs/>
          <w:sz w:val="24"/>
          <w:szCs w:val="24"/>
          <w:lang w:val="ro-RO"/>
        </w:rPr>
        <w:t xml:space="preserve"> descriptive</w:t>
      </w:r>
      <w:r w:rsidR="00BC346F">
        <w:rPr>
          <w:rFonts w:ascii="Times New Roman" w:hAnsi="Times New Roman" w:cs="Times New Roman"/>
          <w:sz w:val="24"/>
          <w:szCs w:val="24"/>
          <w:lang w:val="ro-RO"/>
        </w:rPr>
        <w:t xml:space="preserve"> – propriet</w:t>
      </w:r>
      <w:r>
        <w:rPr>
          <w:rFonts w:ascii="Times New Roman" w:hAnsi="Times New Roman" w:cs="Times New Roman"/>
          <w:sz w:val="24"/>
          <w:szCs w:val="24"/>
          <w:lang w:val="ro-RO"/>
        </w:rPr>
        <w:t>ă</w:t>
      </w:r>
      <w:r w:rsidR="00BC346F">
        <w:rPr>
          <w:rFonts w:ascii="Times New Roman" w:hAnsi="Times New Roman" w:cs="Times New Roman"/>
          <w:sz w:val="24"/>
          <w:szCs w:val="24"/>
          <w:lang w:val="ro-RO"/>
        </w:rPr>
        <w:t xml:space="preserve">ți </w:t>
      </w:r>
      <w:r w:rsidR="009E0824">
        <w:rPr>
          <w:rFonts w:ascii="Times New Roman" w:hAnsi="Times New Roman" w:cs="Times New Roman"/>
          <w:sz w:val="24"/>
          <w:szCs w:val="24"/>
          <w:lang w:val="ro-RO"/>
        </w:rPr>
        <w:t>ale sistemului, indiferent de modul în care acesta va funcționa:</w:t>
      </w:r>
    </w:p>
    <w:p w14:paraId="5FBCE87A" w14:textId="764893F4" w:rsidR="009B58E0" w:rsidRPr="00BD6650" w:rsidRDefault="00C57D84" w:rsidP="005B66E0">
      <w:pPr>
        <w:pStyle w:val="ListParagraph"/>
        <w:numPr>
          <w:ilvl w:val="0"/>
          <w:numId w:val="15"/>
        </w:numPr>
        <w:spacing w:after="160" w:line="240" w:lineRule="auto"/>
        <w:jc w:val="both"/>
        <w:rPr>
          <w:rFonts w:ascii="Times New Roman" w:hAnsi="Times New Roman" w:cs="Times New Roman"/>
          <w:sz w:val="24"/>
          <w:szCs w:val="24"/>
          <w:lang w:val="ro-RO"/>
        </w:rPr>
      </w:pPr>
      <w:r w:rsidRPr="00BD6650">
        <w:rPr>
          <w:rFonts w:ascii="Times New Roman" w:hAnsi="Times New Roman" w:cs="Times New Roman"/>
          <w:sz w:val="24"/>
          <w:szCs w:val="24"/>
          <w:lang w:val="ro-RO"/>
        </w:rPr>
        <w:t>un camion poate încărca maxim 33 de euro-paleti (</w:t>
      </w:r>
      <w:r w:rsidR="00E64870" w:rsidRPr="00BD6650">
        <w:rPr>
          <w:rFonts w:ascii="Times New Roman" w:hAnsi="Times New Roman" w:cs="Times New Roman"/>
          <w:sz w:val="24"/>
          <w:szCs w:val="24"/>
          <w:lang w:val="ro-RO"/>
        </w:rPr>
        <w:t>120x80 cm)</w:t>
      </w:r>
      <w:r w:rsidR="00114735" w:rsidRPr="00BD6650">
        <w:rPr>
          <w:rFonts w:ascii="Times New Roman" w:hAnsi="Times New Roman" w:cs="Times New Roman"/>
          <w:sz w:val="24"/>
          <w:szCs w:val="24"/>
          <w:lang w:val="ro-RO"/>
        </w:rPr>
        <w:t>, respectiv 26 paleti industriali (120</w:t>
      </w:r>
      <w:r w:rsidR="00986594" w:rsidRPr="00BD6650">
        <w:rPr>
          <w:rFonts w:ascii="Times New Roman" w:hAnsi="Times New Roman" w:cs="Times New Roman"/>
          <w:sz w:val="24"/>
          <w:szCs w:val="24"/>
          <w:lang w:val="ro-RO"/>
        </w:rPr>
        <w:t>x</w:t>
      </w:r>
      <w:r w:rsidR="00114735" w:rsidRPr="00BD6650">
        <w:rPr>
          <w:rFonts w:ascii="Times New Roman" w:hAnsi="Times New Roman" w:cs="Times New Roman"/>
          <w:sz w:val="24"/>
          <w:szCs w:val="24"/>
          <w:lang w:val="ro-RO"/>
        </w:rPr>
        <w:t>100 cm</w:t>
      </w:r>
      <w:r w:rsidR="00986594" w:rsidRPr="00BD6650">
        <w:rPr>
          <w:rFonts w:ascii="Times New Roman" w:hAnsi="Times New Roman" w:cs="Times New Roman"/>
          <w:sz w:val="24"/>
          <w:szCs w:val="24"/>
          <w:lang w:val="ro-RO"/>
        </w:rPr>
        <w:t>);</w:t>
      </w:r>
    </w:p>
    <w:p w14:paraId="78E2C1B2" w14:textId="7C42B9A5" w:rsidR="00986594" w:rsidRPr="00BD6650" w:rsidRDefault="00AE2DA1" w:rsidP="005B66E0">
      <w:pPr>
        <w:pStyle w:val="ListParagraph"/>
        <w:numPr>
          <w:ilvl w:val="0"/>
          <w:numId w:val="15"/>
        </w:numPr>
        <w:spacing w:after="160" w:line="240" w:lineRule="auto"/>
        <w:jc w:val="both"/>
        <w:rPr>
          <w:rFonts w:ascii="Times New Roman" w:hAnsi="Times New Roman" w:cs="Times New Roman"/>
          <w:sz w:val="24"/>
          <w:szCs w:val="24"/>
          <w:lang w:val="ro-RO"/>
        </w:rPr>
      </w:pPr>
      <w:r w:rsidRPr="00BD6650">
        <w:rPr>
          <w:rFonts w:ascii="Times New Roman" w:hAnsi="Times New Roman" w:cs="Times New Roman"/>
          <w:sz w:val="24"/>
          <w:szCs w:val="24"/>
          <w:lang w:val="ro-RO"/>
        </w:rPr>
        <w:t>un camion poate încărca maxim 21</w:t>
      </w:r>
      <w:r w:rsidR="0088682C" w:rsidRPr="00BD6650">
        <w:rPr>
          <w:rFonts w:ascii="Times New Roman" w:hAnsi="Times New Roman" w:cs="Times New Roman"/>
          <w:sz w:val="24"/>
          <w:szCs w:val="24"/>
          <w:lang w:val="ro-RO"/>
        </w:rPr>
        <w:t xml:space="preserve"> tone greutate brută</w:t>
      </w:r>
      <w:r w:rsidR="00164A92" w:rsidRPr="00BD6650">
        <w:rPr>
          <w:rFonts w:ascii="Times New Roman" w:hAnsi="Times New Roman" w:cs="Times New Roman"/>
          <w:sz w:val="24"/>
          <w:szCs w:val="24"/>
          <w:lang w:val="ro-RO"/>
        </w:rPr>
        <w:t xml:space="preserve"> pentru transporturile </w:t>
      </w:r>
      <w:r w:rsidR="003F02A7" w:rsidRPr="00BD6650">
        <w:rPr>
          <w:rFonts w:ascii="Times New Roman" w:hAnsi="Times New Roman" w:cs="Times New Roman"/>
          <w:sz w:val="24"/>
          <w:szCs w:val="24"/>
          <w:lang w:val="ro-RO"/>
        </w:rPr>
        <w:t>efectuate cu mașini carosate</w:t>
      </w:r>
      <w:r w:rsidR="0010603B" w:rsidRPr="00BD6650">
        <w:rPr>
          <w:rFonts w:ascii="Times New Roman" w:hAnsi="Times New Roman" w:cs="Times New Roman"/>
          <w:sz w:val="24"/>
          <w:szCs w:val="24"/>
          <w:lang w:val="ro-RO"/>
        </w:rPr>
        <w:t xml:space="preserve"> și dotate cu agregate frigorifice</w:t>
      </w:r>
      <w:r w:rsidR="00164A92" w:rsidRPr="00BD6650">
        <w:rPr>
          <w:rFonts w:ascii="Times New Roman" w:hAnsi="Times New Roman" w:cs="Times New Roman"/>
          <w:sz w:val="24"/>
          <w:szCs w:val="24"/>
          <w:lang w:val="ro-RO"/>
        </w:rPr>
        <w:t>, respectiv 22 tone greutate brută</w:t>
      </w:r>
      <w:r w:rsidR="003466DC" w:rsidRPr="00BD6650">
        <w:rPr>
          <w:rFonts w:ascii="Times New Roman" w:hAnsi="Times New Roman" w:cs="Times New Roman"/>
          <w:sz w:val="24"/>
          <w:szCs w:val="24"/>
          <w:lang w:val="ro-RO"/>
        </w:rPr>
        <w:t xml:space="preserve"> pentru transporurile efectuate cu mașini cu prelată</w:t>
      </w:r>
      <w:r w:rsidR="00DB5B52" w:rsidRPr="00BD6650">
        <w:rPr>
          <w:rFonts w:ascii="Times New Roman" w:hAnsi="Times New Roman" w:cs="Times New Roman"/>
          <w:sz w:val="24"/>
          <w:szCs w:val="24"/>
          <w:lang w:val="ro-RO"/>
        </w:rPr>
        <w:t>;</w:t>
      </w:r>
    </w:p>
    <w:p w14:paraId="720C4674" w14:textId="3783B3E8" w:rsidR="00DB5B52" w:rsidRPr="00BD6650" w:rsidRDefault="002A06E0" w:rsidP="005B66E0">
      <w:pPr>
        <w:pStyle w:val="ListParagraph"/>
        <w:numPr>
          <w:ilvl w:val="0"/>
          <w:numId w:val="15"/>
        </w:numPr>
        <w:spacing w:after="160" w:line="240" w:lineRule="auto"/>
        <w:jc w:val="both"/>
        <w:rPr>
          <w:rFonts w:ascii="Times New Roman" w:hAnsi="Times New Roman" w:cs="Times New Roman"/>
          <w:sz w:val="24"/>
          <w:szCs w:val="24"/>
          <w:lang w:val="ro-RO"/>
        </w:rPr>
      </w:pPr>
      <w:r w:rsidRPr="00BD6650">
        <w:rPr>
          <w:rFonts w:ascii="Times New Roman" w:hAnsi="Times New Roman" w:cs="Times New Roman"/>
          <w:sz w:val="24"/>
          <w:szCs w:val="24"/>
          <w:lang w:val="ro-RO"/>
        </w:rPr>
        <w:t>înalțimea pale</w:t>
      </w:r>
      <w:r w:rsidR="008F1D00" w:rsidRPr="00BD6650">
        <w:rPr>
          <w:rFonts w:ascii="Times New Roman" w:hAnsi="Times New Roman" w:cs="Times New Roman"/>
          <w:sz w:val="24"/>
          <w:szCs w:val="24"/>
          <w:lang w:val="ro-RO"/>
        </w:rPr>
        <w:t>ț</w:t>
      </w:r>
      <w:r w:rsidRPr="00BD6650">
        <w:rPr>
          <w:rFonts w:ascii="Times New Roman" w:hAnsi="Times New Roman" w:cs="Times New Roman"/>
          <w:sz w:val="24"/>
          <w:szCs w:val="24"/>
          <w:lang w:val="ro-RO"/>
        </w:rPr>
        <w:t>ilor</w:t>
      </w:r>
      <w:r w:rsidR="007A33F1" w:rsidRPr="00BD6650">
        <w:rPr>
          <w:rFonts w:ascii="Times New Roman" w:hAnsi="Times New Roman" w:cs="Times New Roman"/>
          <w:sz w:val="24"/>
          <w:szCs w:val="24"/>
          <w:lang w:val="ro-RO"/>
        </w:rPr>
        <w:t xml:space="preserve"> nu poate depași</w:t>
      </w:r>
      <w:r w:rsidR="00183505" w:rsidRPr="00BD6650">
        <w:rPr>
          <w:rFonts w:ascii="Times New Roman" w:hAnsi="Times New Roman" w:cs="Times New Roman"/>
          <w:sz w:val="24"/>
          <w:szCs w:val="24"/>
          <w:lang w:val="ro-RO"/>
        </w:rPr>
        <w:t xml:space="preserve"> 2,2 metri </w:t>
      </w:r>
      <w:r w:rsidR="00EA4282" w:rsidRPr="00BD6650">
        <w:rPr>
          <w:rFonts w:ascii="Times New Roman" w:hAnsi="Times New Roman" w:cs="Times New Roman"/>
          <w:sz w:val="24"/>
          <w:szCs w:val="24"/>
          <w:lang w:val="ro-RO"/>
        </w:rPr>
        <w:t>pentru</w:t>
      </w:r>
      <w:r w:rsidR="00B832C6" w:rsidRPr="00BD6650">
        <w:rPr>
          <w:rFonts w:ascii="Times New Roman" w:hAnsi="Times New Roman" w:cs="Times New Roman"/>
          <w:sz w:val="24"/>
          <w:szCs w:val="24"/>
          <w:lang w:val="ro-RO"/>
        </w:rPr>
        <w:t xml:space="preserve"> transporturile cu temperatură controlată, respectiv 2,6</w:t>
      </w:r>
      <w:r w:rsidR="00BD6650">
        <w:rPr>
          <w:rFonts w:ascii="Times New Roman" w:hAnsi="Times New Roman" w:cs="Times New Roman"/>
          <w:sz w:val="24"/>
          <w:szCs w:val="24"/>
          <w:lang w:val="ro-RO"/>
        </w:rPr>
        <w:t xml:space="preserve"> </w:t>
      </w:r>
      <w:r w:rsidR="00B832C6" w:rsidRPr="00BD6650">
        <w:rPr>
          <w:rFonts w:ascii="Times New Roman" w:hAnsi="Times New Roman" w:cs="Times New Roman"/>
          <w:sz w:val="24"/>
          <w:szCs w:val="24"/>
          <w:lang w:val="ro-RO"/>
        </w:rPr>
        <w:t>m</w:t>
      </w:r>
      <w:r w:rsidR="00BD6650">
        <w:rPr>
          <w:rFonts w:ascii="Times New Roman" w:hAnsi="Times New Roman" w:cs="Times New Roman"/>
          <w:sz w:val="24"/>
          <w:szCs w:val="24"/>
          <w:lang w:val="ro-RO"/>
        </w:rPr>
        <w:t>etri</w:t>
      </w:r>
      <w:r w:rsidR="00B832C6" w:rsidRPr="00BD6650">
        <w:rPr>
          <w:rFonts w:ascii="Times New Roman" w:hAnsi="Times New Roman" w:cs="Times New Roman"/>
          <w:sz w:val="24"/>
          <w:szCs w:val="24"/>
          <w:lang w:val="ro-RO"/>
        </w:rPr>
        <w:t xml:space="preserve"> pentru transporturile</w:t>
      </w:r>
      <w:r w:rsidR="00824AC7" w:rsidRPr="00BD6650">
        <w:rPr>
          <w:rFonts w:ascii="Times New Roman" w:hAnsi="Times New Roman" w:cs="Times New Roman"/>
          <w:sz w:val="24"/>
          <w:szCs w:val="24"/>
          <w:lang w:val="ro-RO"/>
        </w:rPr>
        <w:t xml:space="preserve"> ambientale;</w:t>
      </w:r>
    </w:p>
    <w:p w14:paraId="13308B58" w14:textId="217B70BB" w:rsidR="00824AC7" w:rsidRPr="00BD6650" w:rsidRDefault="00567588" w:rsidP="005B66E0">
      <w:pPr>
        <w:pStyle w:val="ListParagraph"/>
        <w:numPr>
          <w:ilvl w:val="0"/>
          <w:numId w:val="15"/>
        </w:numPr>
        <w:spacing w:after="16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data de încărcare</w:t>
      </w:r>
      <w:r w:rsidR="00477B6C">
        <w:rPr>
          <w:rFonts w:ascii="Times New Roman" w:hAnsi="Times New Roman" w:cs="Times New Roman"/>
          <w:sz w:val="24"/>
          <w:szCs w:val="24"/>
          <w:lang w:val="ro-RO"/>
        </w:rPr>
        <w:t xml:space="preserve"> precede sau cel mult coincide cu data de sosire.</w:t>
      </w:r>
    </w:p>
    <w:p w14:paraId="31284274" w14:textId="77777777" w:rsidR="005B087F" w:rsidRPr="00BD6650" w:rsidRDefault="005B087F" w:rsidP="005B66E0">
      <w:pPr>
        <w:pStyle w:val="ListParagraph"/>
        <w:spacing w:after="160" w:line="240" w:lineRule="auto"/>
        <w:ind w:left="1440"/>
        <w:jc w:val="both"/>
        <w:rPr>
          <w:rFonts w:ascii="Times New Roman" w:hAnsi="Times New Roman" w:cs="Times New Roman"/>
          <w:sz w:val="24"/>
          <w:szCs w:val="24"/>
          <w:lang w:val="ro-RO"/>
        </w:rPr>
      </w:pPr>
    </w:p>
    <w:p w14:paraId="67A1CEFD" w14:textId="71B976DA" w:rsidR="007A33F1" w:rsidRPr="009E0824" w:rsidRDefault="00B321E3" w:rsidP="005B66E0">
      <w:pPr>
        <w:pStyle w:val="ListParagraph"/>
        <w:numPr>
          <w:ilvl w:val="0"/>
          <w:numId w:val="14"/>
        </w:numPr>
        <w:spacing w:after="160" w:line="240" w:lineRule="auto"/>
        <w:ind w:left="426" w:hanging="426"/>
        <w:jc w:val="both"/>
        <w:rPr>
          <w:rFonts w:ascii="Times New Roman" w:hAnsi="Times New Roman" w:cs="Times New Roman"/>
          <w:b/>
          <w:bCs/>
          <w:sz w:val="24"/>
          <w:szCs w:val="24"/>
          <w:lang w:val="ro-RO"/>
        </w:rPr>
      </w:pPr>
      <w:r w:rsidRPr="009E0824">
        <w:rPr>
          <w:rFonts w:ascii="Times New Roman" w:hAnsi="Times New Roman" w:cs="Times New Roman"/>
          <w:b/>
          <w:bCs/>
          <w:sz w:val="24"/>
          <w:szCs w:val="24"/>
          <w:lang w:val="ro-RO"/>
        </w:rPr>
        <w:t xml:space="preserve">Cerinte </w:t>
      </w:r>
      <w:r w:rsidR="009E4682" w:rsidRPr="009E0824">
        <w:rPr>
          <w:rFonts w:ascii="Times New Roman" w:hAnsi="Times New Roman" w:cs="Times New Roman"/>
          <w:b/>
          <w:bCs/>
          <w:sz w:val="24"/>
          <w:szCs w:val="24"/>
          <w:lang w:val="ro-RO"/>
        </w:rPr>
        <w:t>prescriptive</w:t>
      </w:r>
      <w:r w:rsidR="00EB7303">
        <w:rPr>
          <w:rFonts w:ascii="Times New Roman" w:hAnsi="Times New Roman" w:cs="Times New Roman"/>
          <w:b/>
          <w:bCs/>
          <w:sz w:val="24"/>
          <w:szCs w:val="24"/>
          <w:lang w:val="ro-RO"/>
        </w:rPr>
        <w:t xml:space="preserve"> </w:t>
      </w:r>
      <w:r w:rsidR="00EC3310">
        <w:rPr>
          <w:rFonts w:ascii="Times New Roman" w:hAnsi="Times New Roman" w:cs="Times New Roman"/>
          <w:b/>
          <w:bCs/>
          <w:sz w:val="24"/>
          <w:szCs w:val="24"/>
          <w:lang w:val="ro-RO"/>
        </w:rPr>
        <w:t>–</w:t>
      </w:r>
      <w:r w:rsidR="00D83B03">
        <w:rPr>
          <w:rFonts w:ascii="Times New Roman" w:hAnsi="Times New Roman" w:cs="Times New Roman"/>
          <w:b/>
          <w:bCs/>
          <w:sz w:val="24"/>
          <w:szCs w:val="24"/>
          <w:lang w:val="ro-RO"/>
        </w:rPr>
        <w:t xml:space="preserve"> </w:t>
      </w:r>
      <w:r w:rsidR="00EC3310">
        <w:rPr>
          <w:rFonts w:ascii="Times New Roman" w:hAnsi="Times New Roman" w:cs="Times New Roman"/>
          <w:sz w:val="24"/>
          <w:szCs w:val="24"/>
          <w:lang w:val="ro-RO"/>
        </w:rPr>
        <w:t>proprietăți ce se dorește să le ai</w:t>
      </w:r>
      <w:r w:rsidR="00060A9D">
        <w:rPr>
          <w:rFonts w:ascii="Times New Roman" w:hAnsi="Times New Roman" w:cs="Times New Roman"/>
          <w:sz w:val="24"/>
          <w:szCs w:val="24"/>
          <w:lang w:val="ro-RO"/>
        </w:rPr>
        <w:t>b</w:t>
      </w:r>
      <w:r w:rsidR="00EC3310">
        <w:rPr>
          <w:rFonts w:ascii="Times New Roman" w:hAnsi="Times New Roman" w:cs="Times New Roman"/>
          <w:sz w:val="24"/>
          <w:szCs w:val="24"/>
          <w:lang w:val="ro-RO"/>
        </w:rPr>
        <w:t>ă sistemul</w:t>
      </w:r>
      <w:r w:rsidR="00222503">
        <w:rPr>
          <w:rFonts w:ascii="Times New Roman" w:hAnsi="Times New Roman" w:cs="Times New Roman"/>
          <w:sz w:val="24"/>
          <w:szCs w:val="24"/>
          <w:lang w:val="ro-RO"/>
        </w:rPr>
        <w:t xml:space="preserve"> informatic, </w:t>
      </w:r>
      <w:r w:rsidR="00912B0E">
        <w:rPr>
          <w:rFonts w:ascii="Times New Roman" w:hAnsi="Times New Roman" w:cs="Times New Roman"/>
          <w:sz w:val="24"/>
          <w:szCs w:val="24"/>
          <w:lang w:val="ro-RO"/>
        </w:rPr>
        <w:t xml:space="preserve">care în funcție de modul in care va funcționa acesta, </w:t>
      </w:r>
      <w:r w:rsidR="00450032">
        <w:rPr>
          <w:rFonts w:ascii="Times New Roman" w:hAnsi="Times New Roman" w:cs="Times New Roman"/>
          <w:sz w:val="24"/>
          <w:szCs w:val="24"/>
          <w:lang w:val="ro-RO"/>
        </w:rPr>
        <w:t>vor fi îndeplinite sau nu.</w:t>
      </w:r>
    </w:p>
    <w:p w14:paraId="30804307" w14:textId="573365E5" w:rsidR="00372EB5" w:rsidRPr="00EB7303" w:rsidRDefault="00B9702D" w:rsidP="005B66E0">
      <w:pPr>
        <w:pStyle w:val="ListParagraph"/>
        <w:numPr>
          <w:ilvl w:val="0"/>
          <w:numId w:val="15"/>
        </w:numPr>
        <w:spacing w:after="160" w:line="240" w:lineRule="auto"/>
        <w:jc w:val="both"/>
        <w:rPr>
          <w:rFonts w:ascii="Times New Roman" w:hAnsi="Times New Roman" w:cs="Times New Roman"/>
          <w:sz w:val="24"/>
          <w:szCs w:val="24"/>
          <w:lang w:val="ro-RO"/>
        </w:rPr>
      </w:pPr>
      <w:r w:rsidRPr="00EB7303">
        <w:rPr>
          <w:rFonts w:ascii="Times New Roman" w:hAnsi="Times New Roman" w:cs="Times New Roman"/>
          <w:sz w:val="24"/>
          <w:szCs w:val="24"/>
          <w:lang w:val="ro-RO"/>
        </w:rPr>
        <w:t xml:space="preserve">Se vor încărca doar mărfuri </w:t>
      </w:r>
      <w:r w:rsidR="00183505" w:rsidRPr="00EB7303">
        <w:rPr>
          <w:rFonts w:ascii="Times New Roman" w:hAnsi="Times New Roman" w:cs="Times New Roman"/>
          <w:sz w:val="24"/>
          <w:szCs w:val="24"/>
          <w:lang w:val="ro-RO"/>
        </w:rPr>
        <w:t xml:space="preserve">ambalate și </w:t>
      </w:r>
      <w:r w:rsidRPr="00EB7303">
        <w:rPr>
          <w:rFonts w:ascii="Times New Roman" w:hAnsi="Times New Roman" w:cs="Times New Roman"/>
          <w:sz w:val="24"/>
          <w:szCs w:val="24"/>
          <w:lang w:val="ro-RO"/>
        </w:rPr>
        <w:t>paletizate</w:t>
      </w:r>
      <w:r w:rsidR="00183505" w:rsidRPr="00EB7303">
        <w:rPr>
          <w:rFonts w:ascii="Times New Roman" w:hAnsi="Times New Roman" w:cs="Times New Roman"/>
          <w:sz w:val="24"/>
          <w:szCs w:val="24"/>
          <w:lang w:val="ro-RO"/>
        </w:rPr>
        <w:t>;</w:t>
      </w:r>
    </w:p>
    <w:p w14:paraId="25BDCC48" w14:textId="18565ED8" w:rsidR="002871C2" w:rsidRPr="00BD6650" w:rsidRDefault="00F2144B" w:rsidP="005B66E0">
      <w:pPr>
        <w:pStyle w:val="ListParagraph"/>
        <w:numPr>
          <w:ilvl w:val="0"/>
          <w:numId w:val="15"/>
        </w:numPr>
        <w:spacing w:after="160" w:line="240" w:lineRule="auto"/>
        <w:jc w:val="both"/>
        <w:rPr>
          <w:rFonts w:ascii="Times New Roman" w:hAnsi="Times New Roman" w:cs="Times New Roman"/>
          <w:sz w:val="24"/>
          <w:szCs w:val="24"/>
          <w:lang w:val="ro-RO"/>
        </w:rPr>
      </w:pPr>
      <w:r w:rsidRPr="00BD6650">
        <w:rPr>
          <w:rFonts w:ascii="Times New Roman" w:hAnsi="Times New Roman" w:cs="Times New Roman"/>
          <w:sz w:val="24"/>
          <w:szCs w:val="24"/>
          <w:lang w:val="ro-RO"/>
        </w:rPr>
        <w:t>O cerere de transport poate avea un singur furnizor, o singură destinație si o singură temperatură de transport;</w:t>
      </w:r>
    </w:p>
    <w:p w14:paraId="73123098" w14:textId="29E050E1" w:rsidR="008764E3" w:rsidRPr="00BD6650" w:rsidRDefault="008764E3" w:rsidP="005B66E0">
      <w:pPr>
        <w:pStyle w:val="ListParagraph"/>
        <w:numPr>
          <w:ilvl w:val="0"/>
          <w:numId w:val="15"/>
        </w:numPr>
        <w:spacing w:after="160" w:line="240" w:lineRule="auto"/>
        <w:jc w:val="both"/>
        <w:rPr>
          <w:rFonts w:ascii="Times New Roman" w:hAnsi="Times New Roman" w:cs="Times New Roman"/>
          <w:sz w:val="24"/>
          <w:szCs w:val="24"/>
          <w:lang w:val="ro-RO"/>
        </w:rPr>
      </w:pPr>
      <w:r w:rsidRPr="00BD6650">
        <w:rPr>
          <w:rFonts w:ascii="Times New Roman" w:hAnsi="Times New Roman" w:cs="Times New Roman"/>
          <w:sz w:val="24"/>
          <w:szCs w:val="24"/>
          <w:lang w:val="ro-RO"/>
        </w:rPr>
        <w:t>O cerere de transport poate avea mai multe locuri de încărcare</w:t>
      </w:r>
      <w:r w:rsidR="002E63A5" w:rsidRPr="00BD6650">
        <w:rPr>
          <w:rFonts w:ascii="Times New Roman" w:hAnsi="Times New Roman" w:cs="Times New Roman"/>
          <w:sz w:val="24"/>
          <w:szCs w:val="24"/>
          <w:lang w:val="ro-RO"/>
        </w:rPr>
        <w:t>, dac</w:t>
      </w:r>
      <w:r w:rsidR="009B0A05" w:rsidRPr="00BD6650">
        <w:rPr>
          <w:rFonts w:ascii="Times New Roman" w:hAnsi="Times New Roman" w:cs="Times New Roman"/>
          <w:sz w:val="24"/>
          <w:szCs w:val="24"/>
          <w:lang w:val="ro-RO"/>
        </w:rPr>
        <w:t>ă</w:t>
      </w:r>
      <w:r w:rsidR="002E63A5" w:rsidRPr="00BD6650">
        <w:rPr>
          <w:rFonts w:ascii="Times New Roman" w:hAnsi="Times New Roman" w:cs="Times New Roman"/>
          <w:sz w:val="24"/>
          <w:szCs w:val="24"/>
          <w:lang w:val="ro-RO"/>
        </w:rPr>
        <w:t xml:space="preserve"> acestea se află in aceeași țară</w:t>
      </w:r>
      <w:r w:rsidRPr="00BD6650">
        <w:rPr>
          <w:rFonts w:ascii="Times New Roman" w:hAnsi="Times New Roman" w:cs="Times New Roman"/>
          <w:sz w:val="24"/>
          <w:szCs w:val="24"/>
          <w:lang w:val="ro-RO"/>
        </w:rPr>
        <w:t>;</w:t>
      </w:r>
    </w:p>
    <w:p w14:paraId="79A97522" w14:textId="508F7D56" w:rsidR="00BD6650" w:rsidRPr="00013806" w:rsidRDefault="00311267" w:rsidP="005B66E0">
      <w:pPr>
        <w:pStyle w:val="ListParagraph"/>
        <w:numPr>
          <w:ilvl w:val="0"/>
          <w:numId w:val="15"/>
        </w:numPr>
        <w:spacing w:after="160" w:line="240" w:lineRule="auto"/>
        <w:jc w:val="both"/>
        <w:rPr>
          <w:rFonts w:ascii="Times New Roman" w:hAnsi="Times New Roman" w:cs="Times New Roman"/>
          <w:sz w:val="24"/>
          <w:szCs w:val="24"/>
          <w:lang w:val="ro-RO"/>
        </w:rPr>
      </w:pPr>
      <w:r w:rsidRPr="00BD6650">
        <w:rPr>
          <w:rFonts w:ascii="Times New Roman" w:hAnsi="Times New Roman" w:cs="Times New Roman"/>
          <w:sz w:val="24"/>
          <w:szCs w:val="24"/>
          <w:lang w:val="ro-RO"/>
        </w:rPr>
        <w:t xml:space="preserve">O cerere de transport </w:t>
      </w:r>
      <w:r w:rsidR="00454B39" w:rsidRPr="00BD6650">
        <w:rPr>
          <w:rFonts w:ascii="Times New Roman" w:hAnsi="Times New Roman" w:cs="Times New Roman"/>
          <w:sz w:val="24"/>
          <w:szCs w:val="24"/>
          <w:lang w:val="ro-RO"/>
        </w:rPr>
        <w:t>trebuie să se incadreze in num</w:t>
      </w:r>
      <w:r w:rsidR="00013806">
        <w:rPr>
          <w:rFonts w:ascii="Times New Roman" w:hAnsi="Times New Roman" w:cs="Times New Roman"/>
          <w:sz w:val="24"/>
          <w:szCs w:val="24"/>
          <w:lang w:val="ro-RO"/>
        </w:rPr>
        <w:t>ă</w:t>
      </w:r>
      <w:r w:rsidR="00454B39" w:rsidRPr="00BD6650">
        <w:rPr>
          <w:rFonts w:ascii="Times New Roman" w:hAnsi="Times New Roman" w:cs="Times New Roman"/>
          <w:sz w:val="24"/>
          <w:szCs w:val="24"/>
          <w:lang w:val="ro-RO"/>
        </w:rPr>
        <w:t>rul maxim</w:t>
      </w:r>
      <w:r w:rsidR="003470CC" w:rsidRPr="00BD6650">
        <w:rPr>
          <w:rFonts w:ascii="Times New Roman" w:hAnsi="Times New Roman" w:cs="Times New Roman"/>
          <w:sz w:val="24"/>
          <w:szCs w:val="24"/>
          <w:lang w:val="ro-RO"/>
        </w:rPr>
        <w:t xml:space="preserve"> de paleți, respectiv</w:t>
      </w:r>
      <w:r w:rsidR="00394876" w:rsidRPr="00BD6650">
        <w:rPr>
          <w:rFonts w:ascii="Times New Roman" w:hAnsi="Times New Roman" w:cs="Times New Roman"/>
          <w:sz w:val="24"/>
          <w:szCs w:val="24"/>
          <w:lang w:val="ro-RO"/>
        </w:rPr>
        <w:t xml:space="preserve"> greutatea maximă, </w:t>
      </w:r>
      <w:r w:rsidR="00BD6650" w:rsidRPr="00BD6650">
        <w:rPr>
          <w:rFonts w:ascii="Times New Roman" w:hAnsi="Times New Roman" w:cs="Times New Roman"/>
          <w:sz w:val="24"/>
          <w:szCs w:val="24"/>
          <w:lang w:val="ro-RO"/>
        </w:rPr>
        <w:t>admise pentru un camion.</w:t>
      </w:r>
    </w:p>
    <w:p w14:paraId="5B739CB4" w14:textId="48FBC850" w:rsidR="006C53E8" w:rsidRDefault="00C714BF" w:rsidP="005B66E0">
      <w:pPr>
        <w:pStyle w:val="ListParagraph"/>
        <w:numPr>
          <w:ilvl w:val="0"/>
          <w:numId w:val="15"/>
        </w:numPr>
        <w:spacing w:after="160" w:line="240" w:lineRule="auto"/>
        <w:jc w:val="both"/>
        <w:rPr>
          <w:rFonts w:ascii="Times New Roman" w:hAnsi="Times New Roman" w:cs="Times New Roman"/>
          <w:sz w:val="24"/>
          <w:szCs w:val="24"/>
          <w:lang w:val="ro-RO"/>
        </w:rPr>
      </w:pPr>
      <w:r w:rsidRPr="00BD6650">
        <w:rPr>
          <w:rFonts w:ascii="Times New Roman" w:hAnsi="Times New Roman" w:cs="Times New Roman"/>
          <w:sz w:val="24"/>
          <w:szCs w:val="24"/>
          <w:lang w:val="ro-RO"/>
        </w:rPr>
        <w:t xml:space="preserve">O cerere de transport nu </w:t>
      </w:r>
      <w:r w:rsidR="00BC4C49" w:rsidRPr="00BD6650">
        <w:rPr>
          <w:rFonts w:ascii="Times New Roman" w:hAnsi="Times New Roman" w:cs="Times New Roman"/>
          <w:sz w:val="24"/>
          <w:szCs w:val="24"/>
          <w:lang w:val="ro-RO"/>
        </w:rPr>
        <w:t>mai poate fi modificată</w:t>
      </w:r>
      <w:r w:rsidR="00C611C9" w:rsidRPr="00BD6650">
        <w:rPr>
          <w:rFonts w:ascii="Times New Roman" w:hAnsi="Times New Roman" w:cs="Times New Roman"/>
          <w:sz w:val="24"/>
          <w:szCs w:val="24"/>
          <w:lang w:val="ro-RO"/>
        </w:rPr>
        <w:t>,</w:t>
      </w:r>
      <w:r w:rsidR="00BC4C49" w:rsidRPr="00BD6650">
        <w:rPr>
          <w:rFonts w:ascii="Times New Roman" w:hAnsi="Times New Roman" w:cs="Times New Roman"/>
          <w:sz w:val="24"/>
          <w:szCs w:val="24"/>
          <w:lang w:val="ro-RO"/>
        </w:rPr>
        <w:t xml:space="preserve"> </w:t>
      </w:r>
      <w:r w:rsidR="007B7555" w:rsidRPr="00BD6650">
        <w:rPr>
          <w:rFonts w:ascii="Times New Roman" w:hAnsi="Times New Roman" w:cs="Times New Roman"/>
          <w:sz w:val="24"/>
          <w:szCs w:val="24"/>
          <w:lang w:val="ro-RO"/>
        </w:rPr>
        <w:t>dacă deja a fost emisă</w:t>
      </w:r>
      <w:r w:rsidR="00C611C9" w:rsidRPr="00BD6650">
        <w:rPr>
          <w:rFonts w:ascii="Times New Roman" w:hAnsi="Times New Roman" w:cs="Times New Roman"/>
          <w:sz w:val="24"/>
          <w:szCs w:val="24"/>
          <w:lang w:val="ro-RO"/>
        </w:rPr>
        <w:t xml:space="preserve"> o comandă de transport</w:t>
      </w:r>
      <w:r w:rsidR="002A06E0" w:rsidRPr="00BD6650">
        <w:rPr>
          <w:rFonts w:ascii="Times New Roman" w:hAnsi="Times New Roman" w:cs="Times New Roman"/>
          <w:sz w:val="24"/>
          <w:szCs w:val="24"/>
          <w:lang w:val="ro-RO"/>
        </w:rPr>
        <w:t xml:space="preserve"> pentru aceasta</w:t>
      </w:r>
      <w:r w:rsidR="007B7555" w:rsidRPr="00BD6650">
        <w:rPr>
          <w:rFonts w:ascii="Times New Roman" w:hAnsi="Times New Roman" w:cs="Times New Roman"/>
          <w:sz w:val="24"/>
          <w:szCs w:val="24"/>
          <w:lang w:val="ro-RO"/>
        </w:rPr>
        <w:t>;</w:t>
      </w:r>
    </w:p>
    <w:p w14:paraId="3E116CE5" w14:textId="7249EB4E" w:rsidR="00E40FDE" w:rsidRDefault="00B9197F" w:rsidP="005B66E0">
      <w:pPr>
        <w:pStyle w:val="ListParagraph"/>
        <w:numPr>
          <w:ilvl w:val="0"/>
          <w:numId w:val="15"/>
        </w:numPr>
        <w:spacing w:after="16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Doi furnizori pot avea acelaș</w:t>
      </w:r>
      <w:r w:rsidR="000A21CA">
        <w:rPr>
          <w:rFonts w:ascii="Times New Roman" w:hAnsi="Times New Roman" w:cs="Times New Roman"/>
          <w:sz w:val="24"/>
          <w:szCs w:val="24"/>
          <w:lang w:val="ro-RO"/>
        </w:rPr>
        <w:t>i</w:t>
      </w:r>
      <w:r w:rsidR="003526F2">
        <w:rPr>
          <w:rFonts w:ascii="Times New Roman" w:hAnsi="Times New Roman" w:cs="Times New Roman"/>
          <w:sz w:val="24"/>
          <w:szCs w:val="24"/>
          <w:lang w:val="ro-RO"/>
        </w:rPr>
        <w:t xml:space="preserve"> loc</w:t>
      </w:r>
      <w:r w:rsidR="000A21CA">
        <w:rPr>
          <w:rFonts w:ascii="Times New Roman" w:hAnsi="Times New Roman" w:cs="Times New Roman"/>
          <w:sz w:val="24"/>
          <w:szCs w:val="24"/>
          <w:lang w:val="ro-RO"/>
        </w:rPr>
        <w:t xml:space="preserve"> (depozit)</w:t>
      </w:r>
      <w:r w:rsidR="003526F2">
        <w:rPr>
          <w:rFonts w:ascii="Times New Roman" w:hAnsi="Times New Roman" w:cs="Times New Roman"/>
          <w:sz w:val="24"/>
          <w:szCs w:val="24"/>
          <w:lang w:val="ro-RO"/>
        </w:rPr>
        <w:t xml:space="preserve"> de încărcare;</w:t>
      </w:r>
    </w:p>
    <w:p w14:paraId="25C99381" w14:textId="6DBA63E9" w:rsidR="00077381" w:rsidRPr="00361A73" w:rsidRDefault="00077381" w:rsidP="005B66E0">
      <w:pPr>
        <w:pStyle w:val="ListParagraph"/>
        <w:numPr>
          <w:ilvl w:val="0"/>
          <w:numId w:val="15"/>
        </w:numPr>
        <w:spacing w:after="16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Un furnizor trebuie sa aibă minim un loc de încărcare;</w:t>
      </w:r>
    </w:p>
    <w:p w14:paraId="500D617B" w14:textId="524B9C89" w:rsidR="003526F2" w:rsidRDefault="00A7410A" w:rsidP="005B66E0">
      <w:pPr>
        <w:pStyle w:val="ListParagraph"/>
        <w:numPr>
          <w:ilvl w:val="0"/>
          <w:numId w:val="15"/>
        </w:numPr>
        <w:spacing w:after="16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 comandă de transport poate conține una sau mai multe cereri de transport</w:t>
      </w:r>
      <w:r w:rsidR="00976A1C">
        <w:rPr>
          <w:rFonts w:ascii="Times New Roman" w:hAnsi="Times New Roman" w:cs="Times New Roman"/>
          <w:sz w:val="24"/>
          <w:szCs w:val="24"/>
          <w:lang w:val="ro-RO"/>
        </w:rPr>
        <w:t xml:space="preserve">, </w:t>
      </w:r>
      <w:r w:rsidR="00E51954">
        <w:rPr>
          <w:rFonts w:ascii="Times New Roman" w:hAnsi="Times New Roman" w:cs="Times New Roman"/>
          <w:sz w:val="24"/>
          <w:szCs w:val="24"/>
          <w:lang w:val="ro-RO"/>
        </w:rPr>
        <w:t xml:space="preserve">pană la </w:t>
      </w:r>
      <w:r w:rsidR="00A4124C">
        <w:rPr>
          <w:rFonts w:ascii="Times New Roman" w:hAnsi="Times New Roman" w:cs="Times New Roman"/>
          <w:sz w:val="24"/>
          <w:szCs w:val="24"/>
          <w:lang w:val="ro-RO"/>
        </w:rPr>
        <w:t>atingerea numărului maxim de paleți sau</w:t>
      </w:r>
      <w:r w:rsidR="00E40FDE">
        <w:rPr>
          <w:rFonts w:ascii="Times New Roman" w:hAnsi="Times New Roman" w:cs="Times New Roman"/>
          <w:sz w:val="24"/>
          <w:szCs w:val="24"/>
          <w:lang w:val="ro-RO"/>
        </w:rPr>
        <w:t xml:space="preserve"> greutății brute maxim admise pentru un camion</w:t>
      </w:r>
      <w:r>
        <w:rPr>
          <w:rFonts w:ascii="Times New Roman" w:hAnsi="Times New Roman" w:cs="Times New Roman"/>
          <w:sz w:val="24"/>
          <w:szCs w:val="24"/>
          <w:lang w:val="ro-RO"/>
        </w:rPr>
        <w:t>;</w:t>
      </w:r>
    </w:p>
    <w:p w14:paraId="3FB3BF09" w14:textId="6AF08948" w:rsidR="00361A73" w:rsidRDefault="00361A73" w:rsidP="005B66E0">
      <w:pPr>
        <w:pStyle w:val="ListParagraph"/>
        <w:numPr>
          <w:ilvl w:val="0"/>
          <w:numId w:val="15"/>
        </w:numPr>
        <w:spacing w:after="16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 comandă de transport </w:t>
      </w:r>
      <w:r w:rsidR="009D13C4">
        <w:rPr>
          <w:rFonts w:ascii="Times New Roman" w:hAnsi="Times New Roman" w:cs="Times New Roman"/>
          <w:sz w:val="24"/>
          <w:szCs w:val="24"/>
          <w:lang w:val="ro-RO"/>
        </w:rPr>
        <w:t xml:space="preserve">poate avea alocat la un moment dat </w:t>
      </w:r>
      <w:r w:rsidR="00D663E9">
        <w:rPr>
          <w:rFonts w:ascii="Times New Roman" w:hAnsi="Times New Roman" w:cs="Times New Roman"/>
          <w:sz w:val="24"/>
          <w:szCs w:val="24"/>
          <w:lang w:val="ro-RO"/>
        </w:rPr>
        <w:t>un</w:t>
      </w:r>
      <w:r>
        <w:rPr>
          <w:rFonts w:ascii="Times New Roman" w:hAnsi="Times New Roman" w:cs="Times New Roman"/>
          <w:sz w:val="24"/>
          <w:szCs w:val="24"/>
          <w:lang w:val="ro-RO"/>
        </w:rPr>
        <w:t xml:space="preserve"> singur ansamblu </w:t>
      </w:r>
      <w:r w:rsidR="0004216B">
        <w:rPr>
          <w:rFonts w:ascii="Times New Roman" w:hAnsi="Times New Roman" w:cs="Times New Roman"/>
          <w:sz w:val="24"/>
          <w:szCs w:val="24"/>
          <w:lang w:val="ro-RO"/>
        </w:rPr>
        <w:t xml:space="preserve">cap tractor </w:t>
      </w:r>
      <w:r w:rsidR="00EA5D88">
        <w:rPr>
          <w:rFonts w:ascii="Times New Roman" w:hAnsi="Times New Roman" w:cs="Times New Roman"/>
          <w:sz w:val="24"/>
          <w:szCs w:val="24"/>
          <w:lang w:val="ro-RO"/>
        </w:rPr>
        <w:t>ș</w:t>
      </w:r>
      <w:r w:rsidR="0004216B">
        <w:rPr>
          <w:rFonts w:ascii="Times New Roman" w:hAnsi="Times New Roman" w:cs="Times New Roman"/>
          <w:sz w:val="24"/>
          <w:szCs w:val="24"/>
          <w:lang w:val="ro-RO"/>
        </w:rPr>
        <w:t>i semiremorca (camion);</w:t>
      </w:r>
    </w:p>
    <w:p w14:paraId="7A91F360" w14:textId="4F9B7E01" w:rsidR="00077381" w:rsidRDefault="00EA5D88" w:rsidP="005B66E0">
      <w:pPr>
        <w:pStyle w:val="ListParagraph"/>
        <w:numPr>
          <w:ilvl w:val="0"/>
          <w:numId w:val="15"/>
        </w:numPr>
        <w:spacing w:after="16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 comandă de transport</w:t>
      </w:r>
      <w:r w:rsidR="00567588">
        <w:rPr>
          <w:rFonts w:ascii="Times New Roman" w:hAnsi="Times New Roman" w:cs="Times New Roman"/>
          <w:sz w:val="24"/>
          <w:szCs w:val="24"/>
          <w:lang w:val="ro-RO"/>
        </w:rPr>
        <w:t xml:space="preserve"> poate fi trimisă unui singur transportator;</w:t>
      </w:r>
    </w:p>
    <w:p w14:paraId="3C0C510B" w14:textId="3D4C33D4" w:rsidR="00686A2C" w:rsidRDefault="00560009" w:rsidP="005B66E0">
      <w:pPr>
        <w:pStyle w:val="ListParagraph"/>
        <w:numPr>
          <w:ilvl w:val="0"/>
          <w:numId w:val="15"/>
        </w:numPr>
        <w:spacing w:after="16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Adresele prevăzute pentru descărcare sunt depozitele companiei</w:t>
      </w:r>
      <w:r w:rsidR="00150293">
        <w:rPr>
          <w:rFonts w:ascii="Times New Roman" w:hAnsi="Times New Roman" w:cs="Times New Roman"/>
          <w:sz w:val="24"/>
          <w:szCs w:val="24"/>
          <w:lang w:val="ro-RO"/>
        </w:rPr>
        <w:t>;</w:t>
      </w:r>
    </w:p>
    <w:p w14:paraId="08B1F031" w14:textId="79E6C10D" w:rsidR="00725042" w:rsidRPr="00B31EC6" w:rsidRDefault="00725042" w:rsidP="005B66E0">
      <w:pPr>
        <w:pStyle w:val="ListParagraph"/>
        <w:numPr>
          <w:ilvl w:val="0"/>
          <w:numId w:val="15"/>
        </w:numPr>
        <w:spacing w:after="16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Transportatorii vor fi introduși în </w:t>
      </w:r>
      <w:r w:rsidR="00150293">
        <w:rPr>
          <w:rFonts w:ascii="Times New Roman" w:hAnsi="Times New Roman" w:cs="Times New Roman"/>
          <w:sz w:val="24"/>
          <w:szCs w:val="24"/>
          <w:lang w:val="ro-RO"/>
        </w:rPr>
        <w:t>sistem doar dupa încheierea unui contract.</w:t>
      </w:r>
    </w:p>
    <w:p w14:paraId="579E7A0E" w14:textId="77777777" w:rsidR="00060A9D" w:rsidRDefault="00060A9D" w:rsidP="005B66E0">
      <w:pPr>
        <w:pStyle w:val="ListParagraph"/>
        <w:spacing w:after="160" w:line="240" w:lineRule="auto"/>
        <w:ind w:left="786"/>
        <w:jc w:val="both"/>
        <w:rPr>
          <w:rFonts w:ascii="Times New Roman" w:hAnsi="Times New Roman" w:cs="Times New Roman"/>
          <w:sz w:val="24"/>
          <w:szCs w:val="24"/>
          <w:lang w:val="ro-RO"/>
        </w:rPr>
      </w:pPr>
    </w:p>
    <w:p w14:paraId="474C343F" w14:textId="77777777" w:rsidR="00887028" w:rsidRPr="00060A9D" w:rsidRDefault="00887028" w:rsidP="005B66E0">
      <w:pPr>
        <w:pStyle w:val="ListParagraph"/>
        <w:spacing w:after="160" w:line="240" w:lineRule="auto"/>
        <w:ind w:left="786"/>
        <w:jc w:val="both"/>
        <w:rPr>
          <w:rFonts w:ascii="Times New Roman" w:hAnsi="Times New Roman" w:cs="Times New Roman"/>
          <w:sz w:val="24"/>
          <w:szCs w:val="24"/>
          <w:lang w:val="ro-RO"/>
        </w:rPr>
      </w:pPr>
    </w:p>
    <w:p w14:paraId="02C83CE8" w14:textId="544CF440" w:rsidR="00B31EC6" w:rsidRDefault="00454044" w:rsidP="00A71869">
      <w:pPr>
        <w:pStyle w:val="ListParagraph"/>
        <w:numPr>
          <w:ilvl w:val="2"/>
          <w:numId w:val="18"/>
        </w:numPr>
        <w:spacing w:after="160" w:line="240" w:lineRule="auto"/>
        <w:ind w:left="1843"/>
        <w:jc w:val="both"/>
        <w:rPr>
          <w:rFonts w:ascii="Times New Roman" w:hAnsi="Times New Roman" w:cs="Times New Roman"/>
          <w:sz w:val="24"/>
          <w:szCs w:val="24"/>
          <w:lang w:val="ro-RO"/>
        </w:rPr>
      </w:pPr>
      <w:r w:rsidRPr="005E012A">
        <w:rPr>
          <w:rFonts w:ascii="Times New Roman" w:hAnsi="Times New Roman" w:cs="Times New Roman"/>
          <w:sz w:val="24"/>
          <w:szCs w:val="24"/>
          <w:lang w:val="ro-RO"/>
        </w:rPr>
        <w:t>Diagrame ale cazurilor de utilizare</w:t>
      </w:r>
    </w:p>
    <w:p w14:paraId="0DF2B6CA" w14:textId="719370A2" w:rsidR="00E26BB0" w:rsidRDefault="004C4A86" w:rsidP="00D65EEF">
      <w:pPr>
        <w:pStyle w:val="Default"/>
        <w:ind w:left="720" w:firstLine="357"/>
        <w:contextualSpacing/>
        <w:jc w:val="both"/>
        <w:rPr>
          <w:rFonts w:ascii="Times New Roman" w:eastAsia="Times New Roman" w:hAnsi="Times New Roman" w:cs="Times New Roman"/>
          <w:color w:val="auto"/>
          <w:lang w:val="ro-RO"/>
        </w:rPr>
      </w:pPr>
      <w:r w:rsidRPr="004C4A86">
        <w:rPr>
          <w:rFonts w:ascii="Times New Roman" w:hAnsi="Times New Roman" w:cs="Times New Roman"/>
          <w:lang w:val="ro-RO"/>
        </w:rPr>
        <w:t>Cerințele funcționale avute în vedere în cadrul dezvoltării aplicației vor fi identificate și modelate prin intermediul unor diagrame ale cazurilor de utilizare</w:t>
      </w:r>
      <w:r w:rsidR="003E6889">
        <w:rPr>
          <w:rFonts w:ascii="Times New Roman" w:hAnsi="Times New Roman" w:cs="Times New Roman"/>
          <w:lang w:val="ro-RO"/>
        </w:rPr>
        <w:t>. Aceste diagrame</w:t>
      </w:r>
      <w:r w:rsidR="00092BAE">
        <w:rPr>
          <w:rFonts w:ascii="Times New Roman" w:hAnsi="Times New Roman" w:cs="Times New Roman"/>
          <w:lang w:val="ro-RO"/>
        </w:rPr>
        <w:t xml:space="preserve"> </w:t>
      </w:r>
      <w:r w:rsidR="00E26BB0" w:rsidRPr="004C4A86">
        <w:rPr>
          <w:rFonts w:ascii="Times New Roman" w:eastAsia="Times New Roman" w:hAnsi="Times New Roman" w:cs="Times New Roman"/>
          <w:color w:val="auto"/>
          <w:lang w:val="ro-RO"/>
        </w:rPr>
        <w:t xml:space="preserve"> </w:t>
      </w:r>
      <w:r w:rsidR="00B143EB">
        <w:rPr>
          <w:rFonts w:ascii="Times New Roman" w:eastAsia="Times New Roman" w:hAnsi="Times New Roman" w:cs="Times New Roman"/>
          <w:color w:val="auto"/>
          <w:lang w:val="ro-RO"/>
        </w:rPr>
        <w:t xml:space="preserve">redau modul </w:t>
      </w:r>
      <w:r w:rsidR="000D0BAD">
        <w:rPr>
          <w:rFonts w:ascii="Times New Roman" w:eastAsia="Times New Roman" w:hAnsi="Times New Roman" w:cs="Times New Roman"/>
          <w:color w:val="auto"/>
          <w:lang w:val="ro-RO"/>
        </w:rPr>
        <w:t>în</w:t>
      </w:r>
      <w:r w:rsidR="00B143EB">
        <w:rPr>
          <w:rFonts w:ascii="Times New Roman" w:eastAsia="Times New Roman" w:hAnsi="Times New Roman" w:cs="Times New Roman"/>
          <w:color w:val="auto"/>
          <w:lang w:val="ro-RO"/>
        </w:rPr>
        <w:t xml:space="preserve"> care</w:t>
      </w:r>
      <w:r w:rsidR="000D0BAD">
        <w:rPr>
          <w:rFonts w:ascii="Times New Roman" w:eastAsia="Times New Roman" w:hAnsi="Times New Roman" w:cs="Times New Roman"/>
          <w:color w:val="auto"/>
          <w:lang w:val="ro-RO"/>
        </w:rPr>
        <w:t xml:space="preserve"> sistemul va fi utilizat</w:t>
      </w:r>
      <w:r w:rsidR="00194318">
        <w:rPr>
          <w:rFonts w:ascii="Times New Roman" w:eastAsia="Times New Roman" w:hAnsi="Times New Roman" w:cs="Times New Roman"/>
          <w:color w:val="auto"/>
          <w:lang w:val="ro-RO"/>
        </w:rPr>
        <w:t xml:space="preserve"> prin reprezentarea</w:t>
      </w:r>
      <w:r w:rsidR="00E26BB0" w:rsidRPr="004C4A86">
        <w:rPr>
          <w:rFonts w:ascii="Times New Roman" w:eastAsia="Times New Roman" w:hAnsi="Times New Roman" w:cs="Times New Roman"/>
          <w:color w:val="auto"/>
          <w:lang w:val="ro-RO"/>
        </w:rPr>
        <w:t xml:space="preserve"> părțil</w:t>
      </w:r>
      <w:r w:rsidR="00194318">
        <w:rPr>
          <w:rFonts w:ascii="Times New Roman" w:eastAsia="Times New Roman" w:hAnsi="Times New Roman" w:cs="Times New Roman"/>
          <w:color w:val="auto"/>
          <w:lang w:val="ro-RO"/>
        </w:rPr>
        <w:t>or</w:t>
      </w:r>
      <w:r w:rsidR="00E26BB0" w:rsidRPr="004C4A86">
        <w:rPr>
          <w:rFonts w:ascii="Times New Roman" w:eastAsia="Times New Roman" w:hAnsi="Times New Roman" w:cs="Times New Roman"/>
          <w:color w:val="auto"/>
          <w:lang w:val="ro-RO"/>
        </w:rPr>
        <w:t xml:space="preserve"> interesate</w:t>
      </w:r>
      <w:r w:rsidR="006B64AD">
        <w:rPr>
          <w:rFonts w:ascii="Times New Roman" w:eastAsia="Times New Roman" w:hAnsi="Times New Roman" w:cs="Times New Roman"/>
          <w:color w:val="auto"/>
          <w:lang w:val="ro-RO"/>
        </w:rPr>
        <w:t xml:space="preserve"> - </w:t>
      </w:r>
      <w:r w:rsidR="00E26BB0" w:rsidRPr="004C4A86">
        <w:rPr>
          <w:rFonts w:ascii="Times New Roman" w:eastAsia="Times New Roman" w:hAnsi="Times New Roman" w:cs="Times New Roman"/>
          <w:color w:val="auto"/>
          <w:lang w:val="ro-RO"/>
        </w:rPr>
        <w:t>așa-numiți</w:t>
      </w:r>
      <w:r w:rsidR="00964595" w:rsidRPr="004C4A86">
        <w:rPr>
          <w:rFonts w:ascii="Times New Roman" w:eastAsia="Times New Roman" w:hAnsi="Times New Roman" w:cs="Times New Roman"/>
          <w:color w:val="auto"/>
          <w:lang w:val="ro-RO"/>
        </w:rPr>
        <w:t>lor</w:t>
      </w:r>
      <w:r w:rsidR="00E26BB0" w:rsidRPr="004C4A86">
        <w:rPr>
          <w:rFonts w:ascii="Times New Roman" w:eastAsia="Times New Roman" w:hAnsi="Times New Roman" w:cs="Times New Roman"/>
          <w:color w:val="auto"/>
          <w:lang w:val="ro-RO"/>
        </w:rPr>
        <w:t xml:space="preserve"> actori</w:t>
      </w:r>
      <w:r w:rsidR="006B64AD">
        <w:rPr>
          <w:rFonts w:ascii="Times New Roman" w:eastAsia="Times New Roman" w:hAnsi="Times New Roman" w:cs="Times New Roman"/>
          <w:color w:val="auto"/>
          <w:lang w:val="ro-RO"/>
        </w:rPr>
        <w:t xml:space="preserve"> - </w:t>
      </w:r>
      <w:r w:rsidR="00E26BB0" w:rsidRPr="004C4A86">
        <w:rPr>
          <w:rFonts w:ascii="Times New Roman" w:eastAsia="Times New Roman" w:hAnsi="Times New Roman" w:cs="Times New Roman"/>
          <w:color w:val="auto"/>
          <w:lang w:val="ro-RO"/>
        </w:rPr>
        <w:t>și a acțiunilor ce se doresc a fi întreprinse</w:t>
      </w:r>
      <w:r w:rsidR="000723AA">
        <w:rPr>
          <w:rFonts w:ascii="Times New Roman" w:eastAsia="Times New Roman" w:hAnsi="Times New Roman" w:cs="Times New Roman"/>
          <w:color w:val="auto"/>
          <w:lang w:val="ro-RO"/>
        </w:rPr>
        <w:t xml:space="preserve"> de către aceștia.</w:t>
      </w:r>
      <w:r w:rsidR="00E26BB0" w:rsidRPr="004C4A86">
        <w:rPr>
          <w:rFonts w:ascii="Times New Roman" w:eastAsia="Times New Roman" w:hAnsi="Times New Roman" w:cs="Times New Roman"/>
          <w:color w:val="auto"/>
          <w:lang w:val="ro-RO"/>
        </w:rPr>
        <w:t xml:space="preserve"> </w:t>
      </w:r>
    </w:p>
    <w:p w14:paraId="151739D7" w14:textId="08D38728" w:rsidR="00754F46" w:rsidRPr="004C4A86" w:rsidRDefault="00754F46" w:rsidP="00D65EEF">
      <w:pPr>
        <w:pStyle w:val="Default"/>
        <w:ind w:left="720" w:firstLine="357"/>
        <w:contextualSpacing/>
        <w:jc w:val="both"/>
        <w:rPr>
          <w:rFonts w:ascii="Times New Roman" w:eastAsia="Times New Roman" w:hAnsi="Times New Roman" w:cs="Times New Roman"/>
          <w:color w:val="auto"/>
          <w:sz w:val="22"/>
          <w:szCs w:val="22"/>
          <w:lang w:val="ro-RO"/>
        </w:rPr>
      </w:pPr>
      <w:r>
        <w:rPr>
          <w:rFonts w:ascii="Times New Roman" w:eastAsia="Times New Roman" w:hAnsi="Times New Roman" w:cs="Times New Roman"/>
          <w:color w:val="auto"/>
          <w:lang w:val="ro-RO"/>
        </w:rPr>
        <w:t>In Fig. 1 este reprezentată diagrama generală a cazurilor de utilizare</w:t>
      </w:r>
      <w:r w:rsidR="00D6683C">
        <w:rPr>
          <w:rFonts w:ascii="Times New Roman" w:eastAsia="Times New Roman" w:hAnsi="Times New Roman" w:cs="Times New Roman"/>
          <w:color w:val="auto"/>
          <w:lang w:val="ro-RO"/>
        </w:rPr>
        <w:t>.</w:t>
      </w:r>
    </w:p>
    <w:p w14:paraId="74E6715C" w14:textId="3AD5501E" w:rsidR="00A37C9F" w:rsidRPr="00C91CFF" w:rsidRDefault="00DE5FE9" w:rsidP="00172B26">
      <w:pPr>
        <w:pStyle w:val="Default"/>
        <w:spacing w:line="360" w:lineRule="auto"/>
        <w:ind w:firstLine="357"/>
        <w:contextualSpacing/>
        <w:jc w:val="center"/>
        <w:rPr>
          <w:rFonts w:ascii="Times New Roman" w:eastAsia="Times New Roman" w:hAnsi="Times New Roman" w:cs="Times New Roman"/>
          <w:color w:val="auto"/>
          <w:sz w:val="22"/>
          <w:szCs w:val="22"/>
          <w:lang w:val="ro-RO"/>
        </w:rPr>
      </w:pPr>
      <w:r w:rsidRPr="00DE5FE9">
        <w:rPr>
          <w:rFonts w:ascii="Times New Roman" w:eastAsia="Times New Roman" w:hAnsi="Times New Roman" w:cs="Times New Roman"/>
          <w:noProof/>
          <w:color w:val="auto"/>
          <w:sz w:val="22"/>
          <w:szCs w:val="22"/>
          <w:lang w:val="ro-RO"/>
        </w:rPr>
        <w:lastRenderedPageBreak/>
        <w:drawing>
          <wp:inline distT="0" distB="0" distL="0" distR="0" wp14:anchorId="246F6C43" wp14:editId="61990641">
            <wp:extent cx="4001058" cy="5772956"/>
            <wp:effectExtent l="0" t="0" r="0" b="0"/>
            <wp:docPr id="121484889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48896" name="Picture 1" descr="A diagram of a flowchart&#10;&#10;Description automatically generated"/>
                    <pic:cNvPicPr/>
                  </pic:nvPicPr>
                  <pic:blipFill>
                    <a:blip r:embed="rId9"/>
                    <a:stretch>
                      <a:fillRect/>
                    </a:stretch>
                  </pic:blipFill>
                  <pic:spPr>
                    <a:xfrm>
                      <a:off x="0" y="0"/>
                      <a:ext cx="4001058" cy="5772956"/>
                    </a:xfrm>
                    <a:prstGeom prst="rect">
                      <a:avLst/>
                    </a:prstGeom>
                  </pic:spPr>
                </pic:pic>
              </a:graphicData>
            </a:graphic>
          </wp:inline>
        </w:drawing>
      </w:r>
    </w:p>
    <w:p w14:paraId="16040C5B" w14:textId="32A8D71C" w:rsidR="000723AA" w:rsidRPr="00754F46" w:rsidRDefault="00B01254" w:rsidP="00D916AF">
      <w:pPr>
        <w:spacing w:after="160" w:line="360" w:lineRule="auto"/>
        <w:jc w:val="center"/>
        <w:rPr>
          <w:rFonts w:ascii="Times New Roman" w:hAnsi="Times New Roman" w:cs="Times New Roman"/>
          <w:lang w:val="ro-RO"/>
        </w:rPr>
      </w:pPr>
      <w:r w:rsidRPr="00754F46">
        <w:rPr>
          <w:rFonts w:ascii="Times New Roman" w:hAnsi="Times New Roman" w:cs="Times New Roman"/>
          <w:lang w:val="ro-RO"/>
        </w:rPr>
        <w:t xml:space="preserve">Fig. 1. Diagrama </w:t>
      </w:r>
      <w:r w:rsidR="00FF4B91" w:rsidRPr="00754F46">
        <w:rPr>
          <w:rFonts w:ascii="Times New Roman" w:hAnsi="Times New Roman" w:cs="Times New Roman"/>
          <w:lang w:val="ro-RO"/>
        </w:rPr>
        <w:t xml:space="preserve">generală a </w:t>
      </w:r>
      <w:r w:rsidRPr="00754F46">
        <w:rPr>
          <w:rFonts w:ascii="Times New Roman" w:hAnsi="Times New Roman" w:cs="Times New Roman"/>
          <w:lang w:val="ro-RO"/>
        </w:rPr>
        <w:t>cazurilor</w:t>
      </w:r>
      <w:r w:rsidR="00FF4B91" w:rsidRPr="00754F46">
        <w:rPr>
          <w:rFonts w:ascii="Times New Roman" w:hAnsi="Times New Roman" w:cs="Times New Roman"/>
          <w:lang w:val="ro-RO"/>
        </w:rPr>
        <w:t xml:space="preserve"> de utilizare</w:t>
      </w:r>
    </w:p>
    <w:p w14:paraId="7BAE0D3D" w14:textId="77777777" w:rsidR="006A2950" w:rsidRPr="006A2950" w:rsidRDefault="006A2950" w:rsidP="005270BC">
      <w:pPr>
        <w:spacing w:after="160" w:line="360" w:lineRule="auto"/>
        <w:rPr>
          <w:rFonts w:ascii="Times New Roman" w:hAnsi="Times New Roman" w:cs="Times New Roman"/>
          <w:sz w:val="24"/>
          <w:szCs w:val="24"/>
          <w:lang w:val="ro-RO"/>
        </w:rPr>
      </w:pPr>
    </w:p>
    <w:p w14:paraId="0F737FC1" w14:textId="447D80BC" w:rsidR="00454044" w:rsidRDefault="00454044" w:rsidP="00EF74BE">
      <w:pPr>
        <w:pStyle w:val="ListParagraph"/>
        <w:spacing w:after="160" w:line="360" w:lineRule="auto"/>
        <w:ind w:left="1080"/>
        <w:jc w:val="both"/>
        <w:rPr>
          <w:rFonts w:ascii="Times New Roman" w:hAnsi="Times New Roman" w:cs="Times New Roman"/>
          <w:sz w:val="24"/>
          <w:szCs w:val="24"/>
          <w:lang w:val="ro-RO"/>
        </w:rPr>
      </w:pPr>
      <w:r w:rsidRPr="00055BB4">
        <w:rPr>
          <w:rFonts w:ascii="Times New Roman" w:hAnsi="Times New Roman" w:cs="Times New Roman"/>
          <w:sz w:val="24"/>
          <w:szCs w:val="24"/>
          <w:lang w:val="ro-RO"/>
        </w:rPr>
        <w:t>1.</w:t>
      </w:r>
      <w:r w:rsidR="007F13F8">
        <w:rPr>
          <w:rFonts w:ascii="Times New Roman" w:hAnsi="Times New Roman" w:cs="Times New Roman"/>
          <w:sz w:val="24"/>
          <w:szCs w:val="24"/>
          <w:lang w:val="ro-RO"/>
        </w:rPr>
        <w:t>2.2</w:t>
      </w:r>
      <w:r w:rsidRPr="00055BB4">
        <w:rPr>
          <w:rFonts w:ascii="Times New Roman" w:hAnsi="Times New Roman" w:cs="Times New Roman"/>
          <w:sz w:val="24"/>
          <w:szCs w:val="24"/>
          <w:lang w:val="ro-RO"/>
        </w:rPr>
        <w:t xml:space="preserve">. </w:t>
      </w:r>
      <w:r w:rsidRPr="005E012A">
        <w:rPr>
          <w:rFonts w:ascii="Times New Roman" w:hAnsi="Times New Roman" w:cs="Times New Roman"/>
          <w:sz w:val="24"/>
          <w:szCs w:val="24"/>
          <w:lang w:val="ro-RO"/>
        </w:rPr>
        <w:t>Descrierea</w:t>
      </w:r>
      <w:r w:rsidR="00055BB4" w:rsidRPr="005E012A">
        <w:rPr>
          <w:rFonts w:ascii="Times New Roman" w:hAnsi="Times New Roman" w:cs="Times New Roman"/>
          <w:sz w:val="24"/>
          <w:szCs w:val="24"/>
          <w:lang w:val="ro-RO"/>
        </w:rPr>
        <w:t xml:space="preserve"> textuală a cazurilor de utilizare</w:t>
      </w:r>
    </w:p>
    <w:p w14:paraId="1BFE3B5F" w14:textId="68D89CB3" w:rsidR="0099459D" w:rsidRDefault="001543FC" w:rsidP="00022080">
      <w:pPr>
        <w:spacing w:after="16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În continuare vom utiliza descrierea </w:t>
      </w:r>
      <w:r w:rsidR="0049084D">
        <w:rPr>
          <w:rFonts w:ascii="Times New Roman" w:hAnsi="Times New Roman" w:cs="Times New Roman"/>
          <w:sz w:val="24"/>
          <w:szCs w:val="24"/>
          <w:lang w:val="ro-RO"/>
        </w:rPr>
        <w:t xml:space="preserve">textuală </w:t>
      </w:r>
      <w:r>
        <w:rPr>
          <w:rFonts w:ascii="Times New Roman" w:hAnsi="Times New Roman" w:cs="Times New Roman"/>
          <w:sz w:val="24"/>
          <w:szCs w:val="24"/>
          <w:lang w:val="ro-RO"/>
        </w:rPr>
        <w:t xml:space="preserve">sub formă de </w:t>
      </w:r>
      <w:r w:rsidR="0049084D">
        <w:rPr>
          <w:rFonts w:ascii="Times New Roman" w:hAnsi="Times New Roman" w:cs="Times New Roman"/>
          <w:sz w:val="24"/>
          <w:szCs w:val="24"/>
          <w:lang w:val="ro-RO"/>
        </w:rPr>
        <w:t>șablon pentru cele doua cazuri de utilizare prezentate in subcapitolul precedent.</w:t>
      </w:r>
    </w:p>
    <w:p w14:paraId="0D2743B3" w14:textId="77777777" w:rsidR="00640939" w:rsidRDefault="00640939" w:rsidP="00640939">
      <w:pPr>
        <w:spacing w:after="160" w:line="360" w:lineRule="auto"/>
        <w:jc w:val="center"/>
        <w:rPr>
          <w:rFonts w:ascii="Times New Roman" w:hAnsi="Times New Roman" w:cs="Times New Roman"/>
          <w:sz w:val="24"/>
          <w:szCs w:val="24"/>
          <w:lang w:val="ro-RO"/>
        </w:rPr>
      </w:pPr>
      <w:r w:rsidRPr="00046D24">
        <w:rPr>
          <w:rFonts w:ascii="Times New Roman" w:hAnsi="Times New Roman" w:cs="Times New Roman"/>
          <w:noProof/>
          <w:sz w:val="24"/>
          <w:szCs w:val="24"/>
          <w:lang w:val="ro-RO"/>
        </w:rPr>
        <w:lastRenderedPageBreak/>
        <w:drawing>
          <wp:inline distT="0" distB="0" distL="0" distR="0" wp14:anchorId="219F4713" wp14:editId="76766C0E">
            <wp:extent cx="4683432" cy="2147977"/>
            <wp:effectExtent l="0" t="0" r="3175" b="5080"/>
            <wp:docPr id="204343735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37357" name="Picture 1" descr="A diagram of a diagram&#10;&#10;Description automatically generated"/>
                    <pic:cNvPicPr/>
                  </pic:nvPicPr>
                  <pic:blipFill>
                    <a:blip r:embed="rId10"/>
                    <a:stretch>
                      <a:fillRect/>
                    </a:stretch>
                  </pic:blipFill>
                  <pic:spPr>
                    <a:xfrm>
                      <a:off x="0" y="0"/>
                      <a:ext cx="4725966" cy="2167485"/>
                    </a:xfrm>
                    <a:prstGeom prst="rect">
                      <a:avLst/>
                    </a:prstGeom>
                  </pic:spPr>
                </pic:pic>
              </a:graphicData>
            </a:graphic>
          </wp:inline>
        </w:drawing>
      </w:r>
    </w:p>
    <w:p w14:paraId="042EA973" w14:textId="39FFF033" w:rsidR="00640939" w:rsidRPr="00640939" w:rsidRDefault="00640939" w:rsidP="00640939">
      <w:pPr>
        <w:spacing w:after="160" w:line="360" w:lineRule="auto"/>
        <w:jc w:val="center"/>
        <w:rPr>
          <w:rFonts w:ascii="Times New Roman" w:hAnsi="Times New Roman" w:cs="Times New Roman"/>
          <w:lang w:val="ro-RO"/>
        </w:rPr>
      </w:pPr>
      <w:r w:rsidRPr="00754F46">
        <w:rPr>
          <w:rFonts w:ascii="Times New Roman" w:hAnsi="Times New Roman" w:cs="Times New Roman"/>
          <w:lang w:val="ro-RO"/>
        </w:rPr>
        <w:t>Fig. 2. Diagrama cazului de utilizare Intr</w:t>
      </w:r>
      <w:r>
        <w:rPr>
          <w:rFonts w:ascii="Times New Roman" w:hAnsi="Times New Roman" w:cs="Times New Roman"/>
          <w:lang w:val="ro-RO"/>
        </w:rPr>
        <w:t>o</w:t>
      </w:r>
      <w:r w:rsidRPr="00754F46">
        <w:rPr>
          <w:rFonts w:ascii="Times New Roman" w:hAnsi="Times New Roman" w:cs="Times New Roman"/>
          <w:lang w:val="ro-RO"/>
        </w:rPr>
        <w:t>duce Cerere</w:t>
      </w:r>
    </w:p>
    <w:p w14:paraId="212446E8" w14:textId="248049A9" w:rsidR="00BE0D7F" w:rsidRPr="00022080" w:rsidRDefault="00BE0D7F" w:rsidP="00022080">
      <w:pPr>
        <w:spacing w:after="16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Pentru cazul de utilizare Solicită transport </w:t>
      </w:r>
      <w:r w:rsidR="00F35135">
        <w:rPr>
          <w:rFonts w:ascii="Times New Roman" w:hAnsi="Times New Roman" w:cs="Times New Roman"/>
          <w:sz w:val="24"/>
          <w:szCs w:val="24"/>
          <w:lang w:val="ro-RO"/>
        </w:rPr>
        <w:t>a</w:t>
      </w:r>
      <w:r w:rsidR="00281B6B">
        <w:rPr>
          <w:rFonts w:ascii="Times New Roman" w:hAnsi="Times New Roman" w:cs="Times New Roman"/>
          <w:sz w:val="24"/>
          <w:szCs w:val="24"/>
          <w:lang w:val="ro-RO"/>
        </w:rPr>
        <w:t>vem urmatoarea descriere textuală sub formă de sablon:</w:t>
      </w:r>
    </w:p>
    <w:tbl>
      <w:tblPr>
        <w:tblW w:w="9680" w:type="dxa"/>
        <w:tblLook w:val="04A0" w:firstRow="1" w:lastRow="0" w:firstColumn="1" w:lastColumn="0" w:noHBand="0" w:noVBand="1"/>
      </w:tblPr>
      <w:tblGrid>
        <w:gridCol w:w="2260"/>
        <w:gridCol w:w="7420"/>
      </w:tblGrid>
      <w:tr w:rsidR="00550E0F" w:rsidRPr="00550E0F" w14:paraId="50B01312" w14:textId="77777777" w:rsidTr="00550E0F">
        <w:trPr>
          <w:trHeight w:val="600"/>
        </w:trPr>
        <w:tc>
          <w:tcPr>
            <w:tcW w:w="2260" w:type="dxa"/>
            <w:tcBorders>
              <w:top w:val="single" w:sz="4" w:space="0" w:color="auto"/>
              <w:left w:val="single" w:sz="4" w:space="0" w:color="auto"/>
              <w:bottom w:val="single" w:sz="4" w:space="0" w:color="auto"/>
              <w:right w:val="single" w:sz="4" w:space="0" w:color="auto"/>
            </w:tcBorders>
            <w:shd w:val="clear" w:color="000000" w:fill="D6DCE4"/>
            <w:vAlign w:val="center"/>
            <w:hideMark/>
          </w:tcPr>
          <w:p w14:paraId="55199C10" w14:textId="77777777" w:rsidR="00550E0F" w:rsidRPr="00550E0F" w:rsidRDefault="00550E0F" w:rsidP="00550E0F">
            <w:pPr>
              <w:spacing w:before="0" w:after="0" w:line="240" w:lineRule="auto"/>
              <w:jc w:val="center"/>
              <w:rPr>
                <w:rFonts w:ascii="Calibri" w:eastAsia="Times New Roman" w:hAnsi="Calibri" w:cs="Calibri"/>
                <w:b/>
                <w:bCs/>
                <w:color w:val="000000"/>
                <w:sz w:val="22"/>
                <w:szCs w:val="22"/>
                <w:lang w:val="ro-RO" w:eastAsia="ro-RO"/>
              </w:rPr>
            </w:pPr>
            <w:r w:rsidRPr="00550E0F">
              <w:rPr>
                <w:rFonts w:ascii="Calibri" w:eastAsia="Times New Roman" w:hAnsi="Calibri" w:cs="Calibri"/>
                <w:b/>
                <w:bCs/>
                <w:color w:val="000000"/>
                <w:sz w:val="22"/>
                <w:szCs w:val="22"/>
                <w:lang w:val="ro-RO" w:eastAsia="ro-RO"/>
              </w:rPr>
              <w:t>Element al cazului de utilizare</w:t>
            </w:r>
          </w:p>
        </w:tc>
        <w:tc>
          <w:tcPr>
            <w:tcW w:w="7420" w:type="dxa"/>
            <w:tcBorders>
              <w:top w:val="single" w:sz="4" w:space="0" w:color="auto"/>
              <w:left w:val="nil"/>
              <w:bottom w:val="single" w:sz="4" w:space="0" w:color="auto"/>
              <w:right w:val="single" w:sz="4" w:space="0" w:color="auto"/>
            </w:tcBorders>
            <w:shd w:val="clear" w:color="000000" w:fill="D6DCE4"/>
            <w:noWrap/>
            <w:vAlign w:val="center"/>
            <w:hideMark/>
          </w:tcPr>
          <w:p w14:paraId="5284EE20" w14:textId="77777777" w:rsidR="00550E0F" w:rsidRPr="00550E0F" w:rsidRDefault="00550E0F" w:rsidP="00550E0F">
            <w:pPr>
              <w:spacing w:before="0" w:after="0" w:line="240" w:lineRule="auto"/>
              <w:jc w:val="center"/>
              <w:rPr>
                <w:rFonts w:ascii="Calibri" w:eastAsia="Times New Roman" w:hAnsi="Calibri" w:cs="Calibri"/>
                <w:b/>
                <w:bCs/>
                <w:color w:val="000000"/>
                <w:sz w:val="22"/>
                <w:szCs w:val="22"/>
                <w:lang w:val="ro-RO" w:eastAsia="ro-RO"/>
              </w:rPr>
            </w:pPr>
            <w:r w:rsidRPr="00550E0F">
              <w:rPr>
                <w:rFonts w:ascii="Calibri" w:eastAsia="Times New Roman" w:hAnsi="Calibri" w:cs="Calibri"/>
                <w:b/>
                <w:bCs/>
                <w:color w:val="000000"/>
                <w:sz w:val="22"/>
                <w:szCs w:val="22"/>
                <w:lang w:val="ro-RO" w:eastAsia="ro-RO"/>
              </w:rPr>
              <w:t>Descriere</w:t>
            </w:r>
          </w:p>
        </w:tc>
      </w:tr>
      <w:tr w:rsidR="00550E0F" w:rsidRPr="00550E0F" w14:paraId="44C4A637" w14:textId="77777777" w:rsidTr="00550E0F">
        <w:trPr>
          <w:trHeight w:val="300"/>
        </w:trPr>
        <w:tc>
          <w:tcPr>
            <w:tcW w:w="2260" w:type="dxa"/>
            <w:tcBorders>
              <w:top w:val="nil"/>
              <w:left w:val="single" w:sz="4" w:space="0" w:color="auto"/>
              <w:bottom w:val="single" w:sz="4" w:space="0" w:color="auto"/>
              <w:right w:val="single" w:sz="4" w:space="0" w:color="auto"/>
            </w:tcBorders>
            <w:shd w:val="clear" w:color="auto" w:fill="auto"/>
            <w:noWrap/>
            <w:hideMark/>
          </w:tcPr>
          <w:p w14:paraId="0DD88464" w14:textId="77777777" w:rsidR="00550E0F" w:rsidRPr="00550E0F" w:rsidRDefault="00550E0F" w:rsidP="00550E0F">
            <w:pPr>
              <w:spacing w:before="0" w:after="0" w:line="240" w:lineRule="auto"/>
              <w:rPr>
                <w:rFonts w:ascii="Calibri" w:eastAsia="Times New Roman" w:hAnsi="Calibri" w:cs="Calibri"/>
                <w:b/>
                <w:bCs/>
                <w:color w:val="000000"/>
                <w:sz w:val="22"/>
                <w:szCs w:val="22"/>
                <w:lang w:val="ro-RO" w:eastAsia="ro-RO"/>
              </w:rPr>
            </w:pPr>
            <w:r w:rsidRPr="00550E0F">
              <w:rPr>
                <w:rFonts w:ascii="Calibri" w:eastAsia="Times New Roman" w:hAnsi="Calibri" w:cs="Calibri"/>
                <w:b/>
                <w:bCs/>
                <w:color w:val="000000"/>
                <w:sz w:val="22"/>
                <w:szCs w:val="22"/>
                <w:lang w:val="ro-RO" w:eastAsia="ro-RO"/>
              </w:rPr>
              <w:t>Cod</w:t>
            </w:r>
          </w:p>
        </w:tc>
        <w:tc>
          <w:tcPr>
            <w:tcW w:w="7420" w:type="dxa"/>
            <w:tcBorders>
              <w:top w:val="nil"/>
              <w:left w:val="nil"/>
              <w:bottom w:val="single" w:sz="4" w:space="0" w:color="auto"/>
              <w:right w:val="single" w:sz="4" w:space="0" w:color="auto"/>
            </w:tcBorders>
            <w:shd w:val="clear" w:color="auto" w:fill="auto"/>
            <w:noWrap/>
            <w:vAlign w:val="bottom"/>
            <w:hideMark/>
          </w:tcPr>
          <w:p w14:paraId="465BA48E" w14:textId="77777777" w:rsidR="00550E0F" w:rsidRPr="00550E0F" w:rsidRDefault="00550E0F" w:rsidP="00550E0F">
            <w:pPr>
              <w:spacing w:before="0" w:after="0" w:line="240" w:lineRule="auto"/>
              <w:rPr>
                <w:rFonts w:ascii="Calibri" w:eastAsia="Times New Roman" w:hAnsi="Calibri" w:cs="Calibri"/>
                <w:color w:val="000000"/>
                <w:sz w:val="22"/>
                <w:szCs w:val="22"/>
                <w:lang w:val="ro-RO" w:eastAsia="ro-RO"/>
              </w:rPr>
            </w:pPr>
            <w:r w:rsidRPr="00550E0F">
              <w:rPr>
                <w:rFonts w:ascii="Calibri" w:eastAsia="Times New Roman" w:hAnsi="Calibri" w:cs="Calibri"/>
                <w:color w:val="000000"/>
                <w:sz w:val="22"/>
                <w:szCs w:val="22"/>
                <w:lang w:val="ro-RO" w:eastAsia="ro-RO"/>
              </w:rPr>
              <w:t>CU01</w:t>
            </w:r>
          </w:p>
        </w:tc>
      </w:tr>
      <w:tr w:rsidR="00550E0F" w:rsidRPr="00550E0F" w14:paraId="63155591" w14:textId="77777777" w:rsidTr="00550E0F">
        <w:trPr>
          <w:trHeight w:val="300"/>
        </w:trPr>
        <w:tc>
          <w:tcPr>
            <w:tcW w:w="2260" w:type="dxa"/>
            <w:tcBorders>
              <w:top w:val="nil"/>
              <w:left w:val="single" w:sz="4" w:space="0" w:color="auto"/>
              <w:bottom w:val="single" w:sz="4" w:space="0" w:color="auto"/>
              <w:right w:val="single" w:sz="4" w:space="0" w:color="auto"/>
            </w:tcBorders>
            <w:shd w:val="clear" w:color="auto" w:fill="auto"/>
            <w:noWrap/>
            <w:hideMark/>
          </w:tcPr>
          <w:p w14:paraId="47296286" w14:textId="77777777" w:rsidR="00550E0F" w:rsidRPr="00550E0F" w:rsidRDefault="00550E0F" w:rsidP="00550E0F">
            <w:pPr>
              <w:spacing w:before="0" w:after="0" w:line="240" w:lineRule="auto"/>
              <w:rPr>
                <w:rFonts w:ascii="Calibri" w:eastAsia="Times New Roman" w:hAnsi="Calibri" w:cs="Calibri"/>
                <w:b/>
                <w:bCs/>
                <w:color w:val="000000"/>
                <w:sz w:val="22"/>
                <w:szCs w:val="22"/>
                <w:lang w:val="ro-RO" w:eastAsia="ro-RO"/>
              </w:rPr>
            </w:pPr>
            <w:r w:rsidRPr="00550E0F">
              <w:rPr>
                <w:rFonts w:ascii="Calibri" w:eastAsia="Times New Roman" w:hAnsi="Calibri" w:cs="Calibri"/>
                <w:b/>
                <w:bCs/>
                <w:color w:val="000000"/>
                <w:sz w:val="22"/>
                <w:szCs w:val="22"/>
                <w:lang w:val="ro-RO" w:eastAsia="ro-RO"/>
              </w:rPr>
              <w:t>Stare</w:t>
            </w:r>
          </w:p>
        </w:tc>
        <w:tc>
          <w:tcPr>
            <w:tcW w:w="7420" w:type="dxa"/>
            <w:tcBorders>
              <w:top w:val="nil"/>
              <w:left w:val="nil"/>
              <w:bottom w:val="single" w:sz="4" w:space="0" w:color="auto"/>
              <w:right w:val="single" w:sz="4" w:space="0" w:color="auto"/>
            </w:tcBorders>
            <w:shd w:val="clear" w:color="auto" w:fill="auto"/>
            <w:noWrap/>
            <w:vAlign w:val="bottom"/>
            <w:hideMark/>
          </w:tcPr>
          <w:p w14:paraId="19B580A7" w14:textId="77777777" w:rsidR="00550E0F" w:rsidRPr="00550E0F" w:rsidRDefault="00550E0F" w:rsidP="00550E0F">
            <w:pPr>
              <w:spacing w:before="0" w:after="0" w:line="240" w:lineRule="auto"/>
              <w:rPr>
                <w:rFonts w:ascii="Calibri" w:eastAsia="Times New Roman" w:hAnsi="Calibri" w:cs="Calibri"/>
                <w:color w:val="000000"/>
                <w:sz w:val="22"/>
                <w:szCs w:val="22"/>
                <w:lang w:val="ro-RO" w:eastAsia="ro-RO"/>
              </w:rPr>
            </w:pPr>
            <w:r w:rsidRPr="00550E0F">
              <w:rPr>
                <w:rFonts w:ascii="Calibri" w:eastAsia="Times New Roman" w:hAnsi="Calibri" w:cs="Calibri"/>
                <w:color w:val="000000"/>
                <w:sz w:val="22"/>
                <w:szCs w:val="22"/>
                <w:lang w:val="ro-RO" w:eastAsia="ro-RO"/>
              </w:rPr>
              <w:t>schiță</w:t>
            </w:r>
          </w:p>
        </w:tc>
      </w:tr>
      <w:tr w:rsidR="00550E0F" w:rsidRPr="00550E0F" w14:paraId="3A9DF089" w14:textId="77777777" w:rsidTr="00550E0F">
        <w:trPr>
          <w:trHeight w:val="300"/>
        </w:trPr>
        <w:tc>
          <w:tcPr>
            <w:tcW w:w="2260" w:type="dxa"/>
            <w:tcBorders>
              <w:top w:val="nil"/>
              <w:left w:val="single" w:sz="4" w:space="0" w:color="auto"/>
              <w:bottom w:val="single" w:sz="4" w:space="0" w:color="auto"/>
              <w:right w:val="single" w:sz="4" w:space="0" w:color="auto"/>
            </w:tcBorders>
            <w:shd w:val="clear" w:color="auto" w:fill="auto"/>
            <w:noWrap/>
            <w:hideMark/>
          </w:tcPr>
          <w:p w14:paraId="44807FC8" w14:textId="77777777" w:rsidR="00550E0F" w:rsidRPr="00550E0F" w:rsidRDefault="00550E0F" w:rsidP="00550E0F">
            <w:pPr>
              <w:spacing w:before="0" w:after="0" w:line="240" w:lineRule="auto"/>
              <w:rPr>
                <w:rFonts w:ascii="Calibri" w:eastAsia="Times New Roman" w:hAnsi="Calibri" w:cs="Calibri"/>
                <w:b/>
                <w:bCs/>
                <w:color w:val="000000"/>
                <w:sz w:val="22"/>
                <w:szCs w:val="22"/>
                <w:lang w:val="ro-RO" w:eastAsia="ro-RO"/>
              </w:rPr>
            </w:pPr>
            <w:r w:rsidRPr="00550E0F">
              <w:rPr>
                <w:rFonts w:ascii="Calibri" w:eastAsia="Times New Roman" w:hAnsi="Calibri" w:cs="Calibri"/>
                <w:b/>
                <w:bCs/>
                <w:color w:val="000000"/>
                <w:sz w:val="22"/>
                <w:szCs w:val="22"/>
                <w:lang w:val="ro-RO" w:eastAsia="ro-RO"/>
              </w:rPr>
              <w:t>Scop</w:t>
            </w:r>
          </w:p>
        </w:tc>
        <w:tc>
          <w:tcPr>
            <w:tcW w:w="7420" w:type="dxa"/>
            <w:tcBorders>
              <w:top w:val="nil"/>
              <w:left w:val="nil"/>
              <w:bottom w:val="single" w:sz="4" w:space="0" w:color="auto"/>
              <w:right w:val="single" w:sz="4" w:space="0" w:color="auto"/>
            </w:tcBorders>
            <w:shd w:val="clear" w:color="auto" w:fill="auto"/>
            <w:noWrap/>
            <w:vAlign w:val="bottom"/>
            <w:hideMark/>
          </w:tcPr>
          <w:p w14:paraId="10B2E8E9" w14:textId="77777777" w:rsidR="00550E0F" w:rsidRPr="00550E0F" w:rsidRDefault="00550E0F" w:rsidP="00550E0F">
            <w:pPr>
              <w:spacing w:before="0" w:after="0" w:line="240" w:lineRule="auto"/>
              <w:rPr>
                <w:rFonts w:ascii="Calibri" w:eastAsia="Times New Roman" w:hAnsi="Calibri" w:cs="Calibri"/>
                <w:color w:val="000000"/>
                <w:sz w:val="22"/>
                <w:szCs w:val="22"/>
                <w:lang w:val="ro-RO" w:eastAsia="ro-RO"/>
              </w:rPr>
            </w:pPr>
            <w:r w:rsidRPr="00550E0F">
              <w:rPr>
                <w:rFonts w:ascii="Calibri" w:eastAsia="Times New Roman" w:hAnsi="Calibri" w:cs="Calibri"/>
                <w:color w:val="000000"/>
                <w:sz w:val="22"/>
                <w:szCs w:val="22"/>
                <w:lang w:val="ro-RO" w:eastAsia="ro-RO"/>
              </w:rPr>
              <w:t>Gestiune Transport</w:t>
            </w:r>
          </w:p>
        </w:tc>
      </w:tr>
      <w:tr w:rsidR="00550E0F" w:rsidRPr="00550E0F" w14:paraId="41077E64" w14:textId="77777777" w:rsidTr="00550E0F">
        <w:trPr>
          <w:trHeight w:val="300"/>
        </w:trPr>
        <w:tc>
          <w:tcPr>
            <w:tcW w:w="2260" w:type="dxa"/>
            <w:tcBorders>
              <w:top w:val="nil"/>
              <w:left w:val="single" w:sz="4" w:space="0" w:color="auto"/>
              <w:bottom w:val="single" w:sz="4" w:space="0" w:color="auto"/>
              <w:right w:val="single" w:sz="4" w:space="0" w:color="auto"/>
            </w:tcBorders>
            <w:shd w:val="clear" w:color="auto" w:fill="auto"/>
            <w:noWrap/>
            <w:hideMark/>
          </w:tcPr>
          <w:p w14:paraId="582192F5" w14:textId="77777777" w:rsidR="00550E0F" w:rsidRPr="00550E0F" w:rsidRDefault="00550E0F" w:rsidP="00550E0F">
            <w:pPr>
              <w:spacing w:before="0" w:after="0" w:line="240" w:lineRule="auto"/>
              <w:rPr>
                <w:rFonts w:ascii="Calibri" w:eastAsia="Times New Roman" w:hAnsi="Calibri" w:cs="Calibri"/>
                <w:b/>
                <w:bCs/>
                <w:color w:val="000000"/>
                <w:sz w:val="22"/>
                <w:szCs w:val="22"/>
                <w:lang w:val="ro-RO" w:eastAsia="ro-RO"/>
              </w:rPr>
            </w:pPr>
            <w:r w:rsidRPr="00550E0F">
              <w:rPr>
                <w:rFonts w:ascii="Calibri" w:eastAsia="Times New Roman" w:hAnsi="Calibri" w:cs="Calibri"/>
                <w:b/>
                <w:bCs/>
                <w:color w:val="000000"/>
                <w:sz w:val="22"/>
                <w:szCs w:val="22"/>
                <w:lang w:val="ro-RO" w:eastAsia="ro-RO"/>
              </w:rPr>
              <w:t>Nume</w:t>
            </w:r>
          </w:p>
        </w:tc>
        <w:tc>
          <w:tcPr>
            <w:tcW w:w="7420" w:type="dxa"/>
            <w:tcBorders>
              <w:top w:val="nil"/>
              <w:left w:val="nil"/>
              <w:bottom w:val="single" w:sz="4" w:space="0" w:color="auto"/>
              <w:right w:val="single" w:sz="4" w:space="0" w:color="auto"/>
            </w:tcBorders>
            <w:shd w:val="clear" w:color="auto" w:fill="auto"/>
            <w:noWrap/>
            <w:vAlign w:val="bottom"/>
            <w:hideMark/>
          </w:tcPr>
          <w:p w14:paraId="1B0F9D05" w14:textId="77777777" w:rsidR="00550E0F" w:rsidRPr="00550E0F" w:rsidRDefault="00550E0F" w:rsidP="00550E0F">
            <w:pPr>
              <w:spacing w:before="0" w:after="0" w:line="240" w:lineRule="auto"/>
              <w:rPr>
                <w:rFonts w:ascii="Calibri" w:eastAsia="Times New Roman" w:hAnsi="Calibri" w:cs="Calibri"/>
                <w:color w:val="000000"/>
                <w:sz w:val="22"/>
                <w:szCs w:val="22"/>
                <w:lang w:val="ro-RO" w:eastAsia="ro-RO"/>
              </w:rPr>
            </w:pPr>
            <w:r w:rsidRPr="00550E0F">
              <w:rPr>
                <w:rFonts w:ascii="Calibri" w:eastAsia="Times New Roman" w:hAnsi="Calibri" w:cs="Calibri"/>
                <w:color w:val="000000"/>
                <w:sz w:val="22"/>
                <w:szCs w:val="22"/>
                <w:lang w:val="ro-RO" w:eastAsia="ro-RO"/>
              </w:rPr>
              <w:t>Solicită transport</w:t>
            </w:r>
          </w:p>
        </w:tc>
      </w:tr>
      <w:tr w:rsidR="00550E0F" w:rsidRPr="00550E0F" w14:paraId="469706BE" w14:textId="77777777" w:rsidTr="00550E0F">
        <w:trPr>
          <w:trHeight w:val="300"/>
        </w:trPr>
        <w:tc>
          <w:tcPr>
            <w:tcW w:w="2260" w:type="dxa"/>
            <w:tcBorders>
              <w:top w:val="nil"/>
              <w:left w:val="single" w:sz="4" w:space="0" w:color="auto"/>
              <w:bottom w:val="single" w:sz="4" w:space="0" w:color="auto"/>
              <w:right w:val="single" w:sz="4" w:space="0" w:color="auto"/>
            </w:tcBorders>
            <w:shd w:val="clear" w:color="auto" w:fill="auto"/>
            <w:noWrap/>
            <w:hideMark/>
          </w:tcPr>
          <w:p w14:paraId="5788974C" w14:textId="77777777" w:rsidR="00550E0F" w:rsidRPr="00550E0F" w:rsidRDefault="00550E0F" w:rsidP="00550E0F">
            <w:pPr>
              <w:spacing w:before="0" w:after="0" w:line="240" w:lineRule="auto"/>
              <w:rPr>
                <w:rFonts w:ascii="Calibri" w:eastAsia="Times New Roman" w:hAnsi="Calibri" w:cs="Calibri"/>
                <w:b/>
                <w:bCs/>
                <w:color w:val="000000"/>
                <w:sz w:val="22"/>
                <w:szCs w:val="22"/>
                <w:lang w:val="ro-RO" w:eastAsia="ro-RO"/>
              </w:rPr>
            </w:pPr>
            <w:r w:rsidRPr="00550E0F">
              <w:rPr>
                <w:rFonts w:ascii="Calibri" w:eastAsia="Times New Roman" w:hAnsi="Calibri" w:cs="Calibri"/>
                <w:b/>
                <w:bCs/>
                <w:color w:val="000000"/>
                <w:sz w:val="22"/>
                <w:szCs w:val="22"/>
                <w:lang w:val="ro-RO" w:eastAsia="ro-RO"/>
              </w:rPr>
              <w:t>Actor principal</w:t>
            </w:r>
          </w:p>
        </w:tc>
        <w:tc>
          <w:tcPr>
            <w:tcW w:w="7420" w:type="dxa"/>
            <w:tcBorders>
              <w:top w:val="nil"/>
              <w:left w:val="nil"/>
              <w:bottom w:val="single" w:sz="4" w:space="0" w:color="auto"/>
              <w:right w:val="single" w:sz="4" w:space="0" w:color="auto"/>
            </w:tcBorders>
            <w:shd w:val="clear" w:color="auto" w:fill="auto"/>
            <w:noWrap/>
            <w:vAlign w:val="bottom"/>
            <w:hideMark/>
          </w:tcPr>
          <w:p w14:paraId="2E2117B3" w14:textId="77777777" w:rsidR="00550E0F" w:rsidRPr="00550E0F" w:rsidRDefault="00550E0F" w:rsidP="00550E0F">
            <w:pPr>
              <w:spacing w:before="0" w:after="0" w:line="240" w:lineRule="auto"/>
              <w:rPr>
                <w:rFonts w:ascii="Calibri" w:eastAsia="Times New Roman" w:hAnsi="Calibri" w:cs="Calibri"/>
                <w:color w:val="000000"/>
                <w:sz w:val="22"/>
                <w:szCs w:val="22"/>
                <w:lang w:val="ro-RO" w:eastAsia="ro-RO"/>
              </w:rPr>
            </w:pPr>
            <w:r w:rsidRPr="00550E0F">
              <w:rPr>
                <w:rFonts w:ascii="Calibri" w:eastAsia="Times New Roman" w:hAnsi="Calibri" w:cs="Calibri"/>
                <w:color w:val="000000"/>
                <w:sz w:val="22"/>
                <w:szCs w:val="22"/>
                <w:lang w:val="ro-RO" w:eastAsia="ro-RO"/>
              </w:rPr>
              <w:t>Client Intern</w:t>
            </w:r>
          </w:p>
        </w:tc>
      </w:tr>
      <w:tr w:rsidR="00550E0F" w:rsidRPr="00550E0F" w14:paraId="67C71FE4" w14:textId="77777777" w:rsidTr="00550E0F">
        <w:trPr>
          <w:trHeight w:val="300"/>
        </w:trPr>
        <w:tc>
          <w:tcPr>
            <w:tcW w:w="2260" w:type="dxa"/>
            <w:tcBorders>
              <w:top w:val="nil"/>
              <w:left w:val="single" w:sz="4" w:space="0" w:color="auto"/>
              <w:bottom w:val="single" w:sz="4" w:space="0" w:color="auto"/>
              <w:right w:val="single" w:sz="4" w:space="0" w:color="auto"/>
            </w:tcBorders>
            <w:shd w:val="clear" w:color="auto" w:fill="auto"/>
            <w:noWrap/>
            <w:hideMark/>
          </w:tcPr>
          <w:p w14:paraId="2AEA8343" w14:textId="77777777" w:rsidR="00550E0F" w:rsidRPr="00550E0F" w:rsidRDefault="00550E0F" w:rsidP="00550E0F">
            <w:pPr>
              <w:spacing w:before="0" w:after="0" w:line="240" w:lineRule="auto"/>
              <w:rPr>
                <w:rFonts w:ascii="Calibri" w:eastAsia="Times New Roman" w:hAnsi="Calibri" w:cs="Calibri"/>
                <w:b/>
                <w:bCs/>
                <w:color w:val="000000"/>
                <w:sz w:val="22"/>
                <w:szCs w:val="22"/>
                <w:lang w:val="ro-RO" w:eastAsia="ro-RO"/>
              </w:rPr>
            </w:pPr>
            <w:r w:rsidRPr="00550E0F">
              <w:rPr>
                <w:rFonts w:ascii="Calibri" w:eastAsia="Times New Roman" w:hAnsi="Calibri" w:cs="Calibri"/>
                <w:b/>
                <w:bCs/>
                <w:color w:val="000000"/>
                <w:sz w:val="22"/>
                <w:szCs w:val="22"/>
                <w:lang w:val="ro-RO" w:eastAsia="ro-RO"/>
              </w:rPr>
              <w:t>Descriere</w:t>
            </w:r>
          </w:p>
        </w:tc>
        <w:tc>
          <w:tcPr>
            <w:tcW w:w="7420" w:type="dxa"/>
            <w:tcBorders>
              <w:top w:val="nil"/>
              <w:left w:val="nil"/>
              <w:bottom w:val="single" w:sz="4" w:space="0" w:color="auto"/>
              <w:right w:val="single" w:sz="4" w:space="0" w:color="auto"/>
            </w:tcBorders>
            <w:shd w:val="clear" w:color="auto" w:fill="auto"/>
            <w:vAlign w:val="bottom"/>
            <w:hideMark/>
          </w:tcPr>
          <w:p w14:paraId="01BA6BD3" w14:textId="77777777" w:rsidR="00550E0F" w:rsidRPr="00550E0F" w:rsidRDefault="00550E0F" w:rsidP="00550E0F">
            <w:pPr>
              <w:spacing w:before="0" w:after="0" w:line="240" w:lineRule="auto"/>
              <w:rPr>
                <w:rFonts w:ascii="Calibri" w:eastAsia="Times New Roman" w:hAnsi="Calibri" w:cs="Calibri"/>
                <w:color w:val="000000"/>
                <w:sz w:val="22"/>
                <w:szCs w:val="22"/>
                <w:lang w:val="ro-RO" w:eastAsia="ro-RO"/>
              </w:rPr>
            </w:pPr>
            <w:r w:rsidRPr="00550E0F">
              <w:rPr>
                <w:rFonts w:ascii="Calibri" w:eastAsia="Times New Roman" w:hAnsi="Calibri" w:cs="Calibri"/>
                <w:color w:val="000000"/>
                <w:sz w:val="22"/>
                <w:szCs w:val="22"/>
                <w:lang w:val="ro-RO" w:eastAsia="ro-RO"/>
              </w:rPr>
              <w:t>Clientul solicită efectuarea unui transport.</w:t>
            </w:r>
          </w:p>
        </w:tc>
      </w:tr>
      <w:tr w:rsidR="00550E0F" w:rsidRPr="00550E0F" w14:paraId="128862E9" w14:textId="77777777" w:rsidTr="00550E0F">
        <w:trPr>
          <w:trHeight w:val="300"/>
        </w:trPr>
        <w:tc>
          <w:tcPr>
            <w:tcW w:w="2260" w:type="dxa"/>
            <w:tcBorders>
              <w:top w:val="nil"/>
              <w:left w:val="single" w:sz="4" w:space="0" w:color="auto"/>
              <w:bottom w:val="single" w:sz="4" w:space="0" w:color="auto"/>
              <w:right w:val="single" w:sz="4" w:space="0" w:color="auto"/>
            </w:tcBorders>
            <w:shd w:val="clear" w:color="auto" w:fill="auto"/>
            <w:noWrap/>
            <w:hideMark/>
          </w:tcPr>
          <w:p w14:paraId="5D1F6E68" w14:textId="77777777" w:rsidR="00550E0F" w:rsidRPr="00550E0F" w:rsidRDefault="00550E0F" w:rsidP="00550E0F">
            <w:pPr>
              <w:spacing w:before="0" w:after="0" w:line="240" w:lineRule="auto"/>
              <w:rPr>
                <w:rFonts w:ascii="Calibri" w:eastAsia="Times New Roman" w:hAnsi="Calibri" w:cs="Calibri"/>
                <w:b/>
                <w:bCs/>
                <w:color w:val="000000"/>
                <w:sz w:val="22"/>
                <w:szCs w:val="22"/>
                <w:lang w:val="ro-RO" w:eastAsia="ro-RO"/>
              </w:rPr>
            </w:pPr>
            <w:r w:rsidRPr="00550E0F">
              <w:rPr>
                <w:rFonts w:ascii="Calibri" w:eastAsia="Times New Roman" w:hAnsi="Calibri" w:cs="Calibri"/>
                <w:b/>
                <w:bCs/>
                <w:color w:val="000000"/>
                <w:sz w:val="22"/>
                <w:szCs w:val="22"/>
                <w:lang w:val="ro-RO" w:eastAsia="ro-RO"/>
              </w:rPr>
              <w:t>Precondiții</w:t>
            </w:r>
          </w:p>
        </w:tc>
        <w:tc>
          <w:tcPr>
            <w:tcW w:w="7420" w:type="dxa"/>
            <w:tcBorders>
              <w:top w:val="nil"/>
              <w:left w:val="nil"/>
              <w:bottom w:val="single" w:sz="4" w:space="0" w:color="auto"/>
              <w:right w:val="single" w:sz="4" w:space="0" w:color="auto"/>
            </w:tcBorders>
            <w:shd w:val="clear" w:color="auto" w:fill="auto"/>
            <w:vAlign w:val="bottom"/>
            <w:hideMark/>
          </w:tcPr>
          <w:p w14:paraId="19DB70F0" w14:textId="77777777" w:rsidR="00550E0F" w:rsidRPr="00550E0F" w:rsidRDefault="00550E0F" w:rsidP="00550E0F">
            <w:pPr>
              <w:spacing w:before="0" w:after="0" w:line="240" w:lineRule="auto"/>
              <w:rPr>
                <w:rFonts w:ascii="Calibri" w:eastAsia="Times New Roman" w:hAnsi="Calibri" w:cs="Calibri"/>
                <w:color w:val="000000"/>
                <w:sz w:val="22"/>
                <w:szCs w:val="22"/>
                <w:lang w:val="ro-RO" w:eastAsia="ro-RO"/>
              </w:rPr>
            </w:pPr>
            <w:r w:rsidRPr="00550E0F">
              <w:rPr>
                <w:rFonts w:ascii="Calibri" w:eastAsia="Times New Roman" w:hAnsi="Calibri" w:cs="Calibri"/>
                <w:color w:val="000000"/>
                <w:sz w:val="22"/>
                <w:szCs w:val="22"/>
                <w:lang w:val="ro-RO" w:eastAsia="ro-RO"/>
              </w:rPr>
              <w:t>Pratidă de marfa contractata cu un furnizor</w:t>
            </w:r>
          </w:p>
        </w:tc>
      </w:tr>
      <w:tr w:rsidR="00550E0F" w:rsidRPr="00550E0F" w14:paraId="56944739" w14:textId="77777777" w:rsidTr="00550E0F">
        <w:trPr>
          <w:trHeight w:val="300"/>
        </w:trPr>
        <w:tc>
          <w:tcPr>
            <w:tcW w:w="2260" w:type="dxa"/>
            <w:tcBorders>
              <w:top w:val="nil"/>
              <w:left w:val="single" w:sz="4" w:space="0" w:color="auto"/>
              <w:bottom w:val="single" w:sz="4" w:space="0" w:color="auto"/>
              <w:right w:val="single" w:sz="4" w:space="0" w:color="auto"/>
            </w:tcBorders>
            <w:shd w:val="clear" w:color="auto" w:fill="auto"/>
            <w:noWrap/>
            <w:hideMark/>
          </w:tcPr>
          <w:p w14:paraId="15472F35" w14:textId="77777777" w:rsidR="00550E0F" w:rsidRPr="00550E0F" w:rsidRDefault="00550E0F" w:rsidP="00550E0F">
            <w:pPr>
              <w:spacing w:before="0" w:after="0" w:line="240" w:lineRule="auto"/>
              <w:rPr>
                <w:rFonts w:ascii="Calibri" w:eastAsia="Times New Roman" w:hAnsi="Calibri" w:cs="Calibri"/>
                <w:b/>
                <w:bCs/>
                <w:color w:val="000000"/>
                <w:sz w:val="22"/>
                <w:szCs w:val="22"/>
                <w:lang w:val="ro-RO" w:eastAsia="ro-RO"/>
              </w:rPr>
            </w:pPr>
            <w:r w:rsidRPr="00550E0F">
              <w:rPr>
                <w:rFonts w:ascii="Calibri" w:eastAsia="Times New Roman" w:hAnsi="Calibri" w:cs="Calibri"/>
                <w:b/>
                <w:bCs/>
                <w:color w:val="000000"/>
                <w:sz w:val="22"/>
                <w:szCs w:val="22"/>
                <w:lang w:val="ro-RO" w:eastAsia="ro-RO"/>
              </w:rPr>
              <w:t>Postcondiții</w:t>
            </w:r>
          </w:p>
        </w:tc>
        <w:tc>
          <w:tcPr>
            <w:tcW w:w="7420" w:type="dxa"/>
            <w:tcBorders>
              <w:top w:val="nil"/>
              <w:left w:val="nil"/>
              <w:bottom w:val="single" w:sz="4" w:space="0" w:color="auto"/>
              <w:right w:val="single" w:sz="4" w:space="0" w:color="auto"/>
            </w:tcBorders>
            <w:shd w:val="clear" w:color="auto" w:fill="auto"/>
            <w:noWrap/>
            <w:vAlign w:val="bottom"/>
            <w:hideMark/>
          </w:tcPr>
          <w:p w14:paraId="66EABE52" w14:textId="77777777" w:rsidR="00550E0F" w:rsidRPr="00550E0F" w:rsidRDefault="00550E0F" w:rsidP="00550E0F">
            <w:pPr>
              <w:spacing w:before="0" w:after="0" w:line="240" w:lineRule="auto"/>
              <w:rPr>
                <w:rFonts w:ascii="Calibri" w:eastAsia="Times New Roman" w:hAnsi="Calibri" w:cs="Calibri"/>
                <w:color w:val="000000"/>
                <w:sz w:val="22"/>
                <w:szCs w:val="22"/>
                <w:lang w:val="ro-RO" w:eastAsia="ro-RO"/>
              </w:rPr>
            </w:pPr>
            <w:r w:rsidRPr="00550E0F">
              <w:rPr>
                <w:rFonts w:ascii="Calibri" w:eastAsia="Times New Roman" w:hAnsi="Calibri" w:cs="Calibri"/>
                <w:color w:val="000000"/>
                <w:sz w:val="22"/>
                <w:szCs w:val="22"/>
                <w:lang w:val="ro-RO" w:eastAsia="ro-RO"/>
              </w:rPr>
              <w:t>Cerere de transport validă</w:t>
            </w:r>
          </w:p>
        </w:tc>
      </w:tr>
      <w:tr w:rsidR="00550E0F" w:rsidRPr="00550E0F" w14:paraId="3A0A93D7" w14:textId="77777777" w:rsidTr="00550E0F">
        <w:trPr>
          <w:trHeight w:val="300"/>
        </w:trPr>
        <w:tc>
          <w:tcPr>
            <w:tcW w:w="2260" w:type="dxa"/>
            <w:tcBorders>
              <w:top w:val="nil"/>
              <w:left w:val="single" w:sz="4" w:space="0" w:color="auto"/>
              <w:bottom w:val="single" w:sz="4" w:space="0" w:color="auto"/>
              <w:right w:val="single" w:sz="4" w:space="0" w:color="auto"/>
            </w:tcBorders>
            <w:shd w:val="clear" w:color="auto" w:fill="auto"/>
            <w:noWrap/>
            <w:hideMark/>
          </w:tcPr>
          <w:p w14:paraId="117D4414" w14:textId="77777777" w:rsidR="00550E0F" w:rsidRPr="00550E0F" w:rsidRDefault="00550E0F" w:rsidP="00550E0F">
            <w:pPr>
              <w:spacing w:before="0" w:after="0" w:line="240" w:lineRule="auto"/>
              <w:rPr>
                <w:rFonts w:ascii="Calibri" w:eastAsia="Times New Roman" w:hAnsi="Calibri" w:cs="Calibri"/>
                <w:b/>
                <w:bCs/>
                <w:color w:val="000000"/>
                <w:sz w:val="22"/>
                <w:szCs w:val="22"/>
                <w:lang w:val="ro-RO" w:eastAsia="ro-RO"/>
              </w:rPr>
            </w:pPr>
            <w:r w:rsidRPr="00550E0F">
              <w:rPr>
                <w:rFonts w:ascii="Calibri" w:eastAsia="Times New Roman" w:hAnsi="Calibri" w:cs="Calibri"/>
                <w:b/>
                <w:bCs/>
                <w:color w:val="000000"/>
                <w:sz w:val="22"/>
                <w:szCs w:val="22"/>
                <w:lang w:val="ro-RO" w:eastAsia="ro-RO"/>
              </w:rPr>
              <w:t>Declanșator</w:t>
            </w:r>
          </w:p>
        </w:tc>
        <w:tc>
          <w:tcPr>
            <w:tcW w:w="7420" w:type="dxa"/>
            <w:tcBorders>
              <w:top w:val="nil"/>
              <w:left w:val="nil"/>
              <w:bottom w:val="single" w:sz="4" w:space="0" w:color="auto"/>
              <w:right w:val="single" w:sz="4" w:space="0" w:color="auto"/>
            </w:tcBorders>
            <w:shd w:val="clear" w:color="auto" w:fill="auto"/>
            <w:noWrap/>
            <w:vAlign w:val="bottom"/>
            <w:hideMark/>
          </w:tcPr>
          <w:p w14:paraId="0DA97C19" w14:textId="77777777" w:rsidR="00550E0F" w:rsidRPr="00550E0F" w:rsidRDefault="00550E0F" w:rsidP="00550E0F">
            <w:pPr>
              <w:spacing w:before="0" w:after="0" w:line="240" w:lineRule="auto"/>
              <w:rPr>
                <w:rFonts w:ascii="Calibri" w:eastAsia="Times New Roman" w:hAnsi="Calibri" w:cs="Calibri"/>
                <w:color w:val="000000"/>
                <w:sz w:val="22"/>
                <w:szCs w:val="22"/>
                <w:lang w:val="ro-RO" w:eastAsia="ro-RO"/>
              </w:rPr>
            </w:pPr>
            <w:r w:rsidRPr="00550E0F">
              <w:rPr>
                <w:rFonts w:ascii="Calibri" w:eastAsia="Times New Roman" w:hAnsi="Calibri" w:cs="Calibri"/>
                <w:color w:val="000000"/>
                <w:sz w:val="22"/>
                <w:szCs w:val="22"/>
                <w:lang w:val="ro-RO" w:eastAsia="ro-RO"/>
              </w:rPr>
              <w:t>Asigurarea transportului in sarcina beneficiarului</w:t>
            </w:r>
          </w:p>
        </w:tc>
      </w:tr>
      <w:tr w:rsidR="00550E0F" w:rsidRPr="00550E0F" w14:paraId="57C765FA" w14:textId="77777777" w:rsidTr="003D6998">
        <w:trPr>
          <w:trHeight w:val="2521"/>
        </w:trPr>
        <w:tc>
          <w:tcPr>
            <w:tcW w:w="2260" w:type="dxa"/>
            <w:tcBorders>
              <w:top w:val="nil"/>
              <w:left w:val="single" w:sz="4" w:space="0" w:color="auto"/>
              <w:bottom w:val="single" w:sz="4" w:space="0" w:color="auto"/>
              <w:right w:val="single" w:sz="4" w:space="0" w:color="auto"/>
            </w:tcBorders>
            <w:shd w:val="clear" w:color="auto" w:fill="auto"/>
            <w:noWrap/>
            <w:hideMark/>
          </w:tcPr>
          <w:p w14:paraId="42D660E5" w14:textId="77777777" w:rsidR="00550E0F" w:rsidRPr="00550E0F" w:rsidRDefault="00550E0F" w:rsidP="00550E0F">
            <w:pPr>
              <w:spacing w:before="0" w:after="0" w:line="240" w:lineRule="auto"/>
              <w:rPr>
                <w:rFonts w:ascii="Calibri" w:eastAsia="Times New Roman" w:hAnsi="Calibri" w:cs="Calibri"/>
                <w:b/>
                <w:bCs/>
                <w:color w:val="000000"/>
                <w:sz w:val="22"/>
                <w:szCs w:val="22"/>
                <w:lang w:val="ro-RO" w:eastAsia="ro-RO"/>
              </w:rPr>
            </w:pPr>
            <w:r w:rsidRPr="00550E0F">
              <w:rPr>
                <w:rFonts w:ascii="Calibri" w:eastAsia="Times New Roman" w:hAnsi="Calibri" w:cs="Calibri"/>
                <w:b/>
                <w:bCs/>
                <w:color w:val="000000"/>
                <w:sz w:val="22"/>
                <w:szCs w:val="22"/>
                <w:lang w:val="ro-RO" w:eastAsia="ro-RO"/>
              </w:rPr>
              <w:t>Flux de bază</w:t>
            </w:r>
          </w:p>
        </w:tc>
        <w:tc>
          <w:tcPr>
            <w:tcW w:w="7420" w:type="dxa"/>
            <w:tcBorders>
              <w:top w:val="nil"/>
              <w:left w:val="nil"/>
              <w:bottom w:val="single" w:sz="4" w:space="0" w:color="auto"/>
              <w:right w:val="single" w:sz="4" w:space="0" w:color="auto"/>
            </w:tcBorders>
            <w:shd w:val="clear" w:color="auto" w:fill="auto"/>
            <w:hideMark/>
          </w:tcPr>
          <w:p w14:paraId="354FF71A" w14:textId="77777777" w:rsidR="00550E0F" w:rsidRPr="00550E0F" w:rsidRDefault="00550E0F" w:rsidP="00550E0F">
            <w:pPr>
              <w:spacing w:before="0" w:after="0" w:line="240" w:lineRule="auto"/>
              <w:rPr>
                <w:rFonts w:ascii="Calibri" w:eastAsia="Times New Roman" w:hAnsi="Calibri" w:cs="Calibri"/>
                <w:color w:val="000000"/>
                <w:sz w:val="22"/>
                <w:szCs w:val="22"/>
                <w:lang w:val="ro-RO" w:eastAsia="ro-RO"/>
              </w:rPr>
            </w:pPr>
            <w:r w:rsidRPr="00550E0F">
              <w:rPr>
                <w:rFonts w:ascii="Calibri" w:eastAsia="Times New Roman" w:hAnsi="Calibri" w:cs="Calibri"/>
                <w:color w:val="000000"/>
                <w:sz w:val="22"/>
                <w:szCs w:val="22"/>
                <w:lang w:val="ro-RO" w:eastAsia="ro-RO"/>
              </w:rPr>
              <w:t>1. Clientul introduce data de încărare;</w:t>
            </w:r>
            <w:r w:rsidRPr="00550E0F">
              <w:rPr>
                <w:rFonts w:ascii="Calibri" w:eastAsia="Times New Roman" w:hAnsi="Calibri" w:cs="Calibri"/>
                <w:color w:val="000000"/>
                <w:sz w:val="22"/>
                <w:szCs w:val="22"/>
                <w:lang w:val="ro-RO" w:eastAsia="ro-RO"/>
              </w:rPr>
              <w:br/>
              <w:t>2. Clientul selectează condițiile de transport;</w:t>
            </w:r>
            <w:r w:rsidRPr="00550E0F">
              <w:rPr>
                <w:rFonts w:ascii="Calibri" w:eastAsia="Times New Roman" w:hAnsi="Calibri" w:cs="Calibri"/>
                <w:color w:val="000000"/>
                <w:sz w:val="22"/>
                <w:szCs w:val="22"/>
                <w:lang w:val="ro-RO" w:eastAsia="ro-RO"/>
              </w:rPr>
              <w:br/>
              <w:t>3. Clientul selectează tipul de transport;</w:t>
            </w:r>
            <w:r w:rsidRPr="00550E0F">
              <w:rPr>
                <w:rFonts w:ascii="Calibri" w:eastAsia="Times New Roman" w:hAnsi="Calibri" w:cs="Calibri"/>
                <w:color w:val="000000"/>
                <w:sz w:val="22"/>
                <w:szCs w:val="22"/>
                <w:lang w:val="ro-RO" w:eastAsia="ro-RO"/>
              </w:rPr>
              <w:br/>
              <w:t>4. Clientul selectează adresa locului de descărcare;</w:t>
            </w:r>
            <w:r w:rsidRPr="00550E0F">
              <w:rPr>
                <w:rFonts w:ascii="Calibri" w:eastAsia="Times New Roman" w:hAnsi="Calibri" w:cs="Calibri"/>
                <w:color w:val="000000"/>
                <w:sz w:val="22"/>
                <w:szCs w:val="22"/>
                <w:lang w:val="ro-RO" w:eastAsia="ro-RO"/>
              </w:rPr>
              <w:br/>
              <w:t xml:space="preserve">5. Clientul selectează furnizorul [Curs alternativ A: Introduce Furnizor nou] </w:t>
            </w:r>
            <w:r w:rsidRPr="00550E0F">
              <w:rPr>
                <w:rFonts w:ascii="Calibri" w:eastAsia="Times New Roman" w:hAnsi="Calibri" w:cs="Calibri"/>
                <w:color w:val="000000"/>
                <w:sz w:val="22"/>
                <w:szCs w:val="22"/>
                <w:lang w:val="ro-RO" w:eastAsia="ro-RO"/>
              </w:rPr>
              <w:br/>
              <w:t>6. Clientul selecteaza și adaugă la solicitare minim un loc de încărcare [Curs alternativ: Introduce Loc incarcare nou] și introduce detaliile privind mărfurile de ridicat,</w:t>
            </w:r>
            <w:r w:rsidRPr="00550E0F">
              <w:rPr>
                <w:rFonts w:ascii="Calibri" w:eastAsia="Times New Roman" w:hAnsi="Calibri" w:cs="Calibri"/>
                <w:color w:val="000000"/>
                <w:sz w:val="22"/>
                <w:szCs w:val="22"/>
                <w:lang w:val="ro-RO" w:eastAsia="ro-RO"/>
              </w:rPr>
              <w:br/>
              <w:t>7. Clientul validează și salvează solicitarea.</w:t>
            </w:r>
          </w:p>
        </w:tc>
      </w:tr>
      <w:tr w:rsidR="00550E0F" w:rsidRPr="00550E0F" w14:paraId="1CFDC014" w14:textId="77777777" w:rsidTr="00E55436">
        <w:trPr>
          <w:trHeight w:val="572"/>
        </w:trPr>
        <w:tc>
          <w:tcPr>
            <w:tcW w:w="2260" w:type="dxa"/>
            <w:tcBorders>
              <w:top w:val="nil"/>
              <w:left w:val="single" w:sz="4" w:space="0" w:color="auto"/>
              <w:bottom w:val="single" w:sz="4" w:space="0" w:color="auto"/>
              <w:right w:val="single" w:sz="4" w:space="0" w:color="auto"/>
            </w:tcBorders>
            <w:shd w:val="clear" w:color="auto" w:fill="auto"/>
            <w:noWrap/>
            <w:hideMark/>
          </w:tcPr>
          <w:p w14:paraId="17A0173E" w14:textId="77777777" w:rsidR="00550E0F" w:rsidRPr="00550E0F" w:rsidRDefault="00550E0F" w:rsidP="00550E0F">
            <w:pPr>
              <w:spacing w:before="0" w:after="0" w:line="240" w:lineRule="auto"/>
              <w:rPr>
                <w:rFonts w:ascii="Calibri" w:eastAsia="Times New Roman" w:hAnsi="Calibri" w:cs="Calibri"/>
                <w:b/>
                <w:bCs/>
                <w:color w:val="000000"/>
                <w:sz w:val="22"/>
                <w:szCs w:val="22"/>
                <w:lang w:val="ro-RO" w:eastAsia="ro-RO"/>
              </w:rPr>
            </w:pPr>
            <w:r w:rsidRPr="00550E0F">
              <w:rPr>
                <w:rFonts w:ascii="Calibri" w:eastAsia="Times New Roman" w:hAnsi="Calibri" w:cs="Calibri"/>
                <w:b/>
                <w:bCs/>
                <w:color w:val="000000"/>
                <w:sz w:val="22"/>
                <w:szCs w:val="22"/>
                <w:lang w:val="ro-RO" w:eastAsia="ro-RO"/>
              </w:rPr>
              <w:t>Fluxuri alternative</w:t>
            </w:r>
          </w:p>
        </w:tc>
        <w:tc>
          <w:tcPr>
            <w:tcW w:w="7420" w:type="dxa"/>
            <w:tcBorders>
              <w:top w:val="nil"/>
              <w:left w:val="nil"/>
              <w:bottom w:val="single" w:sz="4" w:space="0" w:color="auto"/>
              <w:right w:val="single" w:sz="4" w:space="0" w:color="auto"/>
            </w:tcBorders>
            <w:shd w:val="clear" w:color="auto" w:fill="auto"/>
            <w:vAlign w:val="bottom"/>
            <w:hideMark/>
          </w:tcPr>
          <w:p w14:paraId="649D4337" w14:textId="77777777" w:rsidR="00E55436" w:rsidRDefault="00E55436" w:rsidP="00550E0F">
            <w:pPr>
              <w:spacing w:before="0" w:after="0" w:line="240" w:lineRule="auto"/>
              <w:rPr>
                <w:rFonts w:ascii="Calibri" w:eastAsia="Times New Roman" w:hAnsi="Calibri" w:cs="Calibri"/>
                <w:color w:val="000000"/>
                <w:sz w:val="22"/>
                <w:szCs w:val="22"/>
                <w:lang w:val="ro-RO" w:eastAsia="ro-RO"/>
              </w:rPr>
            </w:pPr>
            <w:r w:rsidRPr="00550E0F">
              <w:rPr>
                <w:rFonts w:ascii="Calibri" w:eastAsia="Times New Roman" w:hAnsi="Calibri" w:cs="Calibri"/>
                <w:color w:val="000000"/>
                <w:sz w:val="22"/>
                <w:szCs w:val="22"/>
                <w:lang w:val="ro-RO" w:eastAsia="ro-RO"/>
              </w:rPr>
              <w:t>Curs alternativ A: Introduce Furnizor nou</w:t>
            </w:r>
          </w:p>
          <w:p w14:paraId="73A85CD1" w14:textId="61033E83" w:rsidR="00550E0F" w:rsidRPr="00550E0F" w:rsidRDefault="00E55436" w:rsidP="00550E0F">
            <w:pPr>
              <w:spacing w:before="0" w:after="0" w:line="240" w:lineRule="auto"/>
              <w:rPr>
                <w:rFonts w:ascii="Calibri" w:eastAsia="Times New Roman" w:hAnsi="Calibri" w:cs="Calibri"/>
                <w:color w:val="000000"/>
                <w:sz w:val="22"/>
                <w:szCs w:val="22"/>
                <w:lang w:val="ro-RO" w:eastAsia="ro-RO"/>
              </w:rPr>
            </w:pPr>
            <w:r>
              <w:rPr>
                <w:rFonts w:ascii="Calibri" w:eastAsia="Times New Roman" w:hAnsi="Calibri" w:cs="Calibri"/>
                <w:color w:val="000000"/>
                <w:sz w:val="22"/>
                <w:szCs w:val="22"/>
                <w:lang w:val="ro-RO" w:eastAsia="ro-RO"/>
              </w:rPr>
              <w:t>Curs alternativ BȘ Introduce Loc incarcare nou</w:t>
            </w:r>
            <w:r w:rsidR="00550E0F" w:rsidRPr="00550E0F">
              <w:rPr>
                <w:rFonts w:ascii="Calibri" w:eastAsia="Times New Roman" w:hAnsi="Calibri" w:cs="Calibri"/>
                <w:color w:val="000000"/>
                <w:sz w:val="22"/>
                <w:szCs w:val="22"/>
                <w:lang w:val="ro-RO" w:eastAsia="ro-RO"/>
              </w:rPr>
              <w:t>.</w:t>
            </w:r>
          </w:p>
        </w:tc>
      </w:tr>
      <w:tr w:rsidR="00550E0F" w:rsidRPr="00550E0F" w14:paraId="28E54969" w14:textId="77777777" w:rsidTr="00550E0F">
        <w:trPr>
          <w:trHeight w:val="600"/>
        </w:trPr>
        <w:tc>
          <w:tcPr>
            <w:tcW w:w="2260" w:type="dxa"/>
            <w:tcBorders>
              <w:top w:val="nil"/>
              <w:left w:val="single" w:sz="4" w:space="0" w:color="auto"/>
              <w:bottom w:val="single" w:sz="4" w:space="0" w:color="auto"/>
              <w:right w:val="single" w:sz="4" w:space="0" w:color="auto"/>
            </w:tcBorders>
            <w:shd w:val="clear" w:color="auto" w:fill="auto"/>
            <w:noWrap/>
            <w:hideMark/>
          </w:tcPr>
          <w:p w14:paraId="4DBE865F" w14:textId="77777777" w:rsidR="00550E0F" w:rsidRPr="00550E0F" w:rsidRDefault="00550E0F" w:rsidP="00550E0F">
            <w:pPr>
              <w:spacing w:before="0" w:after="0" w:line="240" w:lineRule="auto"/>
              <w:rPr>
                <w:rFonts w:ascii="Calibri" w:eastAsia="Times New Roman" w:hAnsi="Calibri" w:cs="Calibri"/>
                <w:b/>
                <w:bCs/>
                <w:color w:val="000000"/>
                <w:sz w:val="22"/>
                <w:szCs w:val="22"/>
                <w:lang w:val="ro-RO" w:eastAsia="ro-RO"/>
              </w:rPr>
            </w:pPr>
            <w:r w:rsidRPr="00550E0F">
              <w:rPr>
                <w:rFonts w:ascii="Calibri" w:eastAsia="Times New Roman" w:hAnsi="Calibri" w:cs="Calibri"/>
                <w:b/>
                <w:bCs/>
                <w:color w:val="000000"/>
                <w:sz w:val="22"/>
                <w:szCs w:val="22"/>
                <w:lang w:val="ro-RO" w:eastAsia="ro-RO"/>
              </w:rPr>
              <w:t>Relații</w:t>
            </w:r>
          </w:p>
        </w:tc>
        <w:tc>
          <w:tcPr>
            <w:tcW w:w="7420" w:type="dxa"/>
            <w:tcBorders>
              <w:top w:val="nil"/>
              <w:left w:val="nil"/>
              <w:bottom w:val="single" w:sz="4" w:space="0" w:color="auto"/>
              <w:right w:val="single" w:sz="4" w:space="0" w:color="auto"/>
            </w:tcBorders>
            <w:shd w:val="clear" w:color="auto" w:fill="auto"/>
            <w:vAlign w:val="bottom"/>
            <w:hideMark/>
          </w:tcPr>
          <w:p w14:paraId="2135D2D0" w14:textId="77777777" w:rsidR="00550E0F" w:rsidRPr="00550E0F" w:rsidRDefault="00550E0F" w:rsidP="00550E0F">
            <w:pPr>
              <w:spacing w:before="0" w:after="0" w:line="240" w:lineRule="auto"/>
              <w:rPr>
                <w:rFonts w:ascii="Calibri" w:eastAsia="Times New Roman" w:hAnsi="Calibri" w:cs="Calibri"/>
                <w:color w:val="000000"/>
                <w:sz w:val="22"/>
                <w:szCs w:val="22"/>
                <w:lang w:val="ro-RO" w:eastAsia="ro-RO"/>
              </w:rPr>
            </w:pPr>
            <w:r w:rsidRPr="00550E0F">
              <w:rPr>
                <w:rFonts w:ascii="Calibri" w:eastAsia="Times New Roman" w:hAnsi="Calibri" w:cs="Calibri"/>
                <w:color w:val="000000"/>
                <w:sz w:val="22"/>
                <w:szCs w:val="22"/>
                <w:lang w:val="ro-RO" w:eastAsia="ro-RO"/>
              </w:rPr>
              <w:t>Este exins de cazul de utilizare Introduce Furnizor nou;</w:t>
            </w:r>
            <w:r w:rsidRPr="00550E0F">
              <w:rPr>
                <w:rFonts w:ascii="Calibri" w:eastAsia="Times New Roman" w:hAnsi="Calibri" w:cs="Calibri"/>
                <w:color w:val="000000"/>
                <w:sz w:val="22"/>
                <w:szCs w:val="22"/>
                <w:lang w:val="ro-RO" w:eastAsia="ro-RO"/>
              </w:rPr>
              <w:br/>
              <w:t>Este extins de cazul de utilizare Introduce loc încărcare nou.</w:t>
            </w:r>
          </w:p>
        </w:tc>
      </w:tr>
      <w:tr w:rsidR="00550E0F" w:rsidRPr="00550E0F" w14:paraId="06BC3078" w14:textId="77777777" w:rsidTr="00550E0F">
        <w:trPr>
          <w:trHeight w:val="300"/>
        </w:trPr>
        <w:tc>
          <w:tcPr>
            <w:tcW w:w="2260" w:type="dxa"/>
            <w:tcBorders>
              <w:top w:val="nil"/>
              <w:left w:val="single" w:sz="4" w:space="0" w:color="auto"/>
              <w:bottom w:val="single" w:sz="4" w:space="0" w:color="auto"/>
              <w:right w:val="single" w:sz="4" w:space="0" w:color="auto"/>
            </w:tcBorders>
            <w:shd w:val="clear" w:color="auto" w:fill="auto"/>
            <w:noWrap/>
            <w:hideMark/>
          </w:tcPr>
          <w:p w14:paraId="7F3DFE6F" w14:textId="77777777" w:rsidR="00550E0F" w:rsidRPr="00550E0F" w:rsidRDefault="00550E0F" w:rsidP="00550E0F">
            <w:pPr>
              <w:spacing w:before="0" w:after="0" w:line="240" w:lineRule="auto"/>
              <w:rPr>
                <w:rFonts w:ascii="Calibri" w:eastAsia="Times New Roman" w:hAnsi="Calibri" w:cs="Calibri"/>
                <w:b/>
                <w:bCs/>
                <w:color w:val="000000"/>
                <w:sz w:val="22"/>
                <w:szCs w:val="22"/>
                <w:lang w:val="ro-RO" w:eastAsia="ro-RO"/>
              </w:rPr>
            </w:pPr>
            <w:r w:rsidRPr="00550E0F">
              <w:rPr>
                <w:rFonts w:ascii="Calibri" w:eastAsia="Times New Roman" w:hAnsi="Calibri" w:cs="Calibri"/>
                <w:b/>
                <w:bCs/>
                <w:color w:val="000000"/>
                <w:sz w:val="22"/>
                <w:szCs w:val="22"/>
                <w:lang w:val="ro-RO" w:eastAsia="ro-RO"/>
              </w:rPr>
              <w:t>Frecvența utilizării</w:t>
            </w:r>
          </w:p>
        </w:tc>
        <w:tc>
          <w:tcPr>
            <w:tcW w:w="7420" w:type="dxa"/>
            <w:tcBorders>
              <w:top w:val="nil"/>
              <w:left w:val="nil"/>
              <w:bottom w:val="single" w:sz="4" w:space="0" w:color="auto"/>
              <w:right w:val="single" w:sz="4" w:space="0" w:color="auto"/>
            </w:tcBorders>
            <w:shd w:val="clear" w:color="auto" w:fill="auto"/>
            <w:noWrap/>
            <w:vAlign w:val="bottom"/>
            <w:hideMark/>
          </w:tcPr>
          <w:p w14:paraId="0856D87F" w14:textId="77777777" w:rsidR="00550E0F" w:rsidRPr="00550E0F" w:rsidRDefault="00550E0F" w:rsidP="00550E0F">
            <w:pPr>
              <w:spacing w:before="0" w:after="0" w:line="240" w:lineRule="auto"/>
              <w:rPr>
                <w:rFonts w:ascii="Calibri" w:eastAsia="Times New Roman" w:hAnsi="Calibri" w:cs="Calibri"/>
                <w:color w:val="000000"/>
                <w:sz w:val="22"/>
                <w:szCs w:val="22"/>
                <w:lang w:val="ro-RO" w:eastAsia="ro-RO"/>
              </w:rPr>
            </w:pPr>
            <w:r w:rsidRPr="00550E0F">
              <w:rPr>
                <w:rFonts w:ascii="Calibri" w:eastAsia="Times New Roman" w:hAnsi="Calibri" w:cs="Calibri"/>
                <w:color w:val="000000"/>
                <w:sz w:val="22"/>
                <w:szCs w:val="22"/>
                <w:lang w:val="ro-RO" w:eastAsia="ro-RO"/>
              </w:rPr>
              <w:t>frecvent</w:t>
            </w:r>
          </w:p>
        </w:tc>
      </w:tr>
      <w:tr w:rsidR="00550E0F" w:rsidRPr="00550E0F" w14:paraId="5C0EBD39" w14:textId="77777777" w:rsidTr="00550E0F">
        <w:trPr>
          <w:trHeight w:val="900"/>
        </w:trPr>
        <w:tc>
          <w:tcPr>
            <w:tcW w:w="2260" w:type="dxa"/>
            <w:tcBorders>
              <w:top w:val="nil"/>
              <w:left w:val="single" w:sz="4" w:space="0" w:color="auto"/>
              <w:bottom w:val="single" w:sz="4" w:space="0" w:color="auto"/>
              <w:right w:val="single" w:sz="4" w:space="0" w:color="auto"/>
            </w:tcBorders>
            <w:shd w:val="clear" w:color="auto" w:fill="auto"/>
            <w:noWrap/>
            <w:hideMark/>
          </w:tcPr>
          <w:p w14:paraId="7C9C2523" w14:textId="77777777" w:rsidR="00550E0F" w:rsidRPr="00550E0F" w:rsidRDefault="00550E0F" w:rsidP="00550E0F">
            <w:pPr>
              <w:spacing w:before="0" w:after="0" w:line="240" w:lineRule="auto"/>
              <w:rPr>
                <w:rFonts w:ascii="Calibri" w:eastAsia="Times New Roman" w:hAnsi="Calibri" w:cs="Calibri"/>
                <w:b/>
                <w:bCs/>
                <w:color w:val="000000"/>
                <w:sz w:val="22"/>
                <w:szCs w:val="22"/>
                <w:lang w:val="ro-RO" w:eastAsia="ro-RO"/>
              </w:rPr>
            </w:pPr>
            <w:r w:rsidRPr="00550E0F">
              <w:rPr>
                <w:rFonts w:ascii="Calibri" w:eastAsia="Times New Roman" w:hAnsi="Calibri" w:cs="Calibri"/>
                <w:b/>
                <w:bCs/>
                <w:color w:val="000000"/>
                <w:sz w:val="22"/>
                <w:szCs w:val="22"/>
                <w:lang w:val="ro-RO" w:eastAsia="ro-RO"/>
              </w:rPr>
              <w:t>Reguli ale afacerii</w:t>
            </w:r>
          </w:p>
        </w:tc>
        <w:tc>
          <w:tcPr>
            <w:tcW w:w="7420" w:type="dxa"/>
            <w:tcBorders>
              <w:top w:val="nil"/>
              <w:left w:val="nil"/>
              <w:bottom w:val="single" w:sz="4" w:space="0" w:color="auto"/>
              <w:right w:val="single" w:sz="4" w:space="0" w:color="auto"/>
            </w:tcBorders>
            <w:shd w:val="clear" w:color="auto" w:fill="auto"/>
            <w:vAlign w:val="bottom"/>
            <w:hideMark/>
          </w:tcPr>
          <w:p w14:paraId="0D499CBD" w14:textId="77777777" w:rsidR="00550E0F" w:rsidRPr="00550E0F" w:rsidRDefault="00550E0F" w:rsidP="00550E0F">
            <w:pPr>
              <w:spacing w:before="0" w:after="0" w:line="240" w:lineRule="auto"/>
              <w:rPr>
                <w:rFonts w:ascii="Calibri" w:eastAsia="Times New Roman" w:hAnsi="Calibri" w:cs="Calibri"/>
                <w:color w:val="000000"/>
                <w:sz w:val="22"/>
                <w:szCs w:val="22"/>
                <w:lang w:val="ro-RO" w:eastAsia="ro-RO"/>
              </w:rPr>
            </w:pPr>
            <w:r w:rsidRPr="00550E0F">
              <w:rPr>
                <w:rFonts w:ascii="Calibri" w:eastAsia="Times New Roman" w:hAnsi="Calibri" w:cs="Calibri"/>
                <w:color w:val="000000"/>
                <w:sz w:val="22"/>
                <w:szCs w:val="22"/>
                <w:lang w:val="ro-RO" w:eastAsia="ro-RO"/>
              </w:rPr>
              <w:t>- data de încărcare este ulterioară datei curente;</w:t>
            </w:r>
            <w:r w:rsidRPr="00550E0F">
              <w:rPr>
                <w:rFonts w:ascii="Calibri" w:eastAsia="Times New Roman" w:hAnsi="Calibri" w:cs="Calibri"/>
                <w:color w:val="000000"/>
                <w:sz w:val="22"/>
                <w:szCs w:val="22"/>
                <w:lang w:val="ro-RO" w:eastAsia="ro-RO"/>
              </w:rPr>
              <w:br/>
              <w:t>-minim un loc de încărcare;</w:t>
            </w:r>
            <w:r w:rsidRPr="00550E0F">
              <w:rPr>
                <w:rFonts w:ascii="Calibri" w:eastAsia="Times New Roman" w:hAnsi="Calibri" w:cs="Calibri"/>
                <w:color w:val="000000"/>
                <w:sz w:val="22"/>
                <w:szCs w:val="22"/>
                <w:lang w:val="ro-RO" w:eastAsia="ro-RO"/>
              </w:rPr>
              <w:br/>
              <w:t>-greutatea și nr de paleți nu depașesc maximul admis.</w:t>
            </w:r>
          </w:p>
        </w:tc>
      </w:tr>
    </w:tbl>
    <w:p w14:paraId="2860F664" w14:textId="11D3FCF8" w:rsidR="0099459D" w:rsidRDefault="002A1035" w:rsidP="0099459D">
      <w:pPr>
        <w:pStyle w:val="ListParagraph"/>
        <w:spacing w:after="160" w:line="360" w:lineRule="auto"/>
        <w:ind w:left="1080"/>
        <w:jc w:val="center"/>
        <w:rPr>
          <w:rFonts w:ascii="Times New Roman" w:hAnsi="Times New Roman" w:cs="Times New Roman"/>
          <w:lang w:val="ro-RO"/>
        </w:rPr>
      </w:pPr>
      <w:r>
        <w:rPr>
          <w:rFonts w:ascii="Times New Roman" w:hAnsi="Times New Roman" w:cs="Times New Roman"/>
          <w:lang w:val="ro-RO"/>
        </w:rPr>
        <w:t>Tabelul 1. De</w:t>
      </w:r>
      <w:r w:rsidR="00B04BDD">
        <w:rPr>
          <w:rFonts w:ascii="Times New Roman" w:hAnsi="Times New Roman" w:cs="Times New Roman"/>
          <w:lang w:val="ro-RO"/>
        </w:rPr>
        <w:t>scrierea cazului de utilizare Solicită Transport</w:t>
      </w:r>
    </w:p>
    <w:p w14:paraId="2877EF41" w14:textId="77777777" w:rsidR="005270BC" w:rsidRDefault="005270BC" w:rsidP="005270BC">
      <w:pPr>
        <w:spacing w:after="160" w:line="360" w:lineRule="auto"/>
        <w:jc w:val="both"/>
        <w:rPr>
          <w:rFonts w:ascii="Times New Roman" w:hAnsi="Times New Roman" w:cs="Times New Roman"/>
          <w:sz w:val="24"/>
          <w:szCs w:val="24"/>
          <w:lang w:val="ro-RO"/>
        </w:rPr>
      </w:pPr>
      <w:r w:rsidRPr="00246643">
        <w:rPr>
          <w:rFonts w:ascii="Times New Roman" w:hAnsi="Times New Roman" w:cs="Times New Roman"/>
          <w:noProof/>
          <w:sz w:val="24"/>
          <w:szCs w:val="24"/>
          <w:lang w:val="ro-RO"/>
        </w:rPr>
        <w:lastRenderedPageBreak/>
        <w:drawing>
          <wp:inline distT="0" distB="0" distL="0" distR="0" wp14:anchorId="6EB6DD2E" wp14:editId="7850322E">
            <wp:extent cx="5656580" cy="3026410"/>
            <wp:effectExtent l="0" t="0" r="1270" b="2540"/>
            <wp:docPr id="1807045366" name="Picture 1" descr="A diagram of a transpor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45366" name="Picture 1" descr="A diagram of a transport system&#10;&#10;Description automatically generated"/>
                    <pic:cNvPicPr/>
                  </pic:nvPicPr>
                  <pic:blipFill>
                    <a:blip r:embed="rId11"/>
                    <a:stretch>
                      <a:fillRect/>
                    </a:stretch>
                  </pic:blipFill>
                  <pic:spPr>
                    <a:xfrm>
                      <a:off x="0" y="0"/>
                      <a:ext cx="5656580" cy="3026410"/>
                    </a:xfrm>
                    <a:prstGeom prst="rect">
                      <a:avLst/>
                    </a:prstGeom>
                  </pic:spPr>
                </pic:pic>
              </a:graphicData>
            </a:graphic>
          </wp:inline>
        </w:drawing>
      </w:r>
    </w:p>
    <w:p w14:paraId="78CACD41" w14:textId="7352FF37" w:rsidR="00022080" w:rsidRDefault="005270BC" w:rsidP="005270BC">
      <w:pPr>
        <w:spacing w:after="160" w:line="360" w:lineRule="auto"/>
        <w:jc w:val="center"/>
        <w:rPr>
          <w:rFonts w:ascii="Times New Roman" w:hAnsi="Times New Roman" w:cs="Times New Roman"/>
          <w:lang w:val="ro-RO"/>
        </w:rPr>
      </w:pPr>
      <w:r>
        <w:rPr>
          <w:rFonts w:ascii="Times New Roman" w:hAnsi="Times New Roman" w:cs="Times New Roman"/>
          <w:lang w:val="ro-RO"/>
        </w:rPr>
        <w:t>Fig. 3. Diagrama cazului de utilizare Comandă Transport</w:t>
      </w:r>
    </w:p>
    <w:p w14:paraId="5254970B" w14:textId="77777777" w:rsidR="00D37FED" w:rsidRPr="005270BC" w:rsidRDefault="00D37FED" w:rsidP="005270BC">
      <w:pPr>
        <w:spacing w:after="160" w:line="360" w:lineRule="auto"/>
        <w:jc w:val="center"/>
        <w:rPr>
          <w:rFonts w:ascii="Times New Roman" w:hAnsi="Times New Roman" w:cs="Times New Roman"/>
          <w:lang w:val="ro-RO"/>
        </w:rPr>
      </w:pPr>
    </w:p>
    <w:p w14:paraId="6E35B1F9" w14:textId="75AFA94F" w:rsidR="00022080" w:rsidRDefault="00644CED" w:rsidP="00644CED">
      <w:pPr>
        <w:spacing w:after="16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Pentru cazul de utilizare Comandă Transport</w:t>
      </w:r>
      <w:r w:rsidR="00131A79">
        <w:rPr>
          <w:rFonts w:ascii="Times New Roman" w:hAnsi="Times New Roman" w:cs="Times New Roman"/>
          <w:sz w:val="24"/>
          <w:szCs w:val="24"/>
          <w:lang w:val="ro-RO"/>
        </w:rPr>
        <w:t>, descrierea textuală sub formă de șablon este;</w:t>
      </w:r>
    </w:p>
    <w:tbl>
      <w:tblPr>
        <w:tblW w:w="9634" w:type="dxa"/>
        <w:tblLook w:val="04A0" w:firstRow="1" w:lastRow="0" w:firstColumn="1" w:lastColumn="0" w:noHBand="0" w:noVBand="1"/>
      </w:tblPr>
      <w:tblGrid>
        <w:gridCol w:w="1860"/>
        <w:gridCol w:w="7774"/>
      </w:tblGrid>
      <w:tr w:rsidR="00886963" w:rsidRPr="00886963" w14:paraId="66F44F75" w14:textId="77777777" w:rsidTr="00886963">
        <w:trPr>
          <w:trHeight w:val="1200"/>
        </w:trPr>
        <w:tc>
          <w:tcPr>
            <w:tcW w:w="1860" w:type="dxa"/>
            <w:tcBorders>
              <w:top w:val="single" w:sz="4" w:space="0" w:color="auto"/>
              <w:left w:val="single" w:sz="4" w:space="0" w:color="auto"/>
              <w:bottom w:val="single" w:sz="4" w:space="0" w:color="auto"/>
              <w:right w:val="single" w:sz="4" w:space="0" w:color="auto"/>
            </w:tcBorders>
            <w:shd w:val="clear" w:color="000000" w:fill="D6DCE4"/>
            <w:vAlign w:val="center"/>
            <w:hideMark/>
          </w:tcPr>
          <w:p w14:paraId="420512CB" w14:textId="77777777" w:rsidR="00886963" w:rsidRPr="00886963" w:rsidRDefault="00886963" w:rsidP="00886963">
            <w:pPr>
              <w:spacing w:before="0" w:after="0" w:line="240" w:lineRule="auto"/>
              <w:jc w:val="center"/>
              <w:rPr>
                <w:rFonts w:ascii="Calibri" w:eastAsia="Times New Roman" w:hAnsi="Calibri" w:cs="Calibri"/>
                <w:b/>
                <w:bCs/>
                <w:color w:val="000000"/>
                <w:sz w:val="22"/>
                <w:szCs w:val="22"/>
                <w:lang w:val="ro-RO" w:eastAsia="ro-RO"/>
              </w:rPr>
            </w:pPr>
            <w:r w:rsidRPr="00886963">
              <w:rPr>
                <w:rFonts w:ascii="Calibri" w:eastAsia="Times New Roman" w:hAnsi="Calibri" w:cs="Calibri"/>
                <w:b/>
                <w:bCs/>
                <w:color w:val="000000"/>
                <w:sz w:val="22"/>
                <w:szCs w:val="22"/>
                <w:lang w:val="ro-RO" w:eastAsia="ro-RO"/>
              </w:rPr>
              <w:t>Element al cazului de utilizare</w:t>
            </w:r>
          </w:p>
        </w:tc>
        <w:tc>
          <w:tcPr>
            <w:tcW w:w="7774" w:type="dxa"/>
            <w:tcBorders>
              <w:top w:val="single" w:sz="4" w:space="0" w:color="auto"/>
              <w:left w:val="nil"/>
              <w:bottom w:val="single" w:sz="4" w:space="0" w:color="auto"/>
              <w:right w:val="single" w:sz="4" w:space="0" w:color="auto"/>
            </w:tcBorders>
            <w:shd w:val="clear" w:color="000000" w:fill="D6DCE4"/>
            <w:noWrap/>
            <w:vAlign w:val="center"/>
            <w:hideMark/>
          </w:tcPr>
          <w:p w14:paraId="57AEC625" w14:textId="77777777" w:rsidR="00886963" w:rsidRPr="00886963" w:rsidRDefault="00886963" w:rsidP="00886963">
            <w:pPr>
              <w:spacing w:before="0" w:after="0" w:line="240" w:lineRule="auto"/>
              <w:jc w:val="center"/>
              <w:rPr>
                <w:rFonts w:ascii="Calibri" w:eastAsia="Times New Roman" w:hAnsi="Calibri" w:cs="Calibri"/>
                <w:b/>
                <w:bCs/>
                <w:color w:val="000000"/>
                <w:sz w:val="22"/>
                <w:szCs w:val="22"/>
                <w:lang w:val="ro-RO" w:eastAsia="ro-RO"/>
              </w:rPr>
            </w:pPr>
            <w:r w:rsidRPr="00886963">
              <w:rPr>
                <w:rFonts w:ascii="Calibri" w:eastAsia="Times New Roman" w:hAnsi="Calibri" w:cs="Calibri"/>
                <w:b/>
                <w:bCs/>
                <w:color w:val="000000"/>
                <w:sz w:val="22"/>
                <w:szCs w:val="22"/>
                <w:lang w:val="ro-RO" w:eastAsia="ro-RO"/>
              </w:rPr>
              <w:t>Descriere</w:t>
            </w:r>
          </w:p>
        </w:tc>
      </w:tr>
      <w:tr w:rsidR="00886963" w:rsidRPr="00886963" w14:paraId="162721AB" w14:textId="77777777" w:rsidTr="00886963">
        <w:trPr>
          <w:trHeight w:val="300"/>
        </w:trPr>
        <w:tc>
          <w:tcPr>
            <w:tcW w:w="1860" w:type="dxa"/>
            <w:tcBorders>
              <w:top w:val="nil"/>
              <w:left w:val="single" w:sz="4" w:space="0" w:color="auto"/>
              <w:bottom w:val="single" w:sz="4" w:space="0" w:color="auto"/>
              <w:right w:val="single" w:sz="4" w:space="0" w:color="auto"/>
            </w:tcBorders>
            <w:shd w:val="clear" w:color="auto" w:fill="auto"/>
            <w:noWrap/>
            <w:hideMark/>
          </w:tcPr>
          <w:p w14:paraId="4599296C" w14:textId="77777777" w:rsidR="00886963" w:rsidRPr="00886963" w:rsidRDefault="00886963" w:rsidP="00886963">
            <w:pPr>
              <w:spacing w:before="0" w:after="0" w:line="240" w:lineRule="auto"/>
              <w:rPr>
                <w:rFonts w:ascii="Calibri" w:eastAsia="Times New Roman" w:hAnsi="Calibri" w:cs="Calibri"/>
                <w:b/>
                <w:bCs/>
                <w:color w:val="000000"/>
                <w:sz w:val="22"/>
                <w:szCs w:val="22"/>
                <w:lang w:val="ro-RO" w:eastAsia="ro-RO"/>
              </w:rPr>
            </w:pPr>
            <w:r w:rsidRPr="00886963">
              <w:rPr>
                <w:rFonts w:ascii="Calibri" w:eastAsia="Times New Roman" w:hAnsi="Calibri" w:cs="Calibri"/>
                <w:b/>
                <w:bCs/>
                <w:color w:val="000000"/>
                <w:sz w:val="22"/>
                <w:szCs w:val="22"/>
                <w:lang w:val="ro-RO" w:eastAsia="ro-RO"/>
              </w:rPr>
              <w:t>Cod</w:t>
            </w:r>
          </w:p>
        </w:tc>
        <w:tc>
          <w:tcPr>
            <w:tcW w:w="7774" w:type="dxa"/>
            <w:tcBorders>
              <w:top w:val="nil"/>
              <w:left w:val="nil"/>
              <w:bottom w:val="single" w:sz="4" w:space="0" w:color="auto"/>
              <w:right w:val="single" w:sz="4" w:space="0" w:color="auto"/>
            </w:tcBorders>
            <w:shd w:val="clear" w:color="auto" w:fill="auto"/>
            <w:noWrap/>
            <w:vAlign w:val="bottom"/>
            <w:hideMark/>
          </w:tcPr>
          <w:p w14:paraId="1FD6FFFC" w14:textId="77777777" w:rsidR="00886963" w:rsidRPr="00886963" w:rsidRDefault="00886963" w:rsidP="00886963">
            <w:pPr>
              <w:spacing w:before="0" w:after="0" w:line="240" w:lineRule="auto"/>
              <w:rPr>
                <w:rFonts w:ascii="Calibri" w:eastAsia="Times New Roman" w:hAnsi="Calibri" w:cs="Calibri"/>
                <w:color w:val="000000"/>
                <w:sz w:val="22"/>
                <w:szCs w:val="22"/>
                <w:lang w:val="ro-RO" w:eastAsia="ro-RO"/>
              </w:rPr>
            </w:pPr>
            <w:r w:rsidRPr="00886963">
              <w:rPr>
                <w:rFonts w:ascii="Calibri" w:eastAsia="Times New Roman" w:hAnsi="Calibri" w:cs="Calibri"/>
                <w:color w:val="000000"/>
                <w:sz w:val="22"/>
                <w:szCs w:val="22"/>
                <w:lang w:val="ro-RO" w:eastAsia="ro-RO"/>
              </w:rPr>
              <w:t>CU02</w:t>
            </w:r>
          </w:p>
        </w:tc>
      </w:tr>
      <w:tr w:rsidR="00886963" w:rsidRPr="00886963" w14:paraId="5C9F6279" w14:textId="77777777" w:rsidTr="00886963">
        <w:trPr>
          <w:trHeight w:val="300"/>
        </w:trPr>
        <w:tc>
          <w:tcPr>
            <w:tcW w:w="1860" w:type="dxa"/>
            <w:tcBorders>
              <w:top w:val="nil"/>
              <w:left w:val="single" w:sz="4" w:space="0" w:color="auto"/>
              <w:bottom w:val="single" w:sz="4" w:space="0" w:color="auto"/>
              <w:right w:val="single" w:sz="4" w:space="0" w:color="auto"/>
            </w:tcBorders>
            <w:shd w:val="clear" w:color="auto" w:fill="auto"/>
            <w:noWrap/>
            <w:hideMark/>
          </w:tcPr>
          <w:p w14:paraId="76435CA8" w14:textId="77777777" w:rsidR="00886963" w:rsidRPr="00886963" w:rsidRDefault="00886963" w:rsidP="00886963">
            <w:pPr>
              <w:spacing w:before="0" w:after="0" w:line="240" w:lineRule="auto"/>
              <w:rPr>
                <w:rFonts w:ascii="Calibri" w:eastAsia="Times New Roman" w:hAnsi="Calibri" w:cs="Calibri"/>
                <w:b/>
                <w:bCs/>
                <w:color w:val="000000"/>
                <w:sz w:val="22"/>
                <w:szCs w:val="22"/>
                <w:lang w:val="ro-RO" w:eastAsia="ro-RO"/>
              </w:rPr>
            </w:pPr>
            <w:r w:rsidRPr="00886963">
              <w:rPr>
                <w:rFonts w:ascii="Calibri" w:eastAsia="Times New Roman" w:hAnsi="Calibri" w:cs="Calibri"/>
                <w:b/>
                <w:bCs/>
                <w:color w:val="000000"/>
                <w:sz w:val="22"/>
                <w:szCs w:val="22"/>
                <w:lang w:val="ro-RO" w:eastAsia="ro-RO"/>
              </w:rPr>
              <w:t>Stare</w:t>
            </w:r>
          </w:p>
        </w:tc>
        <w:tc>
          <w:tcPr>
            <w:tcW w:w="7774" w:type="dxa"/>
            <w:tcBorders>
              <w:top w:val="nil"/>
              <w:left w:val="nil"/>
              <w:bottom w:val="single" w:sz="4" w:space="0" w:color="auto"/>
              <w:right w:val="single" w:sz="4" w:space="0" w:color="auto"/>
            </w:tcBorders>
            <w:shd w:val="clear" w:color="auto" w:fill="auto"/>
            <w:noWrap/>
            <w:vAlign w:val="bottom"/>
            <w:hideMark/>
          </w:tcPr>
          <w:p w14:paraId="11469A70" w14:textId="77777777" w:rsidR="00886963" w:rsidRPr="00886963" w:rsidRDefault="00886963" w:rsidP="00886963">
            <w:pPr>
              <w:spacing w:before="0" w:after="0" w:line="240" w:lineRule="auto"/>
              <w:rPr>
                <w:rFonts w:ascii="Calibri" w:eastAsia="Times New Roman" w:hAnsi="Calibri" w:cs="Calibri"/>
                <w:color w:val="000000"/>
                <w:sz w:val="22"/>
                <w:szCs w:val="22"/>
                <w:lang w:val="ro-RO" w:eastAsia="ro-RO"/>
              </w:rPr>
            </w:pPr>
            <w:r w:rsidRPr="00886963">
              <w:rPr>
                <w:rFonts w:ascii="Calibri" w:eastAsia="Times New Roman" w:hAnsi="Calibri" w:cs="Calibri"/>
                <w:color w:val="000000"/>
                <w:sz w:val="22"/>
                <w:szCs w:val="22"/>
                <w:lang w:val="ro-RO" w:eastAsia="ro-RO"/>
              </w:rPr>
              <w:t>schiță</w:t>
            </w:r>
          </w:p>
        </w:tc>
      </w:tr>
      <w:tr w:rsidR="00886963" w:rsidRPr="00886963" w14:paraId="757852C9" w14:textId="77777777" w:rsidTr="00886963">
        <w:trPr>
          <w:trHeight w:val="300"/>
        </w:trPr>
        <w:tc>
          <w:tcPr>
            <w:tcW w:w="1860" w:type="dxa"/>
            <w:tcBorders>
              <w:top w:val="nil"/>
              <w:left w:val="single" w:sz="4" w:space="0" w:color="auto"/>
              <w:bottom w:val="single" w:sz="4" w:space="0" w:color="auto"/>
              <w:right w:val="single" w:sz="4" w:space="0" w:color="auto"/>
            </w:tcBorders>
            <w:shd w:val="clear" w:color="auto" w:fill="auto"/>
            <w:noWrap/>
            <w:hideMark/>
          </w:tcPr>
          <w:p w14:paraId="6991A71A" w14:textId="77777777" w:rsidR="00886963" w:rsidRPr="00886963" w:rsidRDefault="00886963" w:rsidP="00886963">
            <w:pPr>
              <w:spacing w:before="0" w:after="0" w:line="240" w:lineRule="auto"/>
              <w:rPr>
                <w:rFonts w:ascii="Calibri" w:eastAsia="Times New Roman" w:hAnsi="Calibri" w:cs="Calibri"/>
                <w:b/>
                <w:bCs/>
                <w:color w:val="000000"/>
                <w:sz w:val="22"/>
                <w:szCs w:val="22"/>
                <w:lang w:val="ro-RO" w:eastAsia="ro-RO"/>
              </w:rPr>
            </w:pPr>
            <w:r w:rsidRPr="00886963">
              <w:rPr>
                <w:rFonts w:ascii="Calibri" w:eastAsia="Times New Roman" w:hAnsi="Calibri" w:cs="Calibri"/>
                <w:b/>
                <w:bCs/>
                <w:color w:val="000000"/>
                <w:sz w:val="22"/>
                <w:szCs w:val="22"/>
                <w:lang w:val="ro-RO" w:eastAsia="ro-RO"/>
              </w:rPr>
              <w:t>Scop</w:t>
            </w:r>
          </w:p>
        </w:tc>
        <w:tc>
          <w:tcPr>
            <w:tcW w:w="7774" w:type="dxa"/>
            <w:tcBorders>
              <w:top w:val="nil"/>
              <w:left w:val="nil"/>
              <w:bottom w:val="single" w:sz="4" w:space="0" w:color="auto"/>
              <w:right w:val="single" w:sz="4" w:space="0" w:color="auto"/>
            </w:tcBorders>
            <w:shd w:val="clear" w:color="auto" w:fill="auto"/>
            <w:noWrap/>
            <w:vAlign w:val="bottom"/>
            <w:hideMark/>
          </w:tcPr>
          <w:p w14:paraId="13C486E9" w14:textId="77777777" w:rsidR="00886963" w:rsidRPr="00886963" w:rsidRDefault="00886963" w:rsidP="00886963">
            <w:pPr>
              <w:spacing w:before="0" w:after="0" w:line="240" w:lineRule="auto"/>
              <w:rPr>
                <w:rFonts w:ascii="Calibri" w:eastAsia="Times New Roman" w:hAnsi="Calibri" w:cs="Calibri"/>
                <w:color w:val="000000"/>
                <w:sz w:val="22"/>
                <w:szCs w:val="22"/>
                <w:lang w:val="ro-RO" w:eastAsia="ro-RO"/>
              </w:rPr>
            </w:pPr>
            <w:r w:rsidRPr="00886963">
              <w:rPr>
                <w:rFonts w:ascii="Calibri" w:eastAsia="Times New Roman" w:hAnsi="Calibri" w:cs="Calibri"/>
                <w:color w:val="000000"/>
                <w:sz w:val="22"/>
                <w:szCs w:val="22"/>
                <w:lang w:val="ro-RO" w:eastAsia="ro-RO"/>
              </w:rPr>
              <w:t>Gestiune Transport</w:t>
            </w:r>
          </w:p>
        </w:tc>
      </w:tr>
      <w:tr w:rsidR="00886963" w:rsidRPr="00886963" w14:paraId="7416B21F" w14:textId="77777777" w:rsidTr="00886963">
        <w:trPr>
          <w:trHeight w:val="300"/>
        </w:trPr>
        <w:tc>
          <w:tcPr>
            <w:tcW w:w="1860" w:type="dxa"/>
            <w:tcBorders>
              <w:top w:val="nil"/>
              <w:left w:val="single" w:sz="4" w:space="0" w:color="auto"/>
              <w:bottom w:val="single" w:sz="4" w:space="0" w:color="auto"/>
              <w:right w:val="single" w:sz="4" w:space="0" w:color="auto"/>
            </w:tcBorders>
            <w:shd w:val="clear" w:color="auto" w:fill="auto"/>
            <w:noWrap/>
            <w:hideMark/>
          </w:tcPr>
          <w:p w14:paraId="240CE76D" w14:textId="77777777" w:rsidR="00886963" w:rsidRPr="00886963" w:rsidRDefault="00886963" w:rsidP="00886963">
            <w:pPr>
              <w:spacing w:before="0" w:after="0" w:line="240" w:lineRule="auto"/>
              <w:rPr>
                <w:rFonts w:ascii="Calibri" w:eastAsia="Times New Roman" w:hAnsi="Calibri" w:cs="Calibri"/>
                <w:b/>
                <w:bCs/>
                <w:color w:val="000000"/>
                <w:sz w:val="22"/>
                <w:szCs w:val="22"/>
                <w:lang w:val="ro-RO" w:eastAsia="ro-RO"/>
              </w:rPr>
            </w:pPr>
            <w:r w:rsidRPr="00886963">
              <w:rPr>
                <w:rFonts w:ascii="Calibri" w:eastAsia="Times New Roman" w:hAnsi="Calibri" w:cs="Calibri"/>
                <w:b/>
                <w:bCs/>
                <w:color w:val="000000"/>
                <w:sz w:val="22"/>
                <w:szCs w:val="22"/>
                <w:lang w:val="ro-RO" w:eastAsia="ro-RO"/>
              </w:rPr>
              <w:t>Nume</w:t>
            </w:r>
          </w:p>
        </w:tc>
        <w:tc>
          <w:tcPr>
            <w:tcW w:w="7774" w:type="dxa"/>
            <w:tcBorders>
              <w:top w:val="nil"/>
              <w:left w:val="nil"/>
              <w:bottom w:val="single" w:sz="4" w:space="0" w:color="auto"/>
              <w:right w:val="single" w:sz="4" w:space="0" w:color="auto"/>
            </w:tcBorders>
            <w:shd w:val="clear" w:color="auto" w:fill="auto"/>
            <w:noWrap/>
            <w:vAlign w:val="bottom"/>
            <w:hideMark/>
          </w:tcPr>
          <w:p w14:paraId="1E17048F" w14:textId="77777777" w:rsidR="00886963" w:rsidRPr="00886963" w:rsidRDefault="00886963" w:rsidP="00886963">
            <w:pPr>
              <w:spacing w:before="0" w:after="0" w:line="240" w:lineRule="auto"/>
              <w:rPr>
                <w:rFonts w:ascii="Calibri" w:eastAsia="Times New Roman" w:hAnsi="Calibri" w:cs="Calibri"/>
                <w:color w:val="000000"/>
                <w:sz w:val="22"/>
                <w:szCs w:val="22"/>
                <w:lang w:val="ro-RO" w:eastAsia="ro-RO"/>
              </w:rPr>
            </w:pPr>
            <w:r w:rsidRPr="00886963">
              <w:rPr>
                <w:rFonts w:ascii="Calibri" w:eastAsia="Times New Roman" w:hAnsi="Calibri" w:cs="Calibri"/>
                <w:color w:val="000000"/>
                <w:sz w:val="22"/>
                <w:szCs w:val="22"/>
                <w:lang w:val="ro-RO" w:eastAsia="ro-RO"/>
              </w:rPr>
              <w:t>Comandă transport</w:t>
            </w:r>
          </w:p>
        </w:tc>
      </w:tr>
      <w:tr w:rsidR="00886963" w:rsidRPr="00886963" w14:paraId="73612C42" w14:textId="77777777" w:rsidTr="00886963">
        <w:trPr>
          <w:trHeight w:val="300"/>
        </w:trPr>
        <w:tc>
          <w:tcPr>
            <w:tcW w:w="1860" w:type="dxa"/>
            <w:tcBorders>
              <w:top w:val="nil"/>
              <w:left w:val="single" w:sz="4" w:space="0" w:color="auto"/>
              <w:bottom w:val="single" w:sz="4" w:space="0" w:color="auto"/>
              <w:right w:val="single" w:sz="4" w:space="0" w:color="auto"/>
            </w:tcBorders>
            <w:shd w:val="clear" w:color="auto" w:fill="auto"/>
            <w:noWrap/>
            <w:hideMark/>
          </w:tcPr>
          <w:p w14:paraId="25BC36BD" w14:textId="77777777" w:rsidR="00886963" w:rsidRPr="00886963" w:rsidRDefault="00886963" w:rsidP="00886963">
            <w:pPr>
              <w:spacing w:before="0" w:after="0" w:line="240" w:lineRule="auto"/>
              <w:rPr>
                <w:rFonts w:ascii="Calibri" w:eastAsia="Times New Roman" w:hAnsi="Calibri" w:cs="Calibri"/>
                <w:b/>
                <w:bCs/>
                <w:color w:val="000000"/>
                <w:sz w:val="22"/>
                <w:szCs w:val="22"/>
                <w:lang w:val="ro-RO" w:eastAsia="ro-RO"/>
              </w:rPr>
            </w:pPr>
            <w:r w:rsidRPr="00886963">
              <w:rPr>
                <w:rFonts w:ascii="Calibri" w:eastAsia="Times New Roman" w:hAnsi="Calibri" w:cs="Calibri"/>
                <w:b/>
                <w:bCs/>
                <w:color w:val="000000"/>
                <w:sz w:val="22"/>
                <w:szCs w:val="22"/>
                <w:lang w:val="ro-RO" w:eastAsia="ro-RO"/>
              </w:rPr>
              <w:t>Actor principal</w:t>
            </w:r>
          </w:p>
        </w:tc>
        <w:tc>
          <w:tcPr>
            <w:tcW w:w="7774" w:type="dxa"/>
            <w:tcBorders>
              <w:top w:val="nil"/>
              <w:left w:val="nil"/>
              <w:bottom w:val="single" w:sz="4" w:space="0" w:color="auto"/>
              <w:right w:val="single" w:sz="4" w:space="0" w:color="auto"/>
            </w:tcBorders>
            <w:shd w:val="clear" w:color="auto" w:fill="auto"/>
            <w:noWrap/>
            <w:vAlign w:val="bottom"/>
            <w:hideMark/>
          </w:tcPr>
          <w:p w14:paraId="408CC4A8" w14:textId="77777777" w:rsidR="00886963" w:rsidRPr="00886963" w:rsidRDefault="00886963" w:rsidP="00886963">
            <w:pPr>
              <w:spacing w:before="0" w:after="0" w:line="240" w:lineRule="auto"/>
              <w:rPr>
                <w:rFonts w:ascii="Calibri" w:eastAsia="Times New Roman" w:hAnsi="Calibri" w:cs="Calibri"/>
                <w:color w:val="000000"/>
                <w:sz w:val="22"/>
                <w:szCs w:val="22"/>
                <w:lang w:val="ro-RO" w:eastAsia="ro-RO"/>
              </w:rPr>
            </w:pPr>
            <w:r w:rsidRPr="00886963">
              <w:rPr>
                <w:rFonts w:ascii="Calibri" w:eastAsia="Times New Roman" w:hAnsi="Calibri" w:cs="Calibri"/>
                <w:color w:val="000000"/>
                <w:sz w:val="22"/>
                <w:szCs w:val="22"/>
                <w:lang w:val="ro-RO" w:eastAsia="ro-RO"/>
              </w:rPr>
              <w:t>Responsabil Transport</w:t>
            </w:r>
          </w:p>
        </w:tc>
      </w:tr>
      <w:tr w:rsidR="00886963" w:rsidRPr="00886963" w14:paraId="03C0625E" w14:textId="77777777" w:rsidTr="00886963">
        <w:trPr>
          <w:trHeight w:val="300"/>
        </w:trPr>
        <w:tc>
          <w:tcPr>
            <w:tcW w:w="1860" w:type="dxa"/>
            <w:tcBorders>
              <w:top w:val="nil"/>
              <w:left w:val="single" w:sz="4" w:space="0" w:color="auto"/>
              <w:bottom w:val="single" w:sz="4" w:space="0" w:color="auto"/>
              <w:right w:val="single" w:sz="4" w:space="0" w:color="auto"/>
            </w:tcBorders>
            <w:shd w:val="clear" w:color="auto" w:fill="auto"/>
            <w:noWrap/>
            <w:hideMark/>
          </w:tcPr>
          <w:p w14:paraId="71EBC7E6" w14:textId="77777777" w:rsidR="00886963" w:rsidRPr="00886963" w:rsidRDefault="00886963" w:rsidP="00886963">
            <w:pPr>
              <w:spacing w:before="0" w:after="0" w:line="240" w:lineRule="auto"/>
              <w:rPr>
                <w:rFonts w:ascii="Calibri" w:eastAsia="Times New Roman" w:hAnsi="Calibri" w:cs="Calibri"/>
                <w:b/>
                <w:bCs/>
                <w:color w:val="000000"/>
                <w:sz w:val="22"/>
                <w:szCs w:val="22"/>
                <w:lang w:val="ro-RO" w:eastAsia="ro-RO"/>
              </w:rPr>
            </w:pPr>
            <w:r w:rsidRPr="00886963">
              <w:rPr>
                <w:rFonts w:ascii="Calibri" w:eastAsia="Times New Roman" w:hAnsi="Calibri" w:cs="Calibri"/>
                <w:b/>
                <w:bCs/>
                <w:color w:val="000000"/>
                <w:sz w:val="22"/>
                <w:szCs w:val="22"/>
                <w:lang w:val="ro-RO" w:eastAsia="ro-RO"/>
              </w:rPr>
              <w:t>Descriere</w:t>
            </w:r>
          </w:p>
        </w:tc>
        <w:tc>
          <w:tcPr>
            <w:tcW w:w="7774" w:type="dxa"/>
            <w:tcBorders>
              <w:top w:val="nil"/>
              <w:left w:val="nil"/>
              <w:bottom w:val="single" w:sz="4" w:space="0" w:color="auto"/>
              <w:right w:val="single" w:sz="4" w:space="0" w:color="auto"/>
            </w:tcBorders>
            <w:shd w:val="clear" w:color="auto" w:fill="auto"/>
            <w:vAlign w:val="bottom"/>
            <w:hideMark/>
          </w:tcPr>
          <w:p w14:paraId="7D60C05B" w14:textId="77777777" w:rsidR="00886963" w:rsidRPr="00886963" w:rsidRDefault="00886963" w:rsidP="00886963">
            <w:pPr>
              <w:spacing w:before="0" w:after="0" w:line="240" w:lineRule="auto"/>
              <w:rPr>
                <w:rFonts w:ascii="Calibri" w:eastAsia="Times New Roman" w:hAnsi="Calibri" w:cs="Calibri"/>
                <w:color w:val="000000"/>
                <w:sz w:val="22"/>
                <w:szCs w:val="22"/>
                <w:lang w:val="ro-RO" w:eastAsia="ro-RO"/>
              </w:rPr>
            </w:pPr>
            <w:r w:rsidRPr="00886963">
              <w:rPr>
                <w:rFonts w:ascii="Calibri" w:eastAsia="Times New Roman" w:hAnsi="Calibri" w:cs="Calibri"/>
                <w:color w:val="000000"/>
                <w:sz w:val="22"/>
                <w:szCs w:val="22"/>
                <w:lang w:val="ro-RO" w:eastAsia="ro-RO"/>
              </w:rPr>
              <w:t>Responsabilul Transport întocmește o comandă de transport</w:t>
            </w:r>
          </w:p>
        </w:tc>
      </w:tr>
      <w:tr w:rsidR="00886963" w:rsidRPr="00886963" w14:paraId="71672B5D" w14:textId="77777777" w:rsidTr="00886963">
        <w:trPr>
          <w:trHeight w:val="600"/>
        </w:trPr>
        <w:tc>
          <w:tcPr>
            <w:tcW w:w="1860" w:type="dxa"/>
            <w:tcBorders>
              <w:top w:val="nil"/>
              <w:left w:val="single" w:sz="4" w:space="0" w:color="auto"/>
              <w:bottom w:val="single" w:sz="4" w:space="0" w:color="auto"/>
              <w:right w:val="single" w:sz="4" w:space="0" w:color="auto"/>
            </w:tcBorders>
            <w:shd w:val="clear" w:color="auto" w:fill="auto"/>
            <w:noWrap/>
            <w:hideMark/>
          </w:tcPr>
          <w:p w14:paraId="068A54A4" w14:textId="77777777" w:rsidR="00886963" w:rsidRPr="00886963" w:rsidRDefault="00886963" w:rsidP="00886963">
            <w:pPr>
              <w:spacing w:before="0" w:after="0" w:line="240" w:lineRule="auto"/>
              <w:rPr>
                <w:rFonts w:ascii="Calibri" w:eastAsia="Times New Roman" w:hAnsi="Calibri" w:cs="Calibri"/>
                <w:b/>
                <w:bCs/>
                <w:color w:val="000000"/>
                <w:sz w:val="22"/>
                <w:szCs w:val="22"/>
                <w:lang w:val="ro-RO" w:eastAsia="ro-RO"/>
              </w:rPr>
            </w:pPr>
            <w:r w:rsidRPr="00886963">
              <w:rPr>
                <w:rFonts w:ascii="Calibri" w:eastAsia="Times New Roman" w:hAnsi="Calibri" w:cs="Calibri"/>
                <w:b/>
                <w:bCs/>
                <w:color w:val="000000"/>
                <w:sz w:val="22"/>
                <w:szCs w:val="22"/>
                <w:lang w:val="ro-RO" w:eastAsia="ro-RO"/>
              </w:rPr>
              <w:t>Precondiții</w:t>
            </w:r>
          </w:p>
        </w:tc>
        <w:tc>
          <w:tcPr>
            <w:tcW w:w="7774" w:type="dxa"/>
            <w:tcBorders>
              <w:top w:val="nil"/>
              <w:left w:val="nil"/>
              <w:bottom w:val="single" w:sz="4" w:space="0" w:color="auto"/>
              <w:right w:val="single" w:sz="4" w:space="0" w:color="auto"/>
            </w:tcBorders>
            <w:shd w:val="clear" w:color="auto" w:fill="auto"/>
            <w:vAlign w:val="bottom"/>
            <w:hideMark/>
          </w:tcPr>
          <w:p w14:paraId="03DDDCAA" w14:textId="77777777" w:rsidR="00886963" w:rsidRPr="00886963" w:rsidRDefault="00886963" w:rsidP="00886963">
            <w:pPr>
              <w:spacing w:before="0" w:after="0" w:line="240" w:lineRule="auto"/>
              <w:rPr>
                <w:rFonts w:ascii="Calibri" w:eastAsia="Times New Roman" w:hAnsi="Calibri" w:cs="Calibri"/>
                <w:color w:val="000000"/>
                <w:sz w:val="22"/>
                <w:szCs w:val="22"/>
                <w:lang w:val="ro-RO" w:eastAsia="ro-RO"/>
              </w:rPr>
            </w:pPr>
            <w:r w:rsidRPr="00886963">
              <w:rPr>
                <w:rFonts w:ascii="Calibri" w:eastAsia="Times New Roman" w:hAnsi="Calibri" w:cs="Calibri"/>
                <w:color w:val="000000"/>
                <w:sz w:val="22"/>
                <w:szCs w:val="22"/>
                <w:lang w:val="ro-RO" w:eastAsia="ro-RO"/>
              </w:rPr>
              <w:t>Existența cerere transport;</w:t>
            </w:r>
            <w:r w:rsidRPr="00886963">
              <w:rPr>
                <w:rFonts w:ascii="Calibri" w:eastAsia="Times New Roman" w:hAnsi="Calibri" w:cs="Calibri"/>
                <w:color w:val="000000"/>
                <w:sz w:val="22"/>
                <w:szCs w:val="22"/>
                <w:lang w:val="ro-RO" w:eastAsia="ro-RO"/>
              </w:rPr>
              <w:br/>
              <w:t>Identificare mijloc de transport adecvat;</w:t>
            </w:r>
          </w:p>
        </w:tc>
      </w:tr>
      <w:tr w:rsidR="00886963" w:rsidRPr="00886963" w14:paraId="537F6AD7" w14:textId="77777777" w:rsidTr="00886963">
        <w:trPr>
          <w:trHeight w:val="900"/>
        </w:trPr>
        <w:tc>
          <w:tcPr>
            <w:tcW w:w="1860" w:type="dxa"/>
            <w:tcBorders>
              <w:top w:val="nil"/>
              <w:left w:val="single" w:sz="4" w:space="0" w:color="auto"/>
              <w:bottom w:val="single" w:sz="4" w:space="0" w:color="auto"/>
              <w:right w:val="single" w:sz="4" w:space="0" w:color="auto"/>
            </w:tcBorders>
            <w:shd w:val="clear" w:color="auto" w:fill="auto"/>
            <w:noWrap/>
            <w:hideMark/>
          </w:tcPr>
          <w:p w14:paraId="1DF7852D" w14:textId="77777777" w:rsidR="00886963" w:rsidRPr="00886963" w:rsidRDefault="00886963" w:rsidP="00886963">
            <w:pPr>
              <w:spacing w:before="0" w:after="0" w:line="240" w:lineRule="auto"/>
              <w:rPr>
                <w:rFonts w:ascii="Calibri" w:eastAsia="Times New Roman" w:hAnsi="Calibri" w:cs="Calibri"/>
                <w:b/>
                <w:bCs/>
                <w:color w:val="000000"/>
                <w:sz w:val="22"/>
                <w:szCs w:val="22"/>
                <w:lang w:val="ro-RO" w:eastAsia="ro-RO"/>
              </w:rPr>
            </w:pPr>
            <w:r w:rsidRPr="00886963">
              <w:rPr>
                <w:rFonts w:ascii="Calibri" w:eastAsia="Times New Roman" w:hAnsi="Calibri" w:cs="Calibri"/>
                <w:b/>
                <w:bCs/>
                <w:color w:val="000000"/>
                <w:sz w:val="22"/>
                <w:szCs w:val="22"/>
                <w:lang w:val="ro-RO" w:eastAsia="ro-RO"/>
              </w:rPr>
              <w:t>Postcondiții</w:t>
            </w:r>
          </w:p>
        </w:tc>
        <w:tc>
          <w:tcPr>
            <w:tcW w:w="7774" w:type="dxa"/>
            <w:tcBorders>
              <w:top w:val="nil"/>
              <w:left w:val="nil"/>
              <w:bottom w:val="single" w:sz="4" w:space="0" w:color="auto"/>
              <w:right w:val="single" w:sz="4" w:space="0" w:color="auto"/>
            </w:tcBorders>
            <w:shd w:val="clear" w:color="auto" w:fill="auto"/>
            <w:vAlign w:val="bottom"/>
            <w:hideMark/>
          </w:tcPr>
          <w:p w14:paraId="3BBCC286" w14:textId="77777777" w:rsidR="00886963" w:rsidRPr="00886963" w:rsidRDefault="00886963" w:rsidP="00886963">
            <w:pPr>
              <w:spacing w:before="0" w:after="0" w:line="240" w:lineRule="auto"/>
              <w:rPr>
                <w:rFonts w:ascii="Calibri" w:eastAsia="Times New Roman" w:hAnsi="Calibri" w:cs="Calibri"/>
                <w:color w:val="000000"/>
                <w:sz w:val="22"/>
                <w:szCs w:val="22"/>
                <w:lang w:val="ro-RO" w:eastAsia="ro-RO"/>
              </w:rPr>
            </w:pPr>
            <w:r w:rsidRPr="00886963">
              <w:rPr>
                <w:rFonts w:ascii="Calibri" w:eastAsia="Times New Roman" w:hAnsi="Calibri" w:cs="Calibri"/>
                <w:color w:val="000000"/>
                <w:sz w:val="22"/>
                <w:szCs w:val="22"/>
                <w:lang w:val="ro-RO" w:eastAsia="ro-RO"/>
              </w:rPr>
              <w:t>Comandă de transport transmisă transportatorului;</w:t>
            </w:r>
            <w:r w:rsidRPr="00886963">
              <w:rPr>
                <w:rFonts w:ascii="Calibri" w:eastAsia="Times New Roman" w:hAnsi="Calibri" w:cs="Calibri"/>
                <w:color w:val="000000"/>
                <w:sz w:val="22"/>
                <w:szCs w:val="22"/>
                <w:lang w:val="ro-RO" w:eastAsia="ro-RO"/>
              </w:rPr>
              <w:br/>
              <w:t>Notificare transmisă furnizorului;</w:t>
            </w:r>
            <w:r w:rsidRPr="00886963">
              <w:rPr>
                <w:rFonts w:ascii="Calibri" w:eastAsia="Times New Roman" w:hAnsi="Calibri" w:cs="Calibri"/>
                <w:color w:val="000000"/>
                <w:sz w:val="22"/>
                <w:szCs w:val="22"/>
                <w:lang w:val="ro-RO" w:eastAsia="ro-RO"/>
              </w:rPr>
              <w:br/>
              <w:t>Schimbare statut solicitare transport;</w:t>
            </w:r>
          </w:p>
        </w:tc>
      </w:tr>
      <w:tr w:rsidR="00886963" w:rsidRPr="00886963" w14:paraId="492EE47C" w14:textId="77777777" w:rsidTr="00886963">
        <w:trPr>
          <w:trHeight w:val="300"/>
        </w:trPr>
        <w:tc>
          <w:tcPr>
            <w:tcW w:w="1860" w:type="dxa"/>
            <w:tcBorders>
              <w:top w:val="nil"/>
              <w:left w:val="single" w:sz="4" w:space="0" w:color="auto"/>
              <w:bottom w:val="single" w:sz="4" w:space="0" w:color="auto"/>
              <w:right w:val="single" w:sz="4" w:space="0" w:color="auto"/>
            </w:tcBorders>
            <w:shd w:val="clear" w:color="auto" w:fill="auto"/>
            <w:noWrap/>
            <w:hideMark/>
          </w:tcPr>
          <w:p w14:paraId="5A32A3FA" w14:textId="77777777" w:rsidR="00886963" w:rsidRPr="00886963" w:rsidRDefault="00886963" w:rsidP="00886963">
            <w:pPr>
              <w:spacing w:before="0" w:after="0" w:line="240" w:lineRule="auto"/>
              <w:rPr>
                <w:rFonts w:ascii="Calibri" w:eastAsia="Times New Roman" w:hAnsi="Calibri" w:cs="Calibri"/>
                <w:b/>
                <w:bCs/>
                <w:color w:val="000000"/>
                <w:sz w:val="22"/>
                <w:szCs w:val="22"/>
                <w:lang w:val="ro-RO" w:eastAsia="ro-RO"/>
              </w:rPr>
            </w:pPr>
            <w:r w:rsidRPr="00886963">
              <w:rPr>
                <w:rFonts w:ascii="Calibri" w:eastAsia="Times New Roman" w:hAnsi="Calibri" w:cs="Calibri"/>
                <w:b/>
                <w:bCs/>
                <w:color w:val="000000"/>
                <w:sz w:val="22"/>
                <w:szCs w:val="22"/>
                <w:lang w:val="ro-RO" w:eastAsia="ro-RO"/>
              </w:rPr>
              <w:t>Declanșator</w:t>
            </w:r>
          </w:p>
        </w:tc>
        <w:tc>
          <w:tcPr>
            <w:tcW w:w="7774" w:type="dxa"/>
            <w:tcBorders>
              <w:top w:val="nil"/>
              <w:left w:val="nil"/>
              <w:bottom w:val="single" w:sz="4" w:space="0" w:color="auto"/>
              <w:right w:val="single" w:sz="4" w:space="0" w:color="auto"/>
            </w:tcBorders>
            <w:shd w:val="clear" w:color="auto" w:fill="auto"/>
            <w:noWrap/>
            <w:vAlign w:val="bottom"/>
            <w:hideMark/>
          </w:tcPr>
          <w:p w14:paraId="63C9A0E9" w14:textId="77777777" w:rsidR="00886963" w:rsidRPr="00886963" w:rsidRDefault="00886963" w:rsidP="00886963">
            <w:pPr>
              <w:spacing w:before="0" w:after="0" w:line="240" w:lineRule="auto"/>
              <w:rPr>
                <w:rFonts w:ascii="Calibri" w:eastAsia="Times New Roman" w:hAnsi="Calibri" w:cs="Calibri"/>
                <w:color w:val="000000"/>
                <w:sz w:val="22"/>
                <w:szCs w:val="22"/>
                <w:lang w:val="ro-RO" w:eastAsia="ro-RO"/>
              </w:rPr>
            </w:pPr>
            <w:r w:rsidRPr="00886963">
              <w:rPr>
                <w:rFonts w:ascii="Calibri" w:eastAsia="Times New Roman" w:hAnsi="Calibri" w:cs="Calibri"/>
                <w:color w:val="000000"/>
                <w:sz w:val="22"/>
                <w:szCs w:val="22"/>
                <w:lang w:val="ro-RO" w:eastAsia="ro-RO"/>
              </w:rPr>
              <w:t>Identificare disponibilitate mijloc de transport adecvat cel puțin unei cereri de transport.</w:t>
            </w:r>
          </w:p>
        </w:tc>
      </w:tr>
      <w:tr w:rsidR="00886963" w:rsidRPr="00886963" w14:paraId="08CC9207" w14:textId="77777777" w:rsidTr="00886963">
        <w:trPr>
          <w:trHeight w:val="3450"/>
        </w:trPr>
        <w:tc>
          <w:tcPr>
            <w:tcW w:w="1860" w:type="dxa"/>
            <w:tcBorders>
              <w:top w:val="nil"/>
              <w:left w:val="single" w:sz="4" w:space="0" w:color="auto"/>
              <w:bottom w:val="single" w:sz="4" w:space="0" w:color="auto"/>
              <w:right w:val="single" w:sz="4" w:space="0" w:color="auto"/>
            </w:tcBorders>
            <w:shd w:val="clear" w:color="auto" w:fill="auto"/>
            <w:noWrap/>
            <w:hideMark/>
          </w:tcPr>
          <w:p w14:paraId="27003AB8" w14:textId="77777777" w:rsidR="00886963" w:rsidRPr="00886963" w:rsidRDefault="00886963" w:rsidP="00886963">
            <w:pPr>
              <w:spacing w:before="0" w:after="0" w:line="240" w:lineRule="auto"/>
              <w:rPr>
                <w:rFonts w:ascii="Calibri" w:eastAsia="Times New Roman" w:hAnsi="Calibri" w:cs="Calibri"/>
                <w:b/>
                <w:bCs/>
                <w:color w:val="000000"/>
                <w:sz w:val="22"/>
                <w:szCs w:val="22"/>
                <w:lang w:val="ro-RO" w:eastAsia="ro-RO"/>
              </w:rPr>
            </w:pPr>
            <w:r w:rsidRPr="00886963">
              <w:rPr>
                <w:rFonts w:ascii="Calibri" w:eastAsia="Times New Roman" w:hAnsi="Calibri" w:cs="Calibri"/>
                <w:b/>
                <w:bCs/>
                <w:color w:val="000000"/>
                <w:sz w:val="22"/>
                <w:szCs w:val="22"/>
                <w:lang w:val="ro-RO" w:eastAsia="ro-RO"/>
              </w:rPr>
              <w:lastRenderedPageBreak/>
              <w:t>Flux de bază</w:t>
            </w:r>
          </w:p>
        </w:tc>
        <w:tc>
          <w:tcPr>
            <w:tcW w:w="7774" w:type="dxa"/>
            <w:tcBorders>
              <w:top w:val="nil"/>
              <w:left w:val="nil"/>
              <w:bottom w:val="single" w:sz="4" w:space="0" w:color="auto"/>
              <w:right w:val="single" w:sz="4" w:space="0" w:color="auto"/>
            </w:tcBorders>
            <w:shd w:val="clear" w:color="auto" w:fill="auto"/>
            <w:hideMark/>
          </w:tcPr>
          <w:p w14:paraId="4ED97E3C" w14:textId="77777777" w:rsidR="00886963" w:rsidRPr="00886963" w:rsidRDefault="00886963" w:rsidP="00886963">
            <w:pPr>
              <w:spacing w:before="0" w:after="0" w:line="240" w:lineRule="auto"/>
              <w:rPr>
                <w:rFonts w:ascii="Calibri" w:eastAsia="Times New Roman" w:hAnsi="Calibri" w:cs="Calibri"/>
                <w:color w:val="000000"/>
                <w:sz w:val="22"/>
                <w:szCs w:val="22"/>
                <w:lang w:val="ro-RO" w:eastAsia="ro-RO"/>
              </w:rPr>
            </w:pPr>
            <w:r w:rsidRPr="00886963">
              <w:rPr>
                <w:rFonts w:ascii="Calibri" w:eastAsia="Times New Roman" w:hAnsi="Calibri" w:cs="Calibri"/>
                <w:color w:val="000000"/>
                <w:sz w:val="22"/>
                <w:szCs w:val="22"/>
                <w:lang w:val="ro-RO" w:eastAsia="ro-RO"/>
              </w:rPr>
              <w:t>1. Responsabilul de transport selectează cererile de transport aferente comenzii de transport;</w:t>
            </w:r>
            <w:r w:rsidRPr="00886963">
              <w:rPr>
                <w:rFonts w:ascii="Calibri" w:eastAsia="Times New Roman" w:hAnsi="Calibri" w:cs="Calibri"/>
                <w:color w:val="000000"/>
                <w:sz w:val="22"/>
                <w:szCs w:val="22"/>
                <w:lang w:val="ro-RO" w:eastAsia="ro-RO"/>
              </w:rPr>
              <w:br/>
              <w:t>2. Responsabilul de transport introduce data și ora prevăzute pentru încărcare;</w:t>
            </w:r>
            <w:r w:rsidRPr="00886963">
              <w:rPr>
                <w:rFonts w:ascii="Calibri" w:eastAsia="Times New Roman" w:hAnsi="Calibri" w:cs="Calibri"/>
                <w:color w:val="000000"/>
                <w:sz w:val="22"/>
                <w:szCs w:val="22"/>
                <w:lang w:val="ro-RO" w:eastAsia="ro-RO"/>
              </w:rPr>
              <w:br/>
              <w:t>3. Responsabilul de transport introduce nr. de înregistrare ale camionului și semiremorcii care se vor prezenta la încărcare.</w:t>
            </w:r>
            <w:r w:rsidRPr="00886963">
              <w:rPr>
                <w:rFonts w:ascii="Calibri" w:eastAsia="Times New Roman" w:hAnsi="Calibri" w:cs="Calibri"/>
                <w:color w:val="000000"/>
                <w:sz w:val="22"/>
                <w:szCs w:val="22"/>
                <w:lang w:val="ro-RO" w:eastAsia="ro-RO"/>
              </w:rPr>
              <w:br/>
              <w:t>4. Responsabilul de transport selectează transportatorul;</w:t>
            </w:r>
            <w:r w:rsidRPr="00886963">
              <w:rPr>
                <w:rFonts w:ascii="Calibri" w:eastAsia="Times New Roman" w:hAnsi="Calibri" w:cs="Calibri"/>
                <w:color w:val="000000"/>
                <w:sz w:val="22"/>
                <w:szCs w:val="22"/>
                <w:lang w:val="ro-RO" w:eastAsia="ro-RO"/>
              </w:rPr>
              <w:br/>
              <w:t>5. Responsabilul de transport introduce tariful agreat pentru efectuarea transportului;</w:t>
            </w:r>
            <w:r w:rsidRPr="00886963">
              <w:rPr>
                <w:rFonts w:ascii="Calibri" w:eastAsia="Times New Roman" w:hAnsi="Calibri" w:cs="Calibri"/>
                <w:color w:val="000000"/>
                <w:sz w:val="22"/>
                <w:szCs w:val="22"/>
                <w:lang w:val="ro-RO" w:eastAsia="ro-RO"/>
              </w:rPr>
              <w:br/>
              <w:t>6. Responsabilul de transport validează și salvează comanda de transport;</w:t>
            </w:r>
            <w:r w:rsidRPr="00886963">
              <w:rPr>
                <w:rFonts w:ascii="Calibri" w:eastAsia="Times New Roman" w:hAnsi="Calibri" w:cs="Calibri"/>
                <w:color w:val="000000"/>
                <w:sz w:val="22"/>
                <w:szCs w:val="22"/>
                <w:lang w:val="ro-RO" w:eastAsia="ro-RO"/>
              </w:rPr>
              <w:br/>
              <w:t>7. Sistemul transmite comanda de transport prin e-mail transportatorului;</w:t>
            </w:r>
            <w:r w:rsidRPr="00886963">
              <w:rPr>
                <w:rFonts w:ascii="Calibri" w:eastAsia="Times New Roman" w:hAnsi="Calibri" w:cs="Calibri"/>
                <w:color w:val="000000"/>
                <w:sz w:val="22"/>
                <w:szCs w:val="22"/>
                <w:lang w:val="ro-RO" w:eastAsia="ro-RO"/>
              </w:rPr>
              <w:br/>
              <w:t>8. Sistemul notifică prin e-mail furnizorul;</w:t>
            </w:r>
            <w:r w:rsidRPr="00886963">
              <w:rPr>
                <w:rFonts w:ascii="Calibri" w:eastAsia="Times New Roman" w:hAnsi="Calibri" w:cs="Calibri"/>
                <w:color w:val="000000"/>
                <w:sz w:val="22"/>
                <w:szCs w:val="22"/>
                <w:lang w:val="ro-RO" w:eastAsia="ro-RO"/>
              </w:rPr>
              <w:br/>
              <w:t>9. Sistemul schimba statutul solicitarii de transport.</w:t>
            </w:r>
          </w:p>
        </w:tc>
      </w:tr>
      <w:tr w:rsidR="00886963" w:rsidRPr="00886963" w14:paraId="6F78185A" w14:textId="77777777" w:rsidTr="00886963">
        <w:trPr>
          <w:trHeight w:val="390"/>
        </w:trPr>
        <w:tc>
          <w:tcPr>
            <w:tcW w:w="1860" w:type="dxa"/>
            <w:tcBorders>
              <w:top w:val="nil"/>
              <w:left w:val="single" w:sz="4" w:space="0" w:color="auto"/>
              <w:bottom w:val="single" w:sz="4" w:space="0" w:color="auto"/>
              <w:right w:val="single" w:sz="4" w:space="0" w:color="auto"/>
            </w:tcBorders>
            <w:shd w:val="clear" w:color="auto" w:fill="auto"/>
            <w:noWrap/>
            <w:hideMark/>
          </w:tcPr>
          <w:p w14:paraId="2B0ABBEF" w14:textId="77777777" w:rsidR="00886963" w:rsidRPr="00886963" w:rsidRDefault="00886963" w:rsidP="00886963">
            <w:pPr>
              <w:spacing w:before="0" w:after="0" w:line="240" w:lineRule="auto"/>
              <w:rPr>
                <w:rFonts w:ascii="Calibri" w:eastAsia="Times New Roman" w:hAnsi="Calibri" w:cs="Calibri"/>
                <w:b/>
                <w:bCs/>
                <w:color w:val="000000"/>
                <w:sz w:val="22"/>
                <w:szCs w:val="22"/>
                <w:lang w:val="ro-RO" w:eastAsia="ro-RO"/>
              </w:rPr>
            </w:pPr>
            <w:r w:rsidRPr="00886963">
              <w:rPr>
                <w:rFonts w:ascii="Calibri" w:eastAsia="Times New Roman" w:hAnsi="Calibri" w:cs="Calibri"/>
                <w:b/>
                <w:bCs/>
                <w:color w:val="000000"/>
                <w:sz w:val="22"/>
                <w:szCs w:val="22"/>
                <w:lang w:val="ro-RO" w:eastAsia="ro-RO"/>
              </w:rPr>
              <w:t>Fluxuri alternative</w:t>
            </w:r>
          </w:p>
        </w:tc>
        <w:tc>
          <w:tcPr>
            <w:tcW w:w="7774" w:type="dxa"/>
            <w:tcBorders>
              <w:top w:val="nil"/>
              <w:left w:val="nil"/>
              <w:bottom w:val="single" w:sz="4" w:space="0" w:color="auto"/>
              <w:right w:val="single" w:sz="4" w:space="0" w:color="auto"/>
            </w:tcBorders>
            <w:shd w:val="clear" w:color="auto" w:fill="auto"/>
            <w:vAlign w:val="bottom"/>
            <w:hideMark/>
          </w:tcPr>
          <w:p w14:paraId="55D88BCD" w14:textId="77777777" w:rsidR="00886963" w:rsidRPr="00886963" w:rsidRDefault="00886963" w:rsidP="00886963">
            <w:pPr>
              <w:spacing w:before="0" w:after="0" w:line="240" w:lineRule="auto"/>
              <w:rPr>
                <w:rFonts w:ascii="Calibri" w:eastAsia="Times New Roman" w:hAnsi="Calibri" w:cs="Calibri"/>
                <w:color w:val="000000"/>
                <w:sz w:val="22"/>
                <w:szCs w:val="22"/>
                <w:lang w:val="ro-RO" w:eastAsia="ro-RO"/>
              </w:rPr>
            </w:pPr>
            <w:r w:rsidRPr="00886963">
              <w:rPr>
                <w:rFonts w:ascii="Calibri" w:eastAsia="Times New Roman" w:hAnsi="Calibri" w:cs="Calibri"/>
                <w:color w:val="000000"/>
                <w:sz w:val="22"/>
                <w:szCs w:val="22"/>
                <w:lang w:val="ro-RO" w:eastAsia="ro-RO"/>
              </w:rPr>
              <w:t> </w:t>
            </w:r>
          </w:p>
        </w:tc>
      </w:tr>
      <w:tr w:rsidR="00886963" w:rsidRPr="00886963" w14:paraId="0C01854D" w14:textId="77777777" w:rsidTr="00886963">
        <w:trPr>
          <w:trHeight w:val="315"/>
        </w:trPr>
        <w:tc>
          <w:tcPr>
            <w:tcW w:w="1860" w:type="dxa"/>
            <w:tcBorders>
              <w:top w:val="nil"/>
              <w:left w:val="single" w:sz="4" w:space="0" w:color="auto"/>
              <w:bottom w:val="single" w:sz="4" w:space="0" w:color="auto"/>
              <w:right w:val="single" w:sz="4" w:space="0" w:color="auto"/>
            </w:tcBorders>
            <w:shd w:val="clear" w:color="auto" w:fill="auto"/>
            <w:noWrap/>
            <w:hideMark/>
          </w:tcPr>
          <w:p w14:paraId="6D4B2F93" w14:textId="77777777" w:rsidR="00886963" w:rsidRPr="00886963" w:rsidRDefault="00886963" w:rsidP="00886963">
            <w:pPr>
              <w:spacing w:before="0" w:after="0" w:line="240" w:lineRule="auto"/>
              <w:rPr>
                <w:rFonts w:ascii="Calibri" w:eastAsia="Times New Roman" w:hAnsi="Calibri" w:cs="Calibri"/>
                <w:b/>
                <w:bCs/>
                <w:color w:val="000000"/>
                <w:sz w:val="22"/>
                <w:szCs w:val="22"/>
                <w:lang w:val="ro-RO" w:eastAsia="ro-RO"/>
              </w:rPr>
            </w:pPr>
            <w:r w:rsidRPr="00886963">
              <w:rPr>
                <w:rFonts w:ascii="Calibri" w:eastAsia="Times New Roman" w:hAnsi="Calibri" w:cs="Calibri"/>
                <w:b/>
                <w:bCs/>
                <w:color w:val="000000"/>
                <w:sz w:val="22"/>
                <w:szCs w:val="22"/>
                <w:lang w:val="ro-RO" w:eastAsia="ro-RO"/>
              </w:rPr>
              <w:t>Relații</w:t>
            </w:r>
          </w:p>
        </w:tc>
        <w:tc>
          <w:tcPr>
            <w:tcW w:w="7774" w:type="dxa"/>
            <w:tcBorders>
              <w:top w:val="nil"/>
              <w:left w:val="nil"/>
              <w:bottom w:val="single" w:sz="4" w:space="0" w:color="auto"/>
              <w:right w:val="single" w:sz="4" w:space="0" w:color="auto"/>
            </w:tcBorders>
            <w:shd w:val="clear" w:color="auto" w:fill="auto"/>
            <w:vAlign w:val="bottom"/>
            <w:hideMark/>
          </w:tcPr>
          <w:p w14:paraId="786D1668" w14:textId="77777777" w:rsidR="00886963" w:rsidRPr="00886963" w:rsidRDefault="00886963" w:rsidP="00886963">
            <w:pPr>
              <w:spacing w:before="0" w:after="0" w:line="240" w:lineRule="auto"/>
              <w:rPr>
                <w:rFonts w:ascii="Calibri" w:eastAsia="Times New Roman" w:hAnsi="Calibri" w:cs="Calibri"/>
                <w:color w:val="000000"/>
                <w:sz w:val="22"/>
                <w:szCs w:val="22"/>
                <w:lang w:val="ro-RO" w:eastAsia="ro-RO"/>
              </w:rPr>
            </w:pPr>
            <w:r w:rsidRPr="00886963">
              <w:rPr>
                <w:rFonts w:ascii="Calibri" w:eastAsia="Times New Roman" w:hAnsi="Calibri" w:cs="Calibri"/>
                <w:color w:val="000000"/>
                <w:sz w:val="22"/>
                <w:szCs w:val="22"/>
                <w:lang w:val="ro-RO" w:eastAsia="ro-RO"/>
              </w:rPr>
              <w:t>Include Notifică Furnizor</w:t>
            </w:r>
            <w:r w:rsidRPr="00886963">
              <w:rPr>
                <w:rFonts w:ascii="Calibri" w:eastAsia="Times New Roman" w:hAnsi="Calibri" w:cs="Calibri"/>
                <w:color w:val="000000"/>
                <w:sz w:val="22"/>
                <w:szCs w:val="22"/>
                <w:lang w:val="ro-RO" w:eastAsia="ro-RO"/>
              </w:rPr>
              <w:br/>
              <w:t>Include Trimite comanda transport</w:t>
            </w:r>
          </w:p>
        </w:tc>
      </w:tr>
      <w:tr w:rsidR="00886963" w:rsidRPr="00886963" w14:paraId="7E5F01AB" w14:textId="77777777" w:rsidTr="00886963">
        <w:trPr>
          <w:trHeight w:val="300"/>
        </w:trPr>
        <w:tc>
          <w:tcPr>
            <w:tcW w:w="1860" w:type="dxa"/>
            <w:tcBorders>
              <w:top w:val="nil"/>
              <w:left w:val="single" w:sz="4" w:space="0" w:color="auto"/>
              <w:bottom w:val="single" w:sz="4" w:space="0" w:color="auto"/>
              <w:right w:val="single" w:sz="4" w:space="0" w:color="auto"/>
            </w:tcBorders>
            <w:shd w:val="clear" w:color="auto" w:fill="auto"/>
            <w:noWrap/>
            <w:hideMark/>
          </w:tcPr>
          <w:p w14:paraId="316395A5" w14:textId="77777777" w:rsidR="00886963" w:rsidRPr="00886963" w:rsidRDefault="00886963" w:rsidP="00886963">
            <w:pPr>
              <w:spacing w:before="0" w:after="0" w:line="240" w:lineRule="auto"/>
              <w:rPr>
                <w:rFonts w:ascii="Calibri" w:eastAsia="Times New Roman" w:hAnsi="Calibri" w:cs="Calibri"/>
                <w:b/>
                <w:bCs/>
                <w:color w:val="000000"/>
                <w:sz w:val="22"/>
                <w:szCs w:val="22"/>
                <w:lang w:val="ro-RO" w:eastAsia="ro-RO"/>
              </w:rPr>
            </w:pPr>
            <w:r w:rsidRPr="00886963">
              <w:rPr>
                <w:rFonts w:ascii="Calibri" w:eastAsia="Times New Roman" w:hAnsi="Calibri" w:cs="Calibri"/>
                <w:b/>
                <w:bCs/>
                <w:color w:val="000000"/>
                <w:sz w:val="22"/>
                <w:szCs w:val="22"/>
                <w:lang w:val="ro-RO" w:eastAsia="ro-RO"/>
              </w:rPr>
              <w:t>Frecvența utilizării</w:t>
            </w:r>
          </w:p>
        </w:tc>
        <w:tc>
          <w:tcPr>
            <w:tcW w:w="7774" w:type="dxa"/>
            <w:tcBorders>
              <w:top w:val="nil"/>
              <w:left w:val="nil"/>
              <w:bottom w:val="single" w:sz="4" w:space="0" w:color="auto"/>
              <w:right w:val="single" w:sz="4" w:space="0" w:color="auto"/>
            </w:tcBorders>
            <w:shd w:val="clear" w:color="auto" w:fill="auto"/>
            <w:noWrap/>
            <w:vAlign w:val="bottom"/>
            <w:hideMark/>
          </w:tcPr>
          <w:p w14:paraId="54709708" w14:textId="77777777" w:rsidR="00886963" w:rsidRPr="00886963" w:rsidRDefault="00886963" w:rsidP="00886963">
            <w:pPr>
              <w:spacing w:before="0" w:after="0" w:line="240" w:lineRule="auto"/>
              <w:rPr>
                <w:rFonts w:ascii="Calibri" w:eastAsia="Times New Roman" w:hAnsi="Calibri" w:cs="Calibri"/>
                <w:color w:val="000000"/>
                <w:sz w:val="22"/>
                <w:szCs w:val="22"/>
                <w:lang w:val="ro-RO" w:eastAsia="ro-RO"/>
              </w:rPr>
            </w:pPr>
            <w:r w:rsidRPr="00886963">
              <w:rPr>
                <w:rFonts w:ascii="Calibri" w:eastAsia="Times New Roman" w:hAnsi="Calibri" w:cs="Calibri"/>
                <w:color w:val="000000"/>
                <w:sz w:val="22"/>
                <w:szCs w:val="22"/>
                <w:lang w:val="ro-RO" w:eastAsia="ro-RO"/>
              </w:rPr>
              <w:t>frecvent</w:t>
            </w:r>
          </w:p>
        </w:tc>
      </w:tr>
      <w:tr w:rsidR="00886963" w:rsidRPr="00886963" w14:paraId="5EA6607C" w14:textId="77777777" w:rsidTr="00886963">
        <w:trPr>
          <w:trHeight w:val="885"/>
        </w:trPr>
        <w:tc>
          <w:tcPr>
            <w:tcW w:w="1860" w:type="dxa"/>
            <w:tcBorders>
              <w:top w:val="nil"/>
              <w:left w:val="single" w:sz="4" w:space="0" w:color="auto"/>
              <w:bottom w:val="single" w:sz="4" w:space="0" w:color="auto"/>
              <w:right w:val="single" w:sz="4" w:space="0" w:color="auto"/>
            </w:tcBorders>
            <w:shd w:val="clear" w:color="auto" w:fill="auto"/>
            <w:noWrap/>
            <w:hideMark/>
          </w:tcPr>
          <w:p w14:paraId="1DCFEF50" w14:textId="77777777" w:rsidR="00886963" w:rsidRPr="00886963" w:rsidRDefault="00886963" w:rsidP="00886963">
            <w:pPr>
              <w:spacing w:before="0" w:after="0" w:line="240" w:lineRule="auto"/>
              <w:rPr>
                <w:rFonts w:ascii="Calibri" w:eastAsia="Times New Roman" w:hAnsi="Calibri" w:cs="Calibri"/>
                <w:b/>
                <w:bCs/>
                <w:color w:val="000000"/>
                <w:sz w:val="22"/>
                <w:szCs w:val="22"/>
                <w:lang w:val="ro-RO" w:eastAsia="ro-RO"/>
              </w:rPr>
            </w:pPr>
            <w:r w:rsidRPr="00886963">
              <w:rPr>
                <w:rFonts w:ascii="Calibri" w:eastAsia="Times New Roman" w:hAnsi="Calibri" w:cs="Calibri"/>
                <w:b/>
                <w:bCs/>
                <w:color w:val="000000"/>
                <w:sz w:val="22"/>
                <w:szCs w:val="22"/>
                <w:lang w:val="ro-RO" w:eastAsia="ro-RO"/>
              </w:rPr>
              <w:t>Reguli ale afacerii</w:t>
            </w:r>
          </w:p>
        </w:tc>
        <w:tc>
          <w:tcPr>
            <w:tcW w:w="7774" w:type="dxa"/>
            <w:tcBorders>
              <w:top w:val="nil"/>
              <w:left w:val="nil"/>
              <w:bottom w:val="single" w:sz="4" w:space="0" w:color="auto"/>
              <w:right w:val="single" w:sz="4" w:space="0" w:color="auto"/>
            </w:tcBorders>
            <w:shd w:val="clear" w:color="auto" w:fill="auto"/>
            <w:vAlign w:val="bottom"/>
            <w:hideMark/>
          </w:tcPr>
          <w:p w14:paraId="4D1CA302" w14:textId="77777777" w:rsidR="00886963" w:rsidRPr="00886963" w:rsidRDefault="00886963" w:rsidP="00886963">
            <w:pPr>
              <w:spacing w:before="0" w:after="0" w:line="240" w:lineRule="auto"/>
              <w:rPr>
                <w:rFonts w:ascii="Calibri" w:eastAsia="Times New Roman" w:hAnsi="Calibri" w:cs="Calibri"/>
                <w:color w:val="000000"/>
                <w:sz w:val="22"/>
                <w:szCs w:val="22"/>
                <w:lang w:val="ro-RO" w:eastAsia="ro-RO"/>
              </w:rPr>
            </w:pPr>
            <w:r w:rsidRPr="00886963">
              <w:rPr>
                <w:rFonts w:ascii="Calibri" w:eastAsia="Times New Roman" w:hAnsi="Calibri" w:cs="Calibri"/>
                <w:color w:val="000000"/>
                <w:sz w:val="22"/>
                <w:szCs w:val="22"/>
                <w:lang w:val="ro-RO" w:eastAsia="ro-RO"/>
              </w:rPr>
              <w:t>- data de încărcare este ulterioară datei curente;</w:t>
            </w:r>
            <w:r w:rsidRPr="00886963">
              <w:rPr>
                <w:rFonts w:ascii="Calibri" w:eastAsia="Times New Roman" w:hAnsi="Calibri" w:cs="Calibri"/>
                <w:color w:val="000000"/>
                <w:sz w:val="22"/>
                <w:szCs w:val="22"/>
                <w:lang w:val="ro-RO" w:eastAsia="ro-RO"/>
              </w:rPr>
              <w:br/>
              <w:t>-minim un loc de încărcare;</w:t>
            </w:r>
            <w:r w:rsidRPr="00886963">
              <w:rPr>
                <w:rFonts w:ascii="Calibri" w:eastAsia="Times New Roman" w:hAnsi="Calibri" w:cs="Calibri"/>
                <w:color w:val="000000"/>
                <w:sz w:val="22"/>
                <w:szCs w:val="22"/>
                <w:lang w:val="ro-RO" w:eastAsia="ro-RO"/>
              </w:rPr>
              <w:br/>
              <w:t>-greutatea și nr de paleți nu depașesc maximul admis.</w:t>
            </w:r>
          </w:p>
        </w:tc>
      </w:tr>
    </w:tbl>
    <w:p w14:paraId="30A868DB" w14:textId="77777777" w:rsidR="00281B6B" w:rsidRPr="006A467B" w:rsidRDefault="00281B6B" w:rsidP="00CC112F">
      <w:pPr>
        <w:spacing w:after="160" w:line="360" w:lineRule="auto"/>
        <w:rPr>
          <w:rFonts w:ascii="Times New Roman" w:hAnsi="Times New Roman" w:cs="Times New Roman"/>
          <w:b/>
          <w:bCs/>
          <w:sz w:val="24"/>
          <w:szCs w:val="24"/>
          <w:lang w:val="ro-RO"/>
        </w:rPr>
      </w:pPr>
    </w:p>
    <w:p w14:paraId="11ECB609" w14:textId="51D29A4C" w:rsidR="00A13F59" w:rsidRPr="006A467B" w:rsidRDefault="00CD04B3" w:rsidP="006A467B">
      <w:pPr>
        <w:pStyle w:val="MyStile"/>
        <w:numPr>
          <w:ilvl w:val="0"/>
          <w:numId w:val="12"/>
        </w:numPr>
      </w:pPr>
      <w:r w:rsidRPr="006A467B">
        <w:t>Analiza sistemului informatic</w:t>
      </w:r>
    </w:p>
    <w:p w14:paraId="7EAB6FCB" w14:textId="5B1C1C6F" w:rsidR="00A13F59" w:rsidRPr="00FE2B62" w:rsidRDefault="006E1947" w:rsidP="00826268">
      <w:pPr>
        <w:pStyle w:val="ListParagraph"/>
        <w:numPr>
          <w:ilvl w:val="1"/>
          <w:numId w:val="12"/>
        </w:numPr>
        <w:spacing w:line="360" w:lineRule="auto"/>
        <w:rPr>
          <w:rFonts w:ascii="Times New Roman" w:hAnsi="Times New Roman" w:cs="Times New Roman"/>
          <w:sz w:val="28"/>
          <w:szCs w:val="28"/>
          <w:lang w:val="ro-RO"/>
        </w:rPr>
      </w:pPr>
      <w:r w:rsidRPr="00FE2B62">
        <w:rPr>
          <w:rFonts w:ascii="Times New Roman" w:hAnsi="Times New Roman" w:cs="Times New Roman"/>
          <w:sz w:val="28"/>
          <w:szCs w:val="28"/>
          <w:lang w:val="ro-RO"/>
        </w:rPr>
        <w:t>Diagrame de activitate</w:t>
      </w:r>
    </w:p>
    <w:p w14:paraId="0625221E" w14:textId="57037782" w:rsidR="001E3ECE" w:rsidRPr="00B329C2" w:rsidRDefault="001E3ECE" w:rsidP="00B329C2">
      <w:pPr>
        <w:spacing w:line="360" w:lineRule="auto"/>
        <w:ind w:left="360" w:firstLine="360"/>
        <w:rPr>
          <w:rFonts w:ascii="Times New Roman" w:hAnsi="Times New Roman" w:cs="Times New Roman"/>
          <w:sz w:val="28"/>
          <w:szCs w:val="28"/>
          <w:lang w:val="ro-RO"/>
        </w:rPr>
      </w:pPr>
      <w:r w:rsidRPr="00B329C2">
        <w:rPr>
          <w:rFonts w:ascii="Times New Roman" w:hAnsi="Times New Roman" w:cs="Times New Roman"/>
          <w:sz w:val="28"/>
          <w:szCs w:val="28"/>
          <w:lang w:val="ro-RO"/>
        </w:rPr>
        <w:t xml:space="preserve">Diagramele de activitate au rolul de a </w:t>
      </w:r>
      <w:r w:rsidR="00B329C2" w:rsidRPr="00B329C2">
        <w:rPr>
          <w:rFonts w:ascii="Times New Roman" w:hAnsi="Times New Roman" w:cs="Times New Roman"/>
          <w:sz w:val="28"/>
          <w:szCs w:val="28"/>
          <w:lang w:val="ro-RO"/>
        </w:rPr>
        <w:t>reprezenta vizual secvențele de acțiuni prin care se doreste obținerea unui rezultat.</w:t>
      </w:r>
      <w:r w:rsidR="00D0508C">
        <w:rPr>
          <w:rFonts w:ascii="Times New Roman" w:hAnsi="Times New Roman" w:cs="Times New Roman"/>
          <w:sz w:val="28"/>
          <w:szCs w:val="28"/>
          <w:lang w:val="ro-RO"/>
        </w:rPr>
        <w:t xml:space="preserve"> </w:t>
      </w:r>
      <w:r w:rsidR="00E46DF5">
        <w:rPr>
          <w:rFonts w:ascii="Times New Roman" w:hAnsi="Times New Roman" w:cs="Times New Roman"/>
          <w:sz w:val="28"/>
          <w:szCs w:val="28"/>
          <w:lang w:val="ro-RO"/>
        </w:rPr>
        <w:t xml:space="preserve">În continuare vom prezenta </w:t>
      </w:r>
      <w:r w:rsidR="00E9242C">
        <w:rPr>
          <w:rFonts w:ascii="Times New Roman" w:hAnsi="Times New Roman" w:cs="Times New Roman"/>
          <w:sz w:val="28"/>
          <w:szCs w:val="28"/>
          <w:lang w:val="ro-RO"/>
        </w:rPr>
        <w:t>trei</w:t>
      </w:r>
      <w:r w:rsidR="00E46DF5">
        <w:rPr>
          <w:rFonts w:ascii="Times New Roman" w:hAnsi="Times New Roman" w:cs="Times New Roman"/>
          <w:sz w:val="28"/>
          <w:szCs w:val="28"/>
          <w:lang w:val="ro-RO"/>
        </w:rPr>
        <w:t xml:space="preserve"> diagrame de activitate</w:t>
      </w:r>
      <w:r w:rsidR="00E9242C">
        <w:rPr>
          <w:rFonts w:ascii="Times New Roman" w:hAnsi="Times New Roman" w:cs="Times New Roman"/>
          <w:sz w:val="28"/>
          <w:szCs w:val="28"/>
          <w:lang w:val="ro-RO"/>
        </w:rPr>
        <w:t>.</w:t>
      </w:r>
    </w:p>
    <w:p w14:paraId="3E5A80C7" w14:textId="1A44AD90" w:rsidR="00C814AB" w:rsidRDefault="003106AA" w:rsidP="00120039">
      <w:pPr>
        <w:spacing w:line="360" w:lineRule="auto"/>
        <w:rPr>
          <w:sz w:val="28"/>
          <w:szCs w:val="28"/>
          <w:lang w:val="ro-RO"/>
        </w:rPr>
      </w:pPr>
      <w:r w:rsidRPr="003106AA">
        <w:rPr>
          <w:sz w:val="28"/>
          <w:szCs w:val="28"/>
          <w:lang w:val="ro-RO"/>
        </w:rPr>
        <w:drawing>
          <wp:inline distT="0" distB="0" distL="0" distR="0" wp14:anchorId="57C31FE4" wp14:editId="57209665">
            <wp:extent cx="5656580" cy="2026285"/>
            <wp:effectExtent l="0" t="0" r="1270" b="0"/>
            <wp:docPr id="56484047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40479" name="Picture 1" descr="A diagram of a company&#10;&#10;Description automatically generated"/>
                    <pic:cNvPicPr/>
                  </pic:nvPicPr>
                  <pic:blipFill>
                    <a:blip r:embed="rId12"/>
                    <a:stretch>
                      <a:fillRect/>
                    </a:stretch>
                  </pic:blipFill>
                  <pic:spPr>
                    <a:xfrm>
                      <a:off x="0" y="0"/>
                      <a:ext cx="5656580" cy="2026285"/>
                    </a:xfrm>
                    <a:prstGeom prst="rect">
                      <a:avLst/>
                    </a:prstGeom>
                  </pic:spPr>
                </pic:pic>
              </a:graphicData>
            </a:graphic>
          </wp:inline>
        </w:drawing>
      </w:r>
    </w:p>
    <w:p w14:paraId="5A8D48DF" w14:textId="2380CF81" w:rsidR="008D68C3" w:rsidRPr="00CF0B09" w:rsidRDefault="008D68C3" w:rsidP="008D68C3">
      <w:pPr>
        <w:spacing w:line="360" w:lineRule="auto"/>
        <w:jc w:val="center"/>
        <w:rPr>
          <w:rFonts w:ascii="Times New Roman" w:hAnsi="Times New Roman" w:cs="Times New Roman"/>
          <w:lang w:val="ro-RO"/>
        </w:rPr>
      </w:pPr>
      <w:r w:rsidRPr="00CF0B09">
        <w:rPr>
          <w:rFonts w:ascii="Times New Roman" w:hAnsi="Times New Roman" w:cs="Times New Roman"/>
          <w:lang w:val="ro-RO"/>
        </w:rPr>
        <w:t xml:space="preserve">Fig. 4. </w:t>
      </w:r>
      <w:r w:rsidR="003106AA" w:rsidRPr="00CF0B09">
        <w:rPr>
          <w:rFonts w:ascii="Times New Roman" w:hAnsi="Times New Roman" w:cs="Times New Roman"/>
          <w:lang w:val="ro-RO"/>
        </w:rPr>
        <w:t xml:space="preserve">Diagrama activitate </w:t>
      </w:r>
      <w:r w:rsidRPr="00CF0B09">
        <w:rPr>
          <w:rFonts w:ascii="Times New Roman" w:hAnsi="Times New Roman" w:cs="Times New Roman"/>
          <w:lang w:val="ro-RO"/>
        </w:rPr>
        <w:t>Solicita Transport</w:t>
      </w:r>
    </w:p>
    <w:p w14:paraId="61C35763" w14:textId="77777777" w:rsidR="00B329C2" w:rsidRDefault="00B329C2" w:rsidP="008D68C3">
      <w:pPr>
        <w:spacing w:line="360" w:lineRule="auto"/>
        <w:jc w:val="center"/>
        <w:rPr>
          <w:rFonts w:ascii="Times New Roman" w:hAnsi="Times New Roman" w:cs="Times New Roman"/>
          <w:sz w:val="24"/>
          <w:szCs w:val="24"/>
          <w:lang w:val="ro-RO"/>
        </w:rPr>
      </w:pPr>
    </w:p>
    <w:p w14:paraId="56940949" w14:textId="68A103D5" w:rsidR="00E04222" w:rsidRDefault="004A5D88" w:rsidP="00F10069">
      <w:pPr>
        <w:spacing w:line="360" w:lineRule="auto"/>
        <w:rPr>
          <w:rFonts w:ascii="Times New Roman" w:hAnsi="Times New Roman" w:cs="Times New Roman"/>
          <w:sz w:val="28"/>
          <w:szCs w:val="28"/>
          <w:lang w:val="ro-RO"/>
        </w:rPr>
      </w:pPr>
      <w:r w:rsidRPr="004A5D88">
        <w:rPr>
          <w:rFonts w:ascii="Times New Roman" w:hAnsi="Times New Roman" w:cs="Times New Roman"/>
          <w:sz w:val="28"/>
          <w:szCs w:val="28"/>
          <w:lang w:val="ro-RO"/>
        </w:rPr>
        <w:drawing>
          <wp:inline distT="0" distB="0" distL="0" distR="0" wp14:anchorId="041CF9AB" wp14:editId="2869406F">
            <wp:extent cx="5656580" cy="2433320"/>
            <wp:effectExtent l="0" t="0" r="1270" b="5080"/>
            <wp:docPr id="184034247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42473" name="Picture 1" descr="A diagram of a flowchart&#10;&#10;Description automatically generated"/>
                    <pic:cNvPicPr/>
                  </pic:nvPicPr>
                  <pic:blipFill>
                    <a:blip r:embed="rId13"/>
                    <a:stretch>
                      <a:fillRect/>
                    </a:stretch>
                  </pic:blipFill>
                  <pic:spPr>
                    <a:xfrm>
                      <a:off x="0" y="0"/>
                      <a:ext cx="5656580" cy="2433320"/>
                    </a:xfrm>
                    <a:prstGeom prst="rect">
                      <a:avLst/>
                    </a:prstGeom>
                  </pic:spPr>
                </pic:pic>
              </a:graphicData>
            </a:graphic>
          </wp:inline>
        </w:drawing>
      </w:r>
    </w:p>
    <w:p w14:paraId="7C566DE2" w14:textId="633F4E1C" w:rsidR="00482797" w:rsidRPr="00CF0B09" w:rsidRDefault="00D0508C" w:rsidP="00482797">
      <w:pPr>
        <w:spacing w:line="360" w:lineRule="auto"/>
        <w:jc w:val="center"/>
        <w:rPr>
          <w:rFonts w:ascii="Times New Roman" w:hAnsi="Times New Roman" w:cs="Times New Roman"/>
          <w:lang w:val="ro-RO"/>
        </w:rPr>
      </w:pPr>
      <w:r w:rsidRPr="00CF0B09">
        <w:rPr>
          <w:rFonts w:ascii="Times New Roman" w:hAnsi="Times New Roman" w:cs="Times New Roman"/>
          <w:lang w:val="ro-RO"/>
        </w:rPr>
        <w:t>Fig. 5. Diagrama activitate Comandă transport</w:t>
      </w:r>
    </w:p>
    <w:p w14:paraId="7F0295AE" w14:textId="59F1FB3C" w:rsidR="005C26F4" w:rsidRDefault="00DF0EE2" w:rsidP="00482797">
      <w:pPr>
        <w:spacing w:line="360" w:lineRule="auto"/>
        <w:jc w:val="center"/>
        <w:rPr>
          <w:rFonts w:ascii="Times New Roman" w:hAnsi="Times New Roman" w:cs="Times New Roman"/>
          <w:sz w:val="24"/>
          <w:szCs w:val="24"/>
          <w:lang w:val="ro-RO"/>
        </w:rPr>
      </w:pPr>
      <w:r w:rsidRPr="00DF0EE2">
        <w:rPr>
          <w:rFonts w:ascii="Times New Roman" w:hAnsi="Times New Roman" w:cs="Times New Roman"/>
          <w:sz w:val="24"/>
          <w:szCs w:val="24"/>
          <w:lang w:val="ro-RO"/>
        </w:rPr>
        <w:drawing>
          <wp:inline distT="0" distB="0" distL="0" distR="0" wp14:anchorId="33401240" wp14:editId="0EBD35D9">
            <wp:extent cx="5656580" cy="2065020"/>
            <wp:effectExtent l="0" t="0" r="1270" b="0"/>
            <wp:docPr id="65635952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59526" name="Picture 1" descr="A diagram of a flowchart&#10;&#10;Description automatically generated"/>
                    <pic:cNvPicPr/>
                  </pic:nvPicPr>
                  <pic:blipFill>
                    <a:blip r:embed="rId14"/>
                    <a:stretch>
                      <a:fillRect/>
                    </a:stretch>
                  </pic:blipFill>
                  <pic:spPr>
                    <a:xfrm>
                      <a:off x="0" y="0"/>
                      <a:ext cx="5656580" cy="2065020"/>
                    </a:xfrm>
                    <a:prstGeom prst="rect">
                      <a:avLst/>
                    </a:prstGeom>
                  </pic:spPr>
                </pic:pic>
              </a:graphicData>
            </a:graphic>
          </wp:inline>
        </w:drawing>
      </w:r>
    </w:p>
    <w:p w14:paraId="57EB7820" w14:textId="5B74DE91" w:rsidR="00D0508C" w:rsidRPr="00CF0B09" w:rsidRDefault="005C26F4" w:rsidP="00D30394">
      <w:pPr>
        <w:spacing w:line="360" w:lineRule="auto"/>
        <w:jc w:val="center"/>
        <w:rPr>
          <w:rFonts w:ascii="Times New Roman" w:hAnsi="Times New Roman" w:cs="Times New Roman"/>
          <w:lang w:val="ro-RO"/>
        </w:rPr>
      </w:pPr>
      <w:r w:rsidRPr="00CF0B09">
        <w:rPr>
          <w:rFonts w:ascii="Times New Roman" w:hAnsi="Times New Roman" w:cs="Times New Roman"/>
          <w:lang w:val="ro-RO"/>
        </w:rPr>
        <w:t xml:space="preserve">Fig. 5. Diagrama activitate </w:t>
      </w:r>
      <w:r w:rsidRPr="00CF0B09">
        <w:rPr>
          <w:rFonts w:ascii="Times New Roman" w:hAnsi="Times New Roman" w:cs="Times New Roman"/>
          <w:lang w:val="ro-RO"/>
        </w:rPr>
        <w:t xml:space="preserve">Creare </w:t>
      </w:r>
      <w:r w:rsidR="00D30394" w:rsidRPr="00CF0B09">
        <w:rPr>
          <w:rFonts w:ascii="Times New Roman" w:hAnsi="Times New Roman" w:cs="Times New Roman"/>
          <w:lang w:val="ro-RO"/>
        </w:rPr>
        <w:t>Transportator</w:t>
      </w:r>
    </w:p>
    <w:p w14:paraId="533CA973" w14:textId="77777777" w:rsidR="00BE01A4" w:rsidRPr="00FE2B62" w:rsidRDefault="00BE01A4" w:rsidP="00D30394">
      <w:pPr>
        <w:spacing w:line="360" w:lineRule="auto"/>
        <w:jc w:val="center"/>
        <w:rPr>
          <w:rFonts w:ascii="Times New Roman" w:hAnsi="Times New Roman" w:cs="Times New Roman"/>
          <w:sz w:val="24"/>
          <w:szCs w:val="24"/>
          <w:lang w:val="ro-RO"/>
        </w:rPr>
      </w:pPr>
    </w:p>
    <w:p w14:paraId="021D4E60" w14:textId="13C62367" w:rsidR="006E1947" w:rsidRPr="00FE2B62" w:rsidRDefault="006E1947" w:rsidP="00826268">
      <w:pPr>
        <w:pStyle w:val="ListParagraph"/>
        <w:numPr>
          <w:ilvl w:val="1"/>
          <w:numId w:val="12"/>
        </w:numPr>
        <w:spacing w:line="360" w:lineRule="auto"/>
        <w:rPr>
          <w:rFonts w:ascii="Times New Roman" w:hAnsi="Times New Roman" w:cs="Times New Roman"/>
          <w:sz w:val="28"/>
          <w:szCs w:val="28"/>
          <w:lang w:val="ro-RO"/>
        </w:rPr>
      </w:pPr>
      <w:r w:rsidRPr="00FE2B62">
        <w:rPr>
          <w:rFonts w:ascii="Times New Roman" w:hAnsi="Times New Roman" w:cs="Times New Roman"/>
          <w:sz w:val="28"/>
          <w:szCs w:val="28"/>
          <w:lang w:val="ro-RO"/>
        </w:rPr>
        <w:t>Diagrame de clase</w:t>
      </w:r>
    </w:p>
    <w:p w14:paraId="5E439DEB" w14:textId="6244D413" w:rsidR="00C814AB" w:rsidRPr="0013147F" w:rsidRDefault="00AD5762" w:rsidP="00AD5762">
      <w:pPr>
        <w:ind w:left="360"/>
        <w:rPr>
          <w:rFonts w:ascii="Times New Roman" w:hAnsi="Times New Roman" w:cs="Times New Roman"/>
          <w:sz w:val="24"/>
          <w:szCs w:val="24"/>
          <w:lang w:val="ro-RO"/>
        </w:rPr>
      </w:pPr>
      <w:r w:rsidRPr="0013147F">
        <w:rPr>
          <w:rFonts w:ascii="Times New Roman" w:hAnsi="Times New Roman" w:cs="Times New Roman"/>
          <w:sz w:val="24"/>
          <w:szCs w:val="24"/>
          <w:lang w:val="ro-RO"/>
        </w:rPr>
        <w:t xml:space="preserve">Diagrama de clase </w:t>
      </w:r>
      <w:r w:rsidR="00304FA3">
        <w:rPr>
          <w:rFonts w:ascii="Times New Roman" w:hAnsi="Times New Roman" w:cs="Times New Roman"/>
          <w:sz w:val="24"/>
          <w:szCs w:val="24"/>
          <w:lang w:val="ro-RO"/>
        </w:rPr>
        <w:t xml:space="preserve">reprezintă </w:t>
      </w:r>
      <w:r w:rsidR="0013147F">
        <w:rPr>
          <w:rFonts w:ascii="Times New Roman" w:hAnsi="Times New Roman" w:cs="Times New Roman"/>
          <w:sz w:val="24"/>
          <w:szCs w:val="24"/>
          <w:lang w:val="ro-RO"/>
        </w:rPr>
        <w:t>grafic s</w:t>
      </w:r>
      <w:r w:rsidR="00304FA3">
        <w:rPr>
          <w:rFonts w:ascii="Times New Roman" w:hAnsi="Times New Roman" w:cs="Times New Roman"/>
          <w:sz w:val="24"/>
          <w:szCs w:val="24"/>
          <w:lang w:val="ro-RO"/>
        </w:rPr>
        <w:t xml:space="preserve">tructura statică a sistemului, </w:t>
      </w:r>
      <w:r w:rsidR="004E2847">
        <w:rPr>
          <w:rFonts w:ascii="Times New Roman" w:hAnsi="Times New Roman" w:cs="Times New Roman"/>
          <w:sz w:val="24"/>
          <w:szCs w:val="24"/>
          <w:lang w:val="ro-RO"/>
        </w:rPr>
        <w:t xml:space="preserve">incluzând clasele, atributele și </w:t>
      </w:r>
      <w:r w:rsidR="00014945">
        <w:rPr>
          <w:rFonts w:ascii="Times New Roman" w:hAnsi="Times New Roman" w:cs="Times New Roman"/>
          <w:sz w:val="24"/>
          <w:szCs w:val="24"/>
          <w:lang w:val="ro-RO"/>
        </w:rPr>
        <w:t>operațiile</w:t>
      </w:r>
      <w:r w:rsidR="00C14195">
        <w:rPr>
          <w:rFonts w:ascii="Times New Roman" w:hAnsi="Times New Roman" w:cs="Times New Roman"/>
          <w:sz w:val="24"/>
          <w:szCs w:val="24"/>
          <w:lang w:val="ro-RO"/>
        </w:rPr>
        <w:t>, cât și relațiile dintre ele.</w:t>
      </w:r>
      <w:r w:rsidR="00843A32">
        <w:rPr>
          <w:rFonts w:ascii="Times New Roman" w:hAnsi="Times New Roman" w:cs="Times New Roman"/>
          <w:sz w:val="24"/>
          <w:szCs w:val="24"/>
          <w:lang w:val="ro-RO"/>
        </w:rPr>
        <w:t xml:space="preserve"> </w:t>
      </w:r>
      <w:r w:rsidR="00BF6DCF">
        <w:rPr>
          <w:rFonts w:ascii="Times New Roman" w:hAnsi="Times New Roman" w:cs="Times New Roman"/>
          <w:sz w:val="24"/>
          <w:szCs w:val="24"/>
          <w:lang w:val="ro-RO"/>
        </w:rPr>
        <w:t>Ace</w:t>
      </w:r>
      <w:r w:rsidR="00123485">
        <w:rPr>
          <w:rFonts w:ascii="Times New Roman" w:hAnsi="Times New Roman" w:cs="Times New Roman"/>
          <w:sz w:val="24"/>
          <w:szCs w:val="24"/>
          <w:lang w:val="ro-RO"/>
        </w:rPr>
        <w:t>asta diagrama reprezintă o formă inițială, ce va</w:t>
      </w:r>
      <w:r w:rsidR="008A0732">
        <w:rPr>
          <w:rFonts w:ascii="Times New Roman" w:hAnsi="Times New Roman" w:cs="Times New Roman"/>
          <w:sz w:val="24"/>
          <w:szCs w:val="24"/>
          <w:lang w:val="ro-RO"/>
        </w:rPr>
        <w:t xml:space="preserve"> fi rafinată in urmatoarele etape</w:t>
      </w:r>
    </w:p>
    <w:p w14:paraId="61278513" w14:textId="33895267" w:rsidR="000A6933" w:rsidRPr="00120039" w:rsidRDefault="00C0505D" w:rsidP="00120039">
      <w:pPr>
        <w:rPr>
          <w:sz w:val="28"/>
          <w:szCs w:val="28"/>
          <w:lang w:val="ro-RO"/>
        </w:rPr>
      </w:pPr>
      <w:r w:rsidRPr="00C0505D">
        <w:rPr>
          <w:sz w:val="28"/>
          <w:szCs w:val="28"/>
          <w:lang w:val="ro-RO"/>
        </w:rPr>
        <w:lastRenderedPageBreak/>
        <w:drawing>
          <wp:inline distT="0" distB="0" distL="0" distR="0" wp14:anchorId="362B0DCA" wp14:editId="2CBCC617">
            <wp:extent cx="5572903" cy="4791744"/>
            <wp:effectExtent l="0" t="0" r="8890" b="8890"/>
            <wp:docPr id="50677151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71511" name="Picture 1" descr="A diagram of a company&#10;&#10;Description automatically generated"/>
                    <pic:cNvPicPr/>
                  </pic:nvPicPr>
                  <pic:blipFill>
                    <a:blip r:embed="rId15"/>
                    <a:stretch>
                      <a:fillRect/>
                    </a:stretch>
                  </pic:blipFill>
                  <pic:spPr>
                    <a:xfrm>
                      <a:off x="0" y="0"/>
                      <a:ext cx="5572903" cy="4791744"/>
                    </a:xfrm>
                    <a:prstGeom prst="rect">
                      <a:avLst/>
                    </a:prstGeom>
                  </pic:spPr>
                </pic:pic>
              </a:graphicData>
            </a:graphic>
          </wp:inline>
        </w:drawing>
      </w:r>
    </w:p>
    <w:p w14:paraId="62A8D6CD" w14:textId="550C61F3" w:rsidR="00FA1C40" w:rsidRPr="00CF0B09" w:rsidRDefault="00FA1C40" w:rsidP="00FA1C40">
      <w:pPr>
        <w:pStyle w:val="ListParagraph"/>
        <w:spacing w:line="360" w:lineRule="auto"/>
        <w:ind w:left="1080"/>
        <w:jc w:val="center"/>
        <w:rPr>
          <w:rFonts w:ascii="Times New Roman" w:hAnsi="Times New Roman" w:cs="Times New Roman"/>
          <w:lang w:val="ro-RO"/>
        </w:rPr>
      </w:pPr>
      <w:r w:rsidRPr="00CF0B09">
        <w:rPr>
          <w:rFonts w:ascii="Times New Roman" w:hAnsi="Times New Roman" w:cs="Times New Roman"/>
          <w:lang w:val="ro-RO"/>
        </w:rPr>
        <w:t>Fig. 6. Diagrama de clase</w:t>
      </w:r>
    </w:p>
    <w:p w14:paraId="2AA4F25C" w14:textId="77777777" w:rsidR="00BE01A4" w:rsidRPr="00FA1C40" w:rsidRDefault="00BE01A4" w:rsidP="00FA1C40">
      <w:pPr>
        <w:pStyle w:val="ListParagraph"/>
        <w:spacing w:line="360" w:lineRule="auto"/>
        <w:ind w:left="1080"/>
        <w:jc w:val="center"/>
        <w:rPr>
          <w:rFonts w:ascii="Times New Roman" w:hAnsi="Times New Roman" w:cs="Times New Roman"/>
          <w:sz w:val="24"/>
          <w:szCs w:val="24"/>
          <w:lang w:val="ro-RO"/>
        </w:rPr>
      </w:pPr>
    </w:p>
    <w:p w14:paraId="5FF59C84" w14:textId="164D1E8A" w:rsidR="00FE2B62" w:rsidRPr="00FE2B62" w:rsidRDefault="00C814AB" w:rsidP="00FE2B62">
      <w:pPr>
        <w:pStyle w:val="ListParagraph"/>
        <w:numPr>
          <w:ilvl w:val="1"/>
          <w:numId w:val="12"/>
        </w:numPr>
        <w:spacing w:line="360" w:lineRule="auto"/>
        <w:rPr>
          <w:rFonts w:ascii="Times New Roman" w:hAnsi="Times New Roman" w:cs="Times New Roman"/>
          <w:sz w:val="28"/>
          <w:szCs w:val="28"/>
          <w:lang w:val="ro-RO"/>
        </w:rPr>
      </w:pPr>
      <w:r w:rsidRPr="00FE2B62">
        <w:rPr>
          <w:rFonts w:ascii="Times New Roman" w:hAnsi="Times New Roman" w:cs="Times New Roman"/>
          <w:sz w:val="28"/>
          <w:szCs w:val="28"/>
          <w:lang w:val="ro-RO"/>
        </w:rPr>
        <w:t>Diagrame de stare</w:t>
      </w:r>
    </w:p>
    <w:p w14:paraId="11D192B5" w14:textId="125BC73D" w:rsidR="00C814AB" w:rsidRDefault="00FE2B62" w:rsidP="00FB543F">
      <w:pPr>
        <w:pStyle w:val="ListParagraph"/>
        <w:spacing w:line="240" w:lineRule="auto"/>
        <w:ind w:left="0" w:firstLine="360"/>
        <w:rPr>
          <w:rFonts w:ascii="Times New Roman" w:hAnsi="Times New Roman" w:cs="Times New Roman"/>
          <w:sz w:val="24"/>
          <w:szCs w:val="24"/>
          <w:lang w:val="ro-RO"/>
        </w:rPr>
      </w:pPr>
      <w:r w:rsidRPr="00FB543F">
        <w:rPr>
          <w:rFonts w:ascii="Times New Roman" w:hAnsi="Times New Roman" w:cs="Times New Roman"/>
          <w:sz w:val="24"/>
          <w:szCs w:val="24"/>
          <w:lang w:val="ro-RO"/>
        </w:rPr>
        <w:t>Starea</w:t>
      </w:r>
      <w:r>
        <w:rPr>
          <w:rFonts w:ascii="Times New Roman" w:hAnsi="Times New Roman" w:cs="Times New Roman"/>
          <w:b/>
          <w:bCs/>
          <w:sz w:val="24"/>
          <w:szCs w:val="24"/>
          <w:lang w:val="ro-RO"/>
        </w:rPr>
        <w:t xml:space="preserve"> </w:t>
      </w:r>
      <w:r w:rsidRPr="00FE2B62">
        <w:rPr>
          <w:rFonts w:ascii="Times New Roman" w:hAnsi="Times New Roman" w:cs="Times New Roman"/>
          <w:sz w:val="24"/>
          <w:szCs w:val="24"/>
          <w:lang w:val="ro-RO"/>
        </w:rPr>
        <w:t>reprezintă o perioadă sau o situaţie din existenţa unui obiect care satisface în acel moment anumite condiţii, efectuează anumite activităţi sau aşteaptă anumite evenimente.</w:t>
      </w:r>
    </w:p>
    <w:p w14:paraId="27AB3BC8" w14:textId="77777777" w:rsidR="00FB543F" w:rsidRDefault="00FB543F" w:rsidP="008720FE">
      <w:pPr>
        <w:spacing w:line="240" w:lineRule="auto"/>
        <w:rPr>
          <w:rFonts w:ascii="Times New Roman" w:hAnsi="Times New Roman" w:cs="Times New Roman"/>
          <w:sz w:val="24"/>
          <w:szCs w:val="24"/>
          <w:lang w:val="ro-RO"/>
        </w:rPr>
      </w:pPr>
    </w:p>
    <w:p w14:paraId="69BFCDEC" w14:textId="32E36A0D" w:rsidR="008720FE" w:rsidRDefault="00E13A21" w:rsidP="008720FE">
      <w:pPr>
        <w:spacing w:line="240" w:lineRule="auto"/>
        <w:rPr>
          <w:rFonts w:ascii="Times New Roman" w:hAnsi="Times New Roman" w:cs="Times New Roman"/>
          <w:sz w:val="24"/>
          <w:szCs w:val="24"/>
          <w:lang w:val="ro-RO"/>
        </w:rPr>
      </w:pPr>
      <w:r w:rsidRPr="00E13A21">
        <w:rPr>
          <w:rFonts w:ascii="Times New Roman" w:hAnsi="Times New Roman" w:cs="Times New Roman"/>
          <w:sz w:val="24"/>
          <w:szCs w:val="24"/>
          <w:lang w:val="ro-RO"/>
        </w:rPr>
        <w:drawing>
          <wp:inline distT="0" distB="0" distL="0" distR="0" wp14:anchorId="59683DA0" wp14:editId="561A40DE">
            <wp:extent cx="5656580" cy="1659255"/>
            <wp:effectExtent l="0" t="0" r="1270" b="0"/>
            <wp:docPr id="152493987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39879" name="Picture 1" descr="A diagram of a company&#10;&#10;Description automatically generated"/>
                    <pic:cNvPicPr/>
                  </pic:nvPicPr>
                  <pic:blipFill>
                    <a:blip r:embed="rId16"/>
                    <a:stretch>
                      <a:fillRect/>
                    </a:stretch>
                  </pic:blipFill>
                  <pic:spPr>
                    <a:xfrm>
                      <a:off x="0" y="0"/>
                      <a:ext cx="5656580" cy="1659255"/>
                    </a:xfrm>
                    <a:prstGeom prst="rect">
                      <a:avLst/>
                    </a:prstGeom>
                  </pic:spPr>
                </pic:pic>
              </a:graphicData>
            </a:graphic>
          </wp:inline>
        </w:drawing>
      </w:r>
    </w:p>
    <w:p w14:paraId="17100EED" w14:textId="140A834B" w:rsidR="008720FE" w:rsidRDefault="008720FE" w:rsidP="008720FE">
      <w:pPr>
        <w:spacing w:line="240" w:lineRule="auto"/>
        <w:jc w:val="center"/>
        <w:rPr>
          <w:rFonts w:ascii="Times New Roman" w:hAnsi="Times New Roman" w:cs="Times New Roman"/>
          <w:lang w:val="ro-RO"/>
        </w:rPr>
      </w:pPr>
      <w:r w:rsidRPr="00CF0B09">
        <w:rPr>
          <w:rFonts w:ascii="Times New Roman" w:hAnsi="Times New Roman" w:cs="Times New Roman"/>
          <w:lang w:val="ro-RO"/>
        </w:rPr>
        <w:t>Firg. 7. Diagrama de stare Solicită Transport</w:t>
      </w:r>
    </w:p>
    <w:p w14:paraId="06330323" w14:textId="1A59BC65" w:rsidR="00CF0B09" w:rsidRDefault="00A527FF" w:rsidP="008720FE">
      <w:pPr>
        <w:spacing w:line="240" w:lineRule="auto"/>
        <w:jc w:val="center"/>
        <w:rPr>
          <w:rFonts w:ascii="Times New Roman" w:hAnsi="Times New Roman" w:cs="Times New Roman"/>
          <w:lang w:val="ro-RO"/>
        </w:rPr>
      </w:pPr>
      <w:r w:rsidRPr="00A527FF">
        <w:rPr>
          <w:rFonts w:ascii="Times New Roman" w:hAnsi="Times New Roman" w:cs="Times New Roman"/>
          <w:lang w:val="ro-RO"/>
        </w:rPr>
        <w:lastRenderedPageBreak/>
        <w:drawing>
          <wp:inline distT="0" distB="0" distL="0" distR="0" wp14:anchorId="7F9D1C3F" wp14:editId="4DE0748B">
            <wp:extent cx="5656580" cy="2026920"/>
            <wp:effectExtent l="0" t="0" r="1270" b="0"/>
            <wp:docPr id="27042145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1456" name="Picture 1" descr="A diagram of a diagram&#10;&#10;Description automatically generated"/>
                    <pic:cNvPicPr/>
                  </pic:nvPicPr>
                  <pic:blipFill>
                    <a:blip r:embed="rId17"/>
                    <a:stretch>
                      <a:fillRect/>
                    </a:stretch>
                  </pic:blipFill>
                  <pic:spPr>
                    <a:xfrm>
                      <a:off x="0" y="0"/>
                      <a:ext cx="5656580" cy="2026920"/>
                    </a:xfrm>
                    <a:prstGeom prst="rect">
                      <a:avLst/>
                    </a:prstGeom>
                  </pic:spPr>
                </pic:pic>
              </a:graphicData>
            </a:graphic>
          </wp:inline>
        </w:drawing>
      </w:r>
    </w:p>
    <w:p w14:paraId="5C5F6A47" w14:textId="7AC7F77F" w:rsidR="00CF0B09" w:rsidRDefault="00A527FF" w:rsidP="008720FE">
      <w:pPr>
        <w:spacing w:line="240" w:lineRule="auto"/>
        <w:jc w:val="center"/>
        <w:rPr>
          <w:rFonts w:ascii="Times New Roman" w:hAnsi="Times New Roman" w:cs="Times New Roman"/>
          <w:lang w:val="ro-RO"/>
        </w:rPr>
      </w:pPr>
      <w:r>
        <w:rPr>
          <w:rFonts w:ascii="Times New Roman" w:hAnsi="Times New Roman" w:cs="Times New Roman"/>
          <w:lang w:val="ro-RO"/>
        </w:rPr>
        <w:t xml:space="preserve">Fig. 8. Diagramă de stare </w:t>
      </w:r>
      <w:r w:rsidR="001F544D">
        <w:rPr>
          <w:rFonts w:ascii="Times New Roman" w:hAnsi="Times New Roman" w:cs="Times New Roman"/>
          <w:lang w:val="ro-RO"/>
        </w:rPr>
        <w:t>Comandă Transport</w:t>
      </w:r>
    </w:p>
    <w:p w14:paraId="01AE6A45" w14:textId="77777777" w:rsidR="00D46FB9" w:rsidRPr="00CF0B09" w:rsidRDefault="00D46FB9" w:rsidP="008720FE">
      <w:pPr>
        <w:spacing w:line="240" w:lineRule="auto"/>
        <w:jc w:val="center"/>
        <w:rPr>
          <w:rFonts w:ascii="Times New Roman" w:hAnsi="Times New Roman" w:cs="Times New Roman"/>
          <w:lang w:val="ro-RO"/>
        </w:rPr>
      </w:pPr>
    </w:p>
    <w:p w14:paraId="0392E052" w14:textId="092DB677" w:rsidR="00C814AB" w:rsidRPr="00FE2B62" w:rsidRDefault="00C814AB" w:rsidP="00826268">
      <w:pPr>
        <w:pStyle w:val="ListParagraph"/>
        <w:numPr>
          <w:ilvl w:val="1"/>
          <w:numId w:val="12"/>
        </w:numPr>
        <w:spacing w:line="360" w:lineRule="auto"/>
        <w:rPr>
          <w:rFonts w:ascii="Times New Roman" w:hAnsi="Times New Roman" w:cs="Times New Roman"/>
          <w:sz w:val="28"/>
          <w:szCs w:val="28"/>
          <w:lang w:val="ro-RO"/>
        </w:rPr>
      </w:pPr>
      <w:r w:rsidRPr="00FE2B62">
        <w:rPr>
          <w:rFonts w:ascii="Times New Roman" w:hAnsi="Times New Roman" w:cs="Times New Roman"/>
          <w:sz w:val="28"/>
          <w:szCs w:val="28"/>
          <w:lang w:val="ro-RO"/>
        </w:rPr>
        <w:t>Diagrame de interacțiune</w:t>
      </w:r>
    </w:p>
    <w:p w14:paraId="206A4F56" w14:textId="77777777" w:rsidR="00120039" w:rsidRPr="00120039" w:rsidRDefault="00120039" w:rsidP="00120039">
      <w:pPr>
        <w:pStyle w:val="ListParagraph"/>
        <w:rPr>
          <w:sz w:val="28"/>
          <w:szCs w:val="28"/>
          <w:lang w:val="ro-RO"/>
        </w:rPr>
      </w:pPr>
    </w:p>
    <w:p w14:paraId="2D869E0E" w14:textId="77777777" w:rsidR="00120039" w:rsidRPr="00120039" w:rsidRDefault="00120039" w:rsidP="00120039">
      <w:pPr>
        <w:spacing w:line="360" w:lineRule="auto"/>
        <w:rPr>
          <w:sz w:val="28"/>
          <w:szCs w:val="28"/>
          <w:lang w:val="ro-RO"/>
        </w:rPr>
      </w:pPr>
    </w:p>
    <w:sectPr w:rsidR="00120039" w:rsidRPr="00120039" w:rsidSect="001D6ED7">
      <w:footerReference w:type="default" r:id="rId18"/>
      <w:pgSz w:w="11906" w:h="16838"/>
      <w:pgMar w:top="1440" w:right="1558"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E768E" w14:textId="77777777" w:rsidR="006F363C" w:rsidRDefault="006F363C" w:rsidP="00DA2776">
      <w:pPr>
        <w:spacing w:before="0" w:after="0" w:line="240" w:lineRule="auto"/>
      </w:pPr>
      <w:r>
        <w:separator/>
      </w:r>
    </w:p>
  </w:endnote>
  <w:endnote w:type="continuationSeparator" w:id="0">
    <w:p w14:paraId="74D2B278" w14:textId="77777777" w:rsidR="006F363C" w:rsidRDefault="006F363C" w:rsidP="00DA2776">
      <w:pPr>
        <w:spacing w:before="0" w:after="0" w:line="240" w:lineRule="auto"/>
      </w:pPr>
      <w:r>
        <w:continuationSeparator/>
      </w:r>
    </w:p>
  </w:endnote>
  <w:endnote w:type="continuationNotice" w:id="1">
    <w:p w14:paraId="24CE061D" w14:textId="77777777" w:rsidR="006F363C" w:rsidRDefault="006F363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9555474"/>
      <w:docPartObj>
        <w:docPartGallery w:val="Page Numbers (Bottom of Page)"/>
        <w:docPartUnique/>
      </w:docPartObj>
    </w:sdtPr>
    <w:sdtEndPr>
      <w:rPr>
        <w:noProof/>
      </w:rPr>
    </w:sdtEndPr>
    <w:sdtContent>
      <w:p w14:paraId="7ED5277D" w14:textId="7A530D8C" w:rsidR="001D6ED7" w:rsidRDefault="001D6E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5B85C5" w14:textId="77777777" w:rsidR="00F20CB9" w:rsidRDefault="00F20C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89F4D" w14:textId="77777777" w:rsidR="006F363C" w:rsidRDefault="006F363C" w:rsidP="00DA2776">
      <w:pPr>
        <w:spacing w:before="0" w:after="0" w:line="240" w:lineRule="auto"/>
      </w:pPr>
      <w:r>
        <w:separator/>
      </w:r>
    </w:p>
  </w:footnote>
  <w:footnote w:type="continuationSeparator" w:id="0">
    <w:p w14:paraId="6D3F5D56" w14:textId="77777777" w:rsidR="006F363C" w:rsidRDefault="006F363C" w:rsidP="00DA2776">
      <w:pPr>
        <w:spacing w:before="0" w:after="0" w:line="240" w:lineRule="auto"/>
      </w:pPr>
      <w:r>
        <w:continuationSeparator/>
      </w:r>
    </w:p>
  </w:footnote>
  <w:footnote w:type="continuationNotice" w:id="1">
    <w:p w14:paraId="3CC8A15A" w14:textId="77777777" w:rsidR="006F363C" w:rsidRDefault="006F363C">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228E"/>
    <w:multiLevelType w:val="hybridMultilevel"/>
    <w:tmpl w:val="7C30D0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5A2653"/>
    <w:multiLevelType w:val="hybridMultilevel"/>
    <w:tmpl w:val="ADF8A2F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1A6A15C2"/>
    <w:multiLevelType w:val="multilevel"/>
    <w:tmpl w:val="ED487362"/>
    <w:lvl w:ilvl="0">
      <w:start w:val="1"/>
      <w:numFmt w:val="decimal"/>
      <w:lvlText w:val="%1"/>
      <w:lvlJc w:val="left"/>
      <w:pPr>
        <w:ind w:left="480" w:hanging="480"/>
      </w:pPr>
      <w:rPr>
        <w:rFonts w:hint="default"/>
      </w:rPr>
    </w:lvl>
    <w:lvl w:ilvl="1">
      <w:start w:val="2"/>
      <w:numFmt w:val="decimal"/>
      <w:lvlText w:val="%1.%2"/>
      <w:lvlJc w:val="left"/>
      <w:pPr>
        <w:ind w:left="1380" w:hanging="48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 w15:restartNumberingAfterBreak="0">
    <w:nsid w:val="20E524F3"/>
    <w:multiLevelType w:val="hybridMultilevel"/>
    <w:tmpl w:val="7C30D0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FA36D7"/>
    <w:multiLevelType w:val="hybridMultilevel"/>
    <w:tmpl w:val="FB849EA8"/>
    <w:lvl w:ilvl="0" w:tplc="B9C07684">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2F0224C8"/>
    <w:multiLevelType w:val="hybridMultilevel"/>
    <w:tmpl w:val="AE4AE164"/>
    <w:lvl w:ilvl="0" w:tplc="FDF6689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7938F4"/>
    <w:multiLevelType w:val="multilevel"/>
    <w:tmpl w:val="B67647DC"/>
    <w:lvl w:ilvl="0">
      <w:start w:val="1"/>
      <w:numFmt w:val="decimal"/>
      <w:lvlText w:val="%1."/>
      <w:lvlJc w:val="left"/>
      <w:pPr>
        <w:ind w:left="720" w:hanging="360"/>
      </w:pPr>
      <w:rPr>
        <w:rFonts w:hint="default"/>
      </w:rPr>
    </w:lvl>
    <w:lvl w:ilvl="1">
      <w:start w:val="2"/>
      <w:numFmt w:val="decimal"/>
      <w:isLgl/>
      <w:lvlText w:val="%1.%2"/>
      <w:lvlJc w:val="left"/>
      <w:pPr>
        <w:ind w:left="1260" w:hanging="540"/>
      </w:pPr>
      <w:rPr>
        <w:rFonts w:hint="default"/>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160" w:hanging="720"/>
      </w:pPr>
      <w:rPr>
        <w:rFonts w:hint="default"/>
        <w:sz w:val="24"/>
      </w:rPr>
    </w:lvl>
    <w:lvl w:ilvl="4">
      <w:start w:val="1"/>
      <w:numFmt w:val="decimal"/>
      <w:isLgl/>
      <w:lvlText w:val="%1.%2.%3.%4.%5"/>
      <w:lvlJc w:val="left"/>
      <w:pPr>
        <w:ind w:left="2880" w:hanging="1080"/>
      </w:pPr>
      <w:rPr>
        <w:rFonts w:hint="default"/>
        <w:sz w:val="24"/>
      </w:rPr>
    </w:lvl>
    <w:lvl w:ilvl="5">
      <w:start w:val="1"/>
      <w:numFmt w:val="decimal"/>
      <w:isLgl/>
      <w:lvlText w:val="%1.%2.%3.%4.%5.%6"/>
      <w:lvlJc w:val="left"/>
      <w:pPr>
        <w:ind w:left="3240" w:hanging="1080"/>
      </w:pPr>
      <w:rPr>
        <w:rFonts w:hint="default"/>
        <w:sz w:val="24"/>
      </w:rPr>
    </w:lvl>
    <w:lvl w:ilvl="6">
      <w:start w:val="1"/>
      <w:numFmt w:val="decimal"/>
      <w:isLgl/>
      <w:lvlText w:val="%1.%2.%3.%4.%5.%6.%7"/>
      <w:lvlJc w:val="left"/>
      <w:pPr>
        <w:ind w:left="3960" w:hanging="1440"/>
      </w:pPr>
      <w:rPr>
        <w:rFonts w:hint="default"/>
        <w:sz w:val="24"/>
      </w:rPr>
    </w:lvl>
    <w:lvl w:ilvl="7">
      <w:start w:val="1"/>
      <w:numFmt w:val="decimal"/>
      <w:isLgl/>
      <w:lvlText w:val="%1.%2.%3.%4.%5.%6.%7.%8"/>
      <w:lvlJc w:val="left"/>
      <w:pPr>
        <w:ind w:left="4320" w:hanging="1440"/>
      </w:pPr>
      <w:rPr>
        <w:rFonts w:hint="default"/>
        <w:sz w:val="24"/>
      </w:rPr>
    </w:lvl>
    <w:lvl w:ilvl="8">
      <w:start w:val="1"/>
      <w:numFmt w:val="decimal"/>
      <w:isLgl/>
      <w:lvlText w:val="%1.%2.%3.%4.%5.%6.%7.%8.%9"/>
      <w:lvlJc w:val="left"/>
      <w:pPr>
        <w:ind w:left="5040" w:hanging="1800"/>
      </w:pPr>
      <w:rPr>
        <w:rFonts w:hint="default"/>
        <w:sz w:val="24"/>
      </w:rPr>
    </w:lvl>
  </w:abstractNum>
  <w:abstractNum w:abstractNumId="7" w15:restartNumberingAfterBreak="0">
    <w:nsid w:val="3F5A2EE2"/>
    <w:multiLevelType w:val="hybridMultilevel"/>
    <w:tmpl w:val="90F47F6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3F736B70"/>
    <w:multiLevelType w:val="hybridMultilevel"/>
    <w:tmpl w:val="EC4A53C2"/>
    <w:lvl w:ilvl="0" w:tplc="899817D0">
      <w:start w:val="1"/>
      <w:numFmt w:val="bullet"/>
      <w:lvlText w:val="-"/>
      <w:lvlJc w:val="left"/>
      <w:pPr>
        <w:ind w:left="786" w:hanging="360"/>
      </w:pPr>
      <w:rPr>
        <w:rFonts w:ascii="Times New Roman" w:eastAsiaTheme="minorEastAsia" w:hAnsi="Times New Roman" w:cs="Times New Roman" w:hint="default"/>
      </w:rPr>
    </w:lvl>
    <w:lvl w:ilvl="1" w:tplc="04180003" w:tentative="1">
      <w:start w:val="1"/>
      <w:numFmt w:val="bullet"/>
      <w:lvlText w:val="o"/>
      <w:lvlJc w:val="left"/>
      <w:pPr>
        <w:ind w:left="1506" w:hanging="360"/>
      </w:pPr>
      <w:rPr>
        <w:rFonts w:ascii="Courier New" w:hAnsi="Courier New" w:cs="Courier New" w:hint="default"/>
      </w:rPr>
    </w:lvl>
    <w:lvl w:ilvl="2" w:tplc="04180005" w:tentative="1">
      <w:start w:val="1"/>
      <w:numFmt w:val="bullet"/>
      <w:lvlText w:val=""/>
      <w:lvlJc w:val="left"/>
      <w:pPr>
        <w:ind w:left="2226" w:hanging="360"/>
      </w:pPr>
      <w:rPr>
        <w:rFonts w:ascii="Wingdings" w:hAnsi="Wingdings" w:hint="default"/>
      </w:rPr>
    </w:lvl>
    <w:lvl w:ilvl="3" w:tplc="04180001" w:tentative="1">
      <w:start w:val="1"/>
      <w:numFmt w:val="bullet"/>
      <w:lvlText w:val=""/>
      <w:lvlJc w:val="left"/>
      <w:pPr>
        <w:ind w:left="2946" w:hanging="360"/>
      </w:pPr>
      <w:rPr>
        <w:rFonts w:ascii="Symbol" w:hAnsi="Symbol" w:hint="default"/>
      </w:rPr>
    </w:lvl>
    <w:lvl w:ilvl="4" w:tplc="04180003" w:tentative="1">
      <w:start w:val="1"/>
      <w:numFmt w:val="bullet"/>
      <w:lvlText w:val="o"/>
      <w:lvlJc w:val="left"/>
      <w:pPr>
        <w:ind w:left="3666" w:hanging="360"/>
      </w:pPr>
      <w:rPr>
        <w:rFonts w:ascii="Courier New" w:hAnsi="Courier New" w:cs="Courier New" w:hint="default"/>
      </w:rPr>
    </w:lvl>
    <w:lvl w:ilvl="5" w:tplc="04180005" w:tentative="1">
      <w:start w:val="1"/>
      <w:numFmt w:val="bullet"/>
      <w:lvlText w:val=""/>
      <w:lvlJc w:val="left"/>
      <w:pPr>
        <w:ind w:left="4386" w:hanging="360"/>
      </w:pPr>
      <w:rPr>
        <w:rFonts w:ascii="Wingdings" w:hAnsi="Wingdings" w:hint="default"/>
      </w:rPr>
    </w:lvl>
    <w:lvl w:ilvl="6" w:tplc="04180001" w:tentative="1">
      <w:start w:val="1"/>
      <w:numFmt w:val="bullet"/>
      <w:lvlText w:val=""/>
      <w:lvlJc w:val="left"/>
      <w:pPr>
        <w:ind w:left="5106" w:hanging="360"/>
      </w:pPr>
      <w:rPr>
        <w:rFonts w:ascii="Symbol" w:hAnsi="Symbol" w:hint="default"/>
      </w:rPr>
    </w:lvl>
    <w:lvl w:ilvl="7" w:tplc="04180003" w:tentative="1">
      <w:start w:val="1"/>
      <w:numFmt w:val="bullet"/>
      <w:lvlText w:val="o"/>
      <w:lvlJc w:val="left"/>
      <w:pPr>
        <w:ind w:left="5826" w:hanging="360"/>
      </w:pPr>
      <w:rPr>
        <w:rFonts w:ascii="Courier New" w:hAnsi="Courier New" w:cs="Courier New" w:hint="default"/>
      </w:rPr>
    </w:lvl>
    <w:lvl w:ilvl="8" w:tplc="04180005" w:tentative="1">
      <w:start w:val="1"/>
      <w:numFmt w:val="bullet"/>
      <w:lvlText w:val=""/>
      <w:lvlJc w:val="left"/>
      <w:pPr>
        <w:ind w:left="6546" w:hanging="360"/>
      </w:pPr>
      <w:rPr>
        <w:rFonts w:ascii="Wingdings" w:hAnsi="Wingdings" w:hint="default"/>
      </w:rPr>
    </w:lvl>
  </w:abstractNum>
  <w:abstractNum w:abstractNumId="9" w15:restartNumberingAfterBreak="0">
    <w:nsid w:val="55183D81"/>
    <w:multiLevelType w:val="hybridMultilevel"/>
    <w:tmpl w:val="7C30D0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BC468D"/>
    <w:multiLevelType w:val="hybridMultilevel"/>
    <w:tmpl w:val="B9FC7336"/>
    <w:lvl w:ilvl="0" w:tplc="DCF67F0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001D96"/>
    <w:multiLevelType w:val="hybridMultilevel"/>
    <w:tmpl w:val="7C30D0E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5F9A6A22"/>
    <w:multiLevelType w:val="hybridMultilevel"/>
    <w:tmpl w:val="8232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E7D7D"/>
    <w:multiLevelType w:val="multilevel"/>
    <w:tmpl w:val="F5A66942"/>
    <w:lvl w:ilvl="0">
      <w:start w:val="1"/>
      <w:numFmt w:val="decimal"/>
      <w:lvlText w:val="%1"/>
      <w:lvlJc w:val="left"/>
      <w:pPr>
        <w:ind w:left="480" w:hanging="480"/>
      </w:pPr>
      <w:rPr>
        <w:rFonts w:hint="default"/>
      </w:rPr>
    </w:lvl>
    <w:lvl w:ilvl="1">
      <w:start w:val="2"/>
      <w:numFmt w:val="decimal"/>
      <w:lvlText w:val="%1.%2"/>
      <w:lvlJc w:val="left"/>
      <w:pPr>
        <w:ind w:left="1740" w:hanging="48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4" w15:restartNumberingAfterBreak="0">
    <w:nsid w:val="69830B78"/>
    <w:multiLevelType w:val="hybridMultilevel"/>
    <w:tmpl w:val="F1CA941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77F11BD7"/>
    <w:multiLevelType w:val="hybridMultilevel"/>
    <w:tmpl w:val="3B3A886A"/>
    <w:lvl w:ilvl="0" w:tplc="3E34CA8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B4696C"/>
    <w:multiLevelType w:val="multilevel"/>
    <w:tmpl w:val="5DCCE2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CA34416"/>
    <w:multiLevelType w:val="hybridMultilevel"/>
    <w:tmpl w:val="691231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810253">
    <w:abstractNumId w:val="4"/>
  </w:num>
  <w:num w:numId="2" w16cid:durableId="872302312">
    <w:abstractNumId w:val="12"/>
  </w:num>
  <w:num w:numId="3" w16cid:durableId="1032875706">
    <w:abstractNumId w:val="10"/>
  </w:num>
  <w:num w:numId="4" w16cid:durableId="1116212068">
    <w:abstractNumId w:val="11"/>
  </w:num>
  <w:num w:numId="5" w16cid:durableId="200288661">
    <w:abstractNumId w:val="5"/>
  </w:num>
  <w:num w:numId="6" w16cid:durableId="18044517">
    <w:abstractNumId w:val="15"/>
  </w:num>
  <w:num w:numId="7" w16cid:durableId="1503427546">
    <w:abstractNumId w:val="7"/>
  </w:num>
  <w:num w:numId="8" w16cid:durableId="1316447565">
    <w:abstractNumId w:val="17"/>
  </w:num>
  <w:num w:numId="9" w16cid:durableId="1250653122">
    <w:abstractNumId w:val="0"/>
  </w:num>
  <w:num w:numId="10" w16cid:durableId="968245174">
    <w:abstractNumId w:val="9"/>
  </w:num>
  <w:num w:numId="11" w16cid:durableId="1018964567">
    <w:abstractNumId w:val="3"/>
  </w:num>
  <w:num w:numId="12" w16cid:durableId="4478664">
    <w:abstractNumId w:val="16"/>
  </w:num>
  <w:num w:numId="13" w16cid:durableId="1628968027">
    <w:abstractNumId w:val="6"/>
  </w:num>
  <w:num w:numId="14" w16cid:durableId="181868748">
    <w:abstractNumId w:val="1"/>
  </w:num>
  <w:num w:numId="15" w16cid:durableId="1042440900">
    <w:abstractNumId w:val="8"/>
  </w:num>
  <w:num w:numId="16" w16cid:durableId="1119641459">
    <w:abstractNumId w:val="14"/>
  </w:num>
  <w:num w:numId="17" w16cid:durableId="163251812">
    <w:abstractNumId w:val="2"/>
  </w:num>
  <w:num w:numId="18" w16cid:durableId="12183226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CD2"/>
    <w:rsid w:val="00002B10"/>
    <w:rsid w:val="0000792E"/>
    <w:rsid w:val="00013806"/>
    <w:rsid w:val="00014945"/>
    <w:rsid w:val="0002027C"/>
    <w:rsid w:val="00020A26"/>
    <w:rsid w:val="000210EA"/>
    <w:rsid w:val="0002132B"/>
    <w:rsid w:val="00021F78"/>
    <w:rsid w:val="00022080"/>
    <w:rsid w:val="0002321A"/>
    <w:rsid w:val="000320BB"/>
    <w:rsid w:val="00041FE9"/>
    <w:rsid w:val="0004216B"/>
    <w:rsid w:val="000428BC"/>
    <w:rsid w:val="000432B9"/>
    <w:rsid w:val="00044CBB"/>
    <w:rsid w:val="00045E6E"/>
    <w:rsid w:val="00046D24"/>
    <w:rsid w:val="00046ED5"/>
    <w:rsid w:val="00055BB4"/>
    <w:rsid w:val="00055C59"/>
    <w:rsid w:val="00060A9D"/>
    <w:rsid w:val="00060BFA"/>
    <w:rsid w:val="00062011"/>
    <w:rsid w:val="00071544"/>
    <w:rsid w:val="000723AA"/>
    <w:rsid w:val="00075D6B"/>
    <w:rsid w:val="00075E80"/>
    <w:rsid w:val="00076E04"/>
    <w:rsid w:val="00077381"/>
    <w:rsid w:val="000851D2"/>
    <w:rsid w:val="000853D4"/>
    <w:rsid w:val="000857BD"/>
    <w:rsid w:val="00086075"/>
    <w:rsid w:val="00087697"/>
    <w:rsid w:val="00090AA2"/>
    <w:rsid w:val="00092BAE"/>
    <w:rsid w:val="000A17E3"/>
    <w:rsid w:val="000A21CA"/>
    <w:rsid w:val="000A21F2"/>
    <w:rsid w:val="000A278E"/>
    <w:rsid w:val="000A3F60"/>
    <w:rsid w:val="000A6933"/>
    <w:rsid w:val="000A767B"/>
    <w:rsid w:val="000B00AD"/>
    <w:rsid w:val="000B32B7"/>
    <w:rsid w:val="000B37EB"/>
    <w:rsid w:val="000B384C"/>
    <w:rsid w:val="000B5D4D"/>
    <w:rsid w:val="000B69BA"/>
    <w:rsid w:val="000B6B61"/>
    <w:rsid w:val="000B6B6A"/>
    <w:rsid w:val="000B7961"/>
    <w:rsid w:val="000C1306"/>
    <w:rsid w:val="000C6D07"/>
    <w:rsid w:val="000C7FEC"/>
    <w:rsid w:val="000D0BAD"/>
    <w:rsid w:val="000D30BD"/>
    <w:rsid w:val="000D55E9"/>
    <w:rsid w:val="000D61A4"/>
    <w:rsid w:val="000E17BE"/>
    <w:rsid w:val="000F37A9"/>
    <w:rsid w:val="000F4632"/>
    <w:rsid w:val="000F4B44"/>
    <w:rsid w:val="001025E5"/>
    <w:rsid w:val="001027B2"/>
    <w:rsid w:val="00104FA9"/>
    <w:rsid w:val="00104FC4"/>
    <w:rsid w:val="0010603B"/>
    <w:rsid w:val="00106378"/>
    <w:rsid w:val="00110891"/>
    <w:rsid w:val="00110E56"/>
    <w:rsid w:val="001127B3"/>
    <w:rsid w:val="00114735"/>
    <w:rsid w:val="001148EA"/>
    <w:rsid w:val="00117527"/>
    <w:rsid w:val="00117849"/>
    <w:rsid w:val="00120039"/>
    <w:rsid w:val="00123485"/>
    <w:rsid w:val="00123E9C"/>
    <w:rsid w:val="00127B16"/>
    <w:rsid w:val="0013147F"/>
    <w:rsid w:val="00131A79"/>
    <w:rsid w:val="0013258E"/>
    <w:rsid w:val="00134BAB"/>
    <w:rsid w:val="001408AB"/>
    <w:rsid w:val="00142B99"/>
    <w:rsid w:val="00144E87"/>
    <w:rsid w:val="00150293"/>
    <w:rsid w:val="00150DCE"/>
    <w:rsid w:val="00152280"/>
    <w:rsid w:val="001543FC"/>
    <w:rsid w:val="001548B1"/>
    <w:rsid w:val="00155DAC"/>
    <w:rsid w:val="001602AA"/>
    <w:rsid w:val="00161083"/>
    <w:rsid w:val="00161F32"/>
    <w:rsid w:val="00163785"/>
    <w:rsid w:val="00163E9F"/>
    <w:rsid w:val="00164A92"/>
    <w:rsid w:val="00172B26"/>
    <w:rsid w:val="00174450"/>
    <w:rsid w:val="00177489"/>
    <w:rsid w:val="00177A8F"/>
    <w:rsid w:val="00177D88"/>
    <w:rsid w:val="001802CC"/>
    <w:rsid w:val="001810B7"/>
    <w:rsid w:val="00182F2C"/>
    <w:rsid w:val="00183505"/>
    <w:rsid w:val="00187A0B"/>
    <w:rsid w:val="00187A6C"/>
    <w:rsid w:val="00192483"/>
    <w:rsid w:val="0019250E"/>
    <w:rsid w:val="00192729"/>
    <w:rsid w:val="00194318"/>
    <w:rsid w:val="001A0ECA"/>
    <w:rsid w:val="001A5EF4"/>
    <w:rsid w:val="001A644C"/>
    <w:rsid w:val="001B2256"/>
    <w:rsid w:val="001B5387"/>
    <w:rsid w:val="001B755E"/>
    <w:rsid w:val="001C24FC"/>
    <w:rsid w:val="001C41EE"/>
    <w:rsid w:val="001C6BE0"/>
    <w:rsid w:val="001D2064"/>
    <w:rsid w:val="001D2CB9"/>
    <w:rsid w:val="001D333D"/>
    <w:rsid w:val="001D429A"/>
    <w:rsid w:val="001D6ED7"/>
    <w:rsid w:val="001D76A7"/>
    <w:rsid w:val="001E3242"/>
    <w:rsid w:val="001E3ECE"/>
    <w:rsid w:val="001E457E"/>
    <w:rsid w:val="001F0C8F"/>
    <w:rsid w:val="001F123A"/>
    <w:rsid w:val="001F36A3"/>
    <w:rsid w:val="001F4451"/>
    <w:rsid w:val="001F532D"/>
    <w:rsid w:val="001F544D"/>
    <w:rsid w:val="00200200"/>
    <w:rsid w:val="0020177E"/>
    <w:rsid w:val="00204C7B"/>
    <w:rsid w:val="00205E68"/>
    <w:rsid w:val="00211C04"/>
    <w:rsid w:val="00213D00"/>
    <w:rsid w:val="002152FD"/>
    <w:rsid w:val="00215AFB"/>
    <w:rsid w:val="00216857"/>
    <w:rsid w:val="0022047B"/>
    <w:rsid w:val="002210E1"/>
    <w:rsid w:val="00221680"/>
    <w:rsid w:val="00222503"/>
    <w:rsid w:val="002226BA"/>
    <w:rsid w:val="0022373A"/>
    <w:rsid w:val="002247EE"/>
    <w:rsid w:val="002250A9"/>
    <w:rsid w:val="002255CA"/>
    <w:rsid w:val="00235079"/>
    <w:rsid w:val="00237E38"/>
    <w:rsid w:val="00237EF4"/>
    <w:rsid w:val="0024330C"/>
    <w:rsid w:val="00246643"/>
    <w:rsid w:val="00247611"/>
    <w:rsid w:val="002513AA"/>
    <w:rsid w:val="00251F3B"/>
    <w:rsid w:val="0025693C"/>
    <w:rsid w:val="00264C2D"/>
    <w:rsid w:val="0027274A"/>
    <w:rsid w:val="00273499"/>
    <w:rsid w:val="002765B4"/>
    <w:rsid w:val="002801E5"/>
    <w:rsid w:val="00281B6B"/>
    <w:rsid w:val="00282AC9"/>
    <w:rsid w:val="00283807"/>
    <w:rsid w:val="00283E9D"/>
    <w:rsid w:val="0028579E"/>
    <w:rsid w:val="002871C2"/>
    <w:rsid w:val="002873C9"/>
    <w:rsid w:val="00287E9F"/>
    <w:rsid w:val="00290C9A"/>
    <w:rsid w:val="002930EF"/>
    <w:rsid w:val="002A06E0"/>
    <w:rsid w:val="002A0A23"/>
    <w:rsid w:val="002A1035"/>
    <w:rsid w:val="002A2830"/>
    <w:rsid w:val="002A4F94"/>
    <w:rsid w:val="002A79BC"/>
    <w:rsid w:val="002A7D9E"/>
    <w:rsid w:val="002B025D"/>
    <w:rsid w:val="002B0B50"/>
    <w:rsid w:val="002C03A9"/>
    <w:rsid w:val="002C14D5"/>
    <w:rsid w:val="002C1C1D"/>
    <w:rsid w:val="002C6283"/>
    <w:rsid w:val="002D07CE"/>
    <w:rsid w:val="002D2A48"/>
    <w:rsid w:val="002D3C8C"/>
    <w:rsid w:val="002D7A3F"/>
    <w:rsid w:val="002E0398"/>
    <w:rsid w:val="002E1849"/>
    <w:rsid w:val="002E24CC"/>
    <w:rsid w:val="002E607C"/>
    <w:rsid w:val="002E63A5"/>
    <w:rsid w:val="002F1319"/>
    <w:rsid w:val="002F52A8"/>
    <w:rsid w:val="002F789E"/>
    <w:rsid w:val="003006E9"/>
    <w:rsid w:val="00304E6D"/>
    <w:rsid w:val="00304F4F"/>
    <w:rsid w:val="00304FA3"/>
    <w:rsid w:val="0030754B"/>
    <w:rsid w:val="00307F5B"/>
    <w:rsid w:val="003106AA"/>
    <w:rsid w:val="00311267"/>
    <w:rsid w:val="00312E55"/>
    <w:rsid w:val="00314B65"/>
    <w:rsid w:val="00315738"/>
    <w:rsid w:val="00316822"/>
    <w:rsid w:val="00316D2C"/>
    <w:rsid w:val="00317139"/>
    <w:rsid w:val="0031796E"/>
    <w:rsid w:val="00320FB8"/>
    <w:rsid w:val="00324FAC"/>
    <w:rsid w:val="00331199"/>
    <w:rsid w:val="00331E21"/>
    <w:rsid w:val="003321A8"/>
    <w:rsid w:val="003324C7"/>
    <w:rsid w:val="00332EE1"/>
    <w:rsid w:val="0033352F"/>
    <w:rsid w:val="00333A5E"/>
    <w:rsid w:val="0033446A"/>
    <w:rsid w:val="00334A7C"/>
    <w:rsid w:val="00334FEB"/>
    <w:rsid w:val="003404B1"/>
    <w:rsid w:val="0034064C"/>
    <w:rsid w:val="00341BB3"/>
    <w:rsid w:val="00345F33"/>
    <w:rsid w:val="003466DC"/>
    <w:rsid w:val="00346C18"/>
    <w:rsid w:val="003470CC"/>
    <w:rsid w:val="00350DED"/>
    <w:rsid w:val="003526F2"/>
    <w:rsid w:val="00357020"/>
    <w:rsid w:val="00361A73"/>
    <w:rsid w:val="003625F8"/>
    <w:rsid w:val="003631CE"/>
    <w:rsid w:val="003669DA"/>
    <w:rsid w:val="00372EB5"/>
    <w:rsid w:val="003740DB"/>
    <w:rsid w:val="003743AB"/>
    <w:rsid w:val="00376DD2"/>
    <w:rsid w:val="003774E5"/>
    <w:rsid w:val="003775F3"/>
    <w:rsid w:val="00377E9D"/>
    <w:rsid w:val="00380A8B"/>
    <w:rsid w:val="003845FB"/>
    <w:rsid w:val="003872F9"/>
    <w:rsid w:val="00391B90"/>
    <w:rsid w:val="00394876"/>
    <w:rsid w:val="00396472"/>
    <w:rsid w:val="003969E7"/>
    <w:rsid w:val="00396F4F"/>
    <w:rsid w:val="003A0612"/>
    <w:rsid w:val="003A074B"/>
    <w:rsid w:val="003A108B"/>
    <w:rsid w:val="003A15B9"/>
    <w:rsid w:val="003A622B"/>
    <w:rsid w:val="003A6559"/>
    <w:rsid w:val="003B2B80"/>
    <w:rsid w:val="003B59DE"/>
    <w:rsid w:val="003B6BCE"/>
    <w:rsid w:val="003B7794"/>
    <w:rsid w:val="003C29EC"/>
    <w:rsid w:val="003C6BD6"/>
    <w:rsid w:val="003D4BBF"/>
    <w:rsid w:val="003D5D7A"/>
    <w:rsid w:val="003D6712"/>
    <w:rsid w:val="003D6998"/>
    <w:rsid w:val="003E15E7"/>
    <w:rsid w:val="003E2D6C"/>
    <w:rsid w:val="003E3736"/>
    <w:rsid w:val="003E60B4"/>
    <w:rsid w:val="003E6889"/>
    <w:rsid w:val="003E6BAE"/>
    <w:rsid w:val="003E7824"/>
    <w:rsid w:val="003F02A7"/>
    <w:rsid w:val="003F17D0"/>
    <w:rsid w:val="003F26CA"/>
    <w:rsid w:val="003F2EC4"/>
    <w:rsid w:val="003F4354"/>
    <w:rsid w:val="003F7F6C"/>
    <w:rsid w:val="00400B2C"/>
    <w:rsid w:val="00400EBF"/>
    <w:rsid w:val="00401C7B"/>
    <w:rsid w:val="00404B84"/>
    <w:rsid w:val="004050E4"/>
    <w:rsid w:val="004107B4"/>
    <w:rsid w:val="00414607"/>
    <w:rsid w:val="004160CF"/>
    <w:rsid w:val="00422369"/>
    <w:rsid w:val="00424144"/>
    <w:rsid w:val="0042702C"/>
    <w:rsid w:val="00427505"/>
    <w:rsid w:val="004319F5"/>
    <w:rsid w:val="00431F5E"/>
    <w:rsid w:val="00434A8A"/>
    <w:rsid w:val="004373A9"/>
    <w:rsid w:val="0044235B"/>
    <w:rsid w:val="00450032"/>
    <w:rsid w:val="00454044"/>
    <w:rsid w:val="00454B39"/>
    <w:rsid w:val="00463C08"/>
    <w:rsid w:val="004655FC"/>
    <w:rsid w:val="00466190"/>
    <w:rsid w:val="00471F72"/>
    <w:rsid w:val="00472E60"/>
    <w:rsid w:val="00477B6C"/>
    <w:rsid w:val="00482040"/>
    <w:rsid w:val="00482797"/>
    <w:rsid w:val="004832E6"/>
    <w:rsid w:val="00484260"/>
    <w:rsid w:val="0048758B"/>
    <w:rsid w:val="0049084D"/>
    <w:rsid w:val="00492D87"/>
    <w:rsid w:val="00496922"/>
    <w:rsid w:val="004977DF"/>
    <w:rsid w:val="004A2814"/>
    <w:rsid w:val="004A5B07"/>
    <w:rsid w:val="004A5D88"/>
    <w:rsid w:val="004B2F9D"/>
    <w:rsid w:val="004B326E"/>
    <w:rsid w:val="004B38E4"/>
    <w:rsid w:val="004B567A"/>
    <w:rsid w:val="004B67BC"/>
    <w:rsid w:val="004C05C3"/>
    <w:rsid w:val="004C08DE"/>
    <w:rsid w:val="004C2C46"/>
    <w:rsid w:val="004C3ED5"/>
    <w:rsid w:val="004C4A86"/>
    <w:rsid w:val="004C54D5"/>
    <w:rsid w:val="004C5E98"/>
    <w:rsid w:val="004C691B"/>
    <w:rsid w:val="004D262E"/>
    <w:rsid w:val="004D33C6"/>
    <w:rsid w:val="004D56FE"/>
    <w:rsid w:val="004D760E"/>
    <w:rsid w:val="004E2847"/>
    <w:rsid w:val="004E3C46"/>
    <w:rsid w:val="004E48B8"/>
    <w:rsid w:val="004F3881"/>
    <w:rsid w:val="004F4670"/>
    <w:rsid w:val="004F4A20"/>
    <w:rsid w:val="004F596A"/>
    <w:rsid w:val="004F6013"/>
    <w:rsid w:val="004F68B4"/>
    <w:rsid w:val="00501CE6"/>
    <w:rsid w:val="00502AF7"/>
    <w:rsid w:val="00507149"/>
    <w:rsid w:val="00512D2F"/>
    <w:rsid w:val="005144B2"/>
    <w:rsid w:val="00514EDB"/>
    <w:rsid w:val="005155E5"/>
    <w:rsid w:val="005159F4"/>
    <w:rsid w:val="0052230C"/>
    <w:rsid w:val="0052513A"/>
    <w:rsid w:val="005256D5"/>
    <w:rsid w:val="00525DE2"/>
    <w:rsid w:val="005270BC"/>
    <w:rsid w:val="0052742F"/>
    <w:rsid w:val="005306C5"/>
    <w:rsid w:val="00535C1D"/>
    <w:rsid w:val="00536826"/>
    <w:rsid w:val="005421B3"/>
    <w:rsid w:val="005421F6"/>
    <w:rsid w:val="0054287F"/>
    <w:rsid w:val="00542E71"/>
    <w:rsid w:val="00544E6B"/>
    <w:rsid w:val="00545612"/>
    <w:rsid w:val="00547082"/>
    <w:rsid w:val="00550E0F"/>
    <w:rsid w:val="005526C8"/>
    <w:rsid w:val="00553748"/>
    <w:rsid w:val="00554B81"/>
    <w:rsid w:val="00555152"/>
    <w:rsid w:val="00560009"/>
    <w:rsid w:val="00562CB0"/>
    <w:rsid w:val="00564109"/>
    <w:rsid w:val="0056569E"/>
    <w:rsid w:val="00566BA4"/>
    <w:rsid w:val="00567588"/>
    <w:rsid w:val="00575BC8"/>
    <w:rsid w:val="00575C31"/>
    <w:rsid w:val="005823B4"/>
    <w:rsid w:val="00584E1E"/>
    <w:rsid w:val="00595673"/>
    <w:rsid w:val="00596815"/>
    <w:rsid w:val="005A4A1F"/>
    <w:rsid w:val="005A77CD"/>
    <w:rsid w:val="005B087F"/>
    <w:rsid w:val="005B0E99"/>
    <w:rsid w:val="005B26A2"/>
    <w:rsid w:val="005B39F5"/>
    <w:rsid w:val="005B66E0"/>
    <w:rsid w:val="005C26F4"/>
    <w:rsid w:val="005C4A78"/>
    <w:rsid w:val="005C4D09"/>
    <w:rsid w:val="005C5311"/>
    <w:rsid w:val="005C5F92"/>
    <w:rsid w:val="005C7F60"/>
    <w:rsid w:val="005D0822"/>
    <w:rsid w:val="005D0D6C"/>
    <w:rsid w:val="005D36D7"/>
    <w:rsid w:val="005D5849"/>
    <w:rsid w:val="005E012A"/>
    <w:rsid w:val="005E110F"/>
    <w:rsid w:val="005E294C"/>
    <w:rsid w:val="005E30A7"/>
    <w:rsid w:val="005F13A2"/>
    <w:rsid w:val="005F22C6"/>
    <w:rsid w:val="005F7FCF"/>
    <w:rsid w:val="00600066"/>
    <w:rsid w:val="006016D3"/>
    <w:rsid w:val="00606D1A"/>
    <w:rsid w:val="006078A4"/>
    <w:rsid w:val="006147F2"/>
    <w:rsid w:val="00615B2F"/>
    <w:rsid w:val="006209C5"/>
    <w:rsid w:val="00621E43"/>
    <w:rsid w:val="006258B7"/>
    <w:rsid w:val="00625991"/>
    <w:rsid w:val="006323E9"/>
    <w:rsid w:val="00635F9F"/>
    <w:rsid w:val="00636288"/>
    <w:rsid w:val="00640939"/>
    <w:rsid w:val="00640A9C"/>
    <w:rsid w:val="00640C8B"/>
    <w:rsid w:val="00642B89"/>
    <w:rsid w:val="00644CED"/>
    <w:rsid w:val="00650CD9"/>
    <w:rsid w:val="00651EC0"/>
    <w:rsid w:val="00652480"/>
    <w:rsid w:val="0065336B"/>
    <w:rsid w:val="00653885"/>
    <w:rsid w:val="006539E7"/>
    <w:rsid w:val="00653CA7"/>
    <w:rsid w:val="0065563F"/>
    <w:rsid w:val="00657DCC"/>
    <w:rsid w:val="00661E6D"/>
    <w:rsid w:val="0066209B"/>
    <w:rsid w:val="00664F57"/>
    <w:rsid w:val="00672467"/>
    <w:rsid w:val="00675E02"/>
    <w:rsid w:val="00676F76"/>
    <w:rsid w:val="00681F5F"/>
    <w:rsid w:val="00682F62"/>
    <w:rsid w:val="0068485D"/>
    <w:rsid w:val="00686A2C"/>
    <w:rsid w:val="006876EC"/>
    <w:rsid w:val="006909D0"/>
    <w:rsid w:val="00691624"/>
    <w:rsid w:val="00694B30"/>
    <w:rsid w:val="00695634"/>
    <w:rsid w:val="00695D02"/>
    <w:rsid w:val="006A03E8"/>
    <w:rsid w:val="006A19B2"/>
    <w:rsid w:val="006A2886"/>
    <w:rsid w:val="006A2950"/>
    <w:rsid w:val="006A467B"/>
    <w:rsid w:val="006A5D78"/>
    <w:rsid w:val="006B3BD9"/>
    <w:rsid w:val="006B64AD"/>
    <w:rsid w:val="006B6CE7"/>
    <w:rsid w:val="006C1C9D"/>
    <w:rsid w:val="006C53E8"/>
    <w:rsid w:val="006C5CBD"/>
    <w:rsid w:val="006C7AEB"/>
    <w:rsid w:val="006D1FBC"/>
    <w:rsid w:val="006D28B9"/>
    <w:rsid w:val="006D532A"/>
    <w:rsid w:val="006D67F8"/>
    <w:rsid w:val="006D73CE"/>
    <w:rsid w:val="006E1947"/>
    <w:rsid w:val="006E4895"/>
    <w:rsid w:val="006E5631"/>
    <w:rsid w:val="006E5703"/>
    <w:rsid w:val="006E5771"/>
    <w:rsid w:val="006E66E6"/>
    <w:rsid w:val="006F363C"/>
    <w:rsid w:val="006F4FB5"/>
    <w:rsid w:val="006F50D2"/>
    <w:rsid w:val="007046ED"/>
    <w:rsid w:val="0070548D"/>
    <w:rsid w:val="007060C1"/>
    <w:rsid w:val="00707A95"/>
    <w:rsid w:val="00707E84"/>
    <w:rsid w:val="007146DC"/>
    <w:rsid w:val="007154F3"/>
    <w:rsid w:val="0072044C"/>
    <w:rsid w:val="007215B0"/>
    <w:rsid w:val="00721BB3"/>
    <w:rsid w:val="00725042"/>
    <w:rsid w:val="0072504A"/>
    <w:rsid w:val="00726FAF"/>
    <w:rsid w:val="007271CF"/>
    <w:rsid w:val="00727501"/>
    <w:rsid w:val="007308C8"/>
    <w:rsid w:val="00730D29"/>
    <w:rsid w:val="00735D0A"/>
    <w:rsid w:val="00736250"/>
    <w:rsid w:val="007366F0"/>
    <w:rsid w:val="0073690B"/>
    <w:rsid w:val="007414A4"/>
    <w:rsid w:val="007454B3"/>
    <w:rsid w:val="00752F4C"/>
    <w:rsid w:val="00753D68"/>
    <w:rsid w:val="00754F46"/>
    <w:rsid w:val="00760457"/>
    <w:rsid w:val="007619D4"/>
    <w:rsid w:val="0076274D"/>
    <w:rsid w:val="00763BAD"/>
    <w:rsid w:val="00767A08"/>
    <w:rsid w:val="00770F4E"/>
    <w:rsid w:val="00771737"/>
    <w:rsid w:val="00773318"/>
    <w:rsid w:val="00776B3F"/>
    <w:rsid w:val="00780EDD"/>
    <w:rsid w:val="00784019"/>
    <w:rsid w:val="00784121"/>
    <w:rsid w:val="00786A24"/>
    <w:rsid w:val="00786C08"/>
    <w:rsid w:val="00792C01"/>
    <w:rsid w:val="007A1B6B"/>
    <w:rsid w:val="007A33F1"/>
    <w:rsid w:val="007A433F"/>
    <w:rsid w:val="007A69E0"/>
    <w:rsid w:val="007B0278"/>
    <w:rsid w:val="007B0FBC"/>
    <w:rsid w:val="007B4E2A"/>
    <w:rsid w:val="007B7555"/>
    <w:rsid w:val="007C1E79"/>
    <w:rsid w:val="007C2700"/>
    <w:rsid w:val="007C4291"/>
    <w:rsid w:val="007C67CC"/>
    <w:rsid w:val="007D2512"/>
    <w:rsid w:val="007D3DF3"/>
    <w:rsid w:val="007D59DA"/>
    <w:rsid w:val="007D5E9C"/>
    <w:rsid w:val="007D70EA"/>
    <w:rsid w:val="007E3FDA"/>
    <w:rsid w:val="007E4193"/>
    <w:rsid w:val="007E7C64"/>
    <w:rsid w:val="007F13F8"/>
    <w:rsid w:val="007F2987"/>
    <w:rsid w:val="007F3D76"/>
    <w:rsid w:val="007F474B"/>
    <w:rsid w:val="007F543B"/>
    <w:rsid w:val="00801E8C"/>
    <w:rsid w:val="00802045"/>
    <w:rsid w:val="0080228E"/>
    <w:rsid w:val="00804A8C"/>
    <w:rsid w:val="0080529A"/>
    <w:rsid w:val="00807533"/>
    <w:rsid w:val="0081561C"/>
    <w:rsid w:val="008164B2"/>
    <w:rsid w:val="00816E56"/>
    <w:rsid w:val="00816FC9"/>
    <w:rsid w:val="00821E31"/>
    <w:rsid w:val="00822C44"/>
    <w:rsid w:val="00823849"/>
    <w:rsid w:val="008247F9"/>
    <w:rsid w:val="00824AC7"/>
    <w:rsid w:val="00826268"/>
    <w:rsid w:val="00826776"/>
    <w:rsid w:val="008271BC"/>
    <w:rsid w:val="00827899"/>
    <w:rsid w:val="00827D4A"/>
    <w:rsid w:val="008302F7"/>
    <w:rsid w:val="008322D9"/>
    <w:rsid w:val="00834635"/>
    <w:rsid w:val="008427F5"/>
    <w:rsid w:val="00843A32"/>
    <w:rsid w:val="00845DB0"/>
    <w:rsid w:val="008477A8"/>
    <w:rsid w:val="00853D52"/>
    <w:rsid w:val="00856E7B"/>
    <w:rsid w:val="008617CF"/>
    <w:rsid w:val="00863619"/>
    <w:rsid w:val="00863A90"/>
    <w:rsid w:val="00864940"/>
    <w:rsid w:val="00866AAB"/>
    <w:rsid w:val="0087060C"/>
    <w:rsid w:val="00870EFD"/>
    <w:rsid w:val="008720FE"/>
    <w:rsid w:val="008764E3"/>
    <w:rsid w:val="00880C82"/>
    <w:rsid w:val="00880FE0"/>
    <w:rsid w:val="0088100B"/>
    <w:rsid w:val="00882110"/>
    <w:rsid w:val="00884CAE"/>
    <w:rsid w:val="00885FA8"/>
    <w:rsid w:val="0088682C"/>
    <w:rsid w:val="0088688D"/>
    <w:rsid w:val="00886963"/>
    <w:rsid w:val="00887028"/>
    <w:rsid w:val="00893C7E"/>
    <w:rsid w:val="00894D8F"/>
    <w:rsid w:val="00894FC6"/>
    <w:rsid w:val="00895A1D"/>
    <w:rsid w:val="0089625E"/>
    <w:rsid w:val="008A0732"/>
    <w:rsid w:val="008A2629"/>
    <w:rsid w:val="008A2A1E"/>
    <w:rsid w:val="008A7B85"/>
    <w:rsid w:val="008B0771"/>
    <w:rsid w:val="008B0FAC"/>
    <w:rsid w:val="008B132B"/>
    <w:rsid w:val="008B1BE3"/>
    <w:rsid w:val="008B335F"/>
    <w:rsid w:val="008B4845"/>
    <w:rsid w:val="008B4C24"/>
    <w:rsid w:val="008B728F"/>
    <w:rsid w:val="008B7747"/>
    <w:rsid w:val="008C131A"/>
    <w:rsid w:val="008C2C33"/>
    <w:rsid w:val="008D0381"/>
    <w:rsid w:val="008D284F"/>
    <w:rsid w:val="008D4658"/>
    <w:rsid w:val="008D5A69"/>
    <w:rsid w:val="008D68C3"/>
    <w:rsid w:val="008E1D31"/>
    <w:rsid w:val="008E2348"/>
    <w:rsid w:val="008E729F"/>
    <w:rsid w:val="008F16AE"/>
    <w:rsid w:val="008F1D00"/>
    <w:rsid w:val="008F2ED6"/>
    <w:rsid w:val="008F6D97"/>
    <w:rsid w:val="008F7262"/>
    <w:rsid w:val="00900AB2"/>
    <w:rsid w:val="00900CAD"/>
    <w:rsid w:val="0090101E"/>
    <w:rsid w:val="0090135B"/>
    <w:rsid w:val="00904440"/>
    <w:rsid w:val="00906EC0"/>
    <w:rsid w:val="009071D8"/>
    <w:rsid w:val="009107BF"/>
    <w:rsid w:val="00912B0E"/>
    <w:rsid w:val="00913038"/>
    <w:rsid w:val="009146D4"/>
    <w:rsid w:val="00920161"/>
    <w:rsid w:val="00925243"/>
    <w:rsid w:val="00925449"/>
    <w:rsid w:val="00927B4C"/>
    <w:rsid w:val="00930ED6"/>
    <w:rsid w:val="00931E55"/>
    <w:rsid w:val="0093226B"/>
    <w:rsid w:val="00933D12"/>
    <w:rsid w:val="00943CAA"/>
    <w:rsid w:val="009446AE"/>
    <w:rsid w:val="0094519D"/>
    <w:rsid w:val="00945CF4"/>
    <w:rsid w:val="00947AEA"/>
    <w:rsid w:val="009506F0"/>
    <w:rsid w:val="00950F93"/>
    <w:rsid w:val="0095233E"/>
    <w:rsid w:val="00952FC8"/>
    <w:rsid w:val="00956A49"/>
    <w:rsid w:val="00956D65"/>
    <w:rsid w:val="009577CA"/>
    <w:rsid w:val="00957818"/>
    <w:rsid w:val="00962C59"/>
    <w:rsid w:val="00964595"/>
    <w:rsid w:val="0097623E"/>
    <w:rsid w:val="00976A1C"/>
    <w:rsid w:val="00977F3B"/>
    <w:rsid w:val="00980F05"/>
    <w:rsid w:val="00986594"/>
    <w:rsid w:val="00986C5A"/>
    <w:rsid w:val="0098745C"/>
    <w:rsid w:val="00990CE1"/>
    <w:rsid w:val="00993243"/>
    <w:rsid w:val="009933FC"/>
    <w:rsid w:val="00993EFC"/>
    <w:rsid w:val="0099459D"/>
    <w:rsid w:val="0099531C"/>
    <w:rsid w:val="00996AD8"/>
    <w:rsid w:val="009A1722"/>
    <w:rsid w:val="009A251E"/>
    <w:rsid w:val="009A27C9"/>
    <w:rsid w:val="009A7133"/>
    <w:rsid w:val="009A755F"/>
    <w:rsid w:val="009B0A05"/>
    <w:rsid w:val="009B2EF2"/>
    <w:rsid w:val="009B3520"/>
    <w:rsid w:val="009B58E0"/>
    <w:rsid w:val="009B71F6"/>
    <w:rsid w:val="009C05F0"/>
    <w:rsid w:val="009C0EB6"/>
    <w:rsid w:val="009C2974"/>
    <w:rsid w:val="009C521D"/>
    <w:rsid w:val="009C6535"/>
    <w:rsid w:val="009C6A8F"/>
    <w:rsid w:val="009D0D41"/>
    <w:rsid w:val="009D13C4"/>
    <w:rsid w:val="009D3E19"/>
    <w:rsid w:val="009D5E05"/>
    <w:rsid w:val="009D691A"/>
    <w:rsid w:val="009E0824"/>
    <w:rsid w:val="009E36C2"/>
    <w:rsid w:val="009E429E"/>
    <w:rsid w:val="009E4682"/>
    <w:rsid w:val="009F088B"/>
    <w:rsid w:val="009F3447"/>
    <w:rsid w:val="009F5DD3"/>
    <w:rsid w:val="009F6A93"/>
    <w:rsid w:val="00A0015A"/>
    <w:rsid w:val="00A12213"/>
    <w:rsid w:val="00A13F59"/>
    <w:rsid w:val="00A14D83"/>
    <w:rsid w:val="00A1563C"/>
    <w:rsid w:val="00A17A22"/>
    <w:rsid w:val="00A20DCD"/>
    <w:rsid w:val="00A237A6"/>
    <w:rsid w:val="00A25C5E"/>
    <w:rsid w:val="00A3215C"/>
    <w:rsid w:val="00A3440B"/>
    <w:rsid w:val="00A34DBE"/>
    <w:rsid w:val="00A35CA4"/>
    <w:rsid w:val="00A36027"/>
    <w:rsid w:val="00A36C3D"/>
    <w:rsid w:val="00A374E8"/>
    <w:rsid w:val="00A37C9F"/>
    <w:rsid w:val="00A4053F"/>
    <w:rsid w:val="00A4124C"/>
    <w:rsid w:val="00A42CED"/>
    <w:rsid w:val="00A46C86"/>
    <w:rsid w:val="00A47245"/>
    <w:rsid w:val="00A4771E"/>
    <w:rsid w:val="00A527FF"/>
    <w:rsid w:val="00A53715"/>
    <w:rsid w:val="00A53EF2"/>
    <w:rsid w:val="00A5456E"/>
    <w:rsid w:val="00A54875"/>
    <w:rsid w:val="00A54AC9"/>
    <w:rsid w:val="00A55F38"/>
    <w:rsid w:val="00A61F3D"/>
    <w:rsid w:val="00A63D2C"/>
    <w:rsid w:val="00A66F86"/>
    <w:rsid w:val="00A70057"/>
    <w:rsid w:val="00A716D2"/>
    <w:rsid w:val="00A71869"/>
    <w:rsid w:val="00A728AE"/>
    <w:rsid w:val="00A74016"/>
    <w:rsid w:val="00A7410A"/>
    <w:rsid w:val="00A76519"/>
    <w:rsid w:val="00A76A84"/>
    <w:rsid w:val="00A81EC5"/>
    <w:rsid w:val="00A82F35"/>
    <w:rsid w:val="00A83ED4"/>
    <w:rsid w:val="00A869EB"/>
    <w:rsid w:val="00A87747"/>
    <w:rsid w:val="00A87DCB"/>
    <w:rsid w:val="00A92CFD"/>
    <w:rsid w:val="00A97643"/>
    <w:rsid w:val="00AA51FE"/>
    <w:rsid w:val="00AA57AE"/>
    <w:rsid w:val="00AA7C59"/>
    <w:rsid w:val="00AB1F4F"/>
    <w:rsid w:val="00AB5863"/>
    <w:rsid w:val="00AB6A2D"/>
    <w:rsid w:val="00AC29B5"/>
    <w:rsid w:val="00AC4A35"/>
    <w:rsid w:val="00AD19EA"/>
    <w:rsid w:val="00AD32EE"/>
    <w:rsid w:val="00AD5762"/>
    <w:rsid w:val="00AE0015"/>
    <w:rsid w:val="00AE2DA1"/>
    <w:rsid w:val="00AF642C"/>
    <w:rsid w:val="00B01254"/>
    <w:rsid w:val="00B04BDD"/>
    <w:rsid w:val="00B073A1"/>
    <w:rsid w:val="00B11FB4"/>
    <w:rsid w:val="00B13154"/>
    <w:rsid w:val="00B1439E"/>
    <w:rsid w:val="00B143EB"/>
    <w:rsid w:val="00B15EB7"/>
    <w:rsid w:val="00B17412"/>
    <w:rsid w:val="00B213C0"/>
    <w:rsid w:val="00B2230C"/>
    <w:rsid w:val="00B271FB"/>
    <w:rsid w:val="00B3164E"/>
    <w:rsid w:val="00B31994"/>
    <w:rsid w:val="00B31EC6"/>
    <w:rsid w:val="00B32062"/>
    <w:rsid w:val="00B321E3"/>
    <w:rsid w:val="00B329C2"/>
    <w:rsid w:val="00B32D14"/>
    <w:rsid w:val="00B338C3"/>
    <w:rsid w:val="00B33A88"/>
    <w:rsid w:val="00B34EF6"/>
    <w:rsid w:val="00B3626A"/>
    <w:rsid w:val="00B44CC0"/>
    <w:rsid w:val="00B47553"/>
    <w:rsid w:val="00B54662"/>
    <w:rsid w:val="00B550DE"/>
    <w:rsid w:val="00B55B78"/>
    <w:rsid w:val="00B56339"/>
    <w:rsid w:val="00B577BA"/>
    <w:rsid w:val="00B6483C"/>
    <w:rsid w:val="00B655A3"/>
    <w:rsid w:val="00B73384"/>
    <w:rsid w:val="00B77032"/>
    <w:rsid w:val="00B821FB"/>
    <w:rsid w:val="00B832C6"/>
    <w:rsid w:val="00B84AFC"/>
    <w:rsid w:val="00B86374"/>
    <w:rsid w:val="00B86FF4"/>
    <w:rsid w:val="00B870B1"/>
    <w:rsid w:val="00B8726B"/>
    <w:rsid w:val="00B8793E"/>
    <w:rsid w:val="00B91698"/>
    <w:rsid w:val="00B9197F"/>
    <w:rsid w:val="00B94616"/>
    <w:rsid w:val="00B9462C"/>
    <w:rsid w:val="00B94E9E"/>
    <w:rsid w:val="00B96B5A"/>
    <w:rsid w:val="00B9702D"/>
    <w:rsid w:val="00B97A71"/>
    <w:rsid w:val="00BA0253"/>
    <w:rsid w:val="00BA1F4F"/>
    <w:rsid w:val="00BA5D5B"/>
    <w:rsid w:val="00BA6793"/>
    <w:rsid w:val="00BB074D"/>
    <w:rsid w:val="00BB0B2B"/>
    <w:rsid w:val="00BB20E9"/>
    <w:rsid w:val="00BB2AC2"/>
    <w:rsid w:val="00BB3C1C"/>
    <w:rsid w:val="00BC0E61"/>
    <w:rsid w:val="00BC289F"/>
    <w:rsid w:val="00BC346F"/>
    <w:rsid w:val="00BC4C49"/>
    <w:rsid w:val="00BC69A3"/>
    <w:rsid w:val="00BC709A"/>
    <w:rsid w:val="00BD4755"/>
    <w:rsid w:val="00BD6650"/>
    <w:rsid w:val="00BE01A4"/>
    <w:rsid w:val="00BE043D"/>
    <w:rsid w:val="00BE0D7F"/>
    <w:rsid w:val="00BE3A8D"/>
    <w:rsid w:val="00BE4F14"/>
    <w:rsid w:val="00BE633B"/>
    <w:rsid w:val="00BF37E7"/>
    <w:rsid w:val="00BF500E"/>
    <w:rsid w:val="00BF6DCF"/>
    <w:rsid w:val="00BF76C6"/>
    <w:rsid w:val="00C03396"/>
    <w:rsid w:val="00C0505D"/>
    <w:rsid w:val="00C0696D"/>
    <w:rsid w:val="00C07A5D"/>
    <w:rsid w:val="00C14195"/>
    <w:rsid w:val="00C17B97"/>
    <w:rsid w:val="00C227E8"/>
    <w:rsid w:val="00C23B6A"/>
    <w:rsid w:val="00C2404A"/>
    <w:rsid w:val="00C31607"/>
    <w:rsid w:val="00C33092"/>
    <w:rsid w:val="00C42BAC"/>
    <w:rsid w:val="00C446DC"/>
    <w:rsid w:val="00C46D5A"/>
    <w:rsid w:val="00C50BD8"/>
    <w:rsid w:val="00C57D84"/>
    <w:rsid w:val="00C611C9"/>
    <w:rsid w:val="00C63A4D"/>
    <w:rsid w:val="00C63ADD"/>
    <w:rsid w:val="00C64A7E"/>
    <w:rsid w:val="00C64F4B"/>
    <w:rsid w:val="00C66090"/>
    <w:rsid w:val="00C66116"/>
    <w:rsid w:val="00C714BF"/>
    <w:rsid w:val="00C72643"/>
    <w:rsid w:val="00C72FFF"/>
    <w:rsid w:val="00C7719F"/>
    <w:rsid w:val="00C814AB"/>
    <w:rsid w:val="00C81AC5"/>
    <w:rsid w:val="00C8329F"/>
    <w:rsid w:val="00C90CAE"/>
    <w:rsid w:val="00C918C4"/>
    <w:rsid w:val="00C94184"/>
    <w:rsid w:val="00C967A4"/>
    <w:rsid w:val="00CA0340"/>
    <w:rsid w:val="00CA49E9"/>
    <w:rsid w:val="00CA6B90"/>
    <w:rsid w:val="00CA6C5F"/>
    <w:rsid w:val="00CB0601"/>
    <w:rsid w:val="00CB3EC9"/>
    <w:rsid w:val="00CC112F"/>
    <w:rsid w:val="00CC24A4"/>
    <w:rsid w:val="00CD026E"/>
    <w:rsid w:val="00CD04B3"/>
    <w:rsid w:val="00CD31EB"/>
    <w:rsid w:val="00CF0B09"/>
    <w:rsid w:val="00CF1E0D"/>
    <w:rsid w:val="00CF33FF"/>
    <w:rsid w:val="00CF3A1E"/>
    <w:rsid w:val="00D001D3"/>
    <w:rsid w:val="00D04CD2"/>
    <w:rsid w:val="00D0508C"/>
    <w:rsid w:val="00D05FA6"/>
    <w:rsid w:val="00D061D5"/>
    <w:rsid w:val="00D070F2"/>
    <w:rsid w:val="00D10FDD"/>
    <w:rsid w:val="00D20D13"/>
    <w:rsid w:val="00D2333E"/>
    <w:rsid w:val="00D23439"/>
    <w:rsid w:val="00D256DF"/>
    <w:rsid w:val="00D27310"/>
    <w:rsid w:val="00D27CD5"/>
    <w:rsid w:val="00D300F1"/>
    <w:rsid w:val="00D30394"/>
    <w:rsid w:val="00D31481"/>
    <w:rsid w:val="00D34255"/>
    <w:rsid w:val="00D35994"/>
    <w:rsid w:val="00D37FED"/>
    <w:rsid w:val="00D40985"/>
    <w:rsid w:val="00D41979"/>
    <w:rsid w:val="00D44169"/>
    <w:rsid w:val="00D44392"/>
    <w:rsid w:val="00D44B48"/>
    <w:rsid w:val="00D45B2C"/>
    <w:rsid w:val="00D46156"/>
    <w:rsid w:val="00D46FB9"/>
    <w:rsid w:val="00D4791A"/>
    <w:rsid w:val="00D47CBD"/>
    <w:rsid w:val="00D502D2"/>
    <w:rsid w:val="00D52998"/>
    <w:rsid w:val="00D53710"/>
    <w:rsid w:val="00D55D7D"/>
    <w:rsid w:val="00D5774F"/>
    <w:rsid w:val="00D6344D"/>
    <w:rsid w:val="00D6569D"/>
    <w:rsid w:val="00D65EEF"/>
    <w:rsid w:val="00D663E9"/>
    <w:rsid w:val="00D6683C"/>
    <w:rsid w:val="00D71DD2"/>
    <w:rsid w:val="00D7620E"/>
    <w:rsid w:val="00D804ED"/>
    <w:rsid w:val="00D83B03"/>
    <w:rsid w:val="00D858CE"/>
    <w:rsid w:val="00D90261"/>
    <w:rsid w:val="00D916AF"/>
    <w:rsid w:val="00D93FFE"/>
    <w:rsid w:val="00D94853"/>
    <w:rsid w:val="00D94859"/>
    <w:rsid w:val="00D94B0F"/>
    <w:rsid w:val="00D967CB"/>
    <w:rsid w:val="00DA0F04"/>
    <w:rsid w:val="00DA2776"/>
    <w:rsid w:val="00DA3778"/>
    <w:rsid w:val="00DA4B43"/>
    <w:rsid w:val="00DA4D2D"/>
    <w:rsid w:val="00DA4E96"/>
    <w:rsid w:val="00DA5543"/>
    <w:rsid w:val="00DA7217"/>
    <w:rsid w:val="00DB2E32"/>
    <w:rsid w:val="00DB3AB2"/>
    <w:rsid w:val="00DB5B52"/>
    <w:rsid w:val="00DC1A0C"/>
    <w:rsid w:val="00DC3F6A"/>
    <w:rsid w:val="00DC4384"/>
    <w:rsid w:val="00DC722D"/>
    <w:rsid w:val="00DD06C1"/>
    <w:rsid w:val="00DD4B56"/>
    <w:rsid w:val="00DE0159"/>
    <w:rsid w:val="00DE1055"/>
    <w:rsid w:val="00DE4D90"/>
    <w:rsid w:val="00DE5FE9"/>
    <w:rsid w:val="00DE735F"/>
    <w:rsid w:val="00DE7A5E"/>
    <w:rsid w:val="00DF0EE2"/>
    <w:rsid w:val="00DF146B"/>
    <w:rsid w:val="00DF1DA5"/>
    <w:rsid w:val="00DF252C"/>
    <w:rsid w:val="00DF2FD4"/>
    <w:rsid w:val="00DF6643"/>
    <w:rsid w:val="00DF7655"/>
    <w:rsid w:val="00DF796F"/>
    <w:rsid w:val="00DF7C53"/>
    <w:rsid w:val="00E04222"/>
    <w:rsid w:val="00E06A9A"/>
    <w:rsid w:val="00E10BFD"/>
    <w:rsid w:val="00E10EE1"/>
    <w:rsid w:val="00E132E5"/>
    <w:rsid w:val="00E134E6"/>
    <w:rsid w:val="00E13A21"/>
    <w:rsid w:val="00E15DFB"/>
    <w:rsid w:val="00E169A0"/>
    <w:rsid w:val="00E21357"/>
    <w:rsid w:val="00E2642B"/>
    <w:rsid w:val="00E26BB0"/>
    <w:rsid w:val="00E35DD3"/>
    <w:rsid w:val="00E40FDE"/>
    <w:rsid w:val="00E42595"/>
    <w:rsid w:val="00E46DF5"/>
    <w:rsid w:val="00E51954"/>
    <w:rsid w:val="00E51B43"/>
    <w:rsid w:val="00E52E4C"/>
    <w:rsid w:val="00E53B5D"/>
    <w:rsid w:val="00E55436"/>
    <w:rsid w:val="00E57776"/>
    <w:rsid w:val="00E63688"/>
    <w:rsid w:val="00E63AB9"/>
    <w:rsid w:val="00E63B29"/>
    <w:rsid w:val="00E64870"/>
    <w:rsid w:val="00E65875"/>
    <w:rsid w:val="00E7135E"/>
    <w:rsid w:val="00E74752"/>
    <w:rsid w:val="00E75C5E"/>
    <w:rsid w:val="00E77E61"/>
    <w:rsid w:val="00E805AF"/>
    <w:rsid w:val="00E81C99"/>
    <w:rsid w:val="00E82604"/>
    <w:rsid w:val="00E82976"/>
    <w:rsid w:val="00E82C1D"/>
    <w:rsid w:val="00E82F18"/>
    <w:rsid w:val="00E8448A"/>
    <w:rsid w:val="00E85A8A"/>
    <w:rsid w:val="00E86D1B"/>
    <w:rsid w:val="00E91FBE"/>
    <w:rsid w:val="00E9242C"/>
    <w:rsid w:val="00E929EE"/>
    <w:rsid w:val="00E94242"/>
    <w:rsid w:val="00E94FD8"/>
    <w:rsid w:val="00E977F4"/>
    <w:rsid w:val="00EA0726"/>
    <w:rsid w:val="00EA094A"/>
    <w:rsid w:val="00EA2964"/>
    <w:rsid w:val="00EA4282"/>
    <w:rsid w:val="00EA5D88"/>
    <w:rsid w:val="00EA6FD1"/>
    <w:rsid w:val="00EB3D06"/>
    <w:rsid w:val="00EB46CF"/>
    <w:rsid w:val="00EB7303"/>
    <w:rsid w:val="00EC0597"/>
    <w:rsid w:val="00EC10C4"/>
    <w:rsid w:val="00EC3310"/>
    <w:rsid w:val="00EC5820"/>
    <w:rsid w:val="00ED280D"/>
    <w:rsid w:val="00ED3B38"/>
    <w:rsid w:val="00EE1B8E"/>
    <w:rsid w:val="00EE5F43"/>
    <w:rsid w:val="00EF3B3F"/>
    <w:rsid w:val="00EF5A49"/>
    <w:rsid w:val="00EF74BE"/>
    <w:rsid w:val="00F023C1"/>
    <w:rsid w:val="00F04701"/>
    <w:rsid w:val="00F04FAD"/>
    <w:rsid w:val="00F074B9"/>
    <w:rsid w:val="00F10069"/>
    <w:rsid w:val="00F10984"/>
    <w:rsid w:val="00F10AD3"/>
    <w:rsid w:val="00F10EDD"/>
    <w:rsid w:val="00F12E57"/>
    <w:rsid w:val="00F132BD"/>
    <w:rsid w:val="00F16C7E"/>
    <w:rsid w:val="00F17E59"/>
    <w:rsid w:val="00F20CB9"/>
    <w:rsid w:val="00F2144B"/>
    <w:rsid w:val="00F35135"/>
    <w:rsid w:val="00F3665B"/>
    <w:rsid w:val="00F37143"/>
    <w:rsid w:val="00F4334D"/>
    <w:rsid w:val="00F43B84"/>
    <w:rsid w:val="00F44CAD"/>
    <w:rsid w:val="00F52400"/>
    <w:rsid w:val="00F534F3"/>
    <w:rsid w:val="00F57F97"/>
    <w:rsid w:val="00F62859"/>
    <w:rsid w:val="00F62C19"/>
    <w:rsid w:val="00F63698"/>
    <w:rsid w:val="00F6487A"/>
    <w:rsid w:val="00F64B35"/>
    <w:rsid w:val="00F66631"/>
    <w:rsid w:val="00F66B8C"/>
    <w:rsid w:val="00F73457"/>
    <w:rsid w:val="00F74D11"/>
    <w:rsid w:val="00F85C73"/>
    <w:rsid w:val="00F926E6"/>
    <w:rsid w:val="00F96F38"/>
    <w:rsid w:val="00FA1C40"/>
    <w:rsid w:val="00FA1E8C"/>
    <w:rsid w:val="00FA40E5"/>
    <w:rsid w:val="00FB0523"/>
    <w:rsid w:val="00FB3F0A"/>
    <w:rsid w:val="00FB4EC8"/>
    <w:rsid w:val="00FB543F"/>
    <w:rsid w:val="00FC2578"/>
    <w:rsid w:val="00FC2A31"/>
    <w:rsid w:val="00FC4DF4"/>
    <w:rsid w:val="00FC7D9C"/>
    <w:rsid w:val="00FD03D7"/>
    <w:rsid w:val="00FD6BED"/>
    <w:rsid w:val="00FD7DCB"/>
    <w:rsid w:val="00FE1103"/>
    <w:rsid w:val="00FE1CE4"/>
    <w:rsid w:val="00FE2B62"/>
    <w:rsid w:val="00FE3161"/>
    <w:rsid w:val="00FE56F7"/>
    <w:rsid w:val="00FE5C97"/>
    <w:rsid w:val="00FF0854"/>
    <w:rsid w:val="00FF2501"/>
    <w:rsid w:val="00FF4B91"/>
    <w:rsid w:val="00FF52BE"/>
    <w:rsid w:val="00FF5DC8"/>
    <w:rsid w:val="00FF75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27FBB"/>
  <w15:chartTrackingRefBased/>
  <w15:docId w15:val="{CD7D5CC4-3DB0-46B2-81BF-51A625E7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578"/>
  </w:style>
  <w:style w:type="paragraph" w:styleId="Heading1">
    <w:name w:val="heading 1"/>
    <w:basedOn w:val="Normal"/>
    <w:next w:val="Normal"/>
    <w:link w:val="Heading1Char"/>
    <w:uiPriority w:val="9"/>
    <w:qFormat/>
    <w:rsid w:val="00FC2578"/>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autoRedefine/>
    <w:uiPriority w:val="9"/>
    <w:unhideWhenUsed/>
    <w:qFormat/>
    <w:rsid w:val="000320BB"/>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FDFEF0"/>
      <w:spacing w:after="0"/>
      <w:outlineLvl w:val="1"/>
    </w:pPr>
    <w:rPr>
      <w:rFonts w:ascii="Times New Roman" w:hAnsi="Times New Roman"/>
      <w:color w:val="415665" w:themeColor="accent2" w:themeShade="80"/>
      <w:spacing w:val="15"/>
      <w:sz w:val="24"/>
      <w:lang w:val="ro-RO"/>
    </w:rPr>
  </w:style>
  <w:style w:type="paragraph" w:styleId="Heading3">
    <w:name w:val="heading 3"/>
    <w:basedOn w:val="Normal"/>
    <w:next w:val="Normal"/>
    <w:link w:val="Heading3Char"/>
    <w:uiPriority w:val="9"/>
    <w:semiHidden/>
    <w:unhideWhenUsed/>
    <w:qFormat/>
    <w:rsid w:val="00FC2578"/>
    <w:pPr>
      <w:pBdr>
        <w:top w:val="single" w:sz="6" w:space="2" w:color="6F6F74" w:themeColor="accent1"/>
      </w:pBdr>
      <w:spacing w:before="300" w:after="0"/>
      <w:outlineLvl w:val="2"/>
    </w:pPr>
    <w:rPr>
      <w:caps/>
      <w:color w:val="373739" w:themeColor="accent1" w:themeShade="7F"/>
      <w:spacing w:val="15"/>
    </w:rPr>
  </w:style>
  <w:style w:type="paragraph" w:styleId="Heading4">
    <w:name w:val="heading 4"/>
    <w:basedOn w:val="Normal"/>
    <w:next w:val="Normal"/>
    <w:link w:val="Heading4Char"/>
    <w:uiPriority w:val="9"/>
    <w:semiHidden/>
    <w:unhideWhenUsed/>
    <w:qFormat/>
    <w:rsid w:val="00FC2578"/>
    <w:pPr>
      <w:pBdr>
        <w:top w:val="dotted" w:sz="6" w:space="2" w:color="6F6F74" w:themeColor="accent1"/>
      </w:pBdr>
      <w:spacing w:before="200" w:after="0"/>
      <w:outlineLvl w:val="3"/>
    </w:pPr>
    <w:rPr>
      <w:caps/>
      <w:color w:val="535356" w:themeColor="accent1" w:themeShade="BF"/>
      <w:spacing w:val="10"/>
    </w:rPr>
  </w:style>
  <w:style w:type="paragraph" w:styleId="Heading5">
    <w:name w:val="heading 5"/>
    <w:basedOn w:val="Normal"/>
    <w:next w:val="Normal"/>
    <w:link w:val="Heading5Char"/>
    <w:uiPriority w:val="9"/>
    <w:semiHidden/>
    <w:unhideWhenUsed/>
    <w:qFormat/>
    <w:rsid w:val="00FC2578"/>
    <w:pPr>
      <w:pBdr>
        <w:bottom w:val="single" w:sz="6" w:space="1" w:color="6F6F74" w:themeColor="accent1"/>
      </w:pBdr>
      <w:spacing w:before="200" w:after="0"/>
      <w:outlineLvl w:val="4"/>
    </w:pPr>
    <w:rPr>
      <w:caps/>
      <w:color w:val="535356" w:themeColor="accent1" w:themeShade="BF"/>
      <w:spacing w:val="10"/>
    </w:rPr>
  </w:style>
  <w:style w:type="paragraph" w:styleId="Heading6">
    <w:name w:val="heading 6"/>
    <w:basedOn w:val="Normal"/>
    <w:next w:val="Normal"/>
    <w:link w:val="Heading6Char"/>
    <w:uiPriority w:val="9"/>
    <w:semiHidden/>
    <w:unhideWhenUsed/>
    <w:qFormat/>
    <w:rsid w:val="00FC2578"/>
    <w:pPr>
      <w:pBdr>
        <w:bottom w:val="dotted" w:sz="6" w:space="1" w:color="6F6F74" w:themeColor="accent1"/>
      </w:pBdr>
      <w:spacing w:before="200" w:after="0"/>
      <w:outlineLvl w:val="5"/>
    </w:pPr>
    <w:rPr>
      <w:caps/>
      <w:color w:val="535356" w:themeColor="accent1" w:themeShade="BF"/>
      <w:spacing w:val="10"/>
    </w:rPr>
  </w:style>
  <w:style w:type="paragraph" w:styleId="Heading7">
    <w:name w:val="heading 7"/>
    <w:basedOn w:val="Normal"/>
    <w:next w:val="Normal"/>
    <w:link w:val="Heading7Char"/>
    <w:uiPriority w:val="9"/>
    <w:semiHidden/>
    <w:unhideWhenUsed/>
    <w:qFormat/>
    <w:rsid w:val="00FC2578"/>
    <w:pPr>
      <w:spacing w:before="200" w:after="0"/>
      <w:outlineLvl w:val="6"/>
    </w:pPr>
    <w:rPr>
      <w:caps/>
      <w:color w:val="535356" w:themeColor="accent1" w:themeShade="BF"/>
      <w:spacing w:val="10"/>
    </w:rPr>
  </w:style>
  <w:style w:type="paragraph" w:styleId="Heading8">
    <w:name w:val="heading 8"/>
    <w:basedOn w:val="Normal"/>
    <w:next w:val="Normal"/>
    <w:link w:val="Heading8Char"/>
    <w:uiPriority w:val="9"/>
    <w:semiHidden/>
    <w:unhideWhenUsed/>
    <w:qFormat/>
    <w:rsid w:val="00FC257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C257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578"/>
    <w:rPr>
      <w:caps/>
      <w:color w:val="FFFFFF" w:themeColor="background1"/>
      <w:spacing w:val="15"/>
      <w:sz w:val="22"/>
      <w:szCs w:val="22"/>
      <w:shd w:val="clear" w:color="auto" w:fill="6F6F74" w:themeFill="accent1"/>
    </w:rPr>
  </w:style>
  <w:style w:type="paragraph" w:styleId="ListParagraph">
    <w:name w:val="List Paragraph"/>
    <w:basedOn w:val="Normal"/>
    <w:uiPriority w:val="34"/>
    <w:qFormat/>
    <w:rsid w:val="005306C5"/>
    <w:pPr>
      <w:ind w:left="720"/>
      <w:contextualSpacing/>
    </w:pPr>
  </w:style>
  <w:style w:type="character" w:styleId="Emphasis">
    <w:name w:val="Emphasis"/>
    <w:uiPriority w:val="20"/>
    <w:qFormat/>
    <w:rsid w:val="00FC2578"/>
    <w:rPr>
      <w:caps/>
      <w:color w:val="373739" w:themeColor="accent1" w:themeShade="7F"/>
      <w:spacing w:val="5"/>
    </w:rPr>
  </w:style>
  <w:style w:type="character" w:styleId="Hyperlink">
    <w:name w:val="Hyperlink"/>
    <w:basedOn w:val="DefaultParagraphFont"/>
    <w:uiPriority w:val="99"/>
    <w:unhideWhenUsed/>
    <w:rsid w:val="005306C5"/>
    <w:rPr>
      <w:color w:val="67AABF" w:themeColor="hyperlink"/>
      <w:u w:val="single"/>
    </w:rPr>
  </w:style>
  <w:style w:type="table" w:styleId="TableGrid">
    <w:name w:val="Table Grid"/>
    <w:basedOn w:val="TableNormal"/>
    <w:uiPriority w:val="59"/>
    <w:rsid w:val="005306C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20BB"/>
    <w:rPr>
      <w:rFonts w:ascii="Times New Roman" w:hAnsi="Times New Roman"/>
      <w:color w:val="415665" w:themeColor="accent2" w:themeShade="80"/>
      <w:spacing w:val="15"/>
      <w:sz w:val="24"/>
      <w:shd w:val="clear" w:color="auto" w:fill="FDFEF0"/>
      <w:lang w:val="ro-RO"/>
    </w:rPr>
  </w:style>
  <w:style w:type="character" w:customStyle="1" w:styleId="Heading3Char">
    <w:name w:val="Heading 3 Char"/>
    <w:basedOn w:val="DefaultParagraphFont"/>
    <w:link w:val="Heading3"/>
    <w:uiPriority w:val="9"/>
    <w:semiHidden/>
    <w:rsid w:val="00FC2578"/>
    <w:rPr>
      <w:caps/>
      <w:color w:val="373739" w:themeColor="accent1" w:themeShade="7F"/>
      <w:spacing w:val="15"/>
    </w:rPr>
  </w:style>
  <w:style w:type="character" w:customStyle="1" w:styleId="Heading4Char">
    <w:name w:val="Heading 4 Char"/>
    <w:basedOn w:val="DefaultParagraphFont"/>
    <w:link w:val="Heading4"/>
    <w:uiPriority w:val="9"/>
    <w:semiHidden/>
    <w:rsid w:val="00FC2578"/>
    <w:rPr>
      <w:caps/>
      <w:color w:val="535356" w:themeColor="accent1" w:themeShade="BF"/>
      <w:spacing w:val="10"/>
    </w:rPr>
  </w:style>
  <w:style w:type="character" w:customStyle="1" w:styleId="Heading5Char">
    <w:name w:val="Heading 5 Char"/>
    <w:basedOn w:val="DefaultParagraphFont"/>
    <w:link w:val="Heading5"/>
    <w:uiPriority w:val="9"/>
    <w:semiHidden/>
    <w:rsid w:val="00FC2578"/>
    <w:rPr>
      <w:caps/>
      <w:color w:val="535356" w:themeColor="accent1" w:themeShade="BF"/>
      <w:spacing w:val="10"/>
    </w:rPr>
  </w:style>
  <w:style w:type="character" w:customStyle="1" w:styleId="Heading6Char">
    <w:name w:val="Heading 6 Char"/>
    <w:basedOn w:val="DefaultParagraphFont"/>
    <w:link w:val="Heading6"/>
    <w:uiPriority w:val="9"/>
    <w:semiHidden/>
    <w:rsid w:val="00FC2578"/>
    <w:rPr>
      <w:caps/>
      <w:color w:val="535356" w:themeColor="accent1" w:themeShade="BF"/>
      <w:spacing w:val="10"/>
    </w:rPr>
  </w:style>
  <w:style w:type="character" w:customStyle="1" w:styleId="Heading7Char">
    <w:name w:val="Heading 7 Char"/>
    <w:basedOn w:val="DefaultParagraphFont"/>
    <w:link w:val="Heading7"/>
    <w:uiPriority w:val="9"/>
    <w:semiHidden/>
    <w:rsid w:val="00FC2578"/>
    <w:rPr>
      <w:caps/>
      <w:color w:val="535356" w:themeColor="accent1" w:themeShade="BF"/>
      <w:spacing w:val="10"/>
    </w:rPr>
  </w:style>
  <w:style w:type="character" w:customStyle="1" w:styleId="Heading8Char">
    <w:name w:val="Heading 8 Char"/>
    <w:basedOn w:val="DefaultParagraphFont"/>
    <w:link w:val="Heading8"/>
    <w:uiPriority w:val="9"/>
    <w:semiHidden/>
    <w:rsid w:val="00FC2578"/>
    <w:rPr>
      <w:caps/>
      <w:spacing w:val="10"/>
      <w:sz w:val="18"/>
      <w:szCs w:val="18"/>
    </w:rPr>
  </w:style>
  <w:style w:type="character" w:customStyle="1" w:styleId="Heading9Char">
    <w:name w:val="Heading 9 Char"/>
    <w:basedOn w:val="DefaultParagraphFont"/>
    <w:link w:val="Heading9"/>
    <w:uiPriority w:val="9"/>
    <w:semiHidden/>
    <w:rsid w:val="00FC2578"/>
    <w:rPr>
      <w:i/>
      <w:iCs/>
      <w:caps/>
      <w:spacing w:val="10"/>
      <w:sz w:val="18"/>
      <w:szCs w:val="18"/>
    </w:rPr>
  </w:style>
  <w:style w:type="paragraph" w:styleId="Caption">
    <w:name w:val="caption"/>
    <w:basedOn w:val="Normal"/>
    <w:next w:val="Normal"/>
    <w:uiPriority w:val="35"/>
    <w:semiHidden/>
    <w:unhideWhenUsed/>
    <w:qFormat/>
    <w:rsid w:val="00FC2578"/>
    <w:rPr>
      <w:b/>
      <w:bCs/>
      <w:color w:val="535356" w:themeColor="accent1" w:themeShade="BF"/>
      <w:sz w:val="16"/>
      <w:szCs w:val="16"/>
    </w:rPr>
  </w:style>
  <w:style w:type="paragraph" w:styleId="Title">
    <w:name w:val="Title"/>
    <w:basedOn w:val="Normal"/>
    <w:next w:val="Normal"/>
    <w:link w:val="TitleChar"/>
    <w:uiPriority w:val="10"/>
    <w:qFormat/>
    <w:rsid w:val="00FC2578"/>
    <w:pPr>
      <w:spacing w:before="0" w:after="0"/>
    </w:pPr>
    <w:rPr>
      <w:rFonts w:asciiTheme="majorHAnsi" w:eastAsiaTheme="majorEastAsia" w:hAnsiTheme="majorHAnsi" w:cstheme="majorBidi"/>
      <w:caps/>
      <w:color w:val="6F6F74" w:themeColor="accent1"/>
      <w:spacing w:val="10"/>
      <w:sz w:val="52"/>
      <w:szCs w:val="52"/>
    </w:rPr>
  </w:style>
  <w:style w:type="character" w:customStyle="1" w:styleId="TitleChar">
    <w:name w:val="Title Char"/>
    <w:basedOn w:val="DefaultParagraphFont"/>
    <w:link w:val="Title"/>
    <w:uiPriority w:val="10"/>
    <w:rsid w:val="00FC2578"/>
    <w:rPr>
      <w:rFonts w:asciiTheme="majorHAnsi" w:eastAsiaTheme="majorEastAsia" w:hAnsiTheme="majorHAnsi" w:cstheme="majorBidi"/>
      <w:caps/>
      <w:color w:val="6F6F74" w:themeColor="accent1"/>
      <w:spacing w:val="10"/>
      <w:sz w:val="52"/>
      <w:szCs w:val="52"/>
    </w:rPr>
  </w:style>
  <w:style w:type="paragraph" w:styleId="Subtitle">
    <w:name w:val="Subtitle"/>
    <w:basedOn w:val="Normal"/>
    <w:next w:val="Normal"/>
    <w:link w:val="SubtitleChar"/>
    <w:uiPriority w:val="11"/>
    <w:qFormat/>
    <w:rsid w:val="00FC257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C2578"/>
    <w:rPr>
      <w:caps/>
      <w:color w:val="595959" w:themeColor="text1" w:themeTint="A6"/>
      <w:spacing w:val="10"/>
      <w:sz w:val="21"/>
      <w:szCs w:val="21"/>
    </w:rPr>
  </w:style>
  <w:style w:type="character" w:styleId="Strong">
    <w:name w:val="Strong"/>
    <w:uiPriority w:val="22"/>
    <w:qFormat/>
    <w:rsid w:val="00FC2578"/>
    <w:rPr>
      <w:b/>
      <w:bCs/>
    </w:rPr>
  </w:style>
  <w:style w:type="paragraph" w:styleId="NoSpacing">
    <w:name w:val="No Spacing"/>
    <w:uiPriority w:val="1"/>
    <w:qFormat/>
    <w:rsid w:val="00FC2578"/>
    <w:pPr>
      <w:spacing w:after="0" w:line="240" w:lineRule="auto"/>
    </w:pPr>
  </w:style>
  <w:style w:type="paragraph" w:styleId="Quote">
    <w:name w:val="Quote"/>
    <w:basedOn w:val="Normal"/>
    <w:next w:val="Normal"/>
    <w:link w:val="QuoteChar"/>
    <w:uiPriority w:val="29"/>
    <w:qFormat/>
    <w:rsid w:val="00FC2578"/>
    <w:rPr>
      <w:i/>
      <w:iCs/>
      <w:sz w:val="24"/>
      <w:szCs w:val="24"/>
    </w:rPr>
  </w:style>
  <w:style w:type="character" w:customStyle="1" w:styleId="QuoteChar">
    <w:name w:val="Quote Char"/>
    <w:basedOn w:val="DefaultParagraphFont"/>
    <w:link w:val="Quote"/>
    <w:uiPriority w:val="29"/>
    <w:rsid w:val="00FC2578"/>
    <w:rPr>
      <w:i/>
      <w:iCs/>
      <w:sz w:val="24"/>
      <w:szCs w:val="24"/>
    </w:rPr>
  </w:style>
  <w:style w:type="paragraph" w:styleId="IntenseQuote">
    <w:name w:val="Intense Quote"/>
    <w:basedOn w:val="Normal"/>
    <w:next w:val="Normal"/>
    <w:link w:val="IntenseQuoteChar"/>
    <w:uiPriority w:val="30"/>
    <w:qFormat/>
    <w:rsid w:val="00FC2578"/>
    <w:pPr>
      <w:spacing w:before="240" w:after="240" w:line="240" w:lineRule="auto"/>
      <w:ind w:left="1080" w:right="1080"/>
      <w:jc w:val="center"/>
    </w:pPr>
    <w:rPr>
      <w:color w:val="6F6F74" w:themeColor="accent1"/>
      <w:sz w:val="24"/>
      <w:szCs w:val="24"/>
    </w:rPr>
  </w:style>
  <w:style w:type="character" w:customStyle="1" w:styleId="IntenseQuoteChar">
    <w:name w:val="Intense Quote Char"/>
    <w:basedOn w:val="DefaultParagraphFont"/>
    <w:link w:val="IntenseQuote"/>
    <w:uiPriority w:val="30"/>
    <w:rsid w:val="00FC2578"/>
    <w:rPr>
      <w:color w:val="6F6F74" w:themeColor="accent1"/>
      <w:sz w:val="24"/>
      <w:szCs w:val="24"/>
    </w:rPr>
  </w:style>
  <w:style w:type="character" w:styleId="SubtleEmphasis">
    <w:name w:val="Subtle Emphasis"/>
    <w:uiPriority w:val="19"/>
    <w:qFormat/>
    <w:rsid w:val="00FC2578"/>
    <w:rPr>
      <w:i/>
      <w:iCs/>
      <w:color w:val="373739" w:themeColor="accent1" w:themeShade="7F"/>
    </w:rPr>
  </w:style>
  <w:style w:type="character" w:styleId="IntenseEmphasis">
    <w:name w:val="Intense Emphasis"/>
    <w:uiPriority w:val="21"/>
    <w:qFormat/>
    <w:rsid w:val="00FC2578"/>
    <w:rPr>
      <w:b/>
      <w:bCs/>
      <w:caps/>
      <w:color w:val="373739" w:themeColor="accent1" w:themeShade="7F"/>
      <w:spacing w:val="10"/>
    </w:rPr>
  </w:style>
  <w:style w:type="character" w:styleId="SubtleReference">
    <w:name w:val="Subtle Reference"/>
    <w:uiPriority w:val="31"/>
    <w:qFormat/>
    <w:rsid w:val="00FC2578"/>
    <w:rPr>
      <w:b/>
      <w:bCs/>
      <w:color w:val="6F6F74" w:themeColor="accent1"/>
    </w:rPr>
  </w:style>
  <w:style w:type="character" w:styleId="IntenseReference">
    <w:name w:val="Intense Reference"/>
    <w:uiPriority w:val="32"/>
    <w:qFormat/>
    <w:rsid w:val="00FC2578"/>
    <w:rPr>
      <w:b/>
      <w:bCs/>
      <w:i/>
      <w:iCs/>
      <w:caps/>
      <w:color w:val="6F6F74" w:themeColor="accent1"/>
    </w:rPr>
  </w:style>
  <w:style w:type="character" w:styleId="BookTitle">
    <w:name w:val="Book Title"/>
    <w:uiPriority w:val="33"/>
    <w:qFormat/>
    <w:rsid w:val="00FC2578"/>
    <w:rPr>
      <w:b/>
      <w:bCs/>
      <w:i/>
      <w:iCs/>
      <w:spacing w:val="0"/>
    </w:rPr>
  </w:style>
  <w:style w:type="paragraph" w:styleId="TOCHeading">
    <w:name w:val="TOC Heading"/>
    <w:basedOn w:val="Heading1"/>
    <w:next w:val="Normal"/>
    <w:uiPriority w:val="39"/>
    <w:semiHidden/>
    <w:unhideWhenUsed/>
    <w:qFormat/>
    <w:rsid w:val="00FC2578"/>
    <w:pPr>
      <w:outlineLvl w:val="9"/>
    </w:pPr>
  </w:style>
  <w:style w:type="paragraph" w:styleId="Header">
    <w:name w:val="header"/>
    <w:basedOn w:val="Normal"/>
    <w:link w:val="HeaderChar"/>
    <w:uiPriority w:val="99"/>
    <w:unhideWhenUsed/>
    <w:rsid w:val="00DA277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A2776"/>
  </w:style>
  <w:style w:type="paragraph" w:styleId="Footer">
    <w:name w:val="footer"/>
    <w:basedOn w:val="Normal"/>
    <w:link w:val="FooterChar"/>
    <w:uiPriority w:val="99"/>
    <w:unhideWhenUsed/>
    <w:rsid w:val="00DA277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A2776"/>
  </w:style>
  <w:style w:type="paragraph" w:styleId="PlainText">
    <w:name w:val="Plain Text"/>
    <w:basedOn w:val="Normal"/>
    <w:link w:val="PlainTextChar"/>
    <w:rsid w:val="008C131A"/>
    <w:pPr>
      <w:spacing w:before="0" w:after="0" w:line="240" w:lineRule="auto"/>
    </w:pPr>
    <w:rPr>
      <w:rFonts w:ascii="Courier New" w:eastAsia="Times New Roman" w:hAnsi="Courier New" w:cs="Times New Roman"/>
      <w:lang w:val="ro-RO"/>
    </w:rPr>
  </w:style>
  <w:style w:type="character" w:customStyle="1" w:styleId="PlainTextChar">
    <w:name w:val="Plain Text Char"/>
    <w:basedOn w:val="DefaultParagraphFont"/>
    <w:link w:val="PlainText"/>
    <w:rsid w:val="008C131A"/>
    <w:rPr>
      <w:rFonts w:ascii="Courier New" w:eastAsia="Times New Roman" w:hAnsi="Courier New" w:cs="Times New Roman"/>
      <w:lang w:val="ro-RO"/>
    </w:rPr>
  </w:style>
  <w:style w:type="character" w:styleId="UnresolvedMention">
    <w:name w:val="Unresolved Mention"/>
    <w:basedOn w:val="DefaultParagraphFont"/>
    <w:uiPriority w:val="99"/>
    <w:semiHidden/>
    <w:unhideWhenUsed/>
    <w:rsid w:val="00853D52"/>
    <w:rPr>
      <w:color w:val="605E5C"/>
      <w:shd w:val="clear" w:color="auto" w:fill="E1DFDD"/>
    </w:rPr>
  </w:style>
  <w:style w:type="paragraph" w:customStyle="1" w:styleId="StyleCustom">
    <w:name w:val="StyleCustom"/>
    <w:basedOn w:val="Normal"/>
    <w:next w:val="PlainText"/>
    <w:link w:val="StyleCustomChar"/>
    <w:qFormat/>
    <w:rsid w:val="00B17412"/>
    <w:pPr>
      <w:framePr w:wrap="around" w:vAnchor="text" w:hAnchor="text" w:xAlign="center" w:y="1"/>
      <w:spacing w:line="360" w:lineRule="auto"/>
    </w:pPr>
    <w:rPr>
      <w:rFonts w:ascii="Times New Roman" w:hAnsi="Times New Roman"/>
      <w:color w:val="002060"/>
      <w:sz w:val="24"/>
    </w:rPr>
  </w:style>
  <w:style w:type="character" w:customStyle="1" w:styleId="StyleCustomChar">
    <w:name w:val="StyleCustom Char"/>
    <w:basedOn w:val="DefaultParagraphFont"/>
    <w:link w:val="StyleCustom"/>
    <w:rsid w:val="00B17412"/>
    <w:rPr>
      <w:rFonts w:ascii="Times New Roman" w:hAnsi="Times New Roman"/>
      <w:color w:val="002060"/>
      <w:sz w:val="24"/>
    </w:rPr>
  </w:style>
  <w:style w:type="paragraph" w:styleId="BlockText">
    <w:name w:val="Block Text"/>
    <w:basedOn w:val="Normal"/>
    <w:uiPriority w:val="99"/>
    <w:semiHidden/>
    <w:unhideWhenUsed/>
    <w:rsid w:val="00B31994"/>
    <w:pPr>
      <w:pBdr>
        <w:top w:val="single" w:sz="2" w:space="10" w:color="6F6F74" w:themeColor="accent1"/>
        <w:left w:val="single" w:sz="2" w:space="10" w:color="6F6F74" w:themeColor="accent1"/>
        <w:bottom w:val="single" w:sz="2" w:space="10" w:color="6F6F74" w:themeColor="accent1"/>
        <w:right w:val="single" w:sz="2" w:space="10" w:color="6F6F74" w:themeColor="accent1"/>
      </w:pBdr>
      <w:ind w:left="1152" w:right="1152"/>
    </w:pPr>
    <w:rPr>
      <w:i/>
      <w:iCs/>
      <w:color w:val="6F6F74" w:themeColor="accent1"/>
    </w:rPr>
  </w:style>
  <w:style w:type="paragraph" w:customStyle="1" w:styleId="MyStile">
    <w:name w:val="MyStile"/>
    <w:basedOn w:val="Subtitle"/>
    <w:next w:val="Normal"/>
    <w:link w:val="MyStileChar"/>
    <w:qFormat/>
    <w:rsid w:val="00564109"/>
    <w:pPr>
      <w:jc w:val="center"/>
    </w:pPr>
    <w:rPr>
      <w:rFonts w:ascii="Times New Roman" w:hAnsi="Times New Roman"/>
      <w:b/>
      <w:caps w:val="0"/>
      <w:sz w:val="28"/>
      <w:lang w:val="ro-RO"/>
    </w:rPr>
  </w:style>
  <w:style w:type="character" w:customStyle="1" w:styleId="MyStileChar">
    <w:name w:val="MyStile Char"/>
    <w:basedOn w:val="SubtitleChar"/>
    <w:link w:val="MyStile"/>
    <w:rsid w:val="00564109"/>
    <w:rPr>
      <w:rFonts w:ascii="Times New Roman" w:hAnsi="Times New Roman"/>
      <w:b/>
      <w:caps w:val="0"/>
      <w:color w:val="595959" w:themeColor="text1" w:themeTint="A6"/>
      <w:spacing w:val="10"/>
      <w:sz w:val="28"/>
      <w:szCs w:val="21"/>
      <w:lang w:val="ro-RO"/>
    </w:rPr>
  </w:style>
  <w:style w:type="paragraph" w:customStyle="1" w:styleId="Default">
    <w:name w:val="Default"/>
    <w:rsid w:val="00E26BB0"/>
    <w:pPr>
      <w:autoSpaceDE w:val="0"/>
      <w:autoSpaceDN w:val="0"/>
      <w:adjustRightInd w:val="0"/>
      <w:spacing w:before="0" w:after="0" w:line="240" w:lineRule="auto"/>
    </w:pPr>
    <w:rPr>
      <w:rFonts w:ascii="Calibri" w:eastAsiaTheme="minorHAns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79735">
      <w:bodyDiv w:val="1"/>
      <w:marLeft w:val="0"/>
      <w:marRight w:val="0"/>
      <w:marTop w:val="0"/>
      <w:marBottom w:val="0"/>
      <w:divBdr>
        <w:top w:val="none" w:sz="0" w:space="0" w:color="auto"/>
        <w:left w:val="none" w:sz="0" w:space="0" w:color="auto"/>
        <w:bottom w:val="none" w:sz="0" w:space="0" w:color="auto"/>
        <w:right w:val="none" w:sz="0" w:space="0" w:color="auto"/>
      </w:divBdr>
    </w:div>
    <w:div w:id="705566172">
      <w:bodyDiv w:val="1"/>
      <w:marLeft w:val="0"/>
      <w:marRight w:val="0"/>
      <w:marTop w:val="0"/>
      <w:marBottom w:val="0"/>
      <w:divBdr>
        <w:top w:val="none" w:sz="0" w:space="0" w:color="auto"/>
        <w:left w:val="none" w:sz="0" w:space="0" w:color="auto"/>
        <w:bottom w:val="none" w:sz="0" w:space="0" w:color="auto"/>
        <w:right w:val="none" w:sz="0" w:space="0" w:color="auto"/>
      </w:divBdr>
    </w:div>
    <w:div w:id="894894883">
      <w:bodyDiv w:val="1"/>
      <w:marLeft w:val="0"/>
      <w:marRight w:val="0"/>
      <w:marTop w:val="0"/>
      <w:marBottom w:val="0"/>
      <w:divBdr>
        <w:top w:val="none" w:sz="0" w:space="0" w:color="auto"/>
        <w:left w:val="none" w:sz="0" w:space="0" w:color="auto"/>
        <w:bottom w:val="none" w:sz="0" w:space="0" w:color="auto"/>
        <w:right w:val="none" w:sz="0" w:space="0" w:color="auto"/>
      </w:divBdr>
    </w:div>
    <w:div w:id="907686990">
      <w:bodyDiv w:val="1"/>
      <w:marLeft w:val="0"/>
      <w:marRight w:val="0"/>
      <w:marTop w:val="0"/>
      <w:marBottom w:val="0"/>
      <w:divBdr>
        <w:top w:val="none" w:sz="0" w:space="0" w:color="auto"/>
        <w:left w:val="none" w:sz="0" w:space="0" w:color="auto"/>
        <w:bottom w:val="none" w:sz="0" w:space="0" w:color="auto"/>
        <w:right w:val="none" w:sz="0" w:space="0" w:color="auto"/>
      </w:divBdr>
    </w:div>
    <w:div w:id="1185093754">
      <w:bodyDiv w:val="1"/>
      <w:marLeft w:val="0"/>
      <w:marRight w:val="0"/>
      <w:marTop w:val="0"/>
      <w:marBottom w:val="0"/>
      <w:divBdr>
        <w:top w:val="none" w:sz="0" w:space="0" w:color="auto"/>
        <w:left w:val="none" w:sz="0" w:space="0" w:color="auto"/>
        <w:bottom w:val="none" w:sz="0" w:space="0" w:color="auto"/>
        <w:right w:val="none" w:sz="0" w:space="0" w:color="auto"/>
      </w:divBdr>
    </w:div>
    <w:div w:id="1268848357">
      <w:bodyDiv w:val="1"/>
      <w:marLeft w:val="0"/>
      <w:marRight w:val="0"/>
      <w:marTop w:val="0"/>
      <w:marBottom w:val="0"/>
      <w:divBdr>
        <w:top w:val="none" w:sz="0" w:space="0" w:color="auto"/>
        <w:left w:val="none" w:sz="0" w:space="0" w:color="auto"/>
        <w:bottom w:val="none" w:sz="0" w:space="0" w:color="auto"/>
        <w:right w:val="none" w:sz="0" w:space="0" w:color="auto"/>
      </w:divBdr>
    </w:div>
    <w:div w:id="1359698429">
      <w:bodyDiv w:val="1"/>
      <w:marLeft w:val="0"/>
      <w:marRight w:val="0"/>
      <w:marTop w:val="0"/>
      <w:marBottom w:val="0"/>
      <w:divBdr>
        <w:top w:val="none" w:sz="0" w:space="0" w:color="auto"/>
        <w:left w:val="none" w:sz="0" w:space="0" w:color="auto"/>
        <w:bottom w:val="none" w:sz="0" w:space="0" w:color="auto"/>
        <w:right w:val="none" w:sz="0" w:space="0" w:color="auto"/>
      </w:divBdr>
    </w:div>
    <w:div w:id="1409182857">
      <w:bodyDiv w:val="1"/>
      <w:marLeft w:val="0"/>
      <w:marRight w:val="0"/>
      <w:marTop w:val="0"/>
      <w:marBottom w:val="0"/>
      <w:divBdr>
        <w:top w:val="none" w:sz="0" w:space="0" w:color="auto"/>
        <w:left w:val="none" w:sz="0" w:space="0" w:color="auto"/>
        <w:bottom w:val="none" w:sz="0" w:space="0" w:color="auto"/>
        <w:right w:val="none" w:sz="0" w:space="0" w:color="auto"/>
      </w:divBdr>
    </w:div>
    <w:div w:id="1417946104">
      <w:bodyDiv w:val="1"/>
      <w:marLeft w:val="0"/>
      <w:marRight w:val="0"/>
      <w:marTop w:val="0"/>
      <w:marBottom w:val="0"/>
      <w:divBdr>
        <w:top w:val="none" w:sz="0" w:space="0" w:color="auto"/>
        <w:left w:val="none" w:sz="0" w:space="0" w:color="auto"/>
        <w:bottom w:val="none" w:sz="0" w:space="0" w:color="auto"/>
        <w:right w:val="none" w:sz="0" w:space="0" w:color="auto"/>
      </w:divBdr>
    </w:div>
    <w:div w:id="1425371556">
      <w:bodyDiv w:val="1"/>
      <w:marLeft w:val="0"/>
      <w:marRight w:val="0"/>
      <w:marTop w:val="0"/>
      <w:marBottom w:val="0"/>
      <w:divBdr>
        <w:top w:val="none" w:sz="0" w:space="0" w:color="auto"/>
        <w:left w:val="none" w:sz="0" w:space="0" w:color="auto"/>
        <w:bottom w:val="none" w:sz="0" w:space="0" w:color="auto"/>
        <w:right w:val="none" w:sz="0" w:space="0" w:color="auto"/>
      </w:divBdr>
    </w:div>
    <w:div w:id="1440829412">
      <w:bodyDiv w:val="1"/>
      <w:marLeft w:val="0"/>
      <w:marRight w:val="0"/>
      <w:marTop w:val="0"/>
      <w:marBottom w:val="0"/>
      <w:divBdr>
        <w:top w:val="none" w:sz="0" w:space="0" w:color="auto"/>
        <w:left w:val="none" w:sz="0" w:space="0" w:color="auto"/>
        <w:bottom w:val="none" w:sz="0" w:space="0" w:color="auto"/>
        <w:right w:val="none" w:sz="0" w:space="0" w:color="auto"/>
      </w:divBdr>
    </w:div>
    <w:div w:id="1572961194">
      <w:bodyDiv w:val="1"/>
      <w:marLeft w:val="0"/>
      <w:marRight w:val="0"/>
      <w:marTop w:val="0"/>
      <w:marBottom w:val="0"/>
      <w:divBdr>
        <w:top w:val="none" w:sz="0" w:space="0" w:color="auto"/>
        <w:left w:val="none" w:sz="0" w:space="0" w:color="auto"/>
        <w:bottom w:val="none" w:sz="0" w:space="0" w:color="auto"/>
        <w:right w:val="none" w:sz="0" w:space="0" w:color="auto"/>
      </w:divBdr>
    </w:div>
    <w:div w:id="1636715790">
      <w:bodyDiv w:val="1"/>
      <w:marLeft w:val="0"/>
      <w:marRight w:val="0"/>
      <w:marTop w:val="0"/>
      <w:marBottom w:val="0"/>
      <w:divBdr>
        <w:top w:val="none" w:sz="0" w:space="0" w:color="auto"/>
        <w:left w:val="none" w:sz="0" w:space="0" w:color="auto"/>
        <w:bottom w:val="none" w:sz="0" w:space="0" w:color="auto"/>
        <w:right w:val="none" w:sz="0" w:space="0" w:color="auto"/>
      </w:divBdr>
    </w:div>
    <w:div w:id="1659652530">
      <w:bodyDiv w:val="1"/>
      <w:marLeft w:val="0"/>
      <w:marRight w:val="0"/>
      <w:marTop w:val="0"/>
      <w:marBottom w:val="0"/>
      <w:divBdr>
        <w:top w:val="none" w:sz="0" w:space="0" w:color="auto"/>
        <w:left w:val="none" w:sz="0" w:space="0" w:color="auto"/>
        <w:bottom w:val="none" w:sz="0" w:space="0" w:color="auto"/>
        <w:right w:val="none" w:sz="0" w:space="0" w:color="auto"/>
      </w:divBdr>
    </w:div>
    <w:div w:id="1723678831">
      <w:bodyDiv w:val="1"/>
      <w:marLeft w:val="0"/>
      <w:marRight w:val="0"/>
      <w:marTop w:val="0"/>
      <w:marBottom w:val="0"/>
      <w:divBdr>
        <w:top w:val="none" w:sz="0" w:space="0" w:color="auto"/>
        <w:left w:val="none" w:sz="0" w:space="0" w:color="auto"/>
        <w:bottom w:val="none" w:sz="0" w:space="0" w:color="auto"/>
        <w:right w:val="none" w:sz="0" w:space="0" w:color="auto"/>
      </w:divBdr>
    </w:div>
    <w:div w:id="1999191488">
      <w:bodyDiv w:val="1"/>
      <w:marLeft w:val="0"/>
      <w:marRight w:val="0"/>
      <w:marTop w:val="0"/>
      <w:marBottom w:val="0"/>
      <w:divBdr>
        <w:top w:val="none" w:sz="0" w:space="0" w:color="auto"/>
        <w:left w:val="none" w:sz="0" w:space="0" w:color="auto"/>
        <w:bottom w:val="none" w:sz="0" w:space="0" w:color="auto"/>
        <w:right w:val="none" w:sz="0" w:space="0" w:color="auto"/>
      </w:divBdr>
    </w:div>
    <w:div w:id="2009213920">
      <w:bodyDiv w:val="1"/>
      <w:marLeft w:val="0"/>
      <w:marRight w:val="0"/>
      <w:marTop w:val="0"/>
      <w:marBottom w:val="0"/>
      <w:divBdr>
        <w:top w:val="none" w:sz="0" w:space="0" w:color="auto"/>
        <w:left w:val="none" w:sz="0" w:space="0" w:color="auto"/>
        <w:bottom w:val="none" w:sz="0" w:space="0" w:color="auto"/>
        <w:right w:val="none" w:sz="0" w:space="0" w:color="auto"/>
      </w:divBdr>
    </w:div>
    <w:div w:id="202200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92B85-B67A-49C5-86FC-7CB8776E5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8233</TotalTime>
  <Pages>10</Pages>
  <Words>1535</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Administrator;Daniel Constantin</dc:creator>
  <cp:keywords/>
  <dc:description/>
  <cp:lastModifiedBy>Daniel Constantin</cp:lastModifiedBy>
  <cp:revision>390</cp:revision>
  <dcterms:created xsi:type="dcterms:W3CDTF">2023-11-12T17:42:00Z</dcterms:created>
  <dcterms:modified xsi:type="dcterms:W3CDTF">2023-11-30T22:03:00Z</dcterms:modified>
</cp:coreProperties>
</file>