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7D969" w14:textId="14469FBA" w:rsidR="0084285E" w:rsidRPr="0084285E" w:rsidRDefault="0084285E" w:rsidP="00032D80">
      <w:pPr>
        <w:spacing w:after="0" w:line="360" w:lineRule="auto"/>
        <w:jc w:val="center"/>
        <w:rPr>
          <w:rFonts w:ascii="Times New Roman" w:eastAsia="Times New Roman" w:hAnsi="Times New Roman" w:cs="Times New Roman"/>
          <w:sz w:val="28"/>
          <w:szCs w:val="28"/>
          <w:u w:val="single"/>
          <w:lang w:val="ro-RO"/>
        </w:rPr>
      </w:pPr>
      <w:r w:rsidRPr="0084285E">
        <w:rPr>
          <w:rFonts w:ascii="Times New Roman" w:eastAsia="Times New Roman" w:hAnsi="Times New Roman" w:cs="Times New Roman"/>
          <w:sz w:val="28"/>
          <w:szCs w:val="28"/>
          <w:u w:val="single"/>
          <w:lang w:val="ro-RO"/>
        </w:rPr>
        <w:t>Legile de performanta in era multicore</w:t>
      </w:r>
    </w:p>
    <w:p w14:paraId="6F8026D3" w14:textId="3D2537A1" w:rsidR="00514C68" w:rsidRPr="00973AF1" w:rsidRDefault="00514C68" w:rsidP="00505076">
      <w:pPr>
        <w:spacing w:line="360" w:lineRule="auto"/>
        <w:jc w:val="both"/>
        <w:rPr>
          <w:rFonts w:ascii="Times New Roman" w:hAnsi="Times New Roman" w:cs="Times New Roman"/>
          <w:lang w:val="ro-RO"/>
        </w:rPr>
      </w:pPr>
    </w:p>
    <w:p w14:paraId="79C8FEAB" w14:textId="77777777" w:rsidR="008C70E5" w:rsidRDefault="00973AF1" w:rsidP="00505076">
      <w:pPr>
        <w:spacing w:line="360" w:lineRule="auto"/>
        <w:jc w:val="both"/>
        <w:rPr>
          <w:rFonts w:ascii="Times New Roman" w:hAnsi="Times New Roman" w:cs="Times New Roman"/>
          <w:sz w:val="24"/>
          <w:szCs w:val="24"/>
          <w:lang w:val="ro-RO"/>
        </w:rPr>
      </w:pPr>
      <w:r w:rsidRPr="00973AF1">
        <w:rPr>
          <w:rFonts w:ascii="Times New Roman" w:hAnsi="Times New Roman" w:cs="Times New Roman"/>
          <w:lang w:val="ro-RO"/>
        </w:rPr>
        <w:tab/>
      </w:r>
      <w:r w:rsidRPr="00973AF1">
        <w:rPr>
          <w:rFonts w:ascii="Times New Roman" w:hAnsi="Times New Roman" w:cs="Times New Roman"/>
          <w:sz w:val="24"/>
          <w:szCs w:val="24"/>
          <w:lang w:val="ro-RO"/>
        </w:rPr>
        <w:t xml:space="preserve">Legea lui Amdahl reprezinta o formula care este utilizata pentru calculul aceeleratiei (speedup) executiei unei probleme, atunci cand dimensiunea acesteia ramane constanta. </w:t>
      </w:r>
      <w:r w:rsidR="00563EC2">
        <w:rPr>
          <w:rFonts w:ascii="Times New Roman" w:hAnsi="Times New Roman" w:cs="Times New Roman"/>
          <w:sz w:val="24"/>
          <w:szCs w:val="24"/>
          <w:lang w:val="ro-RO"/>
        </w:rPr>
        <w:t xml:space="preserve">Cu toate acestea, pentru rezolvarea unor probleme complexe, de dimensiuni mai mari, se folosesc mai multe core-uri. </w:t>
      </w:r>
      <w:r w:rsidRPr="00973AF1">
        <w:rPr>
          <w:rFonts w:ascii="Times New Roman" w:hAnsi="Times New Roman" w:cs="Times New Roman"/>
          <w:sz w:val="24"/>
          <w:szCs w:val="24"/>
          <w:lang w:val="ro-RO"/>
        </w:rPr>
        <w:t>Legea lui Gustafson</w:t>
      </w:r>
      <w:r w:rsidR="00707153">
        <w:rPr>
          <w:rFonts w:ascii="Times New Roman" w:hAnsi="Times New Roman" w:cs="Times New Roman"/>
          <w:sz w:val="24"/>
          <w:szCs w:val="24"/>
          <w:lang w:val="ro-RO"/>
        </w:rPr>
        <w:t>, o alternativa a legii lui Amdahl,</w:t>
      </w:r>
      <w:r w:rsidRPr="00973AF1">
        <w:rPr>
          <w:rFonts w:ascii="Times New Roman" w:hAnsi="Times New Roman" w:cs="Times New Roman"/>
          <w:sz w:val="24"/>
          <w:szCs w:val="24"/>
          <w:lang w:val="ro-RO"/>
        </w:rPr>
        <w:t xml:space="preserve"> </w:t>
      </w:r>
      <w:r w:rsidR="005A567E">
        <w:rPr>
          <w:rFonts w:ascii="Times New Roman" w:hAnsi="Times New Roman" w:cs="Times New Roman"/>
          <w:sz w:val="24"/>
          <w:szCs w:val="24"/>
          <w:lang w:val="ro-RO"/>
        </w:rPr>
        <w:t>afirma</w:t>
      </w:r>
      <w:r w:rsidRPr="00973AF1">
        <w:rPr>
          <w:rFonts w:ascii="Times New Roman" w:hAnsi="Times New Roman" w:cs="Times New Roman"/>
          <w:sz w:val="24"/>
          <w:szCs w:val="24"/>
          <w:lang w:val="ro-RO"/>
        </w:rPr>
        <w:t xml:space="preserve"> in schimb ca timpul de rulare este constant, nu dimensiunea problemei. </w:t>
      </w:r>
      <w:r w:rsidR="005A567E">
        <w:rPr>
          <w:rFonts w:ascii="Times New Roman" w:hAnsi="Times New Roman" w:cs="Times New Roman"/>
          <w:sz w:val="24"/>
          <w:szCs w:val="24"/>
          <w:lang w:val="ro-RO"/>
        </w:rPr>
        <w:t xml:space="preserve">Astfel, Amdahl presupune ca dimensiunile fractiunii paralelizabile vor ramane constante si independente de numarul de core-uri folosite, aceasta fiind o abordare extrem de pesimista. In schimb, Gustafson afirma faptul ca fractiunea paralelizabila creste liniar o data cu cresterea numarului de core-uri folosite, aceasta fiind o abordare extrem de pesimista. </w:t>
      </w:r>
    </w:p>
    <w:p w14:paraId="2441594F" w14:textId="5F0FB08E" w:rsidR="00707153" w:rsidRDefault="008C70E5" w:rsidP="00505076">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Autorii articolului[1] propun o noua ecuatie, ecuatie ce presupune ca fractiunea paralelizabila nu este atat de constanta precum cea descrisa in legea lui Amdahl, dar nici nu va creste liniar o data cu crestrea numarului de core-uri ca si in legea lui Gustafson. Cresterea va fi direct proportionala cu o functie scale(p), sub-liniara in p. </w:t>
      </w:r>
      <w:r w:rsidR="003F16BE">
        <w:rPr>
          <w:rFonts w:ascii="Times New Roman" w:hAnsi="Times New Roman" w:cs="Times New Roman"/>
          <w:sz w:val="24"/>
          <w:szCs w:val="24"/>
          <w:lang w:val="ro-RO"/>
        </w:rPr>
        <w:t xml:space="preserve">Daca functia scale(p) este egala cu unu, ecuatia va fi identica, cu cea propusa de legea lui Amdahl iar daca scale(p) este egala cu p, ecuatia devine identica, cu cea propusa de Gustafson. </w:t>
      </w:r>
    </w:p>
    <w:p w14:paraId="77F51312" w14:textId="56199C2A" w:rsidR="003F16BE" w:rsidRDefault="003F16BE" w:rsidP="00505076">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Intr-un sistem simetric multicore, </w:t>
      </w:r>
      <w:r w:rsidR="000C37DA">
        <w:rPr>
          <w:rFonts w:ascii="Times New Roman" w:hAnsi="Times New Roman" w:cs="Times New Roman"/>
          <w:sz w:val="24"/>
          <w:szCs w:val="24"/>
          <w:lang w:val="ro-RO"/>
        </w:rPr>
        <w:t xml:space="preserve">toate core-urile au aceeasi dimensiune si performanta. Ecuatia lui Amdahl pentru sisteme simetrice multicore defineste acceleratia ca o functie trei parametrii: fractiunea paralelizabila, suprafata cipului (n) si dimensiunea fiecarui core(r). Fractiunea seriala este executata de catre un singure core in timp ce fractiunea paralelizabila este executata de toate n/r core-uri. Aceeasi logica se aplica si cand vine vorba despre legea lui Gustafson, cu mentiunea ca fractiunea paralelizabila este de dimensiuni mai mari. In mod similar se deduce si ecuatia propusa de autori [1].   Astfel, s-a observat faptul ca rezultatele obtinute prin aplicarea </w:t>
      </w:r>
      <w:r w:rsidR="00D23C60">
        <w:rPr>
          <w:rFonts w:ascii="Times New Roman" w:hAnsi="Times New Roman" w:cs="Times New Roman"/>
          <w:sz w:val="24"/>
          <w:szCs w:val="24"/>
          <w:lang w:val="ro-RO"/>
        </w:rPr>
        <w:t>celor trei legi pe acelasi set de parametrii sunt fundamental diferite, atunci cand se ia in considerare scalarea aplicatiei. Legea lui Amdahl pentru sisteme simetrice multicore va evidentia faptul ca nu se poate ajunge la cea mai inalta performanta folosing core-uri singulare</w:t>
      </w:r>
      <w:r w:rsidR="00863363">
        <w:rPr>
          <w:rFonts w:ascii="Times New Roman" w:hAnsi="Times New Roman" w:cs="Times New Roman"/>
          <w:sz w:val="24"/>
          <w:szCs w:val="24"/>
          <w:lang w:val="ro-RO"/>
        </w:rPr>
        <w:t xml:space="preserve">, in timp ce legea lui Gustafson evidentiaza contrariul. </w:t>
      </w:r>
    </w:p>
    <w:p w14:paraId="2F88E807" w14:textId="37ADB9B1" w:rsidR="00863363" w:rsidRDefault="00863363" w:rsidP="00505076">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In sistemele asimetrice multicore, unul sau mai multe core-uri sunt de dimensiuni mai mari si semnificativ mai puternice decat celelalte. Pentru legea lui Amdahl, core-ul mai puternic va executa fractiunea seriala in timp ce fractiunea paralela va fi executata de celelalte core-uri, mai mici, dar si de cel mai mare. Rezultatele au indicat faptul ca sistemele asimetrice obtin o performanta mai buna decat a sistemelor simetrice, performanta care va scadea insa o data cu cresterea dimensiunii problemei.  </w:t>
      </w:r>
    </w:p>
    <w:p w14:paraId="1EB99657" w14:textId="79ED04D1" w:rsidR="00AF5F49" w:rsidRDefault="00AF5F49" w:rsidP="00505076">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Sistemele dinamice multicore presupun faptul ca pana la r core-uri pot fi agregate temporar pentru a accelera portiunile secventiale ale aplicatiei.</w:t>
      </w:r>
      <w:r w:rsidR="00F53EBE">
        <w:rPr>
          <w:rFonts w:ascii="Times New Roman" w:hAnsi="Times New Roman" w:cs="Times New Roman"/>
          <w:sz w:val="24"/>
          <w:szCs w:val="24"/>
          <w:lang w:val="ro-RO"/>
        </w:rPr>
        <w:t xml:space="preserve"> In timpul executiei portiunilor paralele, resursele sunt divizate in n core-uri pentru a obtine o acceleratie maxima. </w:t>
      </w:r>
      <w:r w:rsidR="000B11CD">
        <w:rPr>
          <w:rFonts w:ascii="Times New Roman" w:hAnsi="Times New Roman" w:cs="Times New Roman"/>
          <w:sz w:val="24"/>
          <w:szCs w:val="24"/>
          <w:lang w:val="ro-RO"/>
        </w:rPr>
        <w:t xml:space="preserve">Legea lui Amdahl sugereaza folosirea unui core dinamic de dimeniuni ridicate pentru fractiunea seriala si n core-uri singulare pentru portiunile paralele. In mod similar se obtin si ecuatiile pentru legea lui Gustafson si pentru cea propusa de autori [1]. </w:t>
      </w:r>
      <w:r w:rsidR="00B411CF">
        <w:rPr>
          <w:rFonts w:ascii="Times New Roman" w:hAnsi="Times New Roman" w:cs="Times New Roman"/>
          <w:sz w:val="24"/>
          <w:szCs w:val="24"/>
          <w:lang w:val="ro-RO"/>
        </w:rPr>
        <w:t xml:space="preserve">Avantajul sistemelor dinamice este puternic evidentiat de legea lui Amdahl. Dar la fel ca si in cazul sistemelor asimetrice, cand scalarea este perfecta, aceast avantaj este vizibil doar cand vine vorba de sisteme cu fractiuni paralelizabile mici. Cu toate acestea, daca scalarea este imperfecta, se observa imbunatatiri ale performantei pentru fractiuni paralelizabile de dimensiuni cresute. </w:t>
      </w:r>
      <w:r w:rsidR="0074634F">
        <w:rPr>
          <w:rFonts w:ascii="Times New Roman" w:hAnsi="Times New Roman" w:cs="Times New Roman"/>
          <w:sz w:val="24"/>
          <w:szCs w:val="24"/>
          <w:lang w:val="ro-RO"/>
        </w:rPr>
        <w:t xml:space="preserve">Pentru legea lui Gustafson, sistemele dinamice duc la cresterea performaneti doar pentru portiunile paralele de dimensiuni mici. </w:t>
      </w:r>
    </w:p>
    <w:p w14:paraId="6E6C5BA5" w14:textId="4AF262FC" w:rsidR="00451D36" w:rsidRDefault="0074634F" w:rsidP="00505076">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In concluzie, legea lui Amdahl este potrivita atunci cand vine vorba de sisteme multicore asimetrice si dinamice, in timp ce legea lui Gustafson indica faptul ca aceste sisteme pot avea o performanta mai ridicata decat sistemele simetrice, dar nu intr-un mod atat de evident precum legea lui Amdahl. </w:t>
      </w:r>
      <w:r w:rsidR="005A6FCA">
        <w:rPr>
          <w:rFonts w:ascii="Times New Roman" w:hAnsi="Times New Roman" w:cs="Times New Roman"/>
          <w:sz w:val="24"/>
          <w:szCs w:val="24"/>
          <w:lang w:val="ro-RO"/>
        </w:rPr>
        <w:t xml:space="preserve">Cu toate acestea, aceste legi nu pot fi folosite pentru a determina viitoarele moduri de organizare ale sistemelor multicore, </w:t>
      </w:r>
      <w:r w:rsidR="00750A26">
        <w:rPr>
          <w:rFonts w:ascii="Times New Roman" w:hAnsi="Times New Roman" w:cs="Times New Roman"/>
          <w:sz w:val="24"/>
          <w:szCs w:val="24"/>
          <w:lang w:val="ro-RO"/>
        </w:rPr>
        <w:t xml:space="preserve">nefiind </w:t>
      </w:r>
      <w:r w:rsidR="00282DF9">
        <w:rPr>
          <w:rFonts w:ascii="Times New Roman" w:hAnsi="Times New Roman" w:cs="Times New Roman"/>
          <w:sz w:val="24"/>
          <w:szCs w:val="24"/>
          <w:lang w:val="ro-RO"/>
        </w:rPr>
        <w:t xml:space="preserve">posibil </w:t>
      </w:r>
      <w:r w:rsidR="00750A26">
        <w:rPr>
          <w:rFonts w:ascii="Times New Roman" w:hAnsi="Times New Roman" w:cs="Times New Roman"/>
          <w:sz w:val="24"/>
          <w:szCs w:val="24"/>
          <w:lang w:val="ro-RO"/>
        </w:rPr>
        <w:t xml:space="preserve">ca acestea sa fie proiectate pentru a creste performanta aplicatilor in care fractiunea paralelizabila este relativ mica. </w:t>
      </w:r>
    </w:p>
    <w:p w14:paraId="4FCC4001" w14:textId="77777777" w:rsidR="005E7528" w:rsidRPr="005E7528" w:rsidRDefault="005E7528" w:rsidP="00505076">
      <w:pPr>
        <w:spacing w:line="360" w:lineRule="auto"/>
        <w:ind w:firstLine="720"/>
        <w:jc w:val="both"/>
        <w:rPr>
          <w:rFonts w:ascii="Times New Roman" w:hAnsi="Times New Roman" w:cs="Times New Roman"/>
          <w:sz w:val="24"/>
          <w:szCs w:val="24"/>
          <w:lang w:val="ro-RO"/>
        </w:rPr>
      </w:pPr>
    </w:p>
    <w:p w14:paraId="78F84D8C" w14:textId="261640B0" w:rsidR="00451D36" w:rsidRPr="00451D36" w:rsidRDefault="00451D36" w:rsidP="00505076">
      <w:pPr>
        <w:spacing w:line="360" w:lineRule="auto"/>
        <w:jc w:val="both"/>
        <w:rPr>
          <w:rFonts w:ascii="Times New Roman" w:hAnsi="Times New Roman" w:cs="Times New Roman"/>
          <w:color w:val="000000"/>
          <w:sz w:val="28"/>
          <w:szCs w:val="28"/>
          <w:u w:val="single"/>
          <w:shd w:val="clear" w:color="auto" w:fill="FFFFFF"/>
        </w:rPr>
      </w:pPr>
      <w:r w:rsidRPr="00451D36">
        <w:rPr>
          <w:rFonts w:ascii="Times New Roman" w:hAnsi="Times New Roman" w:cs="Times New Roman"/>
          <w:color w:val="000000"/>
          <w:sz w:val="28"/>
          <w:szCs w:val="28"/>
          <w:u w:val="single"/>
          <w:shd w:val="clear" w:color="auto" w:fill="FFFFFF"/>
        </w:rPr>
        <w:t>Bibliografie</w:t>
      </w:r>
    </w:p>
    <w:p w14:paraId="1D84C579" w14:textId="54ACA9AC" w:rsidR="00451D36" w:rsidRPr="00451D36" w:rsidRDefault="00451D36" w:rsidP="00505076">
      <w:pPr>
        <w:spacing w:line="360" w:lineRule="auto"/>
        <w:jc w:val="both"/>
        <w:rPr>
          <w:rFonts w:ascii="Times New Roman" w:hAnsi="Times New Roman" w:cs="Times New Roman"/>
          <w:sz w:val="24"/>
          <w:szCs w:val="24"/>
          <w:lang w:val="ro-RO"/>
        </w:rPr>
      </w:pPr>
      <w:r w:rsidRPr="00451D36">
        <w:rPr>
          <w:rFonts w:ascii="Times New Roman" w:hAnsi="Times New Roman" w:cs="Times New Roman"/>
          <w:color w:val="000000"/>
          <w:sz w:val="24"/>
          <w:szCs w:val="24"/>
          <w:shd w:val="clear" w:color="auto" w:fill="FFFFFF"/>
        </w:rPr>
        <w:t>[1]</w:t>
      </w:r>
      <w:r>
        <w:rPr>
          <w:rFonts w:ascii="Times New Roman" w:hAnsi="Times New Roman" w:cs="Times New Roman"/>
          <w:color w:val="000000"/>
          <w:sz w:val="24"/>
          <w:szCs w:val="24"/>
          <w:shd w:val="clear" w:color="auto" w:fill="FFFFFF"/>
        </w:rPr>
        <w:t xml:space="preserve"> </w:t>
      </w:r>
      <w:r w:rsidRPr="00451D36">
        <w:rPr>
          <w:rFonts w:ascii="Times New Roman" w:hAnsi="Times New Roman" w:cs="Times New Roman"/>
          <w:color w:val="000000"/>
          <w:sz w:val="24"/>
          <w:szCs w:val="24"/>
          <w:shd w:val="clear" w:color="auto" w:fill="FFFFFF"/>
        </w:rPr>
        <w:t>B. Juurlink and C. Meenderinck, "Amdahl's law for predicting the future of multicores considered harmful", </w:t>
      </w:r>
      <w:r w:rsidRPr="00451D36">
        <w:rPr>
          <w:rFonts w:ascii="Times New Roman" w:hAnsi="Times New Roman" w:cs="Times New Roman"/>
          <w:i/>
          <w:iCs/>
          <w:color w:val="000000"/>
          <w:sz w:val="24"/>
          <w:szCs w:val="24"/>
          <w:shd w:val="clear" w:color="auto" w:fill="FFFFFF"/>
        </w:rPr>
        <w:t>ACM SIGARCH Computer Architecture News</w:t>
      </w:r>
      <w:r w:rsidRPr="00451D36">
        <w:rPr>
          <w:rFonts w:ascii="Times New Roman" w:hAnsi="Times New Roman" w:cs="Times New Roman"/>
          <w:color w:val="000000"/>
          <w:sz w:val="24"/>
          <w:szCs w:val="24"/>
          <w:shd w:val="clear" w:color="auto" w:fill="FFFFFF"/>
        </w:rPr>
        <w:t>, vol. 40, no. 2, pp. 1-9, 2012. Available: 10.1145/2234336.2234338.</w:t>
      </w:r>
    </w:p>
    <w:sectPr w:rsidR="00451D36" w:rsidRPr="00451D36" w:rsidSect="0084285E">
      <w:headerReference w:type="even" r:id="rId6"/>
      <w:headerReference w:type="default" r:id="rId7"/>
      <w:footerReference w:type="even" r:id="rId8"/>
      <w:footerReference w:type="default" r:id="rId9"/>
      <w:headerReference w:type="first" r:id="rId10"/>
      <w:footerReference w:type="first" r:id="rId11"/>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A793A" w14:textId="77777777" w:rsidR="007275D5" w:rsidRDefault="007275D5" w:rsidP="00032D80">
      <w:pPr>
        <w:spacing w:after="0" w:line="240" w:lineRule="auto"/>
      </w:pPr>
      <w:r>
        <w:separator/>
      </w:r>
    </w:p>
  </w:endnote>
  <w:endnote w:type="continuationSeparator" w:id="0">
    <w:p w14:paraId="712DAE76" w14:textId="77777777" w:rsidR="007275D5" w:rsidRDefault="007275D5" w:rsidP="00032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194CD" w14:textId="77777777" w:rsidR="00327F06" w:rsidRDefault="00327F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8451700"/>
      <w:docPartObj>
        <w:docPartGallery w:val="Page Numbers (Bottom of Page)"/>
        <w:docPartUnique/>
      </w:docPartObj>
    </w:sdtPr>
    <w:sdtEndPr>
      <w:rPr>
        <w:noProof/>
      </w:rPr>
    </w:sdtEndPr>
    <w:sdtContent>
      <w:p w14:paraId="67AC0F6A" w14:textId="5AD338E4" w:rsidR="0081333E" w:rsidRDefault="008133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98D132" w14:textId="294EBE2D" w:rsidR="0081333E" w:rsidRDefault="00327F06">
    <w:pPr>
      <w:pStyle w:val="Footer"/>
      <w:rPr>
        <w:rFonts w:ascii="Times New Roman" w:hAnsi="Times New Roman" w:cs="Times New Roman"/>
        <w:sz w:val="24"/>
        <w:szCs w:val="24"/>
      </w:rPr>
    </w:pPr>
    <w:r>
      <w:rPr>
        <w:rFonts w:ascii="Times New Roman" w:hAnsi="Times New Roman" w:cs="Times New Roman"/>
        <w:sz w:val="24"/>
        <w:szCs w:val="24"/>
      </w:rPr>
      <w:t>Hădărean Andreea – Roxana</w:t>
    </w:r>
  </w:p>
  <w:p w14:paraId="4FB81264" w14:textId="43D0DFC6" w:rsidR="00327F06" w:rsidRPr="00327F06" w:rsidRDefault="00327F06">
    <w:pPr>
      <w:pStyle w:val="Footer"/>
      <w:rPr>
        <w:rFonts w:ascii="Times New Roman" w:hAnsi="Times New Roman" w:cs="Times New Roman"/>
        <w:sz w:val="24"/>
        <w:szCs w:val="24"/>
      </w:rPr>
    </w:pPr>
    <w:r>
      <w:rPr>
        <w:rFonts w:ascii="Times New Roman" w:hAnsi="Times New Roman" w:cs="Times New Roman"/>
        <w:sz w:val="24"/>
        <w:szCs w:val="24"/>
      </w:rPr>
      <w:t>gr. 30244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6F591" w14:textId="77777777" w:rsidR="00327F06" w:rsidRDefault="00327F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F96A1" w14:textId="77777777" w:rsidR="007275D5" w:rsidRDefault="007275D5" w:rsidP="00032D80">
      <w:pPr>
        <w:spacing w:after="0" w:line="240" w:lineRule="auto"/>
      </w:pPr>
      <w:r>
        <w:separator/>
      </w:r>
    </w:p>
  </w:footnote>
  <w:footnote w:type="continuationSeparator" w:id="0">
    <w:p w14:paraId="0FCC2679" w14:textId="77777777" w:rsidR="007275D5" w:rsidRDefault="007275D5" w:rsidP="00032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AE974" w14:textId="77777777" w:rsidR="00327F06" w:rsidRDefault="00327F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64C2A" w14:textId="67E7B9EE" w:rsidR="00032D80" w:rsidRPr="0081333E" w:rsidRDefault="00032D80" w:rsidP="00327F06">
    <w:pPr>
      <w:pStyle w:val="Header"/>
      <w:spacing w:line="360" w:lineRule="auto"/>
      <w:rPr>
        <w:rFonts w:ascii="Times New Roman" w:hAnsi="Times New Roman" w:cs="Times New Roman"/>
        <w:sz w:val="24"/>
        <w:szCs w:val="24"/>
        <w:lang w:val="ro-R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24F40" w14:textId="77777777" w:rsidR="00327F06" w:rsidRDefault="00327F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85E"/>
    <w:rsid w:val="00032D80"/>
    <w:rsid w:val="000B11CD"/>
    <w:rsid w:val="000C37DA"/>
    <w:rsid w:val="00282DF9"/>
    <w:rsid w:val="00327F06"/>
    <w:rsid w:val="003F16BE"/>
    <w:rsid w:val="00451D36"/>
    <w:rsid w:val="00505076"/>
    <w:rsid w:val="00514C68"/>
    <w:rsid w:val="00563EC2"/>
    <w:rsid w:val="005A567E"/>
    <w:rsid w:val="005A6FCA"/>
    <w:rsid w:val="005E7528"/>
    <w:rsid w:val="00707153"/>
    <w:rsid w:val="007275D5"/>
    <w:rsid w:val="0074634F"/>
    <w:rsid w:val="00750A26"/>
    <w:rsid w:val="0081333E"/>
    <w:rsid w:val="0084285E"/>
    <w:rsid w:val="00863363"/>
    <w:rsid w:val="008C70E5"/>
    <w:rsid w:val="00973AF1"/>
    <w:rsid w:val="00AF5F49"/>
    <w:rsid w:val="00B411CF"/>
    <w:rsid w:val="00B726BA"/>
    <w:rsid w:val="00D23C60"/>
    <w:rsid w:val="00D71607"/>
    <w:rsid w:val="00F53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0F845"/>
  <w15:chartTrackingRefBased/>
  <w15:docId w15:val="{412183B2-2B2E-4585-A8EE-103A2B040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D80"/>
  </w:style>
  <w:style w:type="paragraph" w:styleId="Footer">
    <w:name w:val="footer"/>
    <w:basedOn w:val="Normal"/>
    <w:link w:val="FooterChar"/>
    <w:uiPriority w:val="99"/>
    <w:unhideWhenUsed/>
    <w:rsid w:val="00032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402616">
      <w:bodyDiv w:val="1"/>
      <w:marLeft w:val="0"/>
      <w:marRight w:val="0"/>
      <w:marTop w:val="0"/>
      <w:marBottom w:val="0"/>
      <w:divBdr>
        <w:top w:val="none" w:sz="0" w:space="0" w:color="auto"/>
        <w:left w:val="none" w:sz="0" w:space="0" w:color="auto"/>
        <w:bottom w:val="none" w:sz="0" w:space="0" w:color="auto"/>
        <w:right w:val="none" w:sz="0" w:space="0" w:color="auto"/>
      </w:divBdr>
      <w:divsChild>
        <w:div w:id="1401251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cp:revision>
  <dcterms:created xsi:type="dcterms:W3CDTF">2021-03-21T08:54:00Z</dcterms:created>
  <dcterms:modified xsi:type="dcterms:W3CDTF">2021-03-21T11:20:00Z</dcterms:modified>
</cp:coreProperties>
</file>