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Laboratory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Specification</w:t>
      </w:r>
    </w:p>
    <w:p>
      <w:pPr>
        <w:pStyle w:val="4"/>
        <w:spacing w:before="56"/>
        <w:ind w:right="5"/>
      </w:pPr>
      <w:r>
        <w:t>Write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teachers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monitor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assessment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MAP</w:t>
      </w:r>
      <w:r>
        <w:rPr>
          <w:spacing w:val="-57"/>
        </w:rPr>
        <w:t xml:space="preserve"> </w:t>
      </w:r>
      <w:r>
        <w:t>discipline.</w:t>
      </w:r>
    </w:p>
    <w:p>
      <w:pPr>
        <w:pStyle w:val="4"/>
      </w:pPr>
      <w:r>
        <w:t>Student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Students.txt</w:t>
      </w:r>
      <w:r>
        <w:rPr>
          <w:spacing w:val="7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includes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information:</w:t>
      </w:r>
      <w:r>
        <w:rPr>
          <w:spacing w:val="4"/>
        </w:rPr>
        <w:t xml:space="preserve"> </w:t>
      </w:r>
      <w:r>
        <w:t>idStudent</w:t>
      </w:r>
      <w:r>
        <w:rPr>
          <w:spacing w:val="-57"/>
        </w:rPr>
        <w:t xml:space="preserve"> </w:t>
      </w:r>
      <w:r>
        <w:t>(student's</w:t>
      </w:r>
      <w:r>
        <w:rPr>
          <w:spacing w:val="-1"/>
        </w:rPr>
        <w:t xml:space="preserve"> </w:t>
      </w:r>
      <w:r>
        <w:t>number), name, group,</w:t>
      </w:r>
      <w:r>
        <w:rPr>
          <w:spacing w:val="-1"/>
        </w:rPr>
        <w:t xml:space="preserve"> </w:t>
      </w:r>
      <w:r>
        <w:t>email,</w:t>
      </w:r>
      <w:r>
        <w:rPr>
          <w:spacing w:val="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professor.</w:t>
      </w:r>
    </w:p>
    <w:p>
      <w:pPr>
        <w:pStyle w:val="4"/>
        <w:spacing w:before="1"/>
        <w:ind w:left="0"/>
      </w:pPr>
    </w:p>
    <w:p>
      <w:pPr>
        <w:pStyle w:val="4"/>
        <w:ind w:right="109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Assignment.txt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information such as: laboratory number (unique identifier), brief description of the requirement,</w:t>
      </w:r>
      <w:r>
        <w:rPr>
          <w:spacing w:val="1"/>
        </w:rPr>
        <w:t xml:space="preserve"> </w:t>
      </w:r>
      <w:r>
        <w:t>deadline - week of the semester (1. 14), the week in which the theme was received (1..14). The</w:t>
      </w:r>
      <w:r>
        <w:rPr>
          <w:spacing w:val="1"/>
        </w:rPr>
        <w:t xml:space="preserve"> </w:t>
      </w:r>
      <w:r>
        <w:t>teacher assigns a grade of 1 to 10 for each laboratory theme. Delivery of the assignment after the</w:t>
      </w:r>
      <w:r>
        <w:rPr>
          <w:spacing w:val="1"/>
        </w:rPr>
        <w:t xml:space="preserve"> </w:t>
      </w:r>
      <w:r>
        <w:t>delivery week leads to a reduction of the mark by 2.5 points for each week of delay. After 2</w:t>
      </w:r>
      <w:r>
        <w:rPr>
          <w:spacing w:val="1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the assignment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automatically</w:t>
      </w:r>
      <w:r>
        <w:rPr>
          <w:spacing w:val="-9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1.</w:t>
      </w:r>
    </w:p>
    <w:p>
      <w:pPr>
        <w:pStyle w:val="4"/>
        <w:spacing w:before="2" w:line="550" w:lineRule="atLeast"/>
        <w:ind w:right="2175"/>
      </w:pPr>
      <w:r>
        <w:t>Information about the grades will be saved in the Catalog.txt (Register) file.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 the</w:t>
      </w:r>
      <w:r>
        <w:rPr>
          <w:spacing w:val="-4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features:</w:t>
      </w:r>
    </w:p>
    <w:p>
      <w:pPr>
        <w:pStyle w:val="7"/>
        <w:numPr>
          <w:ilvl w:val="0"/>
          <w:numId w:val="1"/>
        </w:numPr>
        <w:tabs>
          <w:tab w:val="left" w:pos="241"/>
        </w:tabs>
        <w:spacing w:before="2" w:after="0" w:line="240" w:lineRule="auto"/>
        <w:ind w:left="240" w:right="0" w:hanging="141"/>
        <w:jc w:val="left"/>
        <w:rPr>
          <w:sz w:val="24"/>
        </w:rPr>
      </w:pPr>
      <w:r>
        <w:rPr>
          <w:sz w:val="24"/>
        </w:rPr>
        <w:t>F0: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</w:p>
    <w:p>
      <w:pPr>
        <w:pStyle w:val="7"/>
        <w:numPr>
          <w:ilvl w:val="0"/>
          <w:numId w:val="1"/>
        </w:numPr>
        <w:tabs>
          <w:tab w:val="left" w:pos="241"/>
        </w:tabs>
        <w:spacing w:before="0" w:after="0" w:line="240" w:lineRule="auto"/>
        <w:ind w:left="240" w:right="0" w:hanging="141"/>
        <w:jc w:val="left"/>
        <w:rPr>
          <w:sz w:val="24"/>
        </w:rPr>
      </w:pPr>
      <w:r>
        <w:rPr>
          <w:sz w:val="24"/>
        </w:rPr>
        <w:t>F1: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laboratory</w:t>
      </w:r>
      <w:r>
        <w:rPr>
          <w:spacing w:val="-7"/>
          <w:sz w:val="24"/>
        </w:rPr>
        <w:t xml:space="preserve"> </w:t>
      </w:r>
      <w:r>
        <w:rPr>
          <w:sz w:val="24"/>
        </w:rPr>
        <w:t>theme;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1" w:after="0" w:line="240" w:lineRule="auto"/>
        <w:ind w:left="100" w:right="117" w:firstLine="0"/>
        <w:jc w:val="left"/>
        <w:rPr>
          <w:sz w:val="24"/>
        </w:rPr>
      </w:pPr>
      <w:r>
        <w:rPr>
          <w:sz w:val="24"/>
        </w:rPr>
        <w:t>F2:</w:t>
      </w:r>
      <w:r>
        <w:rPr>
          <w:spacing w:val="16"/>
          <w:sz w:val="24"/>
        </w:rPr>
        <w:t xml:space="preserve"> </w:t>
      </w:r>
      <w:r>
        <w:rPr>
          <w:sz w:val="24"/>
        </w:rPr>
        <w:t>Extending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term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delivery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existing</w:t>
      </w:r>
      <w:r>
        <w:rPr>
          <w:spacing w:val="14"/>
          <w:sz w:val="24"/>
        </w:rPr>
        <w:t xml:space="preserve"> </w:t>
      </w:r>
      <w:r>
        <w:rPr>
          <w:sz w:val="24"/>
        </w:rPr>
        <w:t>subject</w:t>
      </w:r>
      <w:r>
        <w:rPr>
          <w:spacing w:val="19"/>
          <w:sz w:val="24"/>
        </w:rPr>
        <w:t xml:space="preserve"> </w:t>
      </w:r>
      <w:r>
        <w:rPr>
          <w:sz w:val="24"/>
        </w:rPr>
        <w:t>(if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current</w:t>
      </w:r>
      <w:r>
        <w:rPr>
          <w:spacing w:val="16"/>
          <w:sz w:val="24"/>
        </w:rPr>
        <w:t xml:space="preserve"> </w:t>
      </w:r>
      <w:r>
        <w:rPr>
          <w:sz w:val="24"/>
        </w:rPr>
        <w:t>week</w:t>
      </w:r>
      <w:r>
        <w:rPr>
          <w:spacing w:val="18"/>
          <w:sz w:val="24"/>
        </w:rPr>
        <w:t xml:space="preserve"> </w:t>
      </w:r>
      <w:r>
        <w:rPr>
          <w:sz w:val="24"/>
        </w:rPr>
        <w:t>number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less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 equal</w:t>
      </w:r>
      <w:r>
        <w:rPr>
          <w:spacing w:val="-1"/>
          <w:sz w:val="24"/>
        </w:rPr>
        <w:t xml:space="preserve"> </w:t>
      </w:r>
      <w:r>
        <w:rPr>
          <w:sz w:val="24"/>
        </w:rPr>
        <w:t>to the number of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assignment</w:t>
      </w:r>
      <w:r>
        <w:rPr>
          <w:spacing w:val="3"/>
          <w:sz w:val="24"/>
        </w:rPr>
        <w:t xml:space="preserve"> </w:t>
      </w:r>
      <w:r>
        <w:rPr>
          <w:sz w:val="24"/>
        </w:rPr>
        <w:t>deadline).</w:t>
      </w:r>
    </w:p>
    <w:p>
      <w:pPr>
        <w:pStyle w:val="7"/>
        <w:numPr>
          <w:ilvl w:val="0"/>
          <w:numId w:val="1"/>
        </w:numPr>
        <w:tabs>
          <w:tab w:val="left" w:pos="245"/>
        </w:tabs>
        <w:spacing w:before="0" w:after="0" w:line="240" w:lineRule="auto"/>
        <w:ind w:left="100" w:right="111" w:firstLine="0"/>
        <w:jc w:val="both"/>
        <w:rPr>
          <w:sz w:val="24"/>
        </w:rPr>
      </w:pPr>
      <w:r>
        <w:rPr>
          <w:sz w:val="24"/>
        </w:rPr>
        <w:t>F3: When adding a new laboratory theme, as well as modifying the delivery date of a theme, all</w:t>
      </w:r>
      <w:r>
        <w:rPr>
          <w:spacing w:val="-57"/>
          <w:sz w:val="24"/>
        </w:rPr>
        <w:t xml:space="preserve"> </w:t>
      </w:r>
      <w:r>
        <w:rPr>
          <w:sz w:val="24"/>
        </w:rPr>
        <w:t>students will be notified by email. The app will offer the ability to unsubscribe from these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</w:t>
      </w:r>
    </w:p>
    <w:p>
      <w:pPr>
        <w:pStyle w:val="7"/>
        <w:numPr>
          <w:ilvl w:val="0"/>
          <w:numId w:val="1"/>
        </w:numPr>
        <w:tabs>
          <w:tab w:val="left" w:pos="269"/>
        </w:tabs>
        <w:spacing w:before="28" w:after="0" w:line="240" w:lineRule="auto"/>
        <w:ind w:left="100" w:right="127" w:firstLine="0"/>
        <w:jc w:val="both"/>
        <w:rPr>
          <w:sz w:val="24"/>
        </w:rPr>
      </w:pPr>
      <w:r>
        <w:rPr>
          <w:sz w:val="24"/>
        </w:rPr>
        <w:t>F4: adding a grade for a particular student to a laboratory topic; any delays due to delays in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theme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8"/>
          <w:sz w:val="24"/>
        </w:rPr>
        <w:t xml:space="preserve"> </w:t>
      </w:r>
      <w:r>
        <w:rPr>
          <w:sz w:val="24"/>
        </w:rPr>
        <w:t>calculated,</w:t>
      </w:r>
      <w:r>
        <w:rPr>
          <w:spacing w:val="21"/>
          <w:sz w:val="24"/>
        </w:rPr>
        <w:t xml:space="preserve"> </w:t>
      </w:r>
      <w:r>
        <w:rPr>
          <w:sz w:val="24"/>
        </w:rPr>
        <w:t>showing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student's</w:t>
      </w:r>
      <w:r>
        <w:rPr>
          <w:spacing w:val="20"/>
          <w:sz w:val="24"/>
        </w:rPr>
        <w:t xml:space="preserve"> </w:t>
      </w:r>
      <w:r>
        <w:rPr>
          <w:sz w:val="24"/>
        </w:rPr>
        <w:t>maximum</w:t>
      </w:r>
      <w:r>
        <w:rPr>
          <w:spacing w:val="23"/>
          <w:sz w:val="24"/>
        </w:rPr>
        <w:t xml:space="preserve"> </w:t>
      </w:r>
      <w:r>
        <w:rPr>
          <w:sz w:val="24"/>
        </w:rPr>
        <w:t>mark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 topic. Important: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student, on a</w:t>
      </w:r>
      <w:r>
        <w:rPr>
          <w:spacing w:val="6"/>
          <w:sz w:val="24"/>
        </w:rPr>
        <w:t xml:space="preserve"> </w:t>
      </w:r>
      <w:r>
        <w:rPr>
          <w:sz w:val="24"/>
        </w:rPr>
        <w:t>laboratory</w:t>
      </w:r>
      <w:r>
        <w:rPr>
          <w:spacing w:val="-8"/>
          <w:sz w:val="24"/>
        </w:rPr>
        <w:t xml:space="preserve"> </w:t>
      </w:r>
      <w:r>
        <w:rPr>
          <w:sz w:val="24"/>
        </w:rPr>
        <w:t>theme, has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5"/>
          <w:sz w:val="24"/>
        </w:rPr>
        <w:t xml:space="preserve"> </w:t>
      </w:r>
      <w:r>
        <w:rPr>
          <w:sz w:val="24"/>
        </w:rPr>
        <w:t>grade;</w:t>
      </w:r>
    </w:p>
    <w:p>
      <w:pPr>
        <w:pStyle w:val="7"/>
        <w:numPr>
          <w:ilvl w:val="0"/>
          <w:numId w:val="1"/>
        </w:numPr>
        <w:tabs>
          <w:tab w:val="left" w:pos="269"/>
        </w:tabs>
        <w:spacing w:before="25" w:after="0" w:line="240" w:lineRule="auto"/>
        <w:ind w:left="100" w:right="115" w:firstLine="0"/>
        <w:jc w:val="both"/>
        <w:rPr>
          <w:sz w:val="24"/>
        </w:rPr>
      </w:pPr>
      <w:r>
        <w:rPr>
          <w:sz w:val="24"/>
        </w:rPr>
        <w:t>F5: When adding a grade, the following information will be retained in the NameStudent.txt</w:t>
      </w:r>
      <w:r>
        <w:rPr>
          <w:spacing w:val="1"/>
          <w:sz w:val="24"/>
        </w:rPr>
        <w:t xml:space="preserve"> </w:t>
      </w:r>
      <w:r>
        <w:rPr>
          <w:sz w:val="24"/>
        </w:rPr>
        <w:t>file: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"Theme:"</w:t>
      </w:r>
      <w:r>
        <w:rPr>
          <w:spacing w:val="-5"/>
          <w:sz w:val="24"/>
        </w:rPr>
        <w:t xml:space="preserve"> </w:t>
      </w:r>
      <w:r>
        <w:rPr>
          <w:sz w:val="24"/>
        </w:rPr>
        <w:t>ThemeNumber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31" w:after="0" w:line="240" w:lineRule="auto"/>
        <w:ind w:left="1541" w:right="0" w:hanging="360"/>
        <w:jc w:val="both"/>
        <w:rPr>
          <w:sz w:val="24"/>
        </w:rPr>
      </w:pPr>
      <w:r>
        <w:rPr>
          <w:sz w:val="24"/>
        </w:rPr>
        <w:t>"Delivered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week:"</w:t>
      </w:r>
      <w:r>
        <w:rPr>
          <w:spacing w:val="-8"/>
          <w:sz w:val="24"/>
        </w:rPr>
        <w:t xml:space="preserve"> </w:t>
      </w:r>
      <w:r>
        <w:rPr>
          <w:sz w:val="24"/>
        </w:rPr>
        <w:t>NumberOfTheDeliveredWeek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25" w:after="0" w:line="240" w:lineRule="auto"/>
        <w:ind w:left="1541" w:right="0" w:hanging="360"/>
        <w:jc w:val="both"/>
        <w:rPr>
          <w:sz w:val="24"/>
        </w:rPr>
      </w:pPr>
      <w:r>
        <w:rPr>
          <w:sz w:val="24"/>
        </w:rPr>
        <w:t>"Deadline:"</w:t>
      </w:r>
      <w:r>
        <w:rPr>
          <w:spacing w:val="-3"/>
          <w:sz w:val="24"/>
        </w:rPr>
        <w:t xml:space="preserve"> </w:t>
      </w:r>
      <w:r>
        <w:rPr>
          <w:sz w:val="24"/>
        </w:rPr>
        <w:t>NumberOfDeadlineWeek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31" w:after="0" w:line="235" w:lineRule="auto"/>
        <w:ind w:left="1541" w:right="120" w:hanging="360"/>
        <w:jc w:val="both"/>
        <w:rPr>
          <w:sz w:val="24"/>
        </w:rPr>
      </w:pPr>
      <w:r>
        <w:rPr>
          <w:sz w:val="24"/>
        </w:rPr>
        <w:t>"Feedback:"</w:t>
      </w:r>
      <w:r>
        <w:rPr>
          <w:spacing w:val="1"/>
          <w:sz w:val="24"/>
        </w:rPr>
        <w:t xml:space="preserve"> </w:t>
      </w:r>
      <w:r>
        <w:rPr>
          <w:sz w:val="24"/>
        </w:rPr>
        <w:t>feedback,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explanations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grade.</w:t>
      </w:r>
    </w:p>
    <w:p>
      <w:pPr>
        <w:pStyle w:val="7"/>
        <w:numPr>
          <w:ilvl w:val="0"/>
          <w:numId w:val="1"/>
        </w:numPr>
        <w:tabs>
          <w:tab w:val="left" w:pos="261"/>
        </w:tabs>
        <w:spacing w:before="31" w:after="0" w:line="240" w:lineRule="auto"/>
        <w:ind w:left="100" w:right="134" w:firstLine="0"/>
        <w:jc w:val="left"/>
        <w:rPr>
          <w:sz w:val="24"/>
        </w:rPr>
      </w:pPr>
      <w:r>
        <w:rPr>
          <w:sz w:val="24"/>
        </w:rPr>
        <w:t>F6: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NameStudent.txt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7"/>
          <w:sz w:val="24"/>
        </w:rPr>
        <w:t xml:space="preserve"> </w:t>
      </w:r>
      <w:r>
        <w:rPr>
          <w:sz w:val="24"/>
        </w:rPr>
        <w:t>(or</w:t>
      </w:r>
      <w:r>
        <w:rPr>
          <w:spacing w:val="16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content)</w:t>
      </w:r>
      <w:r>
        <w:rPr>
          <w:spacing w:val="16"/>
          <w:sz w:val="24"/>
        </w:rPr>
        <w:t xml:space="preserve"> </w:t>
      </w:r>
      <w:r>
        <w:rPr>
          <w:sz w:val="24"/>
        </w:rPr>
        <w:t>will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emailed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student,</w:t>
      </w:r>
      <w:r>
        <w:rPr>
          <w:spacing w:val="16"/>
          <w:sz w:val="24"/>
        </w:rPr>
        <w:t xml:space="preserve"> </w:t>
      </w:r>
      <w:r>
        <w:rPr>
          <w:sz w:val="24"/>
        </w:rPr>
        <w:t>weekly,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"Feedback laboratory</w:t>
      </w:r>
      <w:r>
        <w:rPr>
          <w:spacing w:val="-8"/>
          <w:sz w:val="24"/>
        </w:rPr>
        <w:t xml:space="preserve"> </w:t>
      </w:r>
      <w:r>
        <w:rPr>
          <w:sz w:val="24"/>
        </w:rPr>
        <w:t>MAP".</w:t>
      </w:r>
    </w:p>
    <w:p>
      <w:pPr>
        <w:pStyle w:val="4"/>
        <w:spacing w:before="28"/>
      </w:pPr>
      <w:r>
        <w:rPr>
          <w:rFonts w:hint="default"/>
          <w:lang w:val="en-US"/>
        </w:rPr>
        <w:t>-</w:t>
      </w:r>
      <w:r>
        <w:t>F7: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delays</w:t>
      </w:r>
      <w:r>
        <w:rPr>
          <w:spacing w:val="1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considered</w:t>
      </w:r>
      <w:r>
        <w:rPr>
          <w:spacing w:val="1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motivation.</w:t>
      </w:r>
      <w:r>
        <w:rPr>
          <w:spacing w:val="13"/>
        </w:rPr>
        <w:t xml:space="preserve"> </w:t>
      </w:r>
      <w:r>
        <w:t>Also,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teacher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 week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 subject</w:t>
      </w:r>
      <w:r>
        <w:rPr>
          <w:spacing w:val="-2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delivered.</w:t>
      </w:r>
    </w:p>
    <w:p>
      <w:pPr>
        <w:pStyle w:val="7"/>
        <w:numPr>
          <w:ilvl w:val="0"/>
          <w:numId w:val="1"/>
        </w:numPr>
        <w:tabs>
          <w:tab w:val="left" w:pos="241"/>
        </w:tabs>
        <w:spacing w:before="28" w:after="0" w:line="240" w:lineRule="auto"/>
        <w:ind w:left="240" w:right="0" w:hanging="141"/>
        <w:jc w:val="left"/>
        <w:rPr>
          <w:sz w:val="24"/>
        </w:rPr>
      </w:pPr>
      <w:r>
        <w:rPr>
          <w:b/>
          <w:bCs/>
          <w:sz w:val="24"/>
        </w:rPr>
        <w:t>F</w:t>
      </w:r>
      <w:r>
        <w:rPr>
          <w:rFonts w:hint="default"/>
          <w:b/>
          <w:bCs/>
          <w:sz w:val="24"/>
          <w:lang w:val="en-US"/>
        </w:rPr>
        <w:t>8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Filtering</w:t>
      </w:r>
      <w:r>
        <w:rPr>
          <w:spacing w:val="-6"/>
          <w:sz w:val="24"/>
        </w:rPr>
        <w:t xml:space="preserve"> </w:t>
      </w:r>
      <w:r>
        <w:rPr>
          <w:sz w:val="24"/>
        </w:rPr>
        <w:t>entities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criteria.</w:t>
      </w:r>
    </w:p>
    <w:p>
      <w:pPr>
        <w:pStyle w:val="7"/>
        <w:numPr>
          <w:ilvl w:val="0"/>
          <w:numId w:val="1"/>
        </w:numPr>
        <w:tabs>
          <w:tab w:val="left" w:pos="241"/>
        </w:tabs>
        <w:spacing w:before="24" w:after="0" w:line="240" w:lineRule="auto"/>
        <w:ind w:left="240" w:right="0" w:hanging="141"/>
        <w:jc w:val="left"/>
        <w:rPr>
          <w:sz w:val="24"/>
        </w:rPr>
      </w:pPr>
      <w:r>
        <w:rPr>
          <w:b/>
          <w:bCs/>
          <w:sz w:val="24"/>
        </w:rPr>
        <w:t>F</w:t>
      </w:r>
      <w:r>
        <w:rPr>
          <w:rFonts w:hint="default"/>
          <w:b/>
          <w:bCs/>
          <w:sz w:val="24"/>
          <w:lang w:val="en-US"/>
        </w:rPr>
        <w:t>9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30" w:after="0" w:line="240" w:lineRule="auto"/>
        <w:ind w:left="820" w:right="121" w:hanging="360"/>
        <w:jc w:val="left"/>
        <w:rPr>
          <w:sz w:val="24"/>
        </w:rPr>
      </w:pPr>
      <w:r>
        <w:rPr>
          <w:sz w:val="24"/>
        </w:rPr>
        <w:t>Laboratory</w:t>
      </w:r>
      <w:r>
        <w:rPr>
          <w:spacing w:val="22"/>
          <w:sz w:val="24"/>
        </w:rPr>
        <w:t xml:space="preserve"> </w:t>
      </w:r>
      <w:r>
        <w:rPr>
          <w:sz w:val="24"/>
        </w:rPr>
        <w:t>grade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sz w:val="24"/>
        </w:rPr>
        <w:t>student</w:t>
      </w:r>
      <w:r>
        <w:rPr>
          <w:spacing w:val="23"/>
          <w:sz w:val="24"/>
        </w:rPr>
        <w:t xml:space="preserve"> </w:t>
      </w:r>
      <w:r>
        <w:rPr>
          <w:sz w:val="24"/>
        </w:rPr>
        <w:t>(the</w:t>
      </w:r>
      <w:r>
        <w:rPr>
          <w:spacing w:val="23"/>
          <w:sz w:val="24"/>
        </w:rPr>
        <w:t xml:space="preserve"> </w:t>
      </w:r>
      <w:r>
        <w:rPr>
          <w:sz w:val="24"/>
        </w:rPr>
        <w:t>weighted</w:t>
      </w:r>
      <w:r>
        <w:rPr>
          <w:spacing w:val="22"/>
          <w:sz w:val="24"/>
        </w:rPr>
        <w:t xml:space="preserve"> </w:t>
      </w:r>
      <w:r>
        <w:rPr>
          <w:sz w:val="24"/>
        </w:rPr>
        <w:t>average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grades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lab</w:t>
      </w:r>
      <w:r>
        <w:rPr>
          <w:spacing w:val="22"/>
          <w:sz w:val="24"/>
        </w:rPr>
        <w:t xml:space="preserve"> </w:t>
      </w:r>
      <w:r>
        <w:rPr>
          <w:sz w:val="24"/>
        </w:rPr>
        <w:t>topics;</w:t>
      </w:r>
      <w:r>
        <w:rPr>
          <w:spacing w:val="-57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= number of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allocated</w:t>
      </w:r>
      <w:r>
        <w:rPr>
          <w:spacing w:val="-5"/>
          <w:sz w:val="24"/>
        </w:rPr>
        <w:t xml:space="preserve"> </w:t>
      </w:r>
      <w:r>
        <w:rPr>
          <w:sz w:val="24"/>
        </w:rPr>
        <w:t>to the topic).</w:t>
      </w:r>
      <w:bookmarkStart w:id="0" w:name="_GoBack"/>
      <w:bookmarkEnd w:id="0"/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27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hardest</w:t>
      </w:r>
      <w:r>
        <w:rPr>
          <w:spacing w:val="-5"/>
          <w:sz w:val="24"/>
        </w:rPr>
        <w:t xml:space="preserve"> </w:t>
      </w:r>
      <w:r>
        <w:rPr>
          <w:sz w:val="24"/>
        </w:rPr>
        <w:t>the theme:</w:t>
      </w:r>
      <w:r>
        <w:rPr>
          <w:spacing w:val="-9"/>
          <w:sz w:val="24"/>
        </w:rPr>
        <w:t xml:space="preserve"> </w:t>
      </w:r>
      <w:r>
        <w:rPr>
          <w:sz w:val="24"/>
        </w:rPr>
        <w:t>the average of</w:t>
      </w:r>
      <w:r>
        <w:rPr>
          <w:spacing w:val="-2"/>
          <w:sz w:val="24"/>
        </w:rPr>
        <w:t xml:space="preserve"> </w:t>
      </w:r>
      <w:r>
        <w:rPr>
          <w:sz w:val="24"/>
        </w:rPr>
        <w:t>the grades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theme is</w:t>
      </w:r>
      <w:r>
        <w:rPr>
          <w:spacing w:val="-4"/>
          <w:sz w:val="24"/>
        </w:rPr>
        <w:t xml:space="preserve"> </w:t>
      </w:r>
      <w:r>
        <w:rPr>
          <w:sz w:val="24"/>
        </w:rPr>
        <w:t>the smallest.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26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 exam</w:t>
      </w:r>
      <w:r>
        <w:rPr>
          <w:spacing w:val="-1"/>
          <w:sz w:val="24"/>
        </w:rPr>
        <w:t xml:space="preserve"> </w:t>
      </w:r>
      <w:r>
        <w:rPr>
          <w:sz w:val="24"/>
        </w:rPr>
        <w:t>(average 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equal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rFonts w:hint="default"/>
          <w:b/>
          <w:bCs/>
          <w:spacing w:val="-1"/>
          <w:sz w:val="24"/>
          <w:lang w:val="en-US"/>
        </w:rPr>
        <w:t>5</w:t>
      </w:r>
      <w:r>
        <w:rPr>
          <w:b/>
          <w:bCs/>
          <w:sz w:val="24"/>
        </w:rPr>
        <w:t>)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26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themes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4"/>
        <w:spacing w:before="23"/>
      </w:pPr>
      <w:r>
        <w:t>Note:</w:t>
      </w:r>
      <w:r>
        <w:rPr>
          <w:spacing w:val="-8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indicative.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encouraged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propose 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reports.</w:t>
      </w:r>
    </w:p>
    <w:sectPr>
      <w:type w:val="continuous"/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916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76"/>
      <w:ind w:left="120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1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2024-03-06T16:24:00Z</dcterms:created>
  <dc:creator>Andreea</dc:creator>
  <cp:lastModifiedBy>Andreea Laslo</cp:lastModifiedBy>
  <dcterms:modified xsi:type="dcterms:W3CDTF">2024-03-06T16:25:26Z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2024-03-06T00:00:00Z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09FDB5CFB6AC4E41BC3872587FE2A437_12</vt:lpwstr>
  </property>
</Properties>
</file>