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68175" w14:textId="459F70A3" w:rsidR="009708AA" w:rsidRPr="009328D0" w:rsidRDefault="001316EE" w:rsidP="001316EE">
      <w:pPr>
        <w:jc w:val="center"/>
        <w:rPr>
          <w:b/>
          <w:bCs/>
          <w:sz w:val="32"/>
          <w:szCs w:val="32"/>
        </w:rPr>
      </w:pPr>
      <w:r w:rsidRPr="009328D0">
        <w:rPr>
          <w:b/>
          <w:bCs/>
          <w:sz w:val="32"/>
          <w:szCs w:val="32"/>
        </w:rPr>
        <w:t>Alegerea stack-ului tehnologic</w:t>
      </w:r>
    </w:p>
    <w:p w14:paraId="6D67C3C2" w14:textId="77777777" w:rsidR="001316EE" w:rsidRPr="009328D0" w:rsidRDefault="001316EE" w:rsidP="001316EE">
      <w:pPr>
        <w:jc w:val="center"/>
        <w:rPr>
          <w:b/>
          <w:bCs/>
          <w:sz w:val="32"/>
          <w:szCs w:val="32"/>
        </w:rPr>
      </w:pPr>
    </w:p>
    <w:p w14:paraId="36064FE8" w14:textId="3DA78AE9" w:rsidR="001316EE" w:rsidRPr="009328D0" w:rsidRDefault="001316EE" w:rsidP="001316EE">
      <w:pPr>
        <w:jc w:val="both"/>
        <w:rPr>
          <w:sz w:val="28"/>
          <w:szCs w:val="28"/>
          <w:u w:val="single"/>
        </w:rPr>
      </w:pPr>
      <w:r w:rsidRPr="009328D0">
        <w:rPr>
          <w:sz w:val="28"/>
          <w:szCs w:val="28"/>
          <w:u w:val="single"/>
        </w:rPr>
        <w:t>Tehnologia pe</w:t>
      </w:r>
      <w:r w:rsidR="00D34E30">
        <w:rPr>
          <w:sz w:val="28"/>
          <w:szCs w:val="28"/>
          <w:u w:val="single"/>
        </w:rPr>
        <w:t>n</w:t>
      </w:r>
      <w:r w:rsidRPr="009328D0">
        <w:rPr>
          <w:sz w:val="28"/>
          <w:szCs w:val="28"/>
          <w:u w:val="single"/>
        </w:rPr>
        <w:t>tru frontend</w:t>
      </w:r>
    </w:p>
    <w:p w14:paraId="147D7313" w14:textId="6CF0C9C6" w:rsidR="003851A9" w:rsidRPr="009328D0" w:rsidRDefault="003851A9" w:rsidP="001316EE">
      <w:pPr>
        <w:jc w:val="both"/>
      </w:pPr>
      <w:r w:rsidRPr="009328D0">
        <w:t xml:space="preserve">Pentru partea de frontend am ales </w:t>
      </w:r>
      <w:r w:rsidRPr="009328D0">
        <w:rPr>
          <w:b/>
          <w:bCs/>
        </w:rPr>
        <w:t>React</w:t>
      </w:r>
      <w:r w:rsidRPr="009328D0">
        <w:t xml:space="preserve">, împreună cu </w:t>
      </w:r>
      <w:r w:rsidRPr="009328D0">
        <w:rPr>
          <w:b/>
          <w:bCs/>
        </w:rPr>
        <w:t>Vite</w:t>
      </w:r>
      <w:r w:rsidRPr="009328D0">
        <w:t xml:space="preserve"> ca instrument de build și </w:t>
      </w:r>
      <w:r w:rsidRPr="009328D0">
        <w:rPr>
          <w:b/>
          <w:bCs/>
        </w:rPr>
        <w:t>Tailwind CSS</w:t>
      </w:r>
      <w:r w:rsidRPr="009328D0">
        <w:t xml:space="preserve"> pentru stilizare.</w:t>
      </w:r>
    </w:p>
    <w:p w14:paraId="1756F887" w14:textId="56D93E5A" w:rsidR="003851A9" w:rsidRDefault="003851A9" w:rsidP="003851A9">
      <w:pPr>
        <w:pStyle w:val="ListParagraph"/>
        <w:numPr>
          <w:ilvl w:val="0"/>
          <w:numId w:val="1"/>
        </w:numPr>
        <w:jc w:val="both"/>
      </w:pPr>
      <w:r w:rsidRPr="009328D0">
        <w:t>React este una dintre cele mai populare biblioteci JavaScript pentru dezvoltarea interfețelor web (</w:t>
      </w:r>
      <w:hyperlink r:id="rId6" w:anchor=":~:text=Yes%2C%20React%20remains%20highly%20relevant,for%20building%20modern%20web%20applications." w:history="1">
        <w:r w:rsidRPr="009328D0">
          <w:rPr>
            <w:rStyle w:val="Hyperlink"/>
          </w:rPr>
          <w:t>vezi aici</w:t>
        </w:r>
      </w:hyperlink>
      <w:r w:rsidRPr="009328D0">
        <w:t>). Oferă un model de programare bazat pe componente reutilizabile, ceea</w:t>
      </w:r>
      <w:r w:rsidR="009328D0" w:rsidRPr="009328D0">
        <w:t xml:space="preserve"> </w:t>
      </w:r>
      <w:r w:rsidRPr="009328D0">
        <w:t>ce permite o organizare clară și ușor de întreținut a codului.</w:t>
      </w:r>
      <w:r w:rsidR="000576B7">
        <w:t xml:space="preserve"> Are performanță ridicată datorită sistemului intern de redare (Virtual DOM) și compatibilitate excelentă cu TypeScript și numeroase librării din ecosistem.</w:t>
      </w:r>
    </w:p>
    <w:p w14:paraId="1EB05BEF" w14:textId="65E42040" w:rsidR="009328D0" w:rsidRDefault="009328D0" w:rsidP="003851A9">
      <w:pPr>
        <w:pStyle w:val="ListParagraph"/>
        <w:numPr>
          <w:ilvl w:val="0"/>
          <w:numId w:val="1"/>
        </w:numPr>
        <w:jc w:val="both"/>
      </w:pPr>
      <w:r>
        <w:t>React dispune și de un volum mare de resurse educaționale, tutoriale și exemple. În plus, îl vom folosi în cadrul facultății, la Tehnologii Web.</w:t>
      </w:r>
    </w:p>
    <w:p w14:paraId="3194C807" w14:textId="11F635FF" w:rsidR="000576B7" w:rsidRDefault="000576B7" w:rsidP="000576B7">
      <w:pPr>
        <w:jc w:val="both"/>
      </w:pPr>
      <w:r>
        <w:t>Alternative:</w:t>
      </w:r>
    </w:p>
    <w:p w14:paraId="7729D8C8" w14:textId="21FC2526" w:rsidR="000576B7" w:rsidRDefault="00946055" w:rsidP="000576B7">
      <w:pPr>
        <w:pStyle w:val="ListParagraph"/>
        <w:numPr>
          <w:ilvl w:val="0"/>
          <w:numId w:val="11"/>
        </w:numPr>
        <w:jc w:val="both"/>
      </w:pPr>
      <w:r>
        <w:t>Angular: oferă o structură completă de framework, dar, în același timp, este mai complex și are o curbă de învățare mai abruptă.</w:t>
      </w:r>
    </w:p>
    <w:p w14:paraId="1D05BA38" w14:textId="4210E493" w:rsidR="00946055" w:rsidRDefault="00946055" w:rsidP="000576B7">
      <w:pPr>
        <w:pStyle w:val="ListParagraph"/>
        <w:numPr>
          <w:ilvl w:val="0"/>
          <w:numId w:val="11"/>
        </w:numPr>
        <w:jc w:val="both"/>
      </w:pPr>
      <w:r>
        <w:t>Vue.js: oferă o sintaxă intuitivă, însă are o comunitate mai mică și mai puține resurse.</w:t>
      </w:r>
    </w:p>
    <w:p w14:paraId="5435512C" w14:textId="77777777" w:rsidR="00946055" w:rsidRDefault="00946055" w:rsidP="00946055">
      <w:pPr>
        <w:jc w:val="both"/>
      </w:pPr>
    </w:p>
    <w:p w14:paraId="14E25833" w14:textId="754957AA" w:rsidR="009328D0" w:rsidRDefault="009328D0" w:rsidP="003851A9">
      <w:pPr>
        <w:pStyle w:val="ListParagraph"/>
        <w:numPr>
          <w:ilvl w:val="0"/>
          <w:numId w:val="1"/>
        </w:numPr>
        <w:jc w:val="both"/>
      </w:pPr>
      <w:r>
        <w:t>Am ales Vite în locul Create React App datorită vitezei de compilare și a simplității configurării, ceea ce permite o dezvoltare rapidă și eficientă. În plus, CRA nu mai este de multă vreme considerat un tool modern.</w:t>
      </w:r>
    </w:p>
    <w:p w14:paraId="5FD7C45E" w14:textId="77777777" w:rsidR="007E1EC7" w:rsidRDefault="007E1EC7" w:rsidP="007E1EC7">
      <w:pPr>
        <w:pStyle w:val="ListParagraph"/>
        <w:jc w:val="both"/>
      </w:pPr>
    </w:p>
    <w:p w14:paraId="4EB923BD" w14:textId="22F04AB9" w:rsidR="009328D0" w:rsidRDefault="009328D0" w:rsidP="003851A9">
      <w:pPr>
        <w:pStyle w:val="ListParagraph"/>
        <w:numPr>
          <w:ilvl w:val="0"/>
          <w:numId w:val="1"/>
        </w:numPr>
        <w:jc w:val="both"/>
      </w:pPr>
      <w:r>
        <w:t xml:space="preserve">Tailwind CSS </w:t>
      </w:r>
      <w:r w:rsidR="00EE5C1B">
        <w:t>este</w:t>
      </w:r>
      <w:r>
        <w:t xml:space="preserve"> un </w:t>
      </w:r>
      <w:r w:rsidR="00EE5C1B">
        <w:t>utility-based framework bazat pe CSS, care permite realizarea unor interfețe responsive și estetice fără a scrie cod CSS redundant.</w:t>
      </w:r>
      <w:r w:rsidR="0073547A">
        <w:t xml:space="preserve"> Totodată, reduce semnificativ timpul de implementare a interfeței și asigură un design unitar.</w:t>
      </w:r>
      <w:r w:rsidR="00EE5C1B">
        <w:t xml:space="preserve"> </w:t>
      </w:r>
      <w:r w:rsidR="00946055">
        <w:t>Este compatibil cu React și TypeScript.</w:t>
      </w:r>
    </w:p>
    <w:p w14:paraId="162C6F4E" w14:textId="6F11B67E" w:rsidR="00946055" w:rsidRDefault="00946055" w:rsidP="00946055">
      <w:pPr>
        <w:jc w:val="both"/>
      </w:pPr>
      <w:r>
        <w:t>Alternative:</w:t>
      </w:r>
    </w:p>
    <w:p w14:paraId="418D2180" w14:textId="57D96D7E" w:rsidR="00946055" w:rsidRDefault="00946055" w:rsidP="00946055">
      <w:pPr>
        <w:pStyle w:val="ListParagraph"/>
        <w:numPr>
          <w:ilvl w:val="0"/>
          <w:numId w:val="12"/>
        </w:numPr>
        <w:jc w:val="both"/>
      </w:pPr>
      <w:r>
        <w:t>Bootstrap: este simplu, dar produce interfețe similare vizual între proiecte și necesită suprascriere CSS suplimentară.</w:t>
      </w:r>
    </w:p>
    <w:p w14:paraId="7F910633" w14:textId="1A862DB6" w:rsidR="00946055" w:rsidRDefault="007E1EC7" w:rsidP="00946055">
      <w:pPr>
        <w:pStyle w:val="ListParagraph"/>
        <w:numPr>
          <w:ilvl w:val="0"/>
          <w:numId w:val="12"/>
        </w:numPr>
        <w:jc w:val="both"/>
      </w:pPr>
      <w:r>
        <w:t>Material UI: oferă componente avansate, dar are un stil vizual specific, mai potrivit aplicațiilor enterprise.</w:t>
      </w:r>
    </w:p>
    <w:p w14:paraId="6FB05768" w14:textId="7E229CB3" w:rsidR="008D549D" w:rsidRPr="009328D0" w:rsidRDefault="008D549D" w:rsidP="008D549D">
      <w:pPr>
        <w:jc w:val="both"/>
      </w:pPr>
    </w:p>
    <w:p w14:paraId="2337E8E9" w14:textId="014D2B24" w:rsidR="001316EE" w:rsidRDefault="001316EE" w:rsidP="001316EE">
      <w:pPr>
        <w:jc w:val="both"/>
        <w:rPr>
          <w:sz w:val="28"/>
          <w:szCs w:val="28"/>
          <w:u w:val="single"/>
        </w:rPr>
      </w:pPr>
      <w:r w:rsidRPr="009328D0">
        <w:rPr>
          <w:sz w:val="28"/>
          <w:szCs w:val="28"/>
          <w:u w:val="single"/>
        </w:rPr>
        <w:lastRenderedPageBreak/>
        <w:t>Tehnologia pentru backend</w:t>
      </w:r>
    </w:p>
    <w:p w14:paraId="7600D3BC" w14:textId="4E64E7A6" w:rsidR="0073547A" w:rsidRDefault="0073547A" w:rsidP="0073547A">
      <w:pPr>
        <w:jc w:val="both"/>
      </w:pPr>
      <w:r>
        <w:t xml:space="preserve">Pentru partea de server am ales </w:t>
      </w:r>
      <w:r w:rsidRPr="0073547A">
        <w:rPr>
          <w:b/>
          <w:bCs/>
        </w:rPr>
        <w:t>Node.js</w:t>
      </w:r>
      <w:r>
        <w:t xml:space="preserve"> împreună cu framework-ul </w:t>
      </w:r>
      <w:r w:rsidR="00D34E30">
        <w:rPr>
          <w:b/>
          <w:bCs/>
        </w:rPr>
        <w:t>Fastify</w:t>
      </w:r>
      <w:r>
        <w:t xml:space="preserve"> și </w:t>
      </w:r>
      <w:r w:rsidRPr="0073547A">
        <w:rPr>
          <w:b/>
          <w:bCs/>
        </w:rPr>
        <w:t>Prisma ORM</w:t>
      </w:r>
      <w:r>
        <w:t xml:space="preserve"> pentru interacțiunea cu baza de date.</w:t>
      </w:r>
    </w:p>
    <w:p w14:paraId="067EBFE4" w14:textId="69F280C8" w:rsidR="0073547A" w:rsidRDefault="00ED2816" w:rsidP="00ED2816">
      <w:pPr>
        <w:pStyle w:val="ListParagraph"/>
        <w:numPr>
          <w:ilvl w:val="0"/>
          <w:numId w:val="3"/>
        </w:numPr>
        <w:jc w:val="both"/>
      </w:pPr>
      <w:r>
        <w:t>Node.js permite rularea codului JavaScript pe server, ceea ce înseamnă că atât frontend-ul, cât și backend-ul pot fi dezvoltate în același limbaj.</w:t>
      </w:r>
    </w:p>
    <w:p w14:paraId="122465BC" w14:textId="5103E5F3" w:rsidR="00ED2816" w:rsidRDefault="00D34E30" w:rsidP="00ED2816">
      <w:pPr>
        <w:pStyle w:val="ListParagraph"/>
        <w:numPr>
          <w:ilvl w:val="0"/>
          <w:numId w:val="3"/>
        </w:numPr>
        <w:jc w:val="both"/>
      </w:pPr>
      <w:r>
        <w:t>Fastify este o alternativă modernă la Express, construită pe platforma Node.js. Am ales acest framework datorită performanței, suportului nativ pentru TypeScript și structurii modulare bazată pe plugin-uri</w:t>
      </w:r>
      <w:r w:rsidR="00680496">
        <w:t>. Fastify permite definirearapidă a rutelor API, validarea automată a datelor și integrarea facilă cu Prisma ORM pentru accesul la baza de date.</w:t>
      </w:r>
    </w:p>
    <w:p w14:paraId="72490839" w14:textId="0A73527A" w:rsidR="00382DE8" w:rsidRDefault="00382DE8" w:rsidP="00382DE8">
      <w:pPr>
        <w:jc w:val="both"/>
      </w:pPr>
      <w:r>
        <w:t>Alternative:</w:t>
      </w:r>
    </w:p>
    <w:p w14:paraId="17985432" w14:textId="0317F93A" w:rsidR="00382DE8" w:rsidRDefault="00382DE8" w:rsidP="00382DE8">
      <w:pPr>
        <w:pStyle w:val="ListParagraph"/>
        <w:numPr>
          <w:ilvl w:val="0"/>
          <w:numId w:val="13"/>
        </w:numPr>
        <w:jc w:val="both"/>
      </w:pPr>
      <w:r>
        <w:t>Express: popular, dar mai lent și mai puțin tipizat; necesită biblioteci externe pentru validare și erori.</w:t>
      </w:r>
    </w:p>
    <w:p w14:paraId="039801DE" w14:textId="087FFE1D" w:rsidR="00382DE8" w:rsidRDefault="00382DE8" w:rsidP="00382DE8">
      <w:pPr>
        <w:pStyle w:val="ListParagraph"/>
        <w:numPr>
          <w:ilvl w:val="0"/>
          <w:numId w:val="13"/>
        </w:numPr>
        <w:jc w:val="both"/>
      </w:pPr>
      <w:r>
        <w:t>NestJS: curbă de învățare ridicată.</w:t>
      </w:r>
    </w:p>
    <w:p w14:paraId="236D2163" w14:textId="77777777" w:rsidR="00382DE8" w:rsidRDefault="00382DE8" w:rsidP="00382DE8">
      <w:pPr>
        <w:jc w:val="both"/>
      </w:pPr>
    </w:p>
    <w:p w14:paraId="73542042" w14:textId="6EF95D21" w:rsidR="00ED2816" w:rsidRDefault="00ED2816" w:rsidP="00ED2816">
      <w:pPr>
        <w:pStyle w:val="ListParagraph"/>
        <w:numPr>
          <w:ilvl w:val="0"/>
          <w:numId w:val="3"/>
        </w:numPr>
        <w:jc w:val="both"/>
      </w:pPr>
      <w:r>
        <w:t>Prisma ORM gestionează bazele de date relaționale într-un mod modern și sigur. Acesta oferă suport pentru tipuri de date statice și permite generarea automată a modelelor și interogărilor, reducând semnificativ erorile.</w:t>
      </w:r>
    </w:p>
    <w:p w14:paraId="13754A8C" w14:textId="77777777" w:rsidR="00223E9C" w:rsidRDefault="00223E9C" w:rsidP="00223E9C">
      <w:pPr>
        <w:jc w:val="both"/>
      </w:pPr>
      <w:r>
        <w:t>Alternative:</w:t>
      </w:r>
    </w:p>
    <w:p w14:paraId="3847C53F" w14:textId="358B21F5" w:rsidR="00223E9C" w:rsidRDefault="00223E9C" w:rsidP="00223E9C">
      <w:pPr>
        <w:pStyle w:val="ListParagraph"/>
        <w:numPr>
          <w:ilvl w:val="0"/>
          <w:numId w:val="13"/>
        </w:numPr>
        <w:jc w:val="both"/>
      </w:pPr>
      <w:r>
        <w:t>Sequelize: are o sintaxă mai complicată, un sistem de tipare mai puțin robust și nu oferă suport complet pentru TypeScript.</w:t>
      </w:r>
    </w:p>
    <w:p w14:paraId="38EBE059" w14:textId="7918CDA8" w:rsidR="00223E9C" w:rsidRDefault="00223E9C" w:rsidP="00223E9C">
      <w:pPr>
        <w:pStyle w:val="ListParagraph"/>
        <w:numPr>
          <w:ilvl w:val="0"/>
          <w:numId w:val="13"/>
        </w:numPr>
        <w:jc w:val="both"/>
      </w:pPr>
      <w:r>
        <w:t>TypeORM: oferă o arhitectură bazată pe decoratori și clase, dar configurarea este mai complexă.</w:t>
      </w:r>
    </w:p>
    <w:p w14:paraId="38881F69" w14:textId="77777777" w:rsidR="008D549D" w:rsidRPr="0073547A" w:rsidRDefault="008D549D" w:rsidP="008D549D">
      <w:pPr>
        <w:jc w:val="both"/>
      </w:pPr>
    </w:p>
    <w:p w14:paraId="325B829E" w14:textId="2F98A894" w:rsidR="001316EE" w:rsidRDefault="001316EE" w:rsidP="001316EE">
      <w:pPr>
        <w:jc w:val="both"/>
        <w:rPr>
          <w:sz w:val="28"/>
          <w:szCs w:val="28"/>
          <w:u w:val="single"/>
        </w:rPr>
      </w:pPr>
      <w:r w:rsidRPr="009328D0">
        <w:rPr>
          <w:sz w:val="28"/>
          <w:szCs w:val="28"/>
          <w:u w:val="single"/>
        </w:rPr>
        <w:t>Tehnologia pentru stocarea datelor</w:t>
      </w:r>
    </w:p>
    <w:p w14:paraId="39B5D003" w14:textId="44FD9457" w:rsidR="00ED2816" w:rsidRDefault="00ED2816" w:rsidP="001316EE">
      <w:pPr>
        <w:jc w:val="both"/>
      </w:pPr>
      <w:r>
        <w:t xml:space="preserve">Pentru stocarea datelor am ales </w:t>
      </w:r>
      <w:r w:rsidRPr="00ED2816">
        <w:rPr>
          <w:b/>
          <w:bCs/>
        </w:rPr>
        <w:t>PostgreSQL</w:t>
      </w:r>
      <w:r>
        <w:t>.</w:t>
      </w:r>
    </w:p>
    <w:p w14:paraId="1B57B246" w14:textId="1B2C34DC" w:rsidR="00ED2816" w:rsidRDefault="00ED2816" w:rsidP="00ED2816">
      <w:pPr>
        <w:pStyle w:val="ListParagraph"/>
        <w:numPr>
          <w:ilvl w:val="0"/>
          <w:numId w:val="4"/>
        </w:numPr>
        <w:jc w:val="both"/>
      </w:pPr>
      <w:r>
        <w:t>PostgreSQL este o bază de date open-source, stabilă și performantă, utilizată pe scară largă în proiecte web.</w:t>
      </w:r>
    </w:p>
    <w:p w14:paraId="0A21E035" w14:textId="5B014418" w:rsidR="00ED2816" w:rsidRDefault="00ED2816" w:rsidP="00ED2816">
      <w:pPr>
        <w:pStyle w:val="ListParagraph"/>
        <w:numPr>
          <w:ilvl w:val="0"/>
          <w:numId w:val="4"/>
        </w:numPr>
        <w:jc w:val="both"/>
      </w:pPr>
      <w:r>
        <w:t>Oferă suport complet pentru integritatea referențială, relații co</w:t>
      </w:r>
      <w:r w:rsidR="008D549D">
        <w:t>m</w:t>
      </w:r>
      <w:r>
        <w:t>plexe și tranzacții, fiind ideală pentru gestionarea datelor dintr-un magazin online.</w:t>
      </w:r>
    </w:p>
    <w:p w14:paraId="45D07F04" w14:textId="502C0036" w:rsidR="00ED2816" w:rsidRDefault="00ED2816" w:rsidP="00ED2816">
      <w:pPr>
        <w:pStyle w:val="ListParagraph"/>
        <w:numPr>
          <w:ilvl w:val="0"/>
          <w:numId w:val="4"/>
        </w:numPr>
        <w:jc w:val="both"/>
      </w:pPr>
      <w:r>
        <w:t>Are o comunitate mare de utilizatori și o documentație excelentă.</w:t>
      </w:r>
    </w:p>
    <w:p w14:paraId="1F5869E1" w14:textId="62E60B10" w:rsidR="008D549D" w:rsidRDefault="00382DE8" w:rsidP="008D549D">
      <w:pPr>
        <w:jc w:val="both"/>
      </w:pPr>
      <w:r>
        <w:lastRenderedPageBreak/>
        <w:t>Alternative:</w:t>
      </w:r>
    </w:p>
    <w:p w14:paraId="66066FFC" w14:textId="596AC5D1" w:rsidR="00382DE8" w:rsidRDefault="00382DE8" w:rsidP="00382DE8">
      <w:pPr>
        <w:pStyle w:val="ListParagraph"/>
        <w:numPr>
          <w:ilvl w:val="0"/>
          <w:numId w:val="14"/>
        </w:numPr>
        <w:jc w:val="both"/>
      </w:pPr>
      <w:r>
        <w:t>MySQL/ MariaDB: mai puțin flexibile pentru operațiuni avansate.</w:t>
      </w:r>
    </w:p>
    <w:p w14:paraId="0DD1A660" w14:textId="0ECCC685" w:rsidR="00382DE8" w:rsidRDefault="00382DE8" w:rsidP="00382DE8">
      <w:pPr>
        <w:pStyle w:val="ListParagraph"/>
        <w:numPr>
          <w:ilvl w:val="0"/>
          <w:numId w:val="14"/>
        </w:numPr>
        <w:jc w:val="both"/>
      </w:pPr>
      <w:r>
        <w:t>MongoDB: bază NoSQL, potrivită pentru date nestructurate, însă aplicația mea folosește un model relațional.</w:t>
      </w:r>
    </w:p>
    <w:p w14:paraId="5488146D" w14:textId="77777777" w:rsidR="00382DE8" w:rsidRDefault="00382DE8" w:rsidP="00382DE8">
      <w:pPr>
        <w:jc w:val="both"/>
      </w:pPr>
    </w:p>
    <w:p w14:paraId="204168C4" w14:textId="1D9981A2" w:rsidR="00D34E30" w:rsidRDefault="00D34E30" w:rsidP="008D549D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</w:t>
      </w:r>
      <w:r w:rsidR="00680496">
        <w:rPr>
          <w:sz w:val="28"/>
          <w:szCs w:val="28"/>
          <w:u w:val="single"/>
        </w:rPr>
        <w:t>t</w:t>
      </w:r>
      <w:r>
        <w:rPr>
          <w:sz w:val="28"/>
          <w:szCs w:val="28"/>
          <w:u w:val="single"/>
        </w:rPr>
        <w:t>egrarea elementelor 3D</w:t>
      </w:r>
    </w:p>
    <w:p w14:paraId="3D7477A9" w14:textId="1139BF00" w:rsidR="00D34E30" w:rsidRDefault="00680496" w:rsidP="008D549D">
      <w:pPr>
        <w:jc w:val="both"/>
      </w:pPr>
      <w:r>
        <w:t xml:space="preserve">Pentru integrarea elementelor 3D în interfața web, am ales să folosesc </w:t>
      </w:r>
      <w:r w:rsidRPr="00680496">
        <w:rPr>
          <w:b/>
          <w:bCs/>
        </w:rPr>
        <w:t>React Three Fiber</w:t>
      </w:r>
      <w:r>
        <w:t>.</w:t>
      </w:r>
    </w:p>
    <w:p w14:paraId="7ADEB588" w14:textId="7F229D4C" w:rsidR="00680496" w:rsidRPr="00D34E30" w:rsidRDefault="00680496" w:rsidP="00680496">
      <w:pPr>
        <w:pStyle w:val="ListParagraph"/>
        <w:numPr>
          <w:ilvl w:val="0"/>
          <w:numId w:val="7"/>
        </w:numPr>
        <w:jc w:val="both"/>
      </w:pPr>
      <w:r>
        <w:t>React Three Fiber este o bibliotecă ce extinde funcționalitățile framework-ului three.js, permițând randarea modelelor 3D direct în paginile React.</w:t>
      </w:r>
    </w:p>
    <w:p w14:paraId="70EA0C97" w14:textId="77777777" w:rsidR="00D34E30" w:rsidRPr="00ED2816" w:rsidRDefault="00D34E30" w:rsidP="008D549D">
      <w:pPr>
        <w:jc w:val="both"/>
      </w:pPr>
    </w:p>
    <w:p w14:paraId="1421E69D" w14:textId="126DA28B" w:rsidR="001316EE" w:rsidRDefault="001316EE" w:rsidP="001316EE">
      <w:pPr>
        <w:jc w:val="both"/>
        <w:rPr>
          <w:sz w:val="28"/>
          <w:szCs w:val="28"/>
          <w:u w:val="single"/>
        </w:rPr>
      </w:pPr>
      <w:r w:rsidRPr="009328D0">
        <w:rPr>
          <w:sz w:val="28"/>
          <w:szCs w:val="28"/>
          <w:u w:val="single"/>
        </w:rPr>
        <w:t>Limbajul/framework-ul de programare principal</w:t>
      </w:r>
    </w:p>
    <w:p w14:paraId="02E62ED8" w14:textId="766302D5" w:rsidR="008D549D" w:rsidRDefault="008D549D" w:rsidP="001316EE">
      <w:pPr>
        <w:jc w:val="both"/>
      </w:pPr>
      <w:r>
        <w:t xml:space="preserve">Atât frontend-ul, cât și backend-ul sunt dezvoltate în </w:t>
      </w:r>
      <w:r w:rsidRPr="008D549D">
        <w:rPr>
          <w:b/>
          <w:bCs/>
        </w:rPr>
        <w:t>TypeScript</w:t>
      </w:r>
      <w:r>
        <w:t>, o extensie a limbajului JavaScript.</w:t>
      </w:r>
    </w:p>
    <w:p w14:paraId="2F3F7A4B" w14:textId="22E25D0D" w:rsidR="008D549D" w:rsidRDefault="008D549D" w:rsidP="008D549D">
      <w:pPr>
        <w:pStyle w:val="ListParagraph"/>
        <w:numPr>
          <w:ilvl w:val="0"/>
          <w:numId w:val="5"/>
        </w:numPr>
        <w:jc w:val="both"/>
      </w:pPr>
      <w:r>
        <w:t>TypeScript oferă tipare statice și verificare la compilare, reducând numărul de erori apărute în timpul execuției.</w:t>
      </w:r>
    </w:p>
    <w:p w14:paraId="6FA2E703" w14:textId="6BADC25A" w:rsidR="008D549D" w:rsidRDefault="008D549D" w:rsidP="008D549D">
      <w:pPr>
        <w:pStyle w:val="ListParagraph"/>
        <w:numPr>
          <w:ilvl w:val="0"/>
          <w:numId w:val="5"/>
        </w:numPr>
        <w:jc w:val="both"/>
      </w:pPr>
      <w:r>
        <w:t>Este complet compatibil cu ecosistemul React și Node.js și ajută la o mai bună organizare a codului prin definirea clară a tipurilor de date și a interfețelor.</w:t>
      </w:r>
    </w:p>
    <w:p w14:paraId="1448250B" w14:textId="77777777" w:rsidR="008D549D" w:rsidRPr="008D549D" w:rsidRDefault="008D549D" w:rsidP="001316EE">
      <w:pPr>
        <w:jc w:val="both"/>
      </w:pPr>
    </w:p>
    <w:p w14:paraId="35A7F88F" w14:textId="07F74378" w:rsidR="001316EE" w:rsidRDefault="001316EE" w:rsidP="001316EE">
      <w:pPr>
        <w:jc w:val="both"/>
        <w:rPr>
          <w:sz w:val="28"/>
          <w:szCs w:val="28"/>
          <w:u w:val="single"/>
        </w:rPr>
      </w:pPr>
      <w:r w:rsidRPr="009328D0">
        <w:rPr>
          <w:sz w:val="28"/>
          <w:szCs w:val="28"/>
          <w:u w:val="single"/>
        </w:rPr>
        <w:t>Tool-uri de development (IDE)</w:t>
      </w:r>
    </w:p>
    <w:p w14:paraId="4F91E932" w14:textId="5F184FC3" w:rsidR="008D549D" w:rsidRDefault="008D549D" w:rsidP="001316EE">
      <w:pPr>
        <w:jc w:val="both"/>
      </w:pPr>
      <w:r>
        <w:t xml:space="preserve">Ca mediu principal de dezvoltare am ales </w:t>
      </w:r>
      <w:r w:rsidRPr="008D549D">
        <w:rPr>
          <w:b/>
          <w:bCs/>
        </w:rPr>
        <w:t>Visual Studio Code</w:t>
      </w:r>
      <w:r>
        <w:t>.</w:t>
      </w:r>
    </w:p>
    <w:p w14:paraId="46816A81" w14:textId="29FF2554" w:rsidR="008D549D" w:rsidRDefault="008D549D" w:rsidP="008D549D">
      <w:pPr>
        <w:pStyle w:val="ListParagraph"/>
        <w:numPr>
          <w:ilvl w:val="0"/>
          <w:numId w:val="6"/>
        </w:numPr>
        <w:jc w:val="both"/>
      </w:pPr>
      <w:r>
        <w:t>VS Code este un IDE gratuit, ușor și extrem de popular în rândul dezvoltatorilor</w:t>
      </w:r>
    </w:p>
    <w:p w14:paraId="2AD1466D" w14:textId="5ED8FFEA" w:rsidR="008D549D" w:rsidRDefault="008D549D" w:rsidP="008D549D">
      <w:pPr>
        <w:pStyle w:val="ListParagraph"/>
        <w:numPr>
          <w:ilvl w:val="0"/>
          <w:numId w:val="6"/>
        </w:numPr>
        <w:jc w:val="both"/>
      </w:pPr>
      <w:r>
        <w:t>Dispune de numeroase extensii utile pentru lucrul cu React, Node.js, Tailwind, Prisma și TypeScript.</w:t>
      </w:r>
    </w:p>
    <w:p w14:paraId="05A13342" w14:textId="7A2CF1EC" w:rsidR="008D549D" w:rsidRDefault="008D549D" w:rsidP="008D549D">
      <w:pPr>
        <w:pStyle w:val="ListParagraph"/>
        <w:numPr>
          <w:ilvl w:val="0"/>
          <w:numId w:val="6"/>
        </w:numPr>
        <w:jc w:val="both"/>
      </w:pPr>
      <w:r>
        <w:t>Integrează un terminal, un debugger și suport pentru Git.</w:t>
      </w:r>
    </w:p>
    <w:p w14:paraId="378745C4" w14:textId="3312FAD1" w:rsidR="008D549D" w:rsidRDefault="008D549D" w:rsidP="008D549D">
      <w:pPr>
        <w:pStyle w:val="ListParagraph"/>
        <w:numPr>
          <w:ilvl w:val="0"/>
          <w:numId w:val="6"/>
        </w:numPr>
        <w:jc w:val="both"/>
      </w:pPr>
      <w:r>
        <w:t>Îl folosim la facultate.</w:t>
      </w:r>
    </w:p>
    <w:p w14:paraId="136329A9" w14:textId="77777777" w:rsidR="00680496" w:rsidRDefault="00680496" w:rsidP="00680496">
      <w:pPr>
        <w:jc w:val="both"/>
      </w:pPr>
    </w:p>
    <w:p w14:paraId="2AF65C4B" w14:textId="246EF86A" w:rsidR="00680496" w:rsidRDefault="00680496" w:rsidP="00680496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Tool-uri pentru modelarea conținutului 3D</w:t>
      </w:r>
    </w:p>
    <w:p w14:paraId="1C829B9C" w14:textId="336F3D06" w:rsidR="001E2BD5" w:rsidRDefault="001E2BD5" w:rsidP="00680496">
      <w:pPr>
        <w:jc w:val="both"/>
      </w:pPr>
      <w:r>
        <w:t xml:space="preserve">Pentru crearea modelelor 3D, vreau să folosesc </w:t>
      </w:r>
      <w:r w:rsidRPr="001E2BD5">
        <w:rPr>
          <w:b/>
          <w:bCs/>
        </w:rPr>
        <w:t>Blender</w:t>
      </w:r>
      <w:r>
        <w:t>.</w:t>
      </w:r>
    </w:p>
    <w:p w14:paraId="7AC4A656" w14:textId="171780B3" w:rsidR="001E2BD5" w:rsidRDefault="001E2BD5" w:rsidP="001E2BD5">
      <w:pPr>
        <w:pStyle w:val="ListParagraph"/>
        <w:numPr>
          <w:ilvl w:val="0"/>
          <w:numId w:val="8"/>
        </w:numPr>
        <w:jc w:val="both"/>
      </w:pPr>
      <w:r>
        <w:lastRenderedPageBreak/>
        <w:t>Blender este o aplicație gratuită și open-source dedicată modelării, texturării și animării obiectelor 3D.</w:t>
      </w:r>
    </w:p>
    <w:p w14:paraId="07705F3E" w14:textId="77777777" w:rsidR="000576B7" w:rsidRDefault="000576B7" w:rsidP="000576B7">
      <w:pPr>
        <w:jc w:val="both"/>
      </w:pPr>
    </w:p>
    <w:p w14:paraId="318376BB" w14:textId="77777777" w:rsidR="000576B7" w:rsidRPr="000576B7" w:rsidRDefault="000576B7" w:rsidP="000576B7">
      <w:pPr>
        <w:jc w:val="both"/>
      </w:pPr>
    </w:p>
    <w:sectPr w:rsidR="000576B7" w:rsidRPr="00057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04CC"/>
    <w:multiLevelType w:val="hybridMultilevel"/>
    <w:tmpl w:val="914A4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600B6"/>
    <w:multiLevelType w:val="hybridMultilevel"/>
    <w:tmpl w:val="FB964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814C6"/>
    <w:multiLevelType w:val="hybridMultilevel"/>
    <w:tmpl w:val="4DB80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4313D"/>
    <w:multiLevelType w:val="hybridMultilevel"/>
    <w:tmpl w:val="7FE84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E6534"/>
    <w:multiLevelType w:val="hybridMultilevel"/>
    <w:tmpl w:val="85B640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47BD3"/>
    <w:multiLevelType w:val="hybridMultilevel"/>
    <w:tmpl w:val="4B2A0D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CA2313"/>
    <w:multiLevelType w:val="hybridMultilevel"/>
    <w:tmpl w:val="B6FC91D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6C7B20"/>
    <w:multiLevelType w:val="hybridMultilevel"/>
    <w:tmpl w:val="B23E8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811A2"/>
    <w:multiLevelType w:val="hybridMultilevel"/>
    <w:tmpl w:val="74FED9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E279C"/>
    <w:multiLevelType w:val="hybridMultilevel"/>
    <w:tmpl w:val="6FF8E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BF4257"/>
    <w:multiLevelType w:val="hybridMultilevel"/>
    <w:tmpl w:val="AD0AC3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9840CD"/>
    <w:multiLevelType w:val="hybridMultilevel"/>
    <w:tmpl w:val="5AECA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F614BB"/>
    <w:multiLevelType w:val="hybridMultilevel"/>
    <w:tmpl w:val="03D2C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075B97"/>
    <w:multiLevelType w:val="hybridMultilevel"/>
    <w:tmpl w:val="E2182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808526">
    <w:abstractNumId w:val="7"/>
  </w:num>
  <w:num w:numId="2" w16cid:durableId="676465806">
    <w:abstractNumId w:val="9"/>
  </w:num>
  <w:num w:numId="3" w16cid:durableId="1705599398">
    <w:abstractNumId w:val="11"/>
  </w:num>
  <w:num w:numId="4" w16cid:durableId="975069576">
    <w:abstractNumId w:val="12"/>
  </w:num>
  <w:num w:numId="5" w16cid:durableId="1205561071">
    <w:abstractNumId w:val="2"/>
  </w:num>
  <w:num w:numId="6" w16cid:durableId="1137526180">
    <w:abstractNumId w:val="13"/>
  </w:num>
  <w:num w:numId="7" w16cid:durableId="1832941633">
    <w:abstractNumId w:val="3"/>
  </w:num>
  <w:num w:numId="8" w16cid:durableId="1200238521">
    <w:abstractNumId w:val="1"/>
  </w:num>
  <w:num w:numId="9" w16cid:durableId="1432580834">
    <w:abstractNumId w:val="0"/>
  </w:num>
  <w:num w:numId="10" w16cid:durableId="1778522007">
    <w:abstractNumId w:val="6"/>
  </w:num>
  <w:num w:numId="11" w16cid:durableId="1234314306">
    <w:abstractNumId w:val="8"/>
  </w:num>
  <w:num w:numId="12" w16cid:durableId="1023820551">
    <w:abstractNumId w:val="5"/>
  </w:num>
  <w:num w:numId="13" w16cid:durableId="680014833">
    <w:abstractNumId w:val="10"/>
  </w:num>
  <w:num w:numId="14" w16cid:durableId="9652382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55"/>
    <w:rsid w:val="000576B7"/>
    <w:rsid w:val="001316EE"/>
    <w:rsid w:val="001E2BD5"/>
    <w:rsid w:val="00223E9C"/>
    <w:rsid w:val="00262F9E"/>
    <w:rsid w:val="00382DE8"/>
    <w:rsid w:val="003851A9"/>
    <w:rsid w:val="00581D50"/>
    <w:rsid w:val="005D1182"/>
    <w:rsid w:val="00680496"/>
    <w:rsid w:val="006C21C4"/>
    <w:rsid w:val="0073547A"/>
    <w:rsid w:val="00770D53"/>
    <w:rsid w:val="007E1EC7"/>
    <w:rsid w:val="00806455"/>
    <w:rsid w:val="008D549D"/>
    <w:rsid w:val="009328D0"/>
    <w:rsid w:val="00946055"/>
    <w:rsid w:val="009708AA"/>
    <w:rsid w:val="00BA54E6"/>
    <w:rsid w:val="00C633C5"/>
    <w:rsid w:val="00D34E30"/>
    <w:rsid w:val="00ED2816"/>
    <w:rsid w:val="00EE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7372D"/>
  <w15:chartTrackingRefBased/>
  <w15:docId w15:val="{7BF7FD4C-8A93-45D0-A60D-D9939DD37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4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51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1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51A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netguru.com/blog/react-js-trend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3B05E-3856-4EC1-A626-722086F14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4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Delia</dc:creator>
  <cp:keywords/>
  <dc:description/>
  <cp:lastModifiedBy>Andreea Delia</cp:lastModifiedBy>
  <cp:revision>9</cp:revision>
  <dcterms:created xsi:type="dcterms:W3CDTF">2025-10-21T11:09:00Z</dcterms:created>
  <dcterms:modified xsi:type="dcterms:W3CDTF">2025-10-24T20:58:00Z</dcterms:modified>
</cp:coreProperties>
</file>