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6BD3" w14:textId="27D47A50" w:rsidR="00824337" w:rsidRDefault="00824337" w:rsidP="18999C2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it-IT"/>
        </w:rPr>
      </w:pPr>
    </w:p>
    <w:p w14:paraId="4A43A376" w14:textId="74EA4A05" w:rsidR="00824337" w:rsidRDefault="18999C21" w:rsidP="18999C2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18999C2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it-IT"/>
        </w:rPr>
        <w:t>PROIECT INTELIGENTĂ ARTIFICIALĂ</w:t>
      </w:r>
    </w:p>
    <w:p w14:paraId="22AD51A4" w14:textId="7D6D7006" w:rsidR="00824337" w:rsidRDefault="00824337" w:rsidP="18999C2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8A6E9A6" w14:textId="50BF41B1" w:rsidR="00824337" w:rsidRDefault="00824337" w:rsidP="18999C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52963E" w14:textId="2F43898B" w:rsidR="00824337" w:rsidRDefault="18999C21" w:rsidP="18999C21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8"/>
          <w:szCs w:val="48"/>
          <w:lang w:val="it-IT"/>
        </w:rPr>
      </w:pPr>
      <w:r w:rsidRPr="18999C2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8"/>
          <w:szCs w:val="48"/>
          <w:lang w:val="it-IT"/>
        </w:rPr>
        <w:t>Chess Game - Makruk</w:t>
      </w:r>
    </w:p>
    <w:p w14:paraId="4A1C1D0F" w14:textId="44AB198A" w:rsidR="00824337" w:rsidRDefault="00824337" w:rsidP="18999C2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236F0FB" w14:textId="49D8936E" w:rsidR="00824337" w:rsidRDefault="00824337" w:rsidP="18999C2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B40D395" w14:textId="2A128E5E" w:rsidR="00824337" w:rsidRDefault="00824337" w:rsidP="18999C2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85E1AA" w14:textId="72FC8741" w:rsidR="00824337" w:rsidRDefault="00824337" w:rsidP="18999C2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C156734" w14:textId="05AE6476" w:rsidR="00824337" w:rsidRDefault="00824337" w:rsidP="18999C21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2E547F8" w14:textId="42C06F93" w:rsidR="00824337" w:rsidRDefault="18999C21" w:rsidP="18999C2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8999C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o-RO"/>
        </w:rPr>
        <w:t>Profesor coordonator:</w:t>
      </w:r>
      <w:r w:rsidR="00DB6F2C">
        <w:tab/>
      </w:r>
      <w:r w:rsidR="00DB6F2C">
        <w:tab/>
      </w:r>
      <w:r w:rsidR="00DB6F2C">
        <w:tab/>
      </w:r>
      <w:r w:rsidR="00DB6F2C">
        <w:tab/>
      </w:r>
      <w:r w:rsidR="00DB6F2C">
        <w:tab/>
      </w:r>
      <w:r w:rsidRPr="18999C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o-RO"/>
        </w:rPr>
        <w:t>Studenți:</w:t>
      </w:r>
      <w:r w:rsidRPr="18999C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-RO"/>
        </w:rPr>
        <w:t xml:space="preserve"> </w:t>
      </w:r>
    </w:p>
    <w:p w14:paraId="7A996741" w14:textId="1BFDFFC6" w:rsidR="00824337" w:rsidRDefault="18999C21" w:rsidP="18999C21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8999C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o-RO"/>
        </w:rPr>
        <w:t>Prof. Dr. Ing. Volovici Daniel                                                Andreea-Denisa Radu</w:t>
      </w:r>
    </w:p>
    <w:p w14:paraId="536F2238" w14:textId="4C472B74" w:rsidR="00824337" w:rsidRDefault="18999C21" w:rsidP="18999C21">
      <w:pPr>
        <w:pStyle w:val="Heading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18999C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t-IT"/>
        </w:rPr>
        <w:t xml:space="preserve">                   </w:t>
      </w:r>
      <w:r w:rsidR="00DB6F2C">
        <w:tab/>
      </w:r>
      <w:r w:rsidR="00DB6F2C">
        <w:tab/>
      </w:r>
      <w:r w:rsidR="00DB6F2C">
        <w:tab/>
      </w:r>
      <w:r w:rsidRPr="18999C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it-IT"/>
        </w:rPr>
        <w:t xml:space="preserve">                     </w:t>
      </w:r>
      <w:r w:rsidR="00DB6F2C">
        <w:tab/>
      </w:r>
      <w:r w:rsidR="00DB6F2C">
        <w:tab/>
      </w:r>
      <w:r w:rsidR="00DB6F2C">
        <w:tab/>
      </w:r>
      <w:r w:rsidRPr="18999C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Denisa-Ioana Țichindelean</w:t>
      </w:r>
    </w:p>
    <w:p w14:paraId="7A3D52A5" w14:textId="6F2F1E41" w:rsidR="00824337" w:rsidRDefault="18999C21" w:rsidP="18999C2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8999C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5856AF68" w14:textId="75A08160" w:rsidR="00824337" w:rsidRDefault="18999C21" w:rsidP="18999C21">
      <w:pPr>
        <w:pStyle w:val="Heading2"/>
        <w:ind w:left="57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18999C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Departament</w:t>
      </w:r>
      <w:proofErr w:type="spellEnd"/>
      <w:r w:rsidRPr="18999C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fr-FR"/>
        </w:rPr>
        <w:t>:</w:t>
      </w:r>
      <w:r w:rsidRPr="18999C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 xml:space="preserve"> </w:t>
      </w:r>
    </w:p>
    <w:p w14:paraId="0BE0FFDE" w14:textId="743B8E6B" w:rsidR="00824337" w:rsidRDefault="18999C21" w:rsidP="18999C21">
      <w:pPr>
        <w:pStyle w:val="Heading2"/>
        <w:ind w:left="5760" w:firstLine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18999C21">
        <w:rPr>
          <w:color w:val="000000" w:themeColor="text1"/>
          <w:sz w:val="24"/>
          <w:szCs w:val="24"/>
          <w:lang w:val="fr-FR"/>
        </w:rPr>
        <w:t>Calculatoare</w:t>
      </w:r>
      <w:proofErr w:type="spellEnd"/>
    </w:p>
    <w:p w14:paraId="40D6F554" w14:textId="234A916D" w:rsidR="00824337" w:rsidRDefault="18999C21" w:rsidP="18999C21">
      <w:pPr>
        <w:ind w:left="57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8999C21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fr-FR"/>
        </w:rPr>
        <w:t>An</w:t>
      </w:r>
      <w:r w:rsidRPr="18999C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III</w:t>
      </w:r>
    </w:p>
    <w:p w14:paraId="17BF9165" w14:textId="2982F6B5" w:rsidR="00824337" w:rsidRDefault="00824337" w:rsidP="18999C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595B14" w14:textId="6FF035FA" w:rsidR="00824337" w:rsidRDefault="00824337" w:rsidP="18999C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3AB32D" w14:textId="4BDB2B68" w:rsidR="00824337" w:rsidRDefault="00824337" w:rsidP="18999C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F2C703" w14:textId="539EB2E8" w:rsidR="00824337" w:rsidRDefault="00824337" w:rsidP="18999C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F4A503" w14:textId="181ACBF2" w:rsidR="00824337" w:rsidRDefault="00824337" w:rsidP="18999C21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CF3588" w14:textId="3CECCAFF" w:rsidR="00824337" w:rsidRDefault="18999C21" w:rsidP="18999C21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18999C21">
        <w:rPr>
          <w:rFonts w:ascii="Times New Roman" w:eastAsia="Times New Roman" w:hAnsi="Times New Roman" w:cs="Times New Roman"/>
          <w:b/>
          <w:bCs/>
          <w:color w:val="000000" w:themeColor="text1"/>
          <w:lang w:val="fr-FR"/>
        </w:rPr>
        <w:t>Universitatea</w:t>
      </w:r>
      <w:proofErr w:type="spellEnd"/>
      <w:r w:rsidRPr="18999C21">
        <w:rPr>
          <w:rFonts w:ascii="Times New Roman" w:eastAsia="Times New Roman" w:hAnsi="Times New Roman" w:cs="Times New Roman"/>
          <w:b/>
          <w:bCs/>
          <w:color w:val="000000" w:themeColor="text1"/>
          <w:lang w:val="fr-FR"/>
        </w:rPr>
        <w:t xml:space="preserve"> </w:t>
      </w:r>
      <w:r w:rsidRPr="18999C21">
        <w:rPr>
          <w:rFonts w:ascii="Times New Roman" w:eastAsia="Times New Roman" w:hAnsi="Times New Roman" w:cs="Times New Roman"/>
          <w:b/>
          <w:bCs/>
          <w:color w:val="000000" w:themeColor="text1"/>
        </w:rPr>
        <w:t>“Lucian Blaga” Sibiu</w:t>
      </w:r>
    </w:p>
    <w:p w14:paraId="19089ADB" w14:textId="24B93AEE" w:rsidR="00824337" w:rsidRDefault="18999C21" w:rsidP="18999C2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18999C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Iunie</w:t>
      </w:r>
      <w:proofErr w:type="spellEnd"/>
      <w:r w:rsidRPr="18999C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, 2021</w:t>
      </w:r>
    </w:p>
    <w:p w14:paraId="17D79110" w14:textId="5A813C6A" w:rsidR="00824337" w:rsidRDefault="00824337" w:rsidP="18999C2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02644623" w14:textId="39257DA1" w:rsidR="00824337" w:rsidRDefault="00824337" w:rsidP="18999C2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3BD8F9A9" w14:textId="6F275162" w:rsidR="00824337" w:rsidRDefault="00824337" w:rsidP="18999C2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63407560" w14:textId="10B58920" w:rsidR="00824337" w:rsidRDefault="00824337" w:rsidP="18999C2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44469F80" w14:textId="3D6A4407" w:rsidR="00824337" w:rsidRDefault="00824337" w:rsidP="18999C21">
      <w:pPr>
        <w:pStyle w:val="Footer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fr-FR"/>
        </w:rPr>
      </w:pPr>
    </w:p>
    <w:p w14:paraId="4232920D" w14:textId="0A1E4C78" w:rsidR="00824337" w:rsidRDefault="18999C21" w:rsidP="18999C21">
      <w:pPr>
        <w:pStyle w:val="Footer"/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fr-FR"/>
        </w:rPr>
      </w:pPr>
      <w:proofErr w:type="spellStart"/>
      <w:r w:rsidRPr="18999C21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fr-FR"/>
        </w:rPr>
        <w:t>Cuprins</w:t>
      </w:r>
      <w:proofErr w:type="spellEnd"/>
    </w:p>
    <w:p w14:paraId="2CC0F32E" w14:textId="1F3093B2" w:rsidR="00824337" w:rsidRDefault="00824337" w:rsidP="18999C21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fr-FR"/>
        </w:rPr>
      </w:pPr>
    </w:p>
    <w:p w14:paraId="43084182" w14:textId="0B269086" w:rsidR="00824337" w:rsidRDefault="00824337" w:rsidP="18999C21">
      <w:pPr>
        <w:ind w:left="144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fr-FR"/>
        </w:rPr>
      </w:pPr>
    </w:p>
    <w:p w14:paraId="60854F71" w14:textId="61278F67" w:rsidR="00824337" w:rsidRDefault="1D29771B" w:rsidP="1D29771B">
      <w:pPr>
        <w:pStyle w:val="Footer"/>
        <w:numPr>
          <w:ilvl w:val="0"/>
          <w:numId w:val="9"/>
        </w:numPr>
        <w:rPr>
          <w:rFonts w:eastAsiaTheme="minorEastAsia"/>
          <w:color w:val="000000" w:themeColor="text1"/>
          <w:sz w:val="36"/>
          <w:szCs w:val="36"/>
          <w:lang w:val="fr-FR"/>
        </w:rPr>
      </w:pPr>
      <w:r w:rsidRPr="1D29771B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it-IT"/>
        </w:rPr>
        <w:t xml:space="preserve"> Introducere</w:t>
      </w:r>
    </w:p>
    <w:p w14:paraId="6D9BC634" w14:textId="0B6D01BC" w:rsidR="00824337" w:rsidRDefault="00824337" w:rsidP="1D29771B">
      <w:pPr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fr-FR"/>
        </w:rPr>
      </w:pPr>
    </w:p>
    <w:p w14:paraId="45847CBF" w14:textId="22B18125" w:rsidR="00824337" w:rsidRDefault="1D29771B" w:rsidP="1D29771B">
      <w:pPr>
        <w:pStyle w:val="Footer"/>
        <w:numPr>
          <w:ilvl w:val="0"/>
          <w:numId w:val="9"/>
        </w:numPr>
        <w:rPr>
          <w:rFonts w:eastAsiaTheme="minorEastAsia"/>
          <w:color w:val="000000" w:themeColor="text1"/>
          <w:sz w:val="36"/>
          <w:szCs w:val="36"/>
          <w:lang w:val="fr-FR"/>
        </w:rPr>
      </w:pPr>
      <w:r w:rsidRPr="1D29771B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it-IT"/>
        </w:rPr>
        <w:t xml:space="preserve"> Reguli de joc</w:t>
      </w:r>
    </w:p>
    <w:p w14:paraId="373E013D" w14:textId="4D9C9511" w:rsidR="00824337" w:rsidRDefault="00824337" w:rsidP="1D29771B">
      <w:pPr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fr-FR"/>
        </w:rPr>
      </w:pPr>
    </w:p>
    <w:p w14:paraId="5422EE81" w14:textId="7BCBFFC0" w:rsidR="00824337" w:rsidRDefault="1D29771B" w:rsidP="1D29771B">
      <w:pPr>
        <w:pStyle w:val="Footer"/>
        <w:numPr>
          <w:ilvl w:val="0"/>
          <w:numId w:val="9"/>
        </w:numPr>
        <w:rPr>
          <w:rFonts w:eastAsiaTheme="minorEastAsia"/>
          <w:color w:val="000000" w:themeColor="text1"/>
          <w:sz w:val="36"/>
          <w:szCs w:val="36"/>
          <w:lang w:val="fr-FR"/>
        </w:rPr>
      </w:pPr>
      <w:r w:rsidRPr="1D29771B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it-IT"/>
        </w:rPr>
        <w:t xml:space="preserve"> Descrierea algoritmului</w:t>
      </w:r>
    </w:p>
    <w:p w14:paraId="698864F6" w14:textId="6CBAF3CA" w:rsidR="00824337" w:rsidRDefault="00824337" w:rsidP="1D29771B">
      <w:pPr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fr-FR"/>
        </w:rPr>
      </w:pPr>
    </w:p>
    <w:p w14:paraId="558FD5B5" w14:textId="4EED0F47" w:rsidR="00824337" w:rsidRDefault="1D29771B" w:rsidP="1D29771B">
      <w:pPr>
        <w:pStyle w:val="Footer"/>
        <w:numPr>
          <w:ilvl w:val="0"/>
          <w:numId w:val="9"/>
        </w:numPr>
        <w:rPr>
          <w:rFonts w:eastAsiaTheme="minorEastAsia"/>
          <w:color w:val="000000" w:themeColor="text1"/>
          <w:sz w:val="36"/>
          <w:szCs w:val="36"/>
          <w:lang w:val="fr-FR"/>
        </w:rPr>
      </w:pPr>
      <w:r w:rsidRPr="1D29771B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1D29771B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Structura</w:t>
      </w:r>
      <w:proofErr w:type="spellEnd"/>
      <w:r w:rsidRPr="1D29771B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1D29771B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și</w:t>
      </w:r>
      <w:proofErr w:type="spellEnd"/>
      <w:r w:rsidRPr="1D29771B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1D29771B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conținutul</w:t>
      </w:r>
      <w:proofErr w:type="spellEnd"/>
      <w:r w:rsidRPr="1D29771B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1D29771B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proiectului</w:t>
      </w:r>
      <w:proofErr w:type="spellEnd"/>
    </w:p>
    <w:p w14:paraId="328D9289" w14:textId="237C0DD9" w:rsidR="00824337" w:rsidRDefault="00824337" w:rsidP="1D29771B">
      <w:pPr>
        <w:ind w:left="2160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fr-FR"/>
        </w:rPr>
      </w:pPr>
    </w:p>
    <w:p w14:paraId="1337AE37" w14:textId="24A69DE9" w:rsidR="00824337" w:rsidRDefault="1D29771B" w:rsidP="1D29771B">
      <w:pPr>
        <w:pStyle w:val="Footer"/>
        <w:numPr>
          <w:ilvl w:val="0"/>
          <w:numId w:val="9"/>
        </w:numPr>
        <w:rPr>
          <w:rFonts w:eastAsiaTheme="minorEastAsia"/>
          <w:color w:val="000000" w:themeColor="text1"/>
          <w:sz w:val="36"/>
          <w:szCs w:val="36"/>
          <w:lang w:val="fr-FR"/>
        </w:rPr>
      </w:pPr>
      <w:r w:rsidRPr="1D29771B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1D29771B"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  <w:t>Bibliografie</w:t>
      </w:r>
      <w:proofErr w:type="spellEnd"/>
    </w:p>
    <w:p w14:paraId="47D3E381" w14:textId="3D390EE1" w:rsidR="00824337" w:rsidRDefault="00824337" w:rsidP="18999C2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2C078E63" w14:textId="4839B138" w:rsidR="00824337" w:rsidRDefault="00824337" w:rsidP="18999C21"/>
    <w:p w14:paraId="67922406" w14:textId="788D752F" w:rsidR="18999C21" w:rsidRDefault="18999C21" w:rsidP="18999C21"/>
    <w:p w14:paraId="3A0F1C64" w14:textId="6BA3D92A" w:rsidR="18999C21" w:rsidRDefault="18999C21" w:rsidP="18999C21"/>
    <w:p w14:paraId="661E39E1" w14:textId="7D05528B" w:rsidR="18999C21" w:rsidRDefault="18999C21" w:rsidP="18999C21"/>
    <w:p w14:paraId="0524F031" w14:textId="605FF7A5" w:rsidR="18999C21" w:rsidRDefault="18999C21" w:rsidP="18999C21"/>
    <w:p w14:paraId="33FAB590" w14:textId="71B1260E" w:rsidR="18999C21" w:rsidRDefault="18999C21" w:rsidP="18999C21"/>
    <w:p w14:paraId="12CC547C" w14:textId="5A2AB6F7" w:rsidR="18999C21" w:rsidRDefault="18999C21" w:rsidP="18999C21"/>
    <w:p w14:paraId="2F44BA1F" w14:textId="7B45D7D2" w:rsidR="18999C21" w:rsidRDefault="18999C21" w:rsidP="18999C21"/>
    <w:p w14:paraId="41F8163C" w14:textId="2CBDEACC" w:rsidR="18999C21" w:rsidRDefault="18999C21" w:rsidP="18999C21"/>
    <w:p w14:paraId="6A8E313B" w14:textId="0066B15A" w:rsidR="18999C21" w:rsidRDefault="18999C21" w:rsidP="18999C21"/>
    <w:p w14:paraId="2562CB14" w14:textId="081F09F5" w:rsidR="18999C21" w:rsidRDefault="1D29771B" w:rsidP="18999C21">
      <w:pPr>
        <w:pStyle w:val="ListParagraph"/>
        <w:numPr>
          <w:ilvl w:val="0"/>
          <w:numId w:val="8"/>
        </w:numPr>
        <w:rPr>
          <w:rFonts w:eastAsiaTheme="minorEastAsia"/>
          <w:b/>
          <w:bCs/>
          <w:sz w:val="32"/>
          <w:szCs w:val="32"/>
        </w:rPr>
      </w:pPr>
      <w:proofErr w:type="spellStart"/>
      <w:r w:rsidRPr="1D29771B">
        <w:rPr>
          <w:b/>
          <w:bCs/>
          <w:sz w:val="32"/>
          <w:szCs w:val="32"/>
          <w:u w:val="single"/>
        </w:rPr>
        <w:t>Introducere</w:t>
      </w:r>
      <w:proofErr w:type="spellEnd"/>
    </w:p>
    <w:p w14:paraId="515804D3" w14:textId="69141B98" w:rsidR="18999C21" w:rsidRDefault="18999C21" w:rsidP="18999C21">
      <w:pPr>
        <w:rPr>
          <w:b/>
          <w:bCs/>
          <w:sz w:val="32"/>
          <w:szCs w:val="32"/>
        </w:rPr>
      </w:pPr>
    </w:p>
    <w:p w14:paraId="6A81FCDB" w14:textId="7492FA64" w:rsidR="18999C21" w:rsidRDefault="18999C21" w:rsidP="18999C21">
      <w:pPr>
        <w:pStyle w:val="ListParagraph"/>
        <w:numPr>
          <w:ilvl w:val="0"/>
          <w:numId w:val="5"/>
        </w:numPr>
        <w:rPr>
          <w:rFonts w:ascii="Verdana" w:eastAsia="Verdana" w:hAnsi="Verdana" w:cs="Verdana"/>
        </w:rPr>
      </w:pPr>
      <w:proofErr w:type="spellStart"/>
      <w:r w:rsidRPr="18999C21">
        <w:rPr>
          <w:rFonts w:ascii="Verdana" w:eastAsia="Verdana" w:hAnsi="Verdana" w:cs="Verdana"/>
        </w:rPr>
        <w:t>Proiectul</w:t>
      </w:r>
      <w:proofErr w:type="spellEnd"/>
      <w:r w:rsidRPr="18999C21">
        <w:rPr>
          <w:rFonts w:ascii="Verdana" w:eastAsia="Verdana" w:hAnsi="Verdana" w:cs="Verdana"/>
        </w:rPr>
        <w:t xml:space="preserve"> ales </w:t>
      </w:r>
      <w:proofErr w:type="spellStart"/>
      <w:r w:rsidRPr="18999C21">
        <w:rPr>
          <w:rFonts w:ascii="Verdana" w:eastAsia="Verdana" w:hAnsi="Verdana" w:cs="Verdana"/>
        </w:rPr>
        <w:t>servește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implem</w:t>
      </w:r>
      <w:r w:rsidR="00574B6C">
        <w:rPr>
          <w:rFonts w:ascii="Verdana" w:eastAsia="Verdana" w:hAnsi="Verdana" w:cs="Verdana"/>
        </w:rPr>
        <w:t>en</w:t>
      </w:r>
      <w:r w:rsidRPr="18999C21">
        <w:rPr>
          <w:rFonts w:ascii="Verdana" w:eastAsia="Verdana" w:hAnsi="Verdana" w:cs="Verdana"/>
        </w:rPr>
        <w:t>tarea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unui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joc</w:t>
      </w:r>
      <w:proofErr w:type="spellEnd"/>
      <w:r w:rsidRPr="18999C21">
        <w:rPr>
          <w:rFonts w:ascii="Verdana" w:eastAsia="Verdana" w:hAnsi="Verdana" w:cs="Verdana"/>
        </w:rPr>
        <w:t xml:space="preserve"> de </w:t>
      </w:r>
      <w:proofErr w:type="spellStart"/>
      <w:r w:rsidRPr="18999C21">
        <w:rPr>
          <w:rFonts w:ascii="Verdana" w:eastAsia="Verdana" w:hAnsi="Verdana" w:cs="Verdana"/>
        </w:rPr>
        <w:t>șah</w:t>
      </w:r>
      <w:proofErr w:type="spellEnd"/>
    </w:p>
    <w:p w14:paraId="1679E21A" w14:textId="0442F032" w:rsidR="18999C21" w:rsidRDefault="18999C21" w:rsidP="18999C21">
      <w:pPr>
        <w:pStyle w:val="ListParagraph"/>
        <w:numPr>
          <w:ilvl w:val="0"/>
          <w:numId w:val="5"/>
        </w:numPr>
        <w:rPr>
          <w:rFonts w:ascii="Verdana" w:eastAsia="Verdana" w:hAnsi="Verdana" w:cs="Verdana"/>
        </w:rPr>
      </w:pPr>
      <w:proofErr w:type="spellStart"/>
      <w:r w:rsidRPr="18999C21">
        <w:rPr>
          <w:rFonts w:ascii="Verdana" w:eastAsia="Verdana" w:hAnsi="Verdana" w:cs="Verdana"/>
        </w:rPr>
        <w:t>Varianta</w:t>
      </w:r>
      <w:proofErr w:type="spellEnd"/>
      <w:r w:rsidRPr="18999C21">
        <w:rPr>
          <w:rFonts w:ascii="Verdana" w:eastAsia="Verdana" w:hAnsi="Verdana" w:cs="Verdana"/>
        </w:rPr>
        <w:t xml:space="preserve"> de </w:t>
      </w:r>
      <w:proofErr w:type="spellStart"/>
      <w:r w:rsidRPr="18999C21">
        <w:rPr>
          <w:rFonts w:ascii="Verdana" w:eastAsia="Verdana" w:hAnsi="Verdana" w:cs="Verdana"/>
        </w:rPr>
        <w:t>șah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pentru</w:t>
      </w:r>
      <w:proofErr w:type="spellEnd"/>
      <w:r w:rsidRPr="18999C21">
        <w:rPr>
          <w:rFonts w:ascii="Verdana" w:eastAsia="Verdana" w:hAnsi="Verdana" w:cs="Verdana"/>
        </w:rPr>
        <w:t xml:space="preserve"> care am </w:t>
      </w:r>
      <w:proofErr w:type="spellStart"/>
      <w:r w:rsidRPr="18999C21">
        <w:rPr>
          <w:rFonts w:ascii="Verdana" w:eastAsia="Verdana" w:hAnsi="Verdana" w:cs="Verdana"/>
        </w:rPr>
        <w:t>optat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este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Makruk</w:t>
      </w:r>
      <w:proofErr w:type="spellEnd"/>
      <w:r w:rsidR="00574B6C">
        <w:rPr>
          <w:rFonts w:ascii="Verdana" w:eastAsia="Verdana" w:hAnsi="Verdana" w:cs="Verdana"/>
        </w:rPr>
        <w:t xml:space="preserve">, </w:t>
      </w:r>
      <w:proofErr w:type="spellStart"/>
      <w:r w:rsidRPr="18999C21">
        <w:rPr>
          <w:rFonts w:ascii="Verdana" w:eastAsia="Verdana" w:hAnsi="Verdana" w:cs="Verdana"/>
        </w:rPr>
        <w:t>fiind</w:t>
      </w:r>
      <w:proofErr w:type="spellEnd"/>
      <w:r w:rsidRPr="18999C21">
        <w:rPr>
          <w:rFonts w:ascii="Verdana" w:eastAsia="Verdana" w:hAnsi="Verdana" w:cs="Verdana"/>
        </w:rPr>
        <w:t xml:space="preserve"> un </w:t>
      </w:r>
      <w:proofErr w:type="spellStart"/>
      <w:r w:rsidRPr="18999C21">
        <w:rPr>
          <w:rFonts w:ascii="Verdana" w:eastAsia="Verdana" w:hAnsi="Verdana" w:cs="Verdana"/>
        </w:rPr>
        <w:t>joc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încă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jucat</w:t>
      </w:r>
      <w:proofErr w:type="spellEnd"/>
      <w:r w:rsidRPr="18999C21">
        <w:rPr>
          <w:rFonts w:ascii="Verdana" w:eastAsia="Verdana" w:hAnsi="Verdana" w:cs="Verdana"/>
        </w:rPr>
        <w:t xml:space="preserve"> cu </w:t>
      </w:r>
      <w:proofErr w:type="spellStart"/>
      <w:r w:rsidRPr="18999C21">
        <w:rPr>
          <w:rFonts w:ascii="Verdana" w:eastAsia="Verdana" w:hAnsi="Verdana" w:cs="Verdana"/>
        </w:rPr>
        <w:t>pasiune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în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toată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Thailanda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și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în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Cambodgia</w:t>
      </w:r>
      <w:proofErr w:type="spellEnd"/>
      <w:r w:rsidRPr="18999C21">
        <w:rPr>
          <w:rFonts w:ascii="Verdana" w:eastAsia="Verdana" w:hAnsi="Verdana" w:cs="Verdana"/>
        </w:rPr>
        <w:t xml:space="preserve">. </w:t>
      </w:r>
      <w:proofErr w:type="spellStart"/>
      <w:r w:rsidRPr="18999C21">
        <w:rPr>
          <w:rFonts w:ascii="Verdana" w:eastAsia="Verdana" w:hAnsi="Verdana" w:cs="Verdana"/>
        </w:rPr>
        <w:t>În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fiecare</w:t>
      </w:r>
      <w:proofErr w:type="spellEnd"/>
      <w:r w:rsidRPr="18999C21">
        <w:rPr>
          <w:rFonts w:ascii="Verdana" w:eastAsia="Verdana" w:hAnsi="Verdana" w:cs="Verdana"/>
        </w:rPr>
        <w:t xml:space="preserve"> an, </w:t>
      </w:r>
      <w:proofErr w:type="spellStart"/>
      <w:r w:rsidRPr="18999C21">
        <w:rPr>
          <w:rFonts w:ascii="Verdana" w:eastAsia="Verdana" w:hAnsi="Verdana" w:cs="Verdana"/>
        </w:rPr>
        <w:t>în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Thailanda</w:t>
      </w:r>
      <w:proofErr w:type="spellEnd"/>
      <w:r w:rsidRPr="18999C21">
        <w:rPr>
          <w:rFonts w:ascii="Verdana" w:eastAsia="Verdana" w:hAnsi="Verdana" w:cs="Verdana"/>
        </w:rPr>
        <w:t xml:space="preserve">, se </w:t>
      </w:r>
      <w:proofErr w:type="spellStart"/>
      <w:r w:rsidRPr="18999C21">
        <w:rPr>
          <w:rFonts w:ascii="Verdana" w:eastAsia="Verdana" w:hAnsi="Verdana" w:cs="Verdana"/>
        </w:rPr>
        <w:t>organizează</w:t>
      </w:r>
      <w:proofErr w:type="spellEnd"/>
      <w:r w:rsidRPr="18999C21">
        <w:rPr>
          <w:rFonts w:ascii="Verdana" w:eastAsia="Verdana" w:hAnsi="Verdana" w:cs="Verdana"/>
        </w:rPr>
        <w:t xml:space="preserve"> un </w:t>
      </w:r>
      <w:proofErr w:type="spellStart"/>
      <w:r w:rsidRPr="18999C21">
        <w:rPr>
          <w:rFonts w:ascii="Verdana" w:eastAsia="Verdana" w:hAnsi="Verdana" w:cs="Verdana"/>
        </w:rPr>
        <w:t>turneu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național</w:t>
      </w:r>
      <w:proofErr w:type="spellEnd"/>
      <w:r w:rsidRPr="18999C21">
        <w:rPr>
          <w:rFonts w:ascii="Verdana" w:eastAsia="Verdana" w:hAnsi="Verdana" w:cs="Verdana"/>
        </w:rPr>
        <w:t xml:space="preserve"> de </w:t>
      </w:r>
      <w:proofErr w:type="spellStart"/>
      <w:r w:rsidR="00574B6C">
        <w:rPr>
          <w:rFonts w:ascii="Verdana" w:eastAsia="Verdana" w:hAnsi="Verdana" w:cs="Verdana"/>
        </w:rPr>
        <w:t>M</w:t>
      </w:r>
      <w:r w:rsidRPr="18999C21">
        <w:rPr>
          <w:rFonts w:ascii="Verdana" w:eastAsia="Verdana" w:hAnsi="Verdana" w:cs="Verdana"/>
        </w:rPr>
        <w:t>akruk</w:t>
      </w:r>
      <w:proofErr w:type="spellEnd"/>
      <w:r w:rsidRPr="18999C21">
        <w:rPr>
          <w:rFonts w:ascii="Verdana" w:eastAsia="Verdana" w:hAnsi="Verdana" w:cs="Verdana"/>
        </w:rPr>
        <w:t xml:space="preserve">, </w:t>
      </w:r>
      <w:proofErr w:type="spellStart"/>
      <w:r w:rsidRPr="18999C21">
        <w:rPr>
          <w:rFonts w:ascii="Verdana" w:eastAsia="Verdana" w:hAnsi="Verdana" w:cs="Verdana"/>
        </w:rPr>
        <w:t>iar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nivelul</w:t>
      </w:r>
      <w:proofErr w:type="spellEnd"/>
      <w:r w:rsidRPr="18999C21">
        <w:rPr>
          <w:rFonts w:ascii="Verdana" w:eastAsia="Verdana" w:hAnsi="Verdana" w:cs="Verdana"/>
        </w:rPr>
        <w:t xml:space="preserve"> de </w:t>
      </w:r>
      <w:proofErr w:type="spellStart"/>
      <w:r w:rsidRPr="18999C21">
        <w:rPr>
          <w:rFonts w:ascii="Verdana" w:eastAsia="Verdana" w:hAnsi="Verdana" w:cs="Verdana"/>
        </w:rPr>
        <w:t>joc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în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competiție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este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foarte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ridicat</w:t>
      </w:r>
      <w:proofErr w:type="spellEnd"/>
      <w:r w:rsidRPr="18999C21">
        <w:rPr>
          <w:rFonts w:ascii="Verdana" w:eastAsia="Verdana" w:hAnsi="Verdana" w:cs="Verdana"/>
        </w:rPr>
        <w:t>.</w:t>
      </w:r>
    </w:p>
    <w:p w14:paraId="495DFA28" w14:textId="72C5E70C" w:rsidR="18999C21" w:rsidRDefault="18999C21" w:rsidP="18999C21"/>
    <w:p w14:paraId="47CE2507" w14:textId="340862CC" w:rsidR="18999C21" w:rsidRDefault="1D29771B" w:rsidP="18999C21">
      <w:pPr>
        <w:pStyle w:val="ListParagraph"/>
        <w:numPr>
          <w:ilvl w:val="0"/>
          <w:numId w:val="8"/>
        </w:numPr>
        <w:rPr>
          <w:rFonts w:eastAsiaTheme="minorEastAsia"/>
          <w:b/>
          <w:bCs/>
          <w:sz w:val="32"/>
          <w:szCs w:val="32"/>
        </w:rPr>
      </w:pPr>
      <w:r w:rsidRPr="1D29771B">
        <w:rPr>
          <w:b/>
          <w:bCs/>
          <w:sz w:val="32"/>
          <w:szCs w:val="32"/>
          <w:u w:val="single"/>
        </w:rPr>
        <w:t xml:space="preserve">Reguli de </w:t>
      </w:r>
      <w:proofErr w:type="spellStart"/>
      <w:r w:rsidRPr="1D29771B">
        <w:rPr>
          <w:b/>
          <w:bCs/>
          <w:sz w:val="32"/>
          <w:szCs w:val="32"/>
          <w:u w:val="single"/>
        </w:rPr>
        <w:t>joc</w:t>
      </w:r>
      <w:proofErr w:type="spellEnd"/>
    </w:p>
    <w:p w14:paraId="3BCA9531" w14:textId="1DCD96CD" w:rsidR="18999C21" w:rsidRDefault="18999C21" w:rsidP="18999C21">
      <w:pPr>
        <w:rPr>
          <w:b/>
          <w:bCs/>
          <w:sz w:val="32"/>
          <w:szCs w:val="32"/>
        </w:rPr>
      </w:pPr>
    </w:p>
    <w:p w14:paraId="723E076A" w14:textId="7E1EC516" w:rsidR="18999C21" w:rsidRDefault="18999C21" w:rsidP="18999C21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color w:val="202122"/>
          <w:sz w:val="24"/>
          <w:szCs w:val="24"/>
        </w:rPr>
      </w:pPr>
      <w:proofErr w:type="spellStart"/>
      <w:r w:rsidRPr="18999C21">
        <w:rPr>
          <w:rFonts w:ascii="Verdana" w:eastAsia="Verdana" w:hAnsi="Verdana" w:cs="Verdana"/>
        </w:rPr>
        <w:t>Tabla</w:t>
      </w:r>
      <w:proofErr w:type="spellEnd"/>
      <w:r w:rsidRPr="18999C21">
        <w:rPr>
          <w:rFonts w:ascii="Verdana" w:eastAsia="Verdana" w:hAnsi="Verdana" w:cs="Verdana"/>
        </w:rPr>
        <w:t xml:space="preserve"> de </w:t>
      </w:r>
      <w:proofErr w:type="spellStart"/>
      <w:r w:rsidRPr="18999C21">
        <w:rPr>
          <w:rFonts w:ascii="Verdana" w:eastAsia="Verdana" w:hAnsi="Verdana" w:cs="Verdana"/>
        </w:rPr>
        <w:t>șah</w:t>
      </w:r>
      <w:proofErr w:type="spellEnd"/>
      <w:r w:rsidRPr="18999C21">
        <w:rPr>
          <w:rFonts w:ascii="Verdana" w:eastAsia="Verdana" w:hAnsi="Verdana" w:cs="Verdana"/>
        </w:rPr>
        <w:t xml:space="preserve"> are o </w:t>
      </w:r>
      <w:proofErr w:type="spellStart"/>
      <w:r w:rsidRPr="18999C21">
        <w:rPr>
          <w:rFonts w:ascii="Verdana" w:eastAsia="Verdana" w:hAnsi="Verdana" w:cs="Verdana"/>
        </w:rPr>
        <w:t>formă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pătrată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și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este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împărțită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în</w:t>
      </w:r>
      <w:proofErr w:type="spellEnd"/>
      <w:r w:rsidRPr="18999C21">
        <w:rPr>
          <w:rFonts w:ascii="Verdana" w:eastAsia="Verdana" w:hAnsi="Verdana" w:cs="Verdana"/>
        </w:rPr>
        <w:t xml:space="preserve"> 8 </w:t>
      </w:r>
      <w:proofErr w:type="spellStart"/>
      <w:r w:rsidRPr="18999C21">
        <w:rPr>
          <w:rFonts w:ascii="Verdana" w:eastAsia="Verdana" w:hAnsi="Verdana" w:cs="Verdana"/>
        </w:rPr>
        <w:t>linii</w:t>
      </w:r>
      <w:proofErr w:type="spellEnd"/>
      <w:r w:rsidRPr="18999C21">
        <w:rPr>
          <w:rFonts w:ascii="Verdana" w:eastAsia="Verdana" w:hAnsi="Verdana" w:cs="Verdana"/>
        </w:rPr>
        <w:t xml:space="preserve"> (</w:t>
      </w:r>
      <w:proofErr w:type="spellStart"/>
      <w:r w:rsidRPr="18999C21">
        <w:rPr>
          <w:rFonts w:ascii="Verdana" w:eastAsia="Verdana" w:hAnsi="Verdana" w:cs="Verdana"/>
        </w:rPr>
        <w:t>numerotate</w:t>
      </w:r>
      <w:proofErr w:type="spellEnd"/>
      <w:r w:rsidRPr="18999C21">
        <w:rPr>
          <w:rFonts w:ascii="Verdana" w:eastAsia="Verdana" w:hAnsi="Verdana" w:cs="Verdana"/>
        </w:rPr>
        <w:t xml:space="preserve"> de la 1 la 8) </w:t>
      </w:r>
      <w:proofErr w:type="spellStart"/>
      <w:r w:rsidRPr="18999C21">
        <w:rPr>
          <w:rFonts w:ascii="Verdana" w:eastAsia="Verdana" w:hAnsi="Verdana" w:cs="Verdana"/>
        </w:rPr>
        <w:t>și</w:t>
      </w:r>
      <w:proofErr w:type="spellEnd"/>
      <w:r w:rsidRPr="18999C21">
        <w:rPr>
          <w:rFonts w:ascii="Verdana" w:eastAsia="Verdana" w:hAnsi="Verdana" w:cs="Verdana"/>
        </w:rPr>
        <w:t xml:space="preserve"> 8 </w:t>
      </w:r>
      <w:proofErr w:type="spellStart"/>
      <w:r w:rsidRPr="18999C21">
        <w:rPr>
          <w:rFonts w:ascii="Verdana" w:eastAsia="Verdana" w:hAnsi="Verdana" w:cs="Verdana"/>
        </w:rPr>
        <w:t>coloane</w:t>
      </w:r>
      <w:proofErr w:type="spellEnd"/>
      <w:r w:rsidRPr="18999C21">
        <w:rPr>
          <w:rFonts w:ascii="Verdana" w:eastAsia="Verdana" w:hAnsi="Verdana" w:cs="Verdana"/>
        </w:rPr>
        <w:t xml:space="preserve"> (</w:t>
      </w:r>
      <w:proofErr w:type="spellStart"/>
      <w:r w:rsidRPr="18999C21">
        <w:rPr>
          <w:rFonts w:ascii="Verdana" w:eastAsia="Verdana" w:hAnsi="Verdana" w:cs="Verdana"/>
        </w:rPr>
        <w:t>numerotate</w:t>
      </w:r>
      <w:proofErr w:type="spellEnd"/>
      <w:r w:rsidRPr="18999C21">
        <w:rPr>
          <w:rFonts w:ascii="Verdana" w:eastAsia="Verdana" w:hAnsi="Verdana" w:cs="Verdana"/>
        </w:rPr>
        <w:t xml:space="preserve"> de la A la H), </w:t>
      </w:r>
      <w:proofErr w:type="spellStart"/>
      <w:r w:rsidRPr="18999C21">
        <w:rPr>
          <w:rFonts w:ascii="Verdana" w:eastAsia="Verdana" w:hAnsi="Verdana" w:cs="Verdana"/>
        </w:rPr>
        <w:t>alcătuind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astfel</w:t>
      </w:r>
      <w:proofErr w:type="spellEnd"/>
      <w:r w:rsidRPr="18999C21">
        <w:rPr>
          <w:rFonts w:ascii="Verdana" w:eastAsia="Verdana" w:hAnsi="Verdana" w:cs="Verdana"/>
        </w:rPr>
        <w:t xml:space="preserve">  64 de </w:t>
      </w:r>
      <w:proofErr w:type="spellStart"/>
      <w:r w:rsidRPr="18999C21">
        <w:rPr>
          <w:rFonts w:ascii="Verdana" w:eastAsia="Verdana" w:hAnsi="Verdana" w:cs="Verdana"/>
        </w:rPr>
        <w:t>pătrățele</w:t>
      </w:r>
      <w:proofErr w:type="spellEnd"/>
      <w:r w:rsidRPr="18999C21">
        <w:rPr>
          <w:rFonts w:ascii="Verdana" w:eastAsia="Verdana" w:hAnsi="Verdana" w:cs="Verdana"/>
        </w:rPr>
        <w:t xml:space="preserve">  </w:t>
      </w:r>
      <w:proofErr w:type="spellStart"/>
      <w:r w:rsidRPr="18999C21">
        <w:rPr>
          <w:rFonts w:ascii="Verdana" w:eastAsia="Verdana" w:hAnsi="Verdana" w:cs="Verdana"/>
        </w:rPr>
        <w:t>colorate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alternativ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în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alb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și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negru</w:t>
      </w:r>
      <w:proofErr w:type="spellEnd"/>
      <w:r w:rsidRPr="18999C21">
        <w:rPr>
          <w:rFonts w:ascii="Verdana" w:eastAsia="Verdana" w:hAnsi="Verdana" w:cs="Verdana"/>
        </w:rPr>
        <w:t>.</w:t>
      </w:r>
      <w:r w:rsidRPr="18999C21">
        <w:rPr>
          <w:rFonts w:ascii="Verdana" w:eastAsia="Verdana" w:hAnsi="Verdana" w:cs="Verdana"/>
          <w:sz w:val="24"/>
          <w:szCs w:val="24"/>
        </w:rPr>
        <w:t xml:space="preserve"> </w:t>
      </w:r>
    </w:p>
    <w:p w14:paraId="106CCAFF" w14:textId="0712666F" w:rsidR="18999C21" w:rsidRDefault="18999C21" w:rsidP="18999C21">
      <w:pPr>
        <w:ind w:firstLine="720"/>
        <w:rPr>
          <w:rFonts w:ascii="Calibri" w:eastAsia="Calibri" w:hAnsi="Calibri" w:cs="Calibri"/>
          <w:b/>
          <w:bCs/>
          <w:color w:val="202122"/>
          <w:sz w:val="28"/>
          <w:szCs w:val="28"/>
        </w:rPr>
      </w:pPr>
      <w:proofErr w:type="spellStart"/>
      <w:r w:rsidRPr="18999C21">
        <w:rPr>
          <w:rFonts w:ascii="Calibri" w:eastAsia="Calibri" w:hAnsi="Calibri" w:cs="Calibri"/>
          <w:b/>
          <w:bCs/>
          <w:color w:val="202122"/>
          <w:sz w:val="28"/>
          <w:szCs w:val="28"/>
        </w:rPr>
        <w:t>Piesele</w:t>
      </w:r>
      <w:proofErr w:type="spellEnd"/>
      <w:r w:rsidRPr="18999C21">
        <w:rPr>
          <w:rFonts w:ascii="Calibri" w:eastAsia="Calibri" w:hAnsi="Calibri" w:cs="Calibri"/>
          <w:b/>
          <w:bCs/>
          <w:color w:val="202122"/>
          <w:sz w:val="28"/>
          <w:szCs w:val="28"/>
        </w:rPr>
        <w:t>:</w:t>
      </w:r>
    </w:p>
    <w:p w14:paraId="044748CC" w14:textId="2565EB18" w:rsidR="18999C21" w:rsidRDefault="18999C21" w:rsidP="18999C21">
      <w:pPr>
        <w:pStyle w:val="ListParagraph"/>
        <w:numPr>
          <w:ilvl w:val="0"/>
          <w:numId w:val="3"/>
        </w:numPr>
        <w:rPr>
          <w:rFonts w:ascii="Verdana" w:eastAsia="Verdana" w:hAnsi="Verdana" w:cs="Verdana"/>
        </w:rPr>
      </w:pPr>
      <w:r w:rsidRPr="18999C21">
        <w:rPr>
          <w:rFonts w:ascii="Verdana" w:eastAsia="Verdana" w:hAnsi="Verdana" w:cs="Verdana"/>
        </w:rPr>
        <w:t xml:space="preserve">Sunt </w:t>
      </w:r>
      <w:proofErr w:type="spellStart"/>
      <w:r w:rsidRPr="18999C21">
        <w:rPr>
          <w:rFonts w:ascii="Verdana" w:eastAsia="Verdana" w:hAnsi="Verdana" w:cs="Verdana"/>
        </w:rPr>
        <w:t>prezente</w:t>
      </w:r>
      <w:proofErr w:type="spellEnd"/>
      <w:r w:rsidRPr="18999C21">
        <w:rPr>
          <w:rFonts w:ascii="Verdana" w:eastAsia="Verdana" w:hAnsi="Verdana" w:cs="Verdana"/>
        </w:rPr>
        <w:t xml:space="preserve"> 2 </w:t>
      </w:r>
      <w:proofErr w:type="spellStart"/>
      <w:r w:rsidRPr="18999C21">
        <w:rPr>
          <w:rFonts w:ascii="Verdana" w:eastAsia="Verdana" w:hAnsi="Verdana" w:cs="Verdana"/>
        </w:rPr>
        <w:t>seturi</w:t>
      </w:r>
      <w:proofErr w:type="spellEnd"/>
      <w:r w:rsidRPr="18999C21">
        <w:rPr>
          <w:rFonts w:ascii="Verdana" w:eastAsia="Verdana" w:hAnsi="Verdana" w:cs="Verdana"/>
        </w:rPr>
        <w:t xml:space="preserve"> de </w:t>
      </w:r>
      <w:proofErr w:type="spellStart"/>
      <w:r w:rsidRPr="18999C21">
        <w:rPr>
          <w:rFonts w:ascii="Verdana" w:eastAsia="Verdana" w:hAnsi="Verdana" w:cs="Verdana"/>
        </w:rPr>
        <w:t>piese</w:t>
      </w:r>
      <w:proofErr w:type="spellEnd"/>
      <w:r w:rsidRPr="18999C21">
        <w:rPr>
          <w:rFonts w:ascii="Verdana" w:eastAsia="Verdana" w:hAnsi="Verdana" w:cs="Verdana"/>
        </w:rPr>
        <w:t xml:space="preserve">, </w:t>
      </w:r>
      <w:proofErr w:type="spellStart"/>
      <w:r w:rsidRPr="18999C21">
        <w:rPr>
          <w:rFonts w:ascii="Verdana" w:eastAsia="Verdana" w:hAnsi="Verdana" w:cs="Verdana"/>
        </w:rPr>
        <w:t>respectiv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albe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și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negre</w:t>
      </w:r>
      <w:proofErr w:type="spellEnd"/>
      <w:r w:rsidRPr="18999C21">
        <w:rPr>
          <w:rFonts w:ascii="Verdana" w:eastAsia="Verdana" w:hAnsi="Verdana" w:cs="Verdana"/>
        </w:rPr>
        <w:t xml:space="preserve">. </w:t>
      </w:r>
      <w:proofErr w:type="spellStart"/>
      <w:r w:rsidRPr="18999C21">
        <w:rPr>
          <w:rFonts w:ascii="Verdana" w:eastAsia="Verdana" w:hAnsi="Verdana" w:cs="Verdana"/>
        </w:rPr>
        <w:t>Fiecare</w:t>
      </w:r>
      <w:proofErr w:type="spellEnd"/>
      <w:r w:rsidRPr="18999C21">
        <w:rPr>
          <w:rFonts w:ascii="Verdana" w:eastAsia="Verdana" w:hAnsi="Verdana" w:cs="Verdana"/>
        </w:rPr>
        <w:t xml:space="preserve"> set </w:t>
      </w:r>
      <w:proofErr w:type="spellStart"/>
      <w:r w:rsidRPr="18999C21">
        <w:rPr>
          <w:rFonts w:ascii="Verdana" w:eastAsia="Verdana" w:hAnsi="Verdana" w:cs="Verdana"/>
        </w:rPr>
        <w:t>conține</w:t>
      </w:r>
      <w:proofErr w:type="spellEnd"/>
      <w:r w:rsidRPr="18999C21">
        <w:rPr>
          <w:rFonts w:ascii="Verdana" w:eastAsia="Verdana" w:hAnsi="Verdana" w:cs="Verdana"/>
        </w:rPr>
        <w:t xml:space="preserve">: 8 </w:t>
      </w:r>
      <w:proofErr w:type="spellStart"/>
      <w:r w:rsidRPr="18999C21">
        <w:rPr>
          <w:rFonts w:ascii="Verdana" w:eastAsia="Verdana" w:hAnsi="Verdana" w:cs="Verdana"/>
        </w:rPr>
        <w:t>pioni</w:t>
      </w:r>
      <w:proofErr w:type="spellEnd"/>
      <w:r w:rsidRPr="18999C21">
        <w:rPr>
          <w:rFonts w:ascii="Verdana" w:eastAsia="Verdana" w:hAnsi="Verdana" w:cs="Verdana"/>
        </w:rPr>
        <w:t xml:space="preserve">, 2 </w:t>
      </w:r>
      <w:proofErr w:type="spellStart"/>
      <w:r w:rsidRPr="18999C21">
        <w:rPr>
          <w:rFonts w:ascii="Verdana" w:eastAsia="Verdana" w:hAnsi="Verdana" w:cs="Verdana"/>
        </w:rPr>
        <w:t>turnuri</w:t>
      </w:r>
      <w:proofErr w:type="spellEnd"/>
      <w:r w:rsidRPr="18999C21">
        <w:rPr>
          <w:rFonts w:ascii="Verdana" w:eastAsia="Verdana" w:hAnsi="Verdana" w:cs="Verdana"/>
        </w:rPr>
        <w:t xml:space="preserve"> , 2 </w:t>
      </w:r>
      <w:proofErr w:type="spellStart"/>
      <w:r w:rsidRPr="18999C21">
        <w:rPr>
          <w:rFonts w:ascii="Verdana" w:eastAsia="Verdana" w:hAnsi="Verdana" w:cs="Verdana"/>
        </w:rPr>
        <w:t>cai</w:t>
      </w:r>
      <w:proofErr w:type="spellEnd"/>
      <w:r w:rsidRPr="18999C21">
        <w:rPr>
          <w:rFonts w:ascii="Verdana" w:eastAsia="Verdana" w:hAnsi="Verdana" w:cs="Verdana"/>
        </w:rPr>
        <w:t xml:space="preserve">, 2 </w:t>
      </w:r>
      <w:proofErr w:type="spellStart"/>
      <w:r w:rsidRPr="18999C21">
        <w:rPr>
          <w:rFonts w:ascii="Verdana" w:eastAsia="Verdana" w:hAnsi="Verdana" w:cs="Verdana"/>
        </w:rPr>
        <w:t>nebuni</w:t>
      </w:r>
      <w:proofErr w:type="spellEnd"/>
      <w:r w:rsidRPr="18999C21">
        <w:rPr>
          <w:rFonts w:ascii="Verdana" w:eastAsia="Verdana" w:hAnsi="Verdana" w:cs="Verdana"/>
        </w:rPr>
        <w:t xml:space="preserve">,  un </w:t>
      </w:r>
      <w:proofErr w:type="spellStart"/>
      <w:r w:rsidRPr="18999C21">
        <w:rPr>
          <w:rFonts w:ascii="Verdana" w:eastAsia="Verdana" w:hAnsi="Verdana" w:cs="Verdana"/>
        </w:rPr>
        <w:t>rege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și</w:t>
      </w:r>
      <w:proofErr w:type="spellEnd"/>
      <w:r w:rsidRPr="18999C21">
        <w:rPr>
          <w:rFonts w:ascii="Verdana" w:eastAsia="Verdana" w:hAnsi="Verdana" w:cs="Verdana"/>
        </w:rPr>
        <w:t xml:space="preserve"> o </w:t>
      </w:r>
      <w:proofErr w:type="spellStart"/>
      <w:r w:rsidRPr="18999C21">
        <w:rPr>
          <w:rFonts w:ascii="Verdana" w:eastAsia="Verdana" w:hAnsi="Verdana" w:cs="Verdana"/>
        </w:rPr>
        <w:t>regină</w:t>
      </w:r>
      <w:proofErr w:type="spellEnd"/>
      <w:r w:rsidRPr="18999C21">
        <w:rPr>
          <w:rFonts w:ascii="Verdana" w:eastAsia="Verdana" w:hAnsi="Verdana" w:cs="Verdana"/>
        </w:rPr>
        <w:t xml:space="preserve">. </w:t>
      </w:r>
      <w:proofErr w:type="spellStart"/>
      <w:r w:rsidRPr="18999C21">
        <w:rPr>
          <w:rFonts w:ascii="Verdana" w:eastAsia="Verdana" w:hAnsi="Verdana" w:cs="Verdana"/>
        </w:rPr>
        <w:t>Fiecare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piesă</w:t>
      </w:r>
      <w:proofErr w:type="spellEnd"/>
      <w:r w:rsidRPr="18999C21">
        <w:rPr>
          <w:rFonts w:ascii="Verdana" w:eastAsia="Verdana" w:hAnsi="Verdana" w:cs="Verdana"/>
        </w:rPr>
        <w:t xml:space="preserve"> are </w:t>
      </w:r>
      <w:proofErr w:type="spellStart"/>
      <w:r w:rsidRPr="18999C21">
        <w:rPr>
          <w:rFonts w:ascii="Verdana" w:eastAsia="Verdana" w:hAnsi="Verdana" w:cs="Verdana"/>
        </w:rPr>
        <w:t>propriile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mișcări</w:t>
      </w:r>
      <w:proofErr w:type="spellEnd"/>
      <w:r w:rsidRPr="18999C21">
        <w:rPr>
          <w:rFonts w:ascii="Verdana" w:eastAsia="Verdana" w:hAnsi="Verdana" w:cs="Verdana"/>
        </w:rPr>
        <w:t xml:space="preserve">, </w:t>
      </w:r>
      <w:proofErr w:type="spellStart"/>
      <w:r w:rsidRPr="18999C21">
        <w:rPr>
          <w:rFonts w:ascii="Verdana" w:eastAsia="Verdana" w:hAnsi="Verdana" w:cs="Verdana"/>
        </w:rPr>
        <w:t>astfel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că</w:t>
      </w:r>
      <w:proofErr w:type="spellEnd"/>
      <w:r w:rsidRPr="18999C21">
        <w:rPr>
          <w:rFonts w:ascii="Verdana" w:eastAsia="Verdana" w:hAnsi="Verdana" w:cs="Verdana"/>
        </w:rPr>
        <w:t>:</w:t>
      </w:r>
    </w:p>
    <w:p w14:paraId="533986C3" w14:textId="678E537F" w:rsidR="18999C21" w:rsidRDefault="18999C21" w:rsidP="18999C21">
      <w:pPr>
        <w:rPr>
          <w:rFonts w:ascii="Verdana" w:eastAsia="Verdana" w:hAnsi="Verdana" w:cs="Verdana"/>
        </w:rPr>
      </w:pPr>
    </w:p>
    <w:p w14:paraId="52AF5F53" w14:textId="20D343CC" w:rsidR="18999C21" w:rsidRDefault="18999C21" w:rsidP="18999C21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proofErr w:type="spellStart"/>
      <w:r w:rsidRPr="18999C21">
        <w:rPr>
          <w:rFonts w:ascii="Verdana" w:eastAsia="Verdana" w:hAnsi="Verdana" w:cs="Verdana"/>
          <w:b/>
          <w:bCs/>
        </w:rPr>
        <w:t>Regele</w:t>
      </w:r>
      <w:proofErr w:type="spellEnd"/>
      <w:r w:rsidRPr="18999C21">
        <w:rPr>
          <w:rFonts w:ascii="Verdana" w:eastAsia="Verdana" w:hAnsi="Verdana" w:cs="Verdana"/>
          <w:b/>
          <w:bCs/>
        </w:rPr>
        <w:t>:</w:t>
      </w:r>
      <w:r w:rsidRPr="18999C21">
        <w:rPr>
          <w:rFonts w:ascii="Verdana" w:eastAsia="Verdana" w:hAnsi="Verdana" w:cs="Verdana"/>
        </w:rPr>
        <w:t xml:space="preserve"> se </w:t>
      </w:r>
      <w:proofErr w:type="spellStart"/>
      <w:r w:rsidRPr="18999C21">
        <w:rPr>
          <w:rFonts w:ascii="Verdana" w:eastAsia="Verdana" w:hAnsi="Verdana" w:cs="Verdana"/>
        </w:rPr>
        <w:t>poate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mișca</w:t>
      </w:r>
      <w:proofErr w:type="spellEnd"/>
      <w:r w:rsidRPr="18999C21">
        <w:rPr>
          <w:rFonts w:ascii="Verdana" w:eastAsia="Verdana" w:hAnsi="Verdana" w:cs="Verdana"/>
        </w:rPr>
        <w:t xml:space="preserve"> o </w:t>
      </w:r>
      <w:proofErr w:type="spellStart"/>
      <w:r w:rsidRPr="18999C21">
        <w:rPr>
          <w:rFonts w:ascii="Verdana" w:eastAsia="Verdana" w:hAnsi="Verdana" w:cs="Verdana"/>
        </w:rPr>
        <w:t>pătrățică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în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orice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direcție</w:t>
      </w:r>
      <w:proofErr w:type="spellEnd"/>
    </w:p>
    <w:p w14:paraId="63DCA786" w14:textId="77777777" w:rsidR="00574B6C" w:rsidRDefault="00574B6C" w:rsidP="00574B6C">
      <w:pPr>
        <w:pStyle w:val="ListParagraph"/>
        <w:rPr>
          <w:rFonts w:ascii="Verdana" w:eastAsia="Verdana" w:hAnsi="Verdana" w:cs="Verdana"/>
        </w:rPr>
      </w:pPr>
    </w:p>
    <w:p w14:paraId="4FCFC16F" w14:textId="278FB29C" w:rsidR="00574B6C" w:rsidRDefault="00574B6C" w:rsidP="00574B6C">
      <w:pPr>
        <w:pStyle w:val="ListParagraph"/>
        <w:rPr>
          <w:rFonts w:ascii="Verdana" w:eastAsia="Verdana" w:hAnsi="Verdana" w:cs="Verdana"/>
        </w:rPr>
      </w:pPr>
      <w:r w:rsidRPr="00574B6C">
        <w:rPr>
          <w:rFonts w:ascii="Verdana" w:eastAsia="Verdana" w:hAnsi="Verdana" w:cs="Verdana"/>
        </w:rPr>
        <w:drawing>
          <wp:inline distT="0" distB="0" distL="0" distR="0" wp14:anchorId="188CDFA2" wp14:editId="6F6C17A0">
            <wp:extent cx="2362530" cy="2067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D380" w14:textId="787399E2" w:rsidR="00574B6C" w:rsidRDefault="00574B6C" w:rsidP="00574B6C">
      <w:pPr>
        <w:pStyle w:val="ListParagraph"/>
        <w:rPr>
          <w:rFonts w:ascii="Verdana" w:eastAsia="Verdana" w:hAnsi="Verdana" w:cs="Verdana"/>
        </w:rPr>
      </w:pPr>
    </w:p>
    <w:p w14:paraId="05E36286" w14:textId="7F47660C" w:rsidR="00574B6C" w:rsidRDefault="00574B6C" w:rsidP="00574B6C">
      <w:pPr>
        <w:pStyle w:val="ListParagraph"/>
        <w:rPr>
          <w:rFonts w:ascii="Verdana" w:eastAsia="Verdana" w:hAnsi="Verdana" w:cs="Verdana"/>
        </w:rPr>
      </w:pPr>
    </w:p>
    <w:p w14:paraId="275BD578" w14:textId="09192521" w:rsidR="00574B6C" w:rsidRDefault="00574B6C" w:rsidP="00574B6C">
      <w:pPr>
        <w:pStyle w:val="ListParagraph"/>
        <w:rPr>
          <w:rFonts w:ascii="Verdana" w:eastAsia="Verdana" w:hAnsi="Verdana" w:cs="Verdana"/>
        </w:rPr>
      </w:pPr>
    </w:p>
    <w:p w14:paraId="24B20FDF" w14:textId="77777777" w:rsidR="00574B6C" w:rsidRDefault="00574B6C" w:rsidP="00574B6C">
      <w:pPr>
        <w:pStyle w:val="ListParagraph"/>
        <w:rPr>
          <w:rFonts w:ascii="Verdana" w:eastAsia="Verdana" w:hAnsi="Verdana" w:cs="Verdana"/>
        </w:rPr>
      </w:pPr>
    </w:p>
    <w:p w14:paraId="57828596" w14:textId="011B125F" w:rsidR="18999C21" w:rsidRDefault="18999C21" w:rsidP="18999C21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r w:rsidRPr="18999C21">
        <w:rPr>
          <w:rFonts w:ascii="Verdana" w:eastAsia="Verdana" w:hAnsi="Verdana" w:cs="Verdana"/>
          <w:b/>
          <w:bCs/>
        </w:rPr>
        <w:lastRenderedPageBreak/>
        <w:t>Regina:</w:t>
      </w:r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mută</w:t>
      </w:r>
      <w:proofErr w:type="spellEnd"/>
      <w:r w:rsidRPr="18999C21">
        <w:rPr>
          <w:rFonts w:ascii="Verdana" w:eastAsia="Verdana" w:hAnsi="Verdana" w:cs="Verdana"/>
        </w:rPr>
        <w:t xml:space="preserve"> un </w:t>
      </w:r>
      <w:proofErr w:type="spellStart"/>
      <w:r w:rsidRPr="18999C21">
        <w:rPr>
          <w:rFonts w:ascii="Verdana" w:eastAsia="Verdana" w:hAnsi="Verdana" w:cs="Verdana"/>
        </w:rPr>
        <w:t>singur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spațiu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în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diagonală</w:t>
      </w:r>
      <w:proofErr w:type="spellEnd"/>
      <w:r w:rsidRPr="18999C21">
        <w:rPr>
          <w:rFonts w:ascii="Verdana" w:eastAsia="Verdana" w:hAnsi="Verdana" w:cs="Verdana"/>
        </w:rPr>
        <w:t>.</w:t>
      </w:r>
    </w:p>
    <w:p w14:paraId="069C818F" w14:textId="28423E1F" w:rsidR="00574B6C" w:rsidRDefault="00574B6C" w:rsidP="00574B6C">
      <w:pPr>
        <w:pStyle w:val="ListParagraph"/>
        <w:rPr>
          <w:rFonts w:ascii="Verdana" w:eastAsia="Verdana" w:hAnsi="Verdana" w:cs="Verdana"/>
        </w:rPr>
      </w:pPr>
    </w:p>
    <w:p w14:paraId="1055FD29" w14:textId="6AAC6F9D" w:rsidR="00574B6C" w:rsidRDefault="00574B6C" w:rsidP="00574B6C">
      <w:pPr>
        <w:pStyle w:val="ListParagraph"/>
        <w:rPr>
          <w:rFonts w:ascii="Verdana" w:eastAsia="Verdana" w:hAnsi="Verdana" w:cs="Verdana"/>
        </w:rPr>
      </w:pPr>
      <w:r w:rsidRPr="00574B6C">
        <w:rPr>
          <w:rFonts w:ascii="Verdana" w:eastAsia="Verdana" w:hAnsi="Verdana" w:cs="Verdana"/>
        </w:rPr>
        <w:drawing>
          <wp:inline distT="0" distB="0" distL="0" distR="0" wp14:anchorId="7442C1CF" wp14:editId="401211FE">
            <wp:extent cx="2335530" cy="19716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858" cy="19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A0AF" w14:textId="7D4702C5" w:rsidR="00574B6C" w:rsidRPr="00574B6C" w:rsidRDefault="00574B6C" w:rsidP="00574B6C">
      <w:pPr>
        <w:rPr>
          <w:rFonts w:ascii="Verdana" w:eastAsia="Verdana" w:hAnsi="Verdana" w:cs="Verdana"/>
        </w:rPr>
      </w:pPr>
    </w:p>
    <w:p w14:paraId="5A13B9B5" w14:textId="6F198052" w:rsidR="18999C21" w:rsidRPr="00574B6C" w:rsidRDefault="18999C21" w:rsidP="18999C21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lang w:val="ro"/>
        </w:rPr>
      </w:pPr>
      <w:proofErr w:type="spellStart"/>
      <w:r w:rsidRPr="18999C21">
        <w:rPr>
          <w:rFonts w:ascii="Verdana" w:eastAsia="Verdana" w:hAnsi="Verdana" w:cs="Verdana"/>
          <w:b/>
          <w:bCs/>
        </w:rPr>
        <w:t>Nebunul</w:t>
      </w:r>
      <w:proofErr w:type="spellEnd"/>
      <w:r w:rsidRPr="18999C21">
        <w:rPr>
          <w:rFonts w:ascii="Verdana" w:eastAsia="Verdana" w:hAnsi="Verdana" w:cs="Verdana"/>
          <w:b/>
          <w:bCs/>
        </w:rPr>
        <w:t>:</w:t>
      </w:r>
      <w:r w:rsidRPr="18999C21">
        <w:rPr>
          <w:rFonts w:ascii="Verdana" w:eastAsia="Verdana" w:hAnsi="Verdana" w:cs="Verdana"/>
        </w:rPr>
        <w:t xml:space="preserve"> m</w:t>
      </w:r>
      <w:r w:rsidRPr="18999C21">
        <w:rPr>
          <w:rFonts w:ascii="Verdana" w:eastAsia="Verdana" w:hAnsi="Verdana" w:cs="Verdana"/>
          <w:color w:val="000000" w:themeColor="text1"/>
          <w:lang w:val="ro"/>
        </w:rPr>
        <w:t>ută un spațiu în diagonală sau un spațiu înainte.</w:t>
      </w:r>
    </w:p>
    <w:p w14:paraId="405CB490" w14:textId="3F87CC02" w:rsidR="00574B6C" w:rsidRDefault="00574B6C" w:rsidP="00574B6C">
      <w:pPr>
        <w:pStyle w:val="ListParagraph"/>
        <w:rPr>
          <w:rFonts w:ascii="Verdana" w:eastAsia="Verdana" w:hAnsi="Verdana" w:cs="Verdana"/>
          <w:b/>
          <w:bCs/>
        </w:rPr>
      </w:pPr>
    </w:p>
    <w:p w14:paraId="57AA3E72" w14:textId="1E0304A1" w:rsidR="00574B6C" w:rsidRDefault="00574B6C" w:rsidP="00574B6C">
      <w:pPr>
        <w:pStyle w:val="ListParagraph"/>
        <w:rPr>
          <w:rFonts w:ascii="Verdana" w:eastAsia="Verdana" w:hAnsi="Verdana" w:cs="Verdana"/>
          <w:lang w:val="ro"/>
        </w:rPr>
      </w:pPr>
      <w:r w:rsidRPr="00574B6C">
        <w:rPr>
          <w:rFonts w:ascii="Verdana" w:eastAsia="Verdana" w:hAnsi="Verdana" w:cs="Verdana"/>
          <w:lang w:val="ro"/>
        </w:rPr>
        <w:drawing>
          <wp:inline distT="0" distB="0" distL="0" distR="0" wp14:anchorId="74D54F9B" wp14:editId="365BD336">
            <wp:extent cx="2381582" cy="2067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CF44" w14:textId="5F1404B0" w:rsidR="18999C21" w:rsidRDefault="18999C21" w:rsidP="18999C21">
      <w:pPr>
        <w:pStyle w:val="ListParagraph"/>
        <w:numPr>
          <w:ilvl w:val="0"/>
          <w:numId w:val="2"/>
        </w:numPr>
        <w:rPr>
          <w:rFonts w:ascii="Verdana" w:eastAsia="Verdana" w:hAnsi="Verdana" w:cs="Verdana"/>
          <w:color w:val="000000" w:themeColor="text1"/>
          <w:lang w:val="ro"/>
        </w:rPr>
      </w:pPr>
      <w:r w:rsidRPr="18999C21">
        <w:rPr>
          <w:rFonts w:ascii="Verdana" w:eastAsia="Verdana" w:hAnsi="Verdana" w:cs="Verdana"/>
          <w:b/>
          <w:bCs/>
          <w:color w:val="000000" w:themeColor="text1"/>
          <w:lang w:val="ro"/>
        </w:rPr>
        <w:t>Calul:</w:t>
      </w:r>
      <w:r w:rsidRPr="18999C21">
        <w:rPr>
          <w:rFonts w:ascii="Verdana" w:eastAsia="Verdana" w:hAnsi="Verdana" w:cs="Verdana"/>
          <w:color w:val="000000" w:themeColor="text1"/>
          <w:lang w:val="ro"/>
        </w:rPr>
        <w:t xml:space="preserve"> mută două spații înainte, înapoi, dreapta sau stânga, plus un spațiu la unghi drept</w:t>
      </w:r>
      <w:r w:rsidR="00574B6C">
        <w:rPr>
          <w:rFonts w:ascii="Verdana" w:eastAsia="Verdana" w:hAnsi="Verdana" w:cs="Verdana"/>
          <w:color w:val="000000" w:themeColor="text1"/>
          <w:lang w:val="ro"/>
        </w:rPr>
        <w:t xml:space="preserve"> (forma de „L”)</w:t>
      </w:r>
      <w:r w:rsidRPr="18999C21">
        <w:rPr>
          <w:rFonts w:ascii="Verdana" w:eastAsia="Verdana" w:hAnsi="Verdana" w:cs="Verdana"/>
          <w:color w:val="000000" w:themeColor="text1"/>
          <w:lang w:val="ro"/>
        </w:rPr>
        <w:t xml:space="preserve">. Aceasta este singura piesă care are voie să sară peste orice piesă din calea sa. </w:t>
      </w:r>
    </w:p>
    <w:p w14:paraId="1E04C335" w14:textId="6B8C65D8" w:rsidR="00574B6C" w:rsidRDefault="00574B6C" w:rsidP="00574B6C">
      <w:pPr>
        <w:ind w:left="720"/>
        <w:rPr>
          <w:rFonts w:ascii="Verdana" w:eastAsia="Verdana" w:hAnsi="Verdana" w:cs="Verdana"/>
          <w:color w:val="000000" w:themeColor="text1"/>
          <w:lang w:val="ro"/>
        </w:rPr>
      </w:pPr>
      <w:r w:rsidRPr="00574B6C">
        <w:rPr>
          <w:rFonts w:ascii="Verdana" w:eastAsia="Verdana" w:hAnsi="Verdana" w:cs="Verdana"/>
          <w:color w:val="000000" w:themeColor="text1"/>
          <w:lang w:val="ro"/>
        </w:rPr>
        <w:drawing>
          <wp:inline distT="0" distB="0" distL="0" distR="0" wp14:anchorId="1F35E6FE" wp14:editId="71EB50EC">
            <wp:extent cx="2400635" cy="1867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EFE8" w14:textId="77777777" w:rsidR="00574B6C" w:rsidRPr="00574B6C" w:rsidRDefault="00574B6C" w:rsidP="00574B6C">
      <w:pPr>
        <w:ind w:left="720"/>
        <w:rPr>
          <w:rFonts w:ascii="Verdana" w:eastAsia="Verdana" w:hAnsi="Verdana" w:cs="Verdana"/>
          <w:color w:val="000000" w:themeColor="text1"/>
          <w:lang w:val="ro"/>
        </w:rPr>
      </w:pPr>
    </w:p>
    <w:p w14:paraId="0476D34A" w14:textId="3702E9DF" w:rsidR="18999C21" w:rsidRDefault="18999C21" w:rsidP="18999C21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r w:rsidRPr="00574B6C">
        <w:rPr>
          <w:rFonts w:ascii="Verdana" w:eastAsia="Verdana" w:hAnsi="Verdana" w:cs="Verdana"/>
          <w:b/>
          <w:bCs/>
          <w:lang w:val="ro"/>
        </w:rPr>
        <w:lastRenderedPageBreak/>
        <w:t>Tura: m</w:t>
      </w:r>
      <w:r w:rsidRPr="00574B6C">
        <w:rPr>
          <w:rFonts w:ascii="Verdana" w:eastAsia="Verdana" w:hAnsi="Verdana" w:cs="Verdana"/>
          <w:lang w:val="ro"/>
        </w:rPr>
        <w:t xml:space="preserve">ută cât de multe spații dorite înainte, înapoi, dreapta sau stânga. </w:t>
      </w:r>
      <w:r w:rsidRPr="18999C21">
        <w:rPr>
          <w:rFonts w:ascii="Verdana" w:eastAsia="Verdana" w:hAnsi="Verdana" w:cs="Verdana"/>
        </w:rPr>
        <w:t xml:space="preserve">Nu </w:t>
      </w:r>
      <w:proofErr w:type="spellStart"/>
      <w:r w:rsidRPr="18999C21">
        <w:rPr>
          <w:rFonts w:ascii="Verdana" w:eastAsia="Verdana" w:hAnsi="Verdana" w:cs="Verdana"/>
        </w:rPr>
        <w:t>poate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sări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peste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nicio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altă</w:t>
      </w:r>
      <w:proofErr w:type="spellEnd"/>
      <w:r w:rsidRPr="18999C21">
        <w:rPr>
          <w:rFonts w:ascii="Verdana" w:eastAsia="Verdana" w:hAnsi="Verdana" w:cs="Verdana"/>
        </w:rPr>
        <w:t xml:space="preserve"> </w:t>
      </w:r>
      <w:proofErr w:type="spellStart"/>
      <w:r w:rsidRPr="18999C21">
        <w:rPr>
          <w:rFonts w:ascii="Verdana" w:eastAsia="Verdana" w:hAnsi="Verdana" w:cs="Verdana"/>
        </w:rPr>
        <w:t>piesă</w:t>
      </w:r>
      <w:proofErr w:type="spellEnd"/>
      <w:r w:rsidRPr="18999C21">
        <w:rPr>
          <w:rFonts w:ascii="Verdana" w:eastAsia="Verdana" w:hAnsi="Verdana" w:cs="Verdana"/>
        </w:rPr>
        <w:t xml:space="preserve">. </w:t>
      </w:r>
    </w:p>
    <w:p w14:paraId="51F766D2" w14:textId="015F4C6A" w:rsidR="00574B6C" w:rsidRPr="00574B6C" w:rsidRDefault="00574B6C" w:rsidP="00066839">
      <w:pPr>
        <w:ind w:left="720"/>
        <w:rPr>
          <w:rFonts w:ascii="Verdana" w:eastAsia="Verdana" w:hAnsi="Verdana" w:cs="Verdana"/>
        </w:rPr>
      </w:pPr>
      <w:r w:rsidRPr="00574B6C">
        <w:rPr>
          <w:rFonts w:ascii="Verdana" w:eastAsia="Verdana" w:hAnsi="Verdana" w:cs="Verdana"/>
        </w:rPr>
        <w:drawing>
          <wp:inline distT="0" distB="0" distL="0" distR="0" wp14:anchorId="644647DD" wp14:editId="773FD93A">
            <wp:extent cx="2410161" cy="171473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9F3B" w14:textId="7D1671A2" w:rsidR="18999C21" w:rsidRDefault="1D29771B" w:rsidP="1D29771B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proofErr w:type="spellStart"/>
      <w:r w:rsidRPr="1D29771B">
        <w:rPr>
          <w:rFonts w:ascii="Verdana" w:eastAsia="Verdana" w:hAnsi="Verdana" w:cs="Verdana"/>
          <w:b/>
          <w:bCs/>
        </w:rPr>
        <w:t>Pionul</w:t>
      </w:r>
      <w:proofErr w:type="spellEnd"/>
      <w:r w:rsidRPr="1D29771B">
        <w:rPr>
          <w:rFonts w:ascii="Verdana" w:eastAsia="Verdana" w:hAnsi="Verdana" w:cs="Verdana"/>
          <w:b/>
          <w:bCs/>
        </w:rPr>
        <w:t>:</w:t>
      </w:r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când</w:t>
      </w:r>
      <w:proofErr w:type="spellEnd"/>
      <w:r w:rsidRPr="1D29771B">
        <w:rPr>
          <w:rFonts w:ascii="Verdana" w:eastAsia="Verdana" w:hAnsi="Verdana" w:cs="Verdana"/>
        </w:rPr>
        <w:t xml:space="preserve"> se </w:t>
      </w:r>
      <w:proofErr w:type="spellStart"/>
      <w:r w:rsidRPr="1D29771B">
        <w:rPr>
          <w:rFonts w:ascii="Verdana" w:eastAsia="Verdana" w:hAnsi="Verdana" w:cs="Verdana"/>
        </w:rPr>
        <w:t>mișcă</w:t>
      </w:r>
      <w:proofErr w:type="spellEnd"/>
      <w:r w:rsidRPr="1D29771B">
        <w:rPr>
          <w:rFonts w:ascii="Verdana" w:eastAsia="Verdana" w:hAnsi="Verdana" w:cs="Verdana"/>
        </w:rPr>
        <w:t xml:space="preserve"> normal, se </w:t>
      </w:r>
      <w:proofErr w:type="spellStart"/>
      <w:r w:rsidRPr="1D29771B">
        <w:rPr>
          <w:rFonts w:ascii="Verdana" w:eastAsia="Verdana" w:hAnsi="Verdana" w:cs="Verdana"/>
        </w:rPr>
        <w:t>mișcă</w:t>
      </w:r>
      <w:proofErr w:type="spellEnd"/>
      <w:r w:rsidRPr="1D29771B">
        <w:rPr>
          <w:rFonts w:ascii="Verdana" w:eastAsia="Verdana" w:hAnsi="Verdana" w:cs="Verdana"/>
        </w:rPr>
        <w:t xml:space="preserve">  un pas </w:t>
      </w:r>
      <w:proofErr w:type="spellStart"/>
      <w:r w:rsidRPr="1D29771B">
        <w:rPr>
          <w:rFonts w:ascii="Verdana" w:eastAsia="Verdana" w:hAnsi="Verdana" w:cs="Verdana"/>
        </w:rPr>
        <w:t>înainte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dar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capt</w:t>
      </w:r>
      <w:r w:rsidR="00574B6C">
        <w:rPr>
          <w:rFonts w:ascii="Verdana" w:eastAsia="Verdana" w:hAnsi="Verdana" w:cs="Verdana"/>
        </w:rPr>
        <w:t>ur</w:t>
      </w:r>
      <w:r w:rsidRPr="1D29771B">
        <w:rPr>
          <w:rFonts w:ascii="Verdana" w:eastAsia="Verdana" w:hAnsi="Verdana" w:cs="Verdana"/>
        </w:rPr>
        <w:t>ează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mișcând</w:t>
      </w:r>
      <w:proofErr w:type="spellEnd"/>
      <w:r w:rsidRPr="1D29771B">
        <w:rPr>
          <w:rFonts w:ascii="Verdana" w:eastAsia="Verdana" w:hAnsi="Verdana" w:cs="Verdana"/>
        </w:rPr>
        <w:t xml:space="preserve"> un pas </w:t>
      </w:r>
      <w:proofErr w:type="spellStart"/>
      <w:r w:rsidRPr="1D29771B">
        <w:rPr>
          <w:rFonts w:ascii="Verdana" w:eastAsia="Verdana" w:hAnsi="Verdana" w:cs="Verdana"/>
        </w:rPr>
        <w:t>înainte</w:t>
      </w:r>
      <w:proofErr w:type="spellEnd"/>
      <w:r w:rsidRPr="1D29771B">
        <w:rPr>
          <w:rFonts w:ascii="Verdana" w:eastAsia="Verdana" w:hAnsi="Verdana" w:cs="Verdana"/>
        </w:rPr>
        <w:t xml:space="preserve">-diagonal. Nu are </w:t>
      </w:r>
      <w:proofErr w:type="spellStart"/>
      <w:r w:rsidRPr="1D29771B">
        <w:rPr>
          <w:rFonts w:ascii="Verdana" w:eastAsia="Verdana" w:hAnsi="Verdana" w:cs="Verdana"/>
        </w:rPr>
        <w:t>posibilitatea</w:t>
      </w:r>
      <w:proofErr w:type="spellEnd"/>
      <w:r w:rsidRPr="1D29771B">
        <w:rPr>
          <w:rFonts w:ascii="Verdana" w:eastAsia="Verdana" w:hAnsi="Verdana" w:cs="Verdana"/>
        </w:rPr>
        <w:t xml:space="preserve"> de a </w:t>
      </w:r>
      <w:proofErr w:type="spellStart"/>
      <w:r w:rsidRPr="1D29771B">
        <w:rPr>
          <w:rFonts w:ascii="Verdana" w:eastAsia="Verdana" w:hAnsi="Verdana" w:cs="Verdana"/>
        </w:rPr>
        <w:t>muta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două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spații</w:t>
      </w:r>
      <w:proofErr w:type="spellEnd"/>
      <w:r w:rsidRPr="1D29771B">
        <w:rPr>
          <w:rFonts w:ascii="Verdana" w:eastAsia="Verdana" w:hAnsi="Verdana" w:cs="Verdana"/>
        </w:rPr>
        <w:t xml:space="preserve"> la prima </w:t>
      </w:r>
      <w:proofErr w:type="spellStart"/>
      <w:r w:rsidRPr="1D29771B">
        <w:rPr>
          <w:rFonts w:ascii="Verdana" w:eastAsia="Verdana" w:hAnsi="Verdana" w:cs="Verdana"/>
        </w:rPr>
        <w:t>mișcare</w:t>
      </w:r>
      <w:proofErr w:type="spellEnd"/>
      <w:r w:rsidRPr="1D29771B">
        <w:rPr>
          <w:rFonts w:ascii="Verdana" w:eastAsia="Verdana" w:hAnsi="Verdana" w:cs="Verdana"/>
        </w:rPr>
        <w:t xml:space="preserve"> (ca la </w:t>
      </w:r>
      <w:proofErr w:type="spellStart"/>
      <w:r w:rsidRPr="1D29771B">
        <w:rPr>
          <w:rFonts w:ascii="Verdana" w:eastAsia="Verdana" w:hAnsi="Verdana" w:cs="Verdana"/>
        </w:rPr>
        <w:t>șahul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clasic</w:t>
      </w:r>
      <w:proofErr w:type="spellEnd"/>
      <w:r w:rsidRPr="1D29771B">
        <w:rPr>
          <w:rFonts w:ascii="Verdana" w:eastAsia="Verdana" w:hAnsi="Verdana" w:cs="Verdana"/>
        </w:rPr>
        <w:t xml:space="preserve"> occidental)</w:t>
      </w:r>
    </w:p>
    <w:p w14:paraId="4D003AB6" w14:textId="3BBA0829" w:rsidR="00574B6C" w:rsidRPr="00574B6C" w:rsidRDefault="00574B6C" w:rsidP="00574B6C">
      <w:pPr>
        <w:ind w:left="720"/>
        <w:rPr>
          <w:rFonts w:ascii="Verdana" w:eastAsia="Verdana" w:hAnsi="Verdana" w:cs="Verdana"/>
        </w:rPr>
      </w:pPr>
      <w:r w:rsidRPr="00574B6C">
        <w:rPr>
          <w:rFonts w:ascii="Verdana" w:eastAsia="Verdana" w:hAnsi="Verdana" w:cs="Verdana"/>
        </w:rPr>
        <w:drawing>
          <wp:inline distT="0" distB="0" distL="0" distR="0" wp14:anchorId="37E8796D" wp14:editId="6C87233C">
            <wp:extent cx="2429214" cy="248637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C943" w14:textId="2E692565" w:rsidR="1D29771B" w:rsidRPr="00574B6C" w:rsidRDefault="1D29771B" w:rsidP="1D29771B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proofErr w:type="spellStart"/>
      <w:r w:rsidRPr="1D29771B">
        <w:rPr>
          <w:rFonts w:ascii="Verdana" w:eastAsia="Verdana" w:hAnsi="Verdana" w:cs="Verdana"/>
          <w:b/>
          <w:bCs/>
        </w:rPr>
        <w:t>Pionul</w:t>
      </w:r>
      <w:proofErr w:type="spellEnd"/>
      <w:r w:rsidRPr="1D29771B">
        <w:rPr>
          <w:rFonts w:ascii="Verdana" w:eastAsia="Verdana" w:hAnsi="Verdana" w:cs="Verdana"/>
          <w:b/>
          <w:bCs/>
        </w:rPr>
        <w:t xml:space="preserve"> </w:t>
      </w:r>
      <w:proofErr w:type="spellStart"/>
      <w:r w:rsidRPr="1D29771B">
        <w:rPr>
          <w:rFonts w:ascii="Verdana" w:eastAsia="Verdana" w:hAnsi="Verdana" w:cs="Verdana"/>
          <w:b/>
          <w:bCs/>
        </w:rPr>
        <w:t>promovat</w:t>
      </w:r>
      <w:proofErr w:type="spellEnd"/>
      <w:r w:rsidRPr="1D29771B">
        <w:rPr>
          <w:rFonts w:ascii="Verdana" w:eastAsia="Verdana" w:hAnsi="Verdana" w:cs="Verdana"/>
          <w:b/>
          <w:bCs/>
        </w:rPr>
        <w:t xml:space="preserve">: </w:t>
      </w:r>
      <w:proofErr w:type="spellStart"/>
      <w:r w:rsidRPr="1D29771B">
        <w:rPr>
          <w:rFonts w:ascii="Verdana" w:eastAsia="Verdana" w:hAnsi="Verdana" w:cs="Verdana"/>
        </w:rPr>
        <w:t>Când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pionul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ajunge</w:t>
      </w:r>
      <w:proofErr w:type="spellEnd"/>
      <w:r w:rsidRPr="1D29771B">
        <w:rPr>
          <w:rFonts w:ascii="Verdana" w:eastAsia="Verdana" w:hAnsi="Verdana" w:cs="Verdana"/>
        </w:rPr>
        <w:t xml:space="preserve"> pe al </w:t>
      </w:r>
      <w:proofErr w:type="spellStart"/>
      <w:r w:rsidRPr="1D29771B">
        <w:rPr>
          <w:rFonts w:ascii="Verdana" w:eastAsia="Verdana" w:hAnsi="Verdana" w:cs="Verdana"/>
        </w:rPr>
        <w:t>șaselea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rând</w:t>
      </w:r>
      <w:proofErr w:type="spellEnd"/>
      <w:r w:rsidRPr="1D29771B">
        <w:rPr>
          <w:rFonts w:ascii="Verdana" w:eastAsia="Verdana" w:hAnsi="Verdana" w:cs="Verdana"/>
        </w:rPr>
        <w:t xml:space="preserve"> (</w:t>
      </w:r>
      <w:proofErr w:type="spellStart"/>
      <w:r w:rsidRPr="1D29771B">
        <w:rPr>
          <w:rFonts w:ascii="Verdana" w:eastAsia="Verdana" w:hAnsi="Verdana" w:cs="Verdana"/>
        </w:rPr>
        <w:t>sau</w:t>
      </w:r>
      <w:proofErr w:type="spellEnd"/>
      <w:r w:rsidRPr="1D29771B">
        <w:rPr>
          <w:rFonts w:ascii="Verdana" w:eastAsia="Verdana" w:hAnsi="Verdana" w:cs="Verdana"/>
        </w:rPr>
        <w:t xml:space="preserve"> al </w:t>
      </w:r>
      <w:proofErr w:type="spellStart"/>
      <w:r w:rsidRPr="1D29771B">
        <w:rPr>
          <w:rFonts w:ascii="Verdana" w:eastAsia="Verdana" w:hAnsi="Verdana" w:cs="Verdana"/>
        </w:rPr>
        <w:t>treilea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rând</w:t>
      </w:r>
      <w:proofErr w:type="spellEnd"/>
      <w:r w:rsidRPr="1D29771B">
        <w:rPr>
          <w:rFonts w:ascii="Verdana" w:eastAsia="Verdana" w:hAnsi="Verdana" w:cs="Verdana"/>
        </w:rPr>
        <w:t xml:space="preserve"> al </w:t>
      </w:r>
      <w:proofErr w:type="spellStart"/>
      <w:r w:rsidRPr="1D29771B">
        <w:rPr>
          <w:rFonts w:ascii="Verdana" w:eastAsia="Verdana" w:hAnsi="Verdana" w:cs="Verdana"/>
        </w:rPr>
        <w:t>adversarului</w:t>
      </w:r>
      <w:proofErr w:type="spellEnd"/>
      <w:r w:rsidRPr="1D29771B">
        <w:rPr>
          <w:rFonts w:ascii="Verdana" w:eastAsia="Verdana" w:hAnsi="Verdana" w:cs="Verdana"/>
        </w:rPr>
        <w:t xml:space="preserve">), </w:t>
      </w:r>
      <w:proofErr w:type="spellStart"/>
      <w:r w:rsidRPr="1D29771B">
        <w:rPr>
          <w:rFonts w:ascii="Verdana" w:eastAsia="Verdana" w:hAnsi="Verdana" w:cs="Verdana"/>
        </w:rPr>
        <w:t>acesta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este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răsturnat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și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mutarea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acestuia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este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schimbată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în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mișcarea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reginei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r w:rsidR="00574B6C">
        <w:rPr>
          <w:rFonts w:ascii="Verdana" w:eastAsia="Verdana" w:hAnsi="Verdana" w:cs="Verdana"/>
        </w:rPr>
        <w:t xml:space="preserve">; </w:t>
      </w:r>
      <w:r w:rsidRPr="1D29771B">
        <w:rPr>
          <w:rFonts w:ascii="Verdana" w:eastAsia="Verdana" w:hAnsi="Verdana" w:cs="Verdana"/>
        </w:rPr>
        <w:t xml:space="preserve">un </w:t>
      </w:r>
      <w:proofErr w:type="spellStart"/>
      <w:r w:rsidRPr="1D29771B">
        <w:rPr>
          <w:rFonts w:ascii="Verdana" w:eastAsia="Verdana" w:hAnsi="Verdana" w:cs="Verdana"/>
        </w:rPr>
        <w:t>spațiu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în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orice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direcție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diagonală</w:t>
      </w:r>
      <w:proofErr w:type="spellEnd"/>
      <w:r w:rsidRPr="1D29771B">
        <w:rPr>
          <w:rFonts w:ascii="Verdana" w:eastAsia="Verdana" w:hAnsi="Verdana" w:cs="Verdana"/>
        </w:rPr>
        <w:t>.</w:t>
      </w:r>
    </w:p>
    <w:p w14:paraId="120B19D7" w14:textId="400336B4" w:rsidR="00272681" w:rsidRDefault="00272681" w:rsidP="00066839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56567A12" w14:textId="4E95F24F" w:rsidR="00066839" w:rsidRDefault="00066839" w:rsidP="00066839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697D9E82" w14:textId="1336CAF4" w:rsidR="00066839" w:rsidRDefault="00066839" w:rsidP="00066839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3814B16E" w14:textId="0CE7AB0C" w:rsidR="00066839" w:rsidRDefault="00066839" w:rsidP="00066839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2E9995EC" w14:textId="551938CE" w:rsidR="00066839" w:rsidRDefault="00066839" w:rsidP="00066839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43A507E9" w14:textId="2D2D3DA7" w:rsidR="00066839" w:rsidRDefault="00066839" w:rsidP="00066839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3BA2F880" w14:textId="76240F41" w:rsidR="00066839" w:rsidRDefault="00066839" w:rsidP="00066839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606A18C3" w14:textId="77777777" w:rsidR="00066839" w:rsidRDefault="00066839" w:rsidP="00066839">
      <w:pPr>
        <w:rPr>
          <w:rFonts w:ascii="Calibri" w:eastAsia="Calibri" w:hAnsi="Calibri" w:cs="Calibri"/>
          <w:b/>
          <w:bCs/>
          <w:color w:val="202122"/>
          <w:sz w:val="28"/>
          <w:szCs w:val="28"/>
        </w:rPr>
      </w:pPr>
    </w:p>
    <w:p w14:paraId="16E423B1" w14:textId="1A82412D" w:rsidR="18999C21" w:rsidRDefault="18999C21" w:rsidP="18999C21">
      <w:pPr>
        <w:ind w:firstLine="720"/>
        <w:rPr>
          <w:rFonts w:ascii="Calibri" w:eastAsia="Calibri" w:hAnsi="Calibri" w:cs="Calibri"/>
          <w:b/>
          <w:bCs/>
          <w:color w:val="202122"/>
          <w:sz w:val="28"/>
          <w:szCs w:val="28"/>
        </w:rPr>
      </w:pPr>
      <w:proofErr w:type="spellStart"/>
      <w:r w:rsidRPr="18999C21">
        <w:rPr>
          <w:rFonts w:ascii="Calibri" w:eastAsia="Calibri" w:hAnsi="Calibri" w:cs="Calibri"/>
          <w:b/>
          <w:bCs/>
          <w:color w:val="202122"/>
          <w:sz w:val="28"/>
          <w:szCs w:val="28"/>
        </w:rPr>
        <w:t>Poziție</w:t>
      </w:r>
      <w:proofErr w:type="spellEnd"/>
      <w:r w:rsidRPr="18999C21">
        <w:rPr>
          <w:rFonts w:ascii="Calibri" w:eastAsia="Calibri" w:hAnsi="Calibri" w:cs="Calibri"/>
          <w:b/>
          <w:bCs/>
          <w:color w:val="202122"/>
          <w:sz w:val="28"/>
          <w:szCs w:val="28"/>
        </w:rPr>
        <w:t xml:space="preserve"> </w:t>
      </w:r>
      <w:proofErr w:type="spellStart"/>
      <w:r w:rsidRPr="18999C21">
        <w:rPr>
          <w:rFonts w:ascii="Calibri" w:eastAsia="Calibri" w:hAnsi="Calibri" w:cs="Calibri"/>
          <w:b/>
          <w:bCs/>
          <w:color w:val="202122"/>
          <w:sz w:val="28"/>
          <w:szCs w:val="28"/>
        </w:rPr>
        <w:t>inițială</w:t>
      </w:r>
      <w:proofErr w:type="spellEnd"/>
      <w:r w:rsidRPr="18999C21">
        <w:rPr>
          <w:rFonts w:ascii="Calibri" w:eastAsia="Calibri" w:hAnsi="Calibri" w:cs="Calibri"/>
          <w:b/>
          <w:bCs/>
          <w:color w:val="202122"/>
          <w:sz w:val="28"/>
          <w:szCs w:val="28"/>
        </w:rPr>
        <w:t xml:space="preserve"> </w:t>
      </w:r>
      <w:proofErr w:type="spellStart"/>
      <w:r w:rsidRPr="18999C21">
        <w:rPr>
          <w:rFonts w:ascii="Calibri" w:eastAsia="Calibri" w:hAnsi="Calibri" w:cs="Calibri"/>
          <w:b/>
          <w:bCs/>
          <w:color w:val="202122"/>
          <w:sz w:val="28"/>
          <w:szCs w:val="28"/>
        </w:rPr>
        <w:t>și</w:t>
      </w:r>
      <w:proofErr w:type="spellEnd"/>
      <w:r w:rsidRPr="18999C21">
        <w:rPr>
          <w:rFonts w:ascii="Calibri" w:eastAsia="Calibri" w:hAnsi="Calibri" w:cs="Calibri"/>
          <w:b/>
          <w:bCs/>
          <w:color w:val="202122"/>
          <w:sz w:val="28"/>
          <w:szCs w:val="28"/>
        </w:rPr>
        <w:t xml:space="preserve"> </w:t>
      </w:r>
      <w:proofErr w:type="spellStart"/>
      <w:r w:rsidRPr="18999C21">
        <w:rPr>
          <w:rFonts w:ascii="Calibri" w:eastAsia="Calibri" w:hAnsi="Calibri" w:cs="Calibri"/>
          <w:b/>
          <w:bCs/>
          <w:color w:val="202122"/>
          <w:sz w:val="28"/>
          <w:szCs w:val="28"/>
        </w:rPr>
        <w:t>așezarea</w:t>
      </w:r>
      <w:proofErr w:type="spellEnd"/>
      <w:r w:rsidRPr="18999C21">
        <w:rPr>
          <w:rFonts w:ascii="Calibri" w:eastAsia="Calibri" w:hAnsi="Calibri" w:cs="Calibri"/>
          <w:b/>
          <w:bCs/>
          <w:color w:val="202122"/>
          <w:sz w:val="28"/>
          <w:szCs w:val="28"/>
        </w:rPr>
        <w:t xml:space="preserve"> </w:t>
      </w:r>
      <w:proofErr w:type="spellStart"/>
      <w:r w:rsidRPr="18999C21">
        <w:rPr>
          <w:rFonts w:ascii="Calibri" w:eastAsia="Calibri" w:hAnsi="Calibri" w:cs="Calibri"/>
          <w:b/>
          <w:bCs/>
          <w:color w:val="202122"/>
          <w:sz w:val="28"/>
          <w:szCs w:val="28"/>
        </w:rPr>
        <w:t>pieselor</w:t>
      </w:r>
      <w:proofErr w:type="spellEnd"/>
      <w:r w:rsidRPr="18999C21">
        <w:rPr>
          <w:rFonts w:ascii="Calibri" w:eastAsia="Calibri" w:hAnsi="Calibri" w:cs="Calibri"/>
          <w:b/>
          <w:bCs/>
          <w:color w:val="202122"/>
          <w:sz w:val="28"/>
          <w:szCs w:val="28"/>
        </w:rPr>
        <w:t>:</w:t>
      </w:r>
    </w:p>
    <w:p w14:paraId="7E6A8AF9" w14:textId="4E37B3D5" w:rsidR="18999C21" w:rsidRDefault="18999C21" w:rsidP="18999C21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50BFCCEF" w14:textId="641A8D16" w:rsidR="18999C21" w:rsidRDefault="18999C21" w:rsidP="1D29771B">
      <w:pPr>
        <w:rPr>
          <w:rFonts w:ascii="Verdana" w:eastAsia="Verdana" w:hAnsi="Verdana" w:cs="Verdan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CB9290" wp14:editId="140A286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474379" cy="2579399"/>
            <wp:effectExtent l="0" t="0" r="0" b="0"/>
            <wp:wrapSquare wrapText="bothSides"/>
            <wp:docPr id="57587263" name="Picture 57587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79" cy="2579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FC9E5" w14:textId="581232CD" w:rsidR="18999C21" w:rsidRDefault="18999C21" w:rsidP="1D29771B">
      <w:pPr>
        <w:rPr>
          <w:rFonts w:ascii="Verdana" w:eastAsia="Verdana" w:hAnsi="Verdana" w:cs="Verdana"/>
        </w:rPr>
      </w:pPr>
      <w:r w:rsidRPr="1D29771B">
        <w:rPr>
          <w:rFonts w:ascii="Verdana" w:eastAsia="Verdana" w:hAnsi="Verdana" w:cs="Verdana"/>
        </w:rPr>
        <w:t xml:space="preserve">La </w:t>
      </w:r>
      <w:proofErr w:type="spellStart"/>
      <w:r w:rsidRPr="1D29771B">
        <w:rPr>
          <w:rFonts w:ascii="Verdana" w:eastAsia="Verdana" w:hAnsi="Verdana" w:cs="Verdana"/>
        </w:rPr>
        <w:t>început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fiecare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jucător</w:t>
      </w:r>
      <w:proofErr w:type="spellEnd"/>
      <w:r w:rsidRPr="1D29771B">
        <w:rPr>
          <w:rFonts w:ascii="Verdana" w:eastAsia="Verdana" w:hAnsi="Verdana" w:cs="Verdana"/>
        </w:rPr>
        <w:t xml:space="preserve"> are 16 </w:t>
      </w:r>
      <w:proofErr w:type="spellStart"/>
      <w:r w:rsidRPr="1D29771B">
        <w:rPr>
          <w:rFonts w:ascii="Verdana" w:eastAsia="Verdana" w:hAnsi="Verdana" w:cs="Verdana"/>
        </w:rPr>
        <w:t>piese</w:t>
      </w:r>
      <w:proofErr w:type="spellEnd"/>
      <w:r w:rsidRPr="1D29771B">
        <w:rPr>
          <w:rFonts w:ascii="Verdana" w:eastAsia="Verdana" w:hAnsi="Verdana" w:cs="Verdana"/>
        </w:rPr>
        <w:t xml:space="preserve">. </w:t>
      </w:r>
      <w:proofErr w:type="spellStart"/>
      <w:r w:rsidRPr="1D29771B">
        <w:rPr>
          <w:rFonts w:ascii="Verdana" w:eastAsia="Verdana" w:hAnsi="Verdana" w:cs="Verdana"/>
        </w:rPr>
        <w:t>Unul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joacă</w:t>
      </w:r>
      <w:proofErr w:type="spellEnd"/>
      <w:r w:rsidRPr="1D29771B">
        <w:rPr>
          <w:rFonts w:ascii="Verdana" w:eastAsia="Verdana" w:hAnsi="Verdana" w:cs="Verdana"/>
        </w:rPr>
        <w:t xml:space="preserve"> cu </w:t>
      </w:r>
      <w:proofErr w:type="spellStart"/>
      <w:r w:rsidRPr="1D29771B">
        <w:rPr>
          <w:rFonts w:ascii="Verdana" w:eastAsia="Verdana" w:hAnsi="Verdana" w:cs="Verdana"/>
        </w:rPr>
        <w:t>piesele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albe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iar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celălalt</w:t>
      </w:r>
      <w:proofErr w:type="spellEnd"/>
      <w:r w:rsidRPr="1D29771B">
        <w:rPr>
          <w:rFonts w:ascii="Verdana" w:eastAsia="Verdana" w:hAnsi="Verdana" w:cs="Verdana"/>
        </w:rPr>
        <w:t xml:space="preserve"> cu</w:t>
      </w:r>
      <w:r w:rsidR="00272681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piesele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negre</w:t>
      </w:r>
      <w:proofErr w:type="spellEnd"/>
      <w:r w:rsidRPr="1D29771B">
        <w:rPr>
          <w:rFonts w:ascii="Verdana" w:eastAsia="Verdana" w:hAnsi="Verdana" w:cs="Verdana"/>
        </w:rPr>
        <w:t xml:space="preserve">. </w:t>
      </w:r>
      <w:proofErr w:type="spellStart"/>
      <w:r w:rsidR="00272681">
        <w:rPr>
          <w:rFonts w:ascii="Verdana" w:eastAsia="Verdana" w:hAnsi="Verdana" w:cs="Verdana"/>
        </w:rPr>
        <w:t>Calculatorul</w:t>
      </w:r>
      <w:proofErr w:type="spellEnd"/>
      <w:r w:rsidR="00272681">
        <w:rPr>
          <w:rFonts w:ascii="Verdana" w:eastAsia="Verdana" w:hAnsi="Verdana" w:cs="Verdana"/>
        </w:rPr>
        <w:t xml:space="preserve"> </w:t>
      </w:r>
      <w:proofErr w:type="spellStart"/>
      <w:r w:rsidR="00272681">
        <w:rPr>
          <w:rFonts w:ascii="Verdana" w:eastAsia="Verdana" w:hAnsi="Verdana" w:cs="Verdana"/>
        </w:rPr>
        <w:t>joaca</w:t>
      </w:r>
      <w:proofErr w:type="spellEnd"/>
      <w:r w:rsidR="00272681">
        <w:rPr>
          <w:rFonts w:ascii="Verdana" w:eastAsia="Verdana" w:hAnsi="Verdana" w:cs="Verdana"/>
        </w:rPr>
        <w:t xml:space="preserve"> tot </w:t>
      </w:r>
      <w:proofErr w:type="spellStart"/>
      <w:r w:rsidR="00272681">
        <w:rPr>
          <w:rFonts w:ascii="Verdana" w:eastAsia="Verdana" w:hAnsi="Verdana" w:cs="Verdana"/>
        </w:rPr>
        <w:t>timpul</w:t>
      </w:r>
      <w:proofErr w:type="spellEnd"/>
      <w:r w:rsidR="00272681">
        <w:rPr>
          <w:rFonts w:ascii="Verdana" w:eastAsia="Verdana" w:hAnsi="Verdana" w:cs="Verdana"/>
        </w:rPr>
        <w:t xml:space="preserve"> cu </w:t>
      </w:r>
      <w:proofErr w:type="spellStart"/>
      <w:r w:rsidR="00272681">
        <w:rPr>
          <w:rFonts w:ascii="Verdana" w:eastAsia="Verdana" w:hAnsi="Verdana" w:cs="Verdana"/>
        </w:rPr>
        <w:t>piesele</w:t>
      </w:r>
      <w:proofErr w:type="spellEnd"/>
      <w:r w:rsidR="00272681">
        <w:rPr>
          <w:rFonts w:ascii="Verdana" w:eastAsia="Verdana" w:hAnsi="Verdana" w:cs="Verdana"/>
        </w:rPr>
        <w:t xml:space="preserve"> </w:t>
      </w:r>
      <w:proofErr w:type="spellStart"/>
      <w:r w:rsidR="00272681">
        <w:rPr>
          <w:rFonts w:ascii="Verdana" w:eastAsia="Verdana" w:hAnsi="Verdana" w:cs="Verdana"/>
        </w:rPr>
        <w:t>negre</w:t>
      </w:r>
      <w:proofErr w:type="spellEnd"/>
      <w:r w:rsidR="00272681">
        <w:rPr>
          <w:rFonts w:ascii="Verdana" w:eastAsia="Verdana" w:hAnsi="Verdana" w:cs="Verdana"/>
        </w:rPr>
        <w:t xml:space="preserve">. </w:t>
      </w:r>
      <w:proofErr w:type="spellStart"/>
      <w:r w:rsidRPr="1D29771B">
        <w:rPr>
          <w:rFonts w:ascii="Verdana" w:eastAsia="Verdana" w:hAnsi="Verdana" w:cs="Verdana"/>
        </w:rPr>
        <w:t>Jucătorii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mută</w:t>
      </w:r>
      <w:proofErr w:type="spellEnd"/>
      <w:r w:rsidRPr="1D29771B">
        <w:rPr>
          <w:rFonts w:ascii="Verdana" w:eastAsia="Verdana" w:hAnsi="Verdana" w:cs="Verdana"/>
        </w:rPr>
        <w:t xml:space="preserve"> pe </w:t>
      </w:r>
      <w:proofErr w:type="spellStart"/>
      <w:r w:rsidRPr="1D29771B">
        <w:rPr>
          <w:rFonts w:ascii="Verdana" w:eastAsia="Verdana" w:hAnsi="Verdana" w:cs="Verdana"/>
        </w:rPr>
        <w:t>rând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respectând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regulile</w:t>
      </w:r>
      <w:proofErr w:type="spellEnd"/>
      <w:r w:rsidRPr="1D29771B">
        <w:rPr>
          <w:rFonts w:ascii="Verdana" w:eastAsia="Verdana" w:hAnsi="Verdana" w:cs="Verdana"/>
        </w:rPr>
        <w:t xml:space="preserve">; prima </w:t>
      </w:r>
      <w:proofErr w:type="spellStart"/>
      <w:r w:rsidRPr="1D29771B">
        <w:rPr>
          <w:rFonts w:ascii="Verdana" w:eastAsia="Verdana" w:hAnsi="Verdana" w:cs="Verdana"/>
        </w:rPr>
        <w:t>mutare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este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întotdeauna</w:t>
      </w:r>
      <w:proofErr w:type="spellEnd"/>
      <w:r w:rsidRPr="1D29771B">
        <w:rPr>
          <w:rFonts w:ascii="Verdana" w:eastAsia="Verdana" w:hAnsi="Verdana" w:cs="Verdana"/>
        </w:rPr>
        <w:t xml:space="preserve"> a </w:t>
      </w:r>
      <w:proofErr w:type="spellStart"/>
      <w:r w:rsidRPr="1D29771B">
        <w:rPr>
          <w:rFonts w:ascii="Verdana" w:eastAsia="Verdana" w:hAnsi="Verdana" w:cs="Verdana"/>
        </w:rPr>
        <w:t>jucătorului</w:t>
      </w:r>
      <w:proofErr w:type="spellEnd"/>
      <w:r w:rsidRPr="1D29771B">
        <w:rPr>
          <w:rFonts w:ascii="Verdana" w:eastAsia="Verdana" w:hAnsi="Verdana" w:cs="Verdana"/>
        </w:rPr>
        <w:t xml:space="preserve"> cu </w:t>
      </w:r>
      <w:proofErr w:type="spellStart"/>
      <w:r w:rsidRPr="1D29771B">
        <w:rPr>
          <w:rFonts w:ascii="Verdana" w:eastAsia="Verdana" w:hAnsi="Verdana" w:cs="Verdana"/>
        </w:rPr>
        <w:t>piese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albe</w:t>
      </w:r>
      <w:proofErr w:type="spellEnd"/>
      <w:r w:rsidRPr="1D29771B">
        <w:rPr>
          <w:rFonts w:ascii="Verdana" w:eastAsia="Verdana" w:hAnsi="Verdana" w:cs="Verdana"/>
        </w:rPr>
        <w:t xml:space="preserve">. </w:t>
      </w:r>
    </w:p>
    <w:p w14:paraId="0F6917A6" w14:textId="56CBC3B7" w:rsidR="18999C21" w:rsidRDefault="1D29771B" w:rsidP="1D29771B">
      <w:pPr>
        <w:rPr>
          <w:rFonts w:ascii="Verdana" w:eastAsia="Verdana" w:hAnsi="Verdana" w:cs="Verdana"/>
        </w:rPr>
      </w:pPr>
      <w:proofErr w:type="spellStart"/>
      <w:r w:rsidRPr="1D29771B">
        <w:rPr>
          <w:rFonts w:ascii="Verdana" w:eastAsia="Verdana" w:hAnsi="Verdana" w:cs="Verdana"/>
        </w:rPr>
        <w:t>Piesele</w:t>
      </w:r>
      <w:proofErr w:type="spellEnd"/>
      <w:r w:rsidRPr="1D29771B">
        <w:rPr>
          <w:rFonts w:ascii="Verdana" w:eastAsia="Verdana" w:hAnsi="Verdana" w:cs="Verdana"/>
        </w:rPr>
        <w:t xml:space="preserve"> sunt </w:t>
      </w:r>
      <w:proofErr w:type="spellStart"/>
      <w:r w:rsidRPr="1D29771B">
        <w:rPr>
          <w:rFonts w:ascii="Verdana" w:eastAsia="Verdana" w:hAnsi="Verdana" w:cs="Verdana"/>
        </w:rPr>
        <w:t>aseza</w:t>
      </w:r>
      <w:r w:rsidR="00272681">
        <w:rPr>
          <w:rFonts w:ascii="Verdana" w:eastAsia="Verdana" w:hAnsi="Verdana" w:cs="Verdana"/>
        </w:rPr>
        <w:t>t</w:t>
      </w:r>
      <w:r w:rsidRPr="1D29771B">
        <w:rPr>
          <w:rFonts w:ascii="Verdana" w:eastAsia="Verdana" w:hAnsi="Verdana" w:cs="Verdana"/>
        </w:rPr>
        <w:t>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după</w:t>
      </w:r>
      <w:proofErr w:type="spellEnd"/>
      <w:r w:rsidRPr="1D29771B">
        <w:rPr>
          <w:rFonts w:ascii="Verdana" w:eastAsia="Verdana" w:hAnsi="Verdana" w:cs="Verdana"/>
        </w:rPr>
        <w:t xml:space="preserve"> cum </w:t>
      </w:r>
      <w:proofErr w:type="spellStart"/>
      <w:r w:rsidRPr="1D29771B">
        <w:rPr>
          <w:rFonts w:ascii="Verdana" w:eastAsia="Verdana" w:hAnsi="Verdana" w:cs="Verdana"/>
        </w:rPr>
        <w:t>urmează</w:t>
      </w:r>
      <w:proofErr w:type="spellEnd"/>
      <w:r w:rsidRPr="1D29771B">
        <w:rPr>
          <w:rFonts w:ascii="Verdana" w:eastAsia="Verdana" w:hAnsi="Verdana" w:cs="Verdana"/>
        </w:rPr>
        <w:t>:</w:t>
      </w:r>
    </w:p>
    <w:p w14:paraId="6294D095" w14:textId="0DD1E18D" w:rsidR="18999C21" w:rsidRDefault="1D29771B" w:rsidP="1D29771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D29771B">
        <w:rPr>
          <w:rFonts w:ascii="Verdana" w:eastAsia="Verdana" w:hAnsi="Verdana" w:cs="Verdana"/>
        </w:rPr>
        <w:t xml:space="preserve">Pe prima </w:t>
      </w:r>
      <w:proofErr w:type="spellStart"/>
      <w:r w:rsidRPr="1D29771B">
        <w:rPr>
          <w:rFonts w:ascii="Verdana" w:eastAsia="Verdana" w:hAnsi="Verdana" w:cs="Verdana"/>
        </w:rPr>
        <w:t>linie</w:t>
      </w:r>
      <w:proofErr w:type="spellEnd"/>
      <w:r w:rsidRPr="1D29771B">
        <w:rPr>
          <w:rFonts w:ascii="Verdana" w:eastAsia="Verdana" w:hAnsi="Verdana" w:cs="Verdana"/>
        </w:rPr>
        <w:t xml:space="preserve"> sunt </w:t>
      </w:r>
      <w:proofErr w:type="spellStart"/>
      <w:r w:rsidRPr="1D29771B">
        <w:rPr>
          <w:rFonts w:ascii="Verdana" w:eastAsia="Verdana" w:hAnsi="Verdana" w:cs="Verdana"/>
        </w:rPr>
        <w:t>piesele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albe</w:t>
      </w:r>
      <w:proofErr w:type="spellEnd"/>
      <w:r w:rsidRPr="1D29771B">
        <w:rPr>
          <w:rFonts w:ascii="Verdana" w:eastAsia="Verdana" w:hAnsi="Verdana" w:cs="Verdana"/>
        </w:rPr>
        <w:t xml:space="preserve">, de la </w:t>
      </w:r>
      <w:proofErr w:type="spellStart"/>
      <w:r w:rsidRPr="1D29771B">
        <w:rPr>
          <w:rFonts w:ascii="Verdana" w:eastAsia="Verdana" w:hAnsi="Verdana" w:cs="Verdana"/>
        </w:rPr>
        <w:t>stânga</w:t>
      </w:r>
      <w:proofErr w:type="spellEnd"/>
      <w:r w:rsidRPr="1D29771B">
        <w:rPr>
          <w:rFonts w:ascii="Verdana" w:eastAsia="Verdana" w:hAnsi="Verdana" w:cs="Verdana"/>
        </w:rPr>
        <w:t xml:space="preserve"> la </w:t>
      </w:r>
      <w:proofErr w:type="spellStart"/>
      <w:r w:rsidRPr="1D29771B">
        <w:rPr>
          <w:rFonts w:ascii="Verdana" w:eastAsia="Verdana" w:hAnsi="Verdana" w:cs="Verdana"/>
        </w:rPr>
        <w:t>dreapta</w:t>
      </w:r>
      <w:proofErr w:type="spellEnd"/>
      <w:r w:rsidRPr="1D29771B">
        <w:rPr>
          <w:rFonts w:ascii="Verdana" w:eastAsia="Verdana" w:hAnsi="Verdana" w:cs="Verdana"/>
        </w:rPr>
        <w:t xml:space="preserve">: </w:t>
      </w:r>
      <w:proofErr w:type="spellStart"/>
      <w:r w:rsidRPr="1D29771B">
        <w:rPr>
          <w:rFonts w:ascii="Verdana" w:eastAsia="Verdana" w:hAnsi="Verdana" w:cs="Verdana"/>
        </w:rPr>
        <w:t>tură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cal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nebun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rege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regina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nebun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cal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tură</w:t>
      </w:r>
      <w:proofErr w:type="spellEnd"/>
      <w:r w:rsidRPr="1D29771B">
        <w:rPr>
          <w:rFonts w:ascii="Verdana" w:eastAsia="Verdana" w:hAnsi="Verdana" w:cs="Verdana"/>
        </w:rPr>
        <w:t>.</w:t>
      </w:r>
    </w:p>
    <w:p w14:paraId="5E2EA70A" w14:textId="0F692FDC" w:rsidR="18999C21" w:rsidRDefault="1D29771B" w:rsidP="1D29771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D29771B">
        <w:rPr>
          <w:rFonts w:ascii="Verdana" w:eastAsia="Verdana" w:hAnsi="Verdana" w:cs="Verdana"/>
        </w:rPr>
        <w:t xml:space="preserve">Pe </w:t>
      </w:r>
      <w:proofErr w:type="spellStart"/>
      <w:r w:rsidRPr="1D29771B">
        <w:rPr>
          <w:rFonts w:ascii="Verdana" w:eastAsia="Verdana" w:hAnsi="Verdana" w:cs="Verdana"/>
        </w:rPr>
        <w:t>cea</w:t>
      </w:r>
      <w:proofErr w:type="spellEnd"/>
      <w:r w:rsidRPr="1D29771B">
        <w:rPr>
          <w:rFonts w:ascii="Verdana" w:eastAsia="Verdana" w:hAnsi="Verdana" w:cs="Verdana"/>
        </w:rPr>
        <w:t xml:space="preserve"> de-a </w:t>
      </w:r>
      <w:proofErr w:type="spellStart"/>
      <w:r w:rsidRPr="1D29771B">
        <w:rPr>
          <w:rFonts w:ascii="Verdana" w:eastAsia="Verdana" w:hAnsi="Verdana" w:cs="Verdana"/>
        </w:rPr>
        <w:t>treia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linie</w:t>
      </w:r>
      <w:proofErr w:type="spellEnd"/>
      <w:r w:rsidRPr="1D29771B">
        <w:rPr>
          <w:rFonts w:ascii="Verdana" w:eastAsia="Verdana" w:hAnsi="Verdana" w:cs="Verdana"/>
        </w:rPr>
        <w:t xml:space="preserve"> sunt </w:t>
      </w:r>
      <w:proofErr w:type="spellStart"/>
      <w:r w:rsidRPr="1D29771B">
        <w:rPr>
          <w:rFonts w:ascii="Verdana" w:eastAsia="Verdana" w:hAnsi="Verdana" w:cs="Verdana"/>
        </w:rPr>
        <w:t>pionii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albi</w:t>
      </w:r>
      <w:proofErr w:type="spellEnd"/>
      <w:r w:rsidRPr="1D29771B">
        <w:rPr>
          <w:rFonts w:ascii="Verdana" w:eastAsia="Verdana" w:hAnsi="Verdana" w:cs="Verdana"/>
        </w:rPr>
        <w:t>.</w:t>
      </w:r>
    </w:p>
    <w:p w14:paraId="03928810" w14:textId="34DE1439" w:rsidR="18999C21" w:rsidRDefault="1D29771B" w:rsidP="1D29771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D29771B">
        <w:rPr>
          <w:rFonts w:ascii="Verdana" w:eastAsia="Verdana" w:hAnsi="Verdana" w:cs="Verdana"/>
        </w:rPr>
        <w:t xml:space="preserve">Pe </w:t>
      </w:r>
      <w:proofErr w:type="spellStart"/>
      <w:r w:rsidRPr="1D29771B">
        <w:rPr>
          <w:rFonts w:ascii="Verdana" w:eastAsia="Verdana" w:hAnsi="Verdana" w:cs="Verdana"/>
        </w:rPr>
        <w:t>cea</w:t>
      </w:r>
      <w:proofErr w:type="spellEnd"/>
      <w:r w:rsidRPr="1D29771B">
        <w:rPr>
          <w:rFonts w:ascii="Verdana" w:eastAsia="Verdana" w:hAnsi="Verdana" w:cs="Verdana"/>
        </w:rPr>
        <w:t xml:space="preserve"> de-a </w:t>
      </w:r>
      <w:proofErr w:type="spellStart"/>
      <w:r w:rsidRPr="1D29771B">
        <w:rPr>
          <w:rFonts w:ascii="Verdana" w:eastAsia="Verdana" w:hAnsi="Verdana" w:cs="Verdana"/>
        </w:rPr>
        <w:t>șasea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linie</w:t>
      </w:r>
      <w:proofErr w:type="spellEnd"/>
      <w:r w:rsidRPr="1D29771B">
        <w:rPr>
          <w:rFonts w:ascii="Verdana" w:eastAsia="Verdana" w:hAnsi="Verdana" w:cs="Verdana"/>
        </w:rPr>
        <w:t xml:space="preserve"> sunt </w:t>
      </w:r>
      <w:proofErr w:type="spellStart"/>
      <w:r w:rsidRPr="1D29771B">
        <w:rPr>
          <w:rFonts w:ascii="Verdana" w:eastAsia="Verdana" w:hAnsi="Verdana" w:cs="Verdana"/>
        </w:rPr>
        <w:t>pionii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negri</w:t>
      </w:r>
      <w:proofErr w:type="spellEnd"/>
      <w:r w:rsidRPr="1D29771B">
        <w:rPr>
          <w:rFonts w:ascii="Verdana" w:eastAsia="Verdana" w:hAnsi="Verdana" w:cs="Verdana"/>
        </w:rPr>
        <w:t>.</w:t>
      </w:r>
    </w:p>
    <w:p w14:paraId="4C80A331" w14:textId="7B0679C1" w:rsidR="18999C21" w:rsidRDefault="1D29771B" w:rsidP="1D29771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1D29771B">
        <w:rPr>
          <w:rFonts w:ascii="Verdana" w:eastAsia="Verdana" w:hAnsi="Verdana" w:cs="Verdana"/>
        </w:rPr>
        <w:t xml:space="preserve">Pe ultima </w:t>
      </w:r>
      <w:proofErr w:type="spellStart"/>
      <w:r w:rsidRPr="1D29771B">
        <w:rPr>
          <w:rFonts w:ascii="Verdana" w:eastAsia="Verdana" w:hAnsi="Verdana" w:cs="Verdana"/>
        </w:rPr>
        <w:t>linie</w:t>
      </w:r>
      <w:proofErr w:type="spellEnd"/>
      <w:r w:rsidRPr="1D29771B">
        <w:rPr>
          <w:rFonts w:ascii="Verdana" w:eastAsia="Verdana" w:hAnsi="Verdana" w:cs="Verdana"/>
        </w:rPr>
        <w:t xml:space="preserve"> a sunt </w:t>
      </w:r>
      <w:proofErr w:type="spellStart"/>
      <w:r w:rsidRPr="1D29771B">
        <w:rPr>
          <w:rFonts w:ascii="Verdana" w:eastAsia="Verdana" w:hAnsi="Verdana" w:cs="Verdana"/>
        </w:rPr>
        <w:t>piesele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negre</w:t>
      </w:r>
      <w:proofErr w:type="spellEnd"/>
      <w:r w:rsidRPr="1D29771B">
        <w:rPr>
          <w:rFonts w:ascii="Verdana" w:eastAsia="Verdana" w:hAnsi="Verdana" w:cs="Verdana"/>
        </w:rPr>
        <w:t xml:space="preserve">, de la </w:t>
      </w:r>
      <w:proofErr w:type="spellStart"/>
      <w:r w:rsidRPr="1D29771B">
        <w:rPr>
          <w:rFonts w:ascii="Verdana" w:eastAsia="Verdana" w:hAnsi="Verdana" w:cs="Verdana"/>
        </w:rPr>
        <w:t>stânga</w:t>
      </w:r>
      <w:proofErr w:type="spellEnd"/>
      <w:r w:rsidRPr="1D29771B">
        <w:rPr>
          <w:rFonts w:ascii="Verdana" w:eastAsia="Verdana" w:hAnsi="Verdana" w:cs="Verdana"/>
        </w:rPr>
        <w:t xml:space="preserve"> la </w:t>
      </w:r>
      <w:proofErr w:type="spellStart"/>
      <w:r w:rsidRPr="1D29771B">
        <w:rPr>
          <w:rFonts w:ascii="Verdana" w:eastAsia="Verdana" w:hAnsi="Verdana" w:cs="Verdana"/>
        </w:rPr>
        <w:t>dreapta</w:t>
      </w:r>
      <w:proofErr w:type="spellEnd"/>
      <w:r w:rsidRPr="1D29771B">
        <w:rPr>
          <w:rFonts w:ascii="Verdana" w:eastAsia="Verdana" w:hAnsi="Verdana" w:cs="Verdana"/>
        </w:rPr>
        <w:t xml:space="preserve">: </w:t>
      </w:r>
      <w:proofErr w:type="spellStart"/>
      <w:r w:rsidRPr="1D29771B">
        <w:rPr>
          <w:rFonts w:ascii="Verdana" w:eastAsia="Verdana" w:hAnsi="Verdana" w:cs="Verdana"/>
        </w:rPr>
        <w:t>tură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cal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nebun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regină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rege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nebun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cal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tură</w:t>
      </w:r>
      <w:proofErr w:type="spellEnd"/>
      <w:r w:rsidRPr="1D29771B">
        <w:rPr>
          <w:rFonts w:ascii="Verdana" w:eastAsia="Verdana" w:hAnsi="Verdana" w:cs="Verdana"/>
        </w:rPr>
        <w:t>.</w:t>
      </w:r>
    </w:p>
    <w:p w14:paraId="110A8E10" w14:textId="2FA9AFE6" w:rsidR="18999C21" w:rsidRPr="00272681" w:rsidRDefault="00272681" w:rsidP="18999C21">
      <w:pPr>
        <w:rPr>
          <w:rFonts w:ascii="Verdana" w:eastAsia="Verdana" w:hAnsi="Verdana" w:cs="Verdana"/>
        </w:rPr>
      </w:pPr>
      <w:proofErr w:type="spellStart"/>
      <w:r w:rsidRPr="00272681">
        <w:rPr>
          <w:rFonts w:ascii="Verdana" w:eastAsia="Verdana" w:hAnsi="Verdana" w:cs="Verdana"/>
        </w:rPr>
        <w:t>Spre</w:t>
      </w:r>
      <w:proofErr w:type="spellEnd"/>
      <w:r w:rsidRPr="00272681">
        <w:rPr>
          <w:rFonts w:ascii="Verdana" w:eastAsia="Verdana" w:hAnsi="Verdana" w:cs="Verdana"/>
        </w:rPr>
        <w:t xml:space="preserve"> </w:t>
      </w:r>
      <w:proofErr w:type="spellStart"/>
      <w:r w:rsidRPr="00272681">
        <w:rPr>
          <w:rFonts w:ascii="Verdana" w:eastAsia="Verdana" w:hAnsi="Verdana" w:cs="Verdana"/>
        </w:rPr>
        <w:t>deosebire</w:t>
      </w:r>
      <w:proofErr w:type="spellEnd"/>
      <w:r w:rsidRPr="00272681">
        <w:rPr>
          <w:rFonts w:ascii="Verdana" w:eastAsia="Verdana" w:hAnsi="Verdana" w:cs="Verdana"/>
        </w:rPr>
        <w:t xml:space="preserve"> de </w:t>
      </w:r>
      <w:proofErr w:type="spellStart"/>
      <w:r w:rsidRPr="00272681">
        <w:rPr>
          <w:rFonts w:ascii="Verdana" w:eastAsia="Verdana" w:hAnsi="Verdana" w:cs="Verdana"/>
        </w:rPr>
        <w:t>sahul</w:t>
      </w:r>
      <w:proofErr w:type="spellEnd"/>
      <w:r w:rsidRPr="00272681">
        <w:rPr>
          <w:rFonts w:ascii="Verdana" w:eastAsia="Verdana" w:hAnsi="Verdana" w:cs="Verdana"/>
        </w:rPr>
        <w:t xml:space="preserve"> normal, </w:t>
      </w:r>
      <w:proofErr w:type="spellStart"/>
      <w:r w:rsidRPr="00272681">
        <w:rPr>
          <w:rFonts w:ascii="Verdana" w:eastAsia="Verdana" w:hAnsi="Verdana" w:cs="Verdana"/>
        </w:rPr>
        <w:t>pentru</w:t>
      </w:r>
      <w:proofErr w:type="spellEnd"/>
      <w:r w:rsidRPr="00272681">
        <w:rPr>
          <w:rFonts w:ascii="Verdana" w:eastAsia="Verdana" w:hAnsi="Verdana" w:cs="Verdana"/>
        </w:rPr>
        <w:t xml:space="preserve"> </w:t>
      </w:r>
      <w:proofErr w:type="spellStart"/>
      <w:r w:rsidRPr="00272681">
        <w:rPr>
          <w:rFonts w:ascii="Verdana" w:eastAsia="Verdana" w:hAnsi="Verdana" w:cs="Verdana"/>
        </w:rPr>
        <w:t>piesele</w:t>
      </w:r>
      <w:proofErr w:type="spellEnd"/>
      <w:r w:rsidRPr="00272681">
        <w:rPr>
          <w:rFonts w:ascii="Verdana" w:eastAsia="Verdana" w:hAnsi="Verdana" w:cs="Verdana"/>
        </w:rPr>
        <w:t xml:space="preserve"> </w:t>
      </w:r>
      <w:proofErr w:type="spellStart"/>
      <w:r w:rsidRPr="00272681">
        <w:rPr>
          <w:rFonts w:ascii="Verdana" w:eastAsia="Verdana" w:hAnsi="Verdana" w:cs="Verdana"/>
        </w:rPr>
        <w:t>albe</w:t>
      </w:r>
      <w:proofErr w:type="spellEnd"/>
      <w:r>
        <w:rPr>
          <w:rFonts w:ascii="Verdana" w:eastAsia="Verdana" w:hAnsi="Verdana" w:cs="Verdana"/>
        </w:rPr>
        <w:t>,</w:t>
      </w:r>
      <w:r w:rsidRPr="00272681">
        <w:rPr>
          <w:rFonts w:ascii="Verdana" w:eastAsia="Verdana" w:hAnsi="Verdana" w:cs="Verdana"/>
        </w:rPr>
        <w:t xml:space="preserve"> </w:t>
      </w:r>
      <w:proofErr w:type="spellStart"/>
      <w:r w:rsidRPr="00272681">
        <w:rPr>
          <w:rFonts w:ascii="Verdana" w:eastAsia="Verdana" w:hAnsi="Verdana" w:cs="Verdana"/>
        </w:rPr>
        <w:t>pozitiile</w:t>
      </w:r>
      <w:proofErr w:type="spellEnd"/>
      <w:r w:rsidRPr="00272681">
        <w:rPr>
          <w:rFonts w:ascii="Verdana" w:eastAsia="Verdana" w:hAnsi="Verdana" w:cs="Verdana"/>
        </w:rPr>
        <w:t xml:space="preserve"> </w:t>
      </w:r>
      <w:proofErr w:type="spellStart"/>
      <w:r w:rsidRPr="00272681">
        <w:rPr>
          <w:rFonts w:ascii="Verdana" w:eastAsia="Verdana" w:hAnsi="Verdana" w:cs="Verdana"/>
        </w:rPr>
        <w:t>regelui</w:t>
      </w:r>
      <w:proofErr w:type="spellEnd"/>
      <w:r w:rsidRPr="00272681">
        <w:rPr>
          <w:rFonts w:ascii="Verdana" w:eastAsia="Verdana" w:hAnsi="Verdana" w:cs="Verdana"/>
        </w:rPr>
        <w:t xml:space="preserve"> </w:t>
      </w:r>
      <w:proofErr w:type="spellStart"/>
      <w:r w:rsidRPr="00272681">
        <w:rPr>
          <w:rFonts w:ascii="Verdana" w:eastAsia="Verdana" w:hAnsi="Verdana" w:cs="Verdana"/>
        </w:rPr>
        <w:t>si</w:t>
      </w:r>
      <w:proofErr w:type="spellEnd"/>
      <w:r w:rsidRPr="00272681">
        <w:rPr>
          <w:rFonts w:ascii="Verdana" w:eastAsia="Verdana" w:hAnsi="Verdana" w:cs="Verdana"/>
        </w:rPr>
        <w:t xml:space="preserve"> a </w:t>
      </w:r>
      <w:proofErr w:type="spellStart"/>
      <w:r w:rsidRPr="00272681">
        <w:rPr>
          <w:rFonts w:ascii="Verdana" w:eastAsia="Verdana" w:hAnsi="Verdana" w:cs="Verdana"/>
        </w:rPr>
        <w:t>reginei</w:t>
      </w:r>
      <w:proofErr w:type="spellEnd"/>
      <w:r w:rsidRPr="00272681">
        <w:rPr>
          <w:rFonts w:ascii="Verdana" w:eastAsia="Verdana" w:hAnsi="Verdana" w:cs="Verdana"/>
        </w:rPr>
        <w:t xml:space="preserve"> sunt </w:t>
      </w:r>
      <w:proofErr w:type="spellStart"/>
      <w:r w:rsidRPr="00272681">
        <w:rPr>
          <w:rFonts w:ascii="Verdana" w:eastAsia="Verdana" w:hAnsi="Verdana" w:cs="Verdana"/>
        </w:rPr>
        <w:t>inversate</w:t>
      </w:r>
      <w:proofErr w:type="spellEnd"/>
      <w:r w:rsidRPr="00272681">
        <w:rPr>
          <w:rFonts w:ascii="Verdana" w:eastAsia="Verdana" w:hAnsi="Verdana" w:cs="Verdana"/>
        </w:rPr>
        <w:t xml:space="preserve">, </w:t>
      </w:r>
      <w:proofErr w:type="spellStart"/>
      <w:r w:rsidRPr="00272681">
        <w:rPr>
          <w:rFonts w:ascii="Verdana" w:eastAsia="Verdana" w:hAnsi="Verdana" w:cs="Verdana"/>
        </w:rPr>
        <w:t>iar</w:t>
      </w:r>
      <w:proofErr w:type="spellEnd"/>
      <w:r w:rsidRPr="00272681">
        <w:rPr>
          <w:rFonts w:ascii="Verdana" w:eastAsia="Verdana" w:hAnsi="Verdana" w:cs="Verdana"/>
        </w:rPr>
        <w:t xml:space="preserve"> </w:t>
      </w:r>
      <w:proofErr w:type="spellStart"/>
      <w:r w:rsidRPr="00272681">
        <w:rPr>
          <w:rFonts w:ascii="Verdana" w:eastAsia="Verdana" w:hAnsi="Verdana" w:cs="Verdana"/>
        </w:rPr>
        <w:t>pionii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jucatorilor</w:t>
      </w:r>
      <w:proofErr w:type="spellEnd"/>
      <w:r w:rsidRPr="00272681">
        <w:rPr>
          <w:rFonts w:ascii="Verdana" w:eastAsia="Verdana" w:hAnsi="Verdana" w:cs="Verdana"/>
        </w:rPr>
        <w:t xml:space="preserve"> se </w:t>
      </w:r>
      <w:proofErr w:type="spellStart"/>
      <w:r w:rsidRPr="00272681">
        <w:rPr>
          <w:rFonts w:ascii="Verdana" w:eastAsia="Verdana" w:hAnsi="Verdana" w:cs="Verdana"/>
        </w:rPr>
        <w:t>afla</w:t>
      </w:r>
      <w:proofErr w:type="spellEnd"/>
      <w:r w:rsidRPr="00272681">
        <w:rPr>
          <w:rFonts w:ascii="Verdana" w:eastAsia="Verdana" w:hAnsi="Verdana" w:cs="Verdana"/>
        </w:rPr>
        <w:t xml:space="preserve"> c</w:t>
      </w:r>
      <w:r>
        <w:rPr>
          <w:rFonts w:ascii="Verdana" w:eastAsia="Verdana" w:hAnsi="Verdana" w:cs="Verdana"/>
        </w:rPr>
        <w:t xml:space="preserve">u un rand </w:t>
      </w:r>
      <w:proofErr w:type="spellStart"/>
      <w:r>
        <w:rPr>
          <w:rFonts w:ascii="Verdana" w:eastAsia="Verdana" w:hAnsi="Verdana" w:cs="Verdana"/>
        </w:rPr>
        <w:t>mai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jos</w:t>
      </w:r>
      <w:proofErr w:type="spellEnd"/>
      <w:r>
        <w:rPr>
          <w:rFonts w:ascii="Verdana" w:eastAsia="Verdana" w:hAnsi="Verdana" w:cs="Verdana"/>
        </w:rPr>
        <w:t xml:space="preserve">, respective </w:t>
      </w:r>
      <w:proofErr w:type="spellStart"/>
      <w:r>
        <w:rPr>
          <w:rFonts w:ascii="Verdana" w:eastAsia="Verdana" w:hAnsi="Verdana" w:cs="Verdana"/>
        </w:rPr>
        <w:t>mai</w:t>
      </w:r>
      <w:proofErr w:type="spellEnd"/>
      <w:r>
        <w:rPr>
          <w:rFonts w:ascii="Verdana" w:eastAsia="Verdana" w:hAnsi="Verdana" w:cs="Verdana"/>
        </w:rPr>
        <w:t xml:space="preserve"> sus.</w:t>
      </w:r>
    </w:p>
    <w:p w14:paraId="0B65CBAE" w14:textId="67DFF382" w:rsidR="18999C21" w:rsidRPr="00272681" w:rsidRDefault="18999C21" w:rsidP="18999C21">
      <w:pPr>
        <w:ind w:firstLine="720"/>
        <w:rPr>
          <w:rFonts w:ascii="Calibri" w:eastAsia="Calibri" w:hAnsi="Calibri" w:cs="Calibri"/>
          <w:b/>
          <w:bCs/>
          <w:color w:val="202122"/>
          <w:sz w:val="28"/>
          <w:szCs w:val="28"/>
          <w:lang w:val="nl-NL"/>
        </w:rPr>
      </w:pPr>
      <w:proofErr w:type="spellStart"/>
      <w:r w:rsidRPr="00272681">
        <w:rPr>
          <w:rFonts w:ascii="Calibri" w:eastAsia="Calibri" w:hAnsi="Calibri" w:cs="Calibri"/>
          <w:b/>
          <w:bCs/>
          <w:color w:val="202122"/>
          <w:sz w:val="28"/>
          <w:szCs w:val="28"/>
          <w:lang w:val="nl-NL"/>
        </w:rPr>
        <w:t>Scop</w:t>
      </w:r>
      <w:proofErr w:type="spellEnd"/>
      <w:r w:rsidRPr="00272681">
        <w:rPr>
          <w:rFonts w:ascii="Calibri" w:eastAsia="Calibri" w:hAnsi="Calibri" w:cs="Calibri"/>
          <w:b/>
          <w:bCs/>
          <w:color w:val="202122"/>
          <w:sz w:val="28"/>
          <w:szCs w:val="28"/>
          <w:lang w:val="nl-NL"/>
        </w:rPr>
        <w:t>:</w:t>
      </w:r>
    </w:p>
    <w:p w14:paraId="713F5F57" w14:textId="71F56106" w:rsidR="1D29771B" w:rsidRDefault="1D29771B" w:rsidP="1D29771B">
      <w:pPr>
        <w:rPr>
          <w:rFonts w:ascii="Verdana" w:eastAsia="Verdana" w:hAnsi="Verdana" w:cs="Verdana"/>
        </w:rPr>
      </w:pPr>
      <w:proofErr w:type="spellStart"/>
      <w:r w:rsidRPr="1D29771B">
        <w:rPr>
          <w:rFonts w:ascii="Verdana" w:eastAsia="Verdana" w:hAnsi="Verdana" w:cs="Verdana"/>
        </w:rPr>
        <w:t>Obținerea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="00272681">
        <w:rPr>
          <w:rFonts w:ascii="Verdana" w:eastAsia="Verdana" w:hAnsi="Verdana" w:cs="Verdana"/>
        </w:rPr>
        <w:t>sah-</w:t>
      </w:r>
      <w:r w:rsidRPr="1D29771B">
        <w:rPr>
          <w:rFonts w:ascii="Verdana" w:eastAsia="Verdana" w:hAnsi="Verdana" w:cs="Verdana"/>
        </w:rPr>
        <w:t>matului</w:t>
      </w:r>
      <w:proofErr w:type="spellEnd"/>
      <w:r w:rsidRPr="1D29771B">
        <w:rPr>
          <w:rFonts w:ascii="Verdana" w:eastAsia="Verdana" w:hAnsi="Verdana" w:cs="Verdana"/>
        </w:rPr>
        <w:t xml:space="preserve"> (</w:t>
      </w:r>
      <w:proofErr w:type="spellStart"/>
      <w:r w:rsidRPr="1D29771B">
        <w:rPr>
          <w:rFonts w:ascii="Verdana" w:eastAsia="Verdana" w:hAnsi="Verdana" w:cs="Verdana"/>
        </w:rPr>
        <w:t>atunci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când</w:t>
      </w:r>
      <w:proofErr w:type="spellEnd"/>
      <w:r w:rsidRPr="1D29771B">
        <w:rPr>
          <w:rFonts w:ascii="Verdana" w:eastAsia="Verdana" w:hAnsi="Verdana" w:cs="Verdana"/>
        </w:rPr>
        <w:t xml:space="preserve"> un </w:t>
      </w:r>
      <w:proofErr w:type="spellStart"/>
      <w:r w:rsidRPr="1D29771B">
        <w:rPr>
          <w:rFonts w:ascii="Verdana" w:eastAsia="Verdana" w:hAnsi="Verdana" w:cs="Verdana"/>
        </w:rPr>
        <w:t>rege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este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atacat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și</w:t>
      </w:r>
      <w:proofErr w:type="spellEnd"/>
      <w:r w:rsidRPr="1D29771B">
        <w:rPr>
          <w:rFonts w:ascii="Verdana" w:eastAsia="Verdana" w:hAnsi="Verdana" w:cs="Verdana"/>
        </w:rPr>
        <w:t xml:space="preserve"> nu </w:t>
      </w:r>
      <w:proofErr w:type="spellStart"/>
      <w:r w:rsidRPr="1D29771B">
        <w:rPr>
          <w:rFonts w:ascii="Verdana" w:eastAsia="Verdana" w:hAnsi="Verdana" w:cs="Verdana"/>
        </w:rPr>
        <w:t>poate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evita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capturarea</w:t>
      </w:r>
      <w:proofErr w:type="spellEnd"/>
      <w:r w:rsidRPr="1D29771B">
        <w:rPr>
          <w:rFonts w:ascii="Verdana" w:eastAsia="Verdana" w:hAnsi="Verdana" w:cs="Verdana"/>
        </w:rPr>
        <w:t>).</w:t>
      </w:r>
    </w:p>
    <w:p w14:paraId="7C6AFFA3" w14:textId="77E7CC46" w:rsidR="1D29771B" w:rsidRDefault="1D29771B" w:rsidP="1D29771B">
      <w:pPr>
        <w:rPr>
          <w:rFonts w:ascii="Verdana" w:eastAsia="Verdana" w:hAnsi="Verdana" w:cs="Verdana"/>
        </w:rPr>
      </w:pPr>
    </w:p>
    <w:p w14:paraId="50F1AC38" w14:textId="372E37ED" w:rsidR="1D29771B" w:rsidRDefault="1D29771B" w:rsidP="1D29771B">
      <w:pPr>
        <w:pStyle w:val="ListParagraph"/>
        <w:numPr>
          <w:ilvl w:val="0"/>
          <w:numId w:val="8"/>
        </w:numPr>
        <w:rPr>
          <w:rFonts w:eastAsiaTheme="minorEastAsia"/>
          <w:b/>
          <w:bCs/>
          <w:sz w:val="32"/>
          <w:szCs w:val="32"/>
        </w:rPr>
      </w:pPr>
      <w:proofErr w:type="spellStart"/>
      <w:r w:rsidRPr="1D29771B">
        <w:rPr>
          <w:b/>
          <w:bCs/>
          <w:sz w:val="32"/>
          <w:szCs w:val="32"/>
          <w:u w:val="single"/>
        </w:rPr>
        <w:t>Descrierea</w:t>
      </w:r>
      <w:proofErr w:type="spellEnd"/>
      <w:r w:rsidRPr="1D29771B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1D29771B">
        <w:rPr>
          <w:b/>
          <w:bCs/>
          <w:sz w:val="32"/>
          <w:szCs w:val="32"/>
          <w:u w:val="single"/>
        </w:rPr>
        <w:t>Algoritmului</w:t>
      </w:r>
      <w:proofErr w:type="spellEnd"/>
    </w:p>
    <w:p w14:paraId="0960A55E" w14:textId="0052C75C" w:rsidR="1D29771B" w:rsidRDefault="1D29771B" w:rsidP="1D29771B">
      <w:pPr>
        <w:rPr>
          <w:rFonts w:ascii="Verdana" w:eastAsia="Verdana" w:hAnsi="Verdana" w:cs="Verdana"/>
        </w:rPr>
      </w:pPr>
    </w:p>
    <w:p w14:paraId="3A593EDC" w14:textId="098733F8" w:rsidR="00521E97" w:rsidRDefault="00C4564D" w:rsidP="1D29771B">
      <w:pPr>
        <w:rPr>
          <w:rFonts w:ascii="Verdana" w:eastAsia="Verdana" w:hAnsi="Verdana" w:cs="Verdana"/>
          <w:lang w:val="en-GB"/>
        </w:rPr>
      </w:pPr>
      <w:proofErr w:type="spellStart"/>
      <w:r>
        <w:rPr>
          <w:rFonts w:ascii="Verdana" w:eastAsia="Verdana" w:hAnsi="Verdana" w:cs="Verdana"/>
        </w:rPr>
        <w:t>Algoritmul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implementat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analizeaza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toate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miscarile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posibile</w:t>
      </w:r>
      <w:proofErr w:type="spellEnd"/>
      <w:r>
        <w:rPr>
          <w:rFonts w:ascii="Verdana" w:eastAsia="Verdana" w:hAnsi="Verdana" w:cs="Verdana"/>
        </w:rPr>
        <w:t xml:space="preserve"> pe care le </w:t>
      </w:r>
      <w:proofErr w:type="spellStart"/>
      <w:r>
        <w:rPr>
          <w:rFonts w:ascii="Verdana" w:eastAsia="Verdana" w:hAnsi="Verdana" w:cs="Verdana"/>
        </w:rPr>
        <w:t>poate</w:t>
      </w:r>
      <w:proofErr w:type="spellEnd"/>
      <w:r>
        <w:rPr>
          <w:rFonts w:ascii="Verdana" w:eastAsia="Verdana" w:hAnsi="Verdana" w:cs="Verdana"/>
        </w:rPr>
        <w:t xml:space="preserve"> face </w:t>
      </w:r>
      <w:proofErr w:type="spellStart"/>
      <w:r>
        <w:rPr>
          <w:rFonts w:ascii="Verdana" w:eastAsia="Verdana" w:hAnsi="Verdana" w:cs="Verdana"/>
        </w:rPr>
        <w:t>calculatorul</w:t>
      </w:r>
      <w:proofErr w:type="spellEnd"/>
      <w:r>
        <w:rPr>
          <w:rFonts w:ascii="Verdana" w:eastAsia="Verdana" w:hAnsi="Verdana" w:cs="Verdana"/>
        </w:rPr>
        <w:t xml:space="preserve">. Mai in </w:t>
      </w:r>
      <w:proofErr w:type="spellStart"/>
      <w:r>
        <w:rPr>
          <w:rFonts w:ascii="Verdana" w:eastAsia="Verdana" w:hAnsi="Verdana" w:cs="Verdana"/>
        </w:rPr>
        <w:t>detaliu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pentru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fiecare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piesa</w:t>
      </w:r>
      <w:proofErr w:type="spellEnd"/>
      <w:r>
        <w:rPr>
          <w:rFonts w:ascii="Verdana" w:eastAsia="Verdana" w:hAnsi="Verdana" w:cs="Verdana"/>
        </w:rPr>
        <w:t xml:space="preserve"> a </w:t>
      </w:r>
      <w:proofErr w:type="spellStart"/>
      <w:r>
        <w:rPr>
          <w:rFonts w:ascii="Verdana" w:eastAsia="Verdana" w:hAnsi="Verdana" w:cs="Verdana"/>
        </w:rPr>
        <w:t>sa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verifica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daca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dintr</w:t>
      </w:r>
      <w:proofErr w:type="spellEnd"/>
      <w:r>
        <w:rPr>
          <w:rFonts w:ascii="Verdana" w:eastAsia="Verdana" w:hAnsi="Verdana" w:cs="Verdana"/>
        </w:rPr>
        <w:t xml:space="preserve">-o </w:t>
      </w:r>
      <w:proofErr w:type="spellStart"/>
      <w:r>
        <w:rPr>
          <w:rFonts w:ascii="Verdana" w:eastAsia="Verdana" w:hAnsi="Verdana" w:cs="Verdana"/>
        </w:rPr>
        <w:t>mutare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poate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captura</w:t>
      </w:r>
      <w:proofErr w:type="spellEnd"/>
      <w:r>
        <w:rPr>
          <w:rFonts w:ascii="Verdana" w:eastAsia="Verdana" w:hAnsi="Verdana" w:cs="Verdana"/>
        </w:rPr>
        <w:t xml:space="preserve"> una </w:t>
      </w:r>
      <w:proofErr w:type="spellStart"/>
      <w:r>
        <w:rPr>
          <w:rFonts w:ascii="Verdana" w:eastAsia="Verdana" w:hAnsi="Verdana" w:cs="Verdana"/>
        </w:rPr>
        <w:t>sau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mai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multe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piese</w:t>
      </w:r>
      <w:proofErr w:type="spellEnd"/>
      <w:r>
        <w:rPr>
          <w:rFonts w:ascii="Verdana" w:eastAsia="Verdana" w:hAnsi="Verdana" w:cs="Verdana"/>
        </w:rPr>
        <w:t xml:space="preserve"> ale a</w:t>
      </w:r>
      <w:proofErr w:type="spellStart"/>
      <w:r>
        <w:rPr>
          <w:rFonts w:ascii="Verdana" w:eastAsia="Verdana" w:hAnsi="Verdana" w:cs="Verdana"/>
        </w:rPr>
        <w:t>dversarului</w:t>
      </w:r>
      <w:proofErr w:type="spellEnd"/>
      <w:r>
        <w:rPr>
          <w:rFonts w:ascii="Verdana" w:eastAsia="Verdana" w:hAnsi="Verdana" w:cs="Verdana"/>
        </w:rPr>
        <w:t xml:space="preserve">. </w:t>
      </w:r>
      <w:r w:rsidRPr="00C4564D">
        <w:rPr>
          <w:rFonts w:ascii="Verdana" w:eastAsia="Verdana" w:hAnsi="Verdana" w:cs="Verdana"/>
          <w:lang w:val="en-GB"/>
        </w:rPr>
        <w:t xml:space="preserve">Daca da, </w:t>
      </w:r>
      <w:proofErr w:type="spellStart"/>
      <w:r w:rsidRPr="00C4564D">
        <w:rPr>
          <w:rFonts w:ascii="Verdana" w:eastAsia="Verdana" w:hAnsi="Verdana" w:cs="Verdana"/>
          <w:lang w:val="en-GB"/>
        </w:rPr>
        <w:t>atunci</w:t>
      </w:r>
      <w:proofErr w:type="spellEnd"/>
      <w:r w:rsidRPr="00C4564D">
        <w:rPr>
          <w:rFonts w:ascii="Verdana" w:eastAsia="Verdana" w:hAnsi="Verdana" w:cs="Verdana"/>
          <w:lang w:val="en-GB"/>
        </w:rPr>
        <w:t xml:space="preserve"> se </w:t>
      </w:r>
      <w:proofErr w:type="spellStart"/>
      <w:r w:rsidRPr="00C4564D">
        <w:rPr>
          <w:rFonts w:ascii="Verdana" w:eastAsia="Verdana" w:hAnsi="Verdana" w:cs="Verdana"/>
          <w:lang w:val="en-GB"/>
        </w:rPr>
        <w:t>creeaza</w:t>
      </w:r>
      <w:proofErr w:type="spellEnd"/>
      <w:r w:rsidRPr="00C4564D">
        <w:rPr>
          <w:rFonts w:ascii="Verdana" w:eastAsia="Verdana" w:hAnsi="Verdana" w:cs="Verdana"/>
          <w:lang w:val="en-GB"/>
        </w:rPr>
        <w:t xml:space="preserve"> o </w:t>
      </w:r>
      <w:proofErr w:type="spellStart"/>
      <w:r w:rsidRPr="00C4564D">
        <w:rPr>
          <w:rFonts w:ascii="Verdana" w:eastAsia="Verdana" w:hAnsi="Verdana" w:cs="Verdana"/>
          <w:lang w:val="en-GB"/>
        </w:rPr>
        <w:t>lista</w:t>
      </w:r>
      <w:proofErr w:type="spellEnd"/>
      <w:r w:rsidRPr="00C4564D">
        <w:rPr>
          <w:rFonts w:ascii="Verdana" w:eastAsia="Verdana" w:hAnsi="Verdana" w:cs="Verdana"/>
          <w:lang w:val="en-GB"/>
        </w:rPr>
        <w:t xml:space="preserve"> de </w:t>
      </w:r>
      <w:proofErr w:type="spellStart"/>
      <w:r w:rsidRPr="00C4564D">
        <w:rPr>
          <w:rFonts w:ascii="Verdana" w:eastAsia="Verdana" w:hAnsi="Verdana" w:cs="Verdana"/>
          <w:lang w:val="en-GB"/>
        </w:rPr>
        <w:t>mutari</w:t>
      </w:r>
      <w:proofErr w:type="spellEnd"/>
      <w:r w:rsidRPr="00C4564D">
        <w:rPr>
          <w:rFonts w:ascii="Verdana" w:eastAsia="Verdana" w:hAnsi="Verdana" w:cs="Verdana"/>
          <w:lang w:val="en-GB"/>
        </w:rPr>
        <w:t xml:space="preserve"> </w:t>
      </w:r>
      <w:proofErr w:type="spellStart"/>
      <w:r w:rsidRPr="00C4564D">
        <w:rPr>
          <w:rFonts w:ascii="Verdana" w:eastAsia="Verdana" w:hAnsi="Verdana" w:cs="Verdana"/>
          <w:lang w:val="en-GB"/>
        </w:rPr>
        <w:t>pentru</w:t>
      </w:r>
      <w:proofErr w:type="spellEnd"/>
      <w:r w:rsidRPr="00C4564D">
        <w:rPr>
          <w:rFonts w:ascii="Verdana" w:eastAsia="Verdana" w:hAnsi="Verdana" w:cs="Verdana"/>
          <w:lang w:val="en-GB"/>
        </w:rPr>
        <w:t xml:space="preserve"> </w:t>
      </w:r>
      <w:proofErr w:type="spellStart"/>
      <w:r w:rsidRPr="00C4564D">
        <w:rPr>
          <w:rFonts w:ascii="Verdana" w:eastAsia="Verdana" w:hAnsi="Verdana" w:cs="Verdana"/>
          <w:lang w:val="en-GB"/>
        </w:rPr>
        <w:t>piesa</w:t>
      </w:r>
      <w:proofErr w:type="spellEnd"/>
      <w:r w:rsidRPr="00C4564D">
        <w:rPr>
          <w:rFonts w:ascii="Verdana" w:eastAsia="Verdana" w:hAnsi="Verdana" w:cs="Verdana"/>
          <w:lang w:val="en-GB"/>
        </w:rPr>
        <w:t xml:space="preserve"> </w:t>
      </w:r>
      <w:proofErr w:type="spellStart"/>
      <w:r w:rsidRPr="00C4564D">
        <w:rPr>
          <w:rFonts w:ascii="Verdana" w:eastAsia="Verdana" w:hAnsi="Verdana" w:cs="Verdana"/>
          <w:lang w:val="en-GB"/>
        </w:rPr>
        <w:t>respectiva</w:t>
      </w:r>
      <w:proofErr w:type="spellEnd"/>
      <w:r w:rsidRPr="00C4564D">
        <w:rPr>
          <w:rFonts w:ascii="Verdana" w:eastAsia="Verdana" w:hAnsi="Verdana" w:cs="Verdana"/>
          <w:lang w:val="en-GB"/>
        </w:rPr>
        <w:t xml:space="preserve">, cu </w:t>
      </w:r>
      <w:proofErr w:type="spellStart"/>
      <w:r w:rsidRPr="00C4564D">
        <w:rPr>
          <w:rFonts w:ascii="Verdana" w:eastAsia="Verdana" w:hAnsi="Verdana" w:cs="Verdana"/>
          <w:lang w:val="en-GB"/>
        </w:rPr>
        <w:t>toate</w:t>
      </w:r>
      <w:proofErr w:type="spellEnd"/>
      <w:r w:rsidRPr="00C4564D">
        <w:rPr>
          <w:rFonts w:ascii="Verdana" w:eastAsia="Verdana" w:hAnsi="Verdana" w:cs="Verdana"/>
          <w:lang w:val="en-GB"/>
        </w:rPr>
        <w:t xml:space="preserve"> </w:t>
      </w:r>
      <w:proofErr w:type="spellStart"/>
      <w:r w:rsidRPr="00C4564D">
        <w:rPr>
          <w:rFonts w:ascii="Verdana" w:eastAsia="Verdana" w:hAnsi="Verdana" w:cs="Verdana"/>
          <w:lang w:val="en-GB"/>
        </w:rPr>
        <w:t>mutarile</w:t>
      </w:r>
      <w:proofErr w:type="spellEnd"/>
      <w:r w:rsidRPr="00C4564D">
        <w:rPr>
          <w:rFonts w:ascii="Verdana" w:eastAsia="Verdana" w:hAnsi="Verdana" w:cs="Verdana"/>
          <w:lang w:val="en-GB"/>
        </w:rPr>
        <w:t xml:space="preserve"> de </w:t>
      </w:r>
      <w:proofErr w:type="spellStart"/>
      <w:r w:rsidRPr="00C4564D">
        <w:rPr>
          <w:rFonts w:ascii="Verdana" w:eastAsia="Verdana" w:hAnsi="Verdana" w:cs="Verdana"/>
          <w:lang w:val="en-GB"/>
        </w:rPr>
        <w:t>captura</w:t>
      </w:r>
      <w:proofErr w:type="spellEnd"/>
      <w:r>
        <w:rPr>
          <w:rFonts w:ascii="Verdana" w:eastAsia="Verdana" w:hAnsi="Verdana" w:cs="Verdana"/>
          <w:lang w:val="en-GB"/>
        </w:rPr>
        <w:t xml:space="preserve">. Se face </w:t>
      </w:r>
      <w:proofErr w:type="spellStart"/>
      <w:r>
        <w:rPr>
          <w:rFonts w:ascii="Verdana" w:eastAsia="Verdana" w:hAnsi="Verdana" w:cs="Verdana"/>
          <w:lang w:val="en-GB"/>
        </w:rPr>
        <w:t>acelasi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lucru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si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pentru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restul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pieselor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calculatorului</w:t>
      </w:r>
      <w:proofErr w:type="spellEnd"/>
      <w:r>
        <w:rPr>
          <w:rFonts w:ascii="Verdana" w:eastAsia="Verdana" w:hAnsi="Verdana" w:cs="Verdana"/>
          <w:lang w:val="en-GB"/>
        </w:rPr>
        <w:t xml:space="preserve">, </w:t>
      </w:r>
      <w:proofErr w:type="spellStart"/>
      <w:r>
        <w:rPr>
          <w:rFonts w:ascii="Verdana" w:eastAsia="Verdana" w:hAnsi="Verdana" w:cs="Verdana"/>
          <w:lang w:val="en-GB"/>
        </w:rPr>
        <w:t>iar</w:t>
      </w:r>
      <w:proofErr w:type="spellEnd"/>
      <w:r>
        <w:rPr>
          <w:rFonts w:ascii="Verdana" w:eastAsia="Verdana" w:hAnsi="Verdana" w:cs="Verdana"/>
          <w:lang w:val="en-GB"/>
        </w:rPr>
        <w:t xml:space="preserve"> in final, din </w:t>
      </w:r>
      <w:proofErr w:type="spellStart"/>
      <w:r>
        <w:rPr>
          <w:rFonts w:ascii="Verdana" w:eastAsia="Verdana" w:hAnsi="Verdana" w:cs="Verdana"/>
          <w:lang w:val="en-GB"/>
        </w:rPr>
        <w:t>lista</w:t>
      </w:r>
      <w:proofErr w:type="spellEnd"/>
      <w:r>
        <w:rPr>
          <w:rFonts w:ascii="Verdana" w:eastAsia="Verdana" w:hAnsi="Verdana" w:cs="Verdana"/>
          <w:lang w:val="en-GB"/>
        </w:rPr>
        <w:t xml:space="preserve"> se </w:t>
      </w:r>
      <w:proofErr w:type="spellStart"/>
      <w:r>
        <w:rPr>
          <w:rFonts w:ascii="Verdana" w:eastAsia="Verdana" w:hAnsi="Verdana" w:cs="Verdana"/>
          <w:lang w:val="en-GB"/>
        </w:rPr>
        <w:t>alege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cea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mai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oportuna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miscare</w:t>
      </w:r>
      <w:proofErr w:type="spellEnd"/>
      <w:r>
        <w:rPr>
          <w:rFonts w:ascii="Verdana" w:eastAsia="Verdana" w:hAnsi="Verdana" w:cs="Verdana"/>
          <w:lang w:val="en-GB"/>
        </w:rPr>
        <w:t xml:space="preserve">. </w:t>
      </w:r>
      <w:proofErr w:type="spellStart"/>
      <w:r>
        <w:rPr>
          <w:rFonts w:ascii="Verdana" w:eastAsia="Verdana" w:hAnsi="Verdana" w:cs="Verdana"/>
          <w:lang w:val="en-GB"/>
        </w:rPr>
        <w:t>Cea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mai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oportuna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miscare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reprezinta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capturarea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unei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piese</w:t>
      </w:r>
      <w:proofErr w:type="spellEnd"/>
      <w:r>
        <w:rPr>
          <w:rFonts w:ascii="Verdana" w:eastAsia="Verdana" w:hAnsi="Verdana" w:cs="Verdana"/>
          <w:lang w:val="en-GB"/>
        </w:rPr>
        <w:t xml:space="preserve"> de </w:t>
      </w:r>
      <w:proofErr w:type="spellStart"/>
      <w:r>
        <w:rPr>
          <w:rFonts w:ascii="Verdana" w:eastAsia="Verdana" w:hAnsi="Verdana" w:cs="Verdana"/>
          <w:lang w:val="en-GB"/>
        </w:rPr>
        <w:t>valoare</w:t>
      </w:r>
      <w:proofErr w:type="spellEnd"/>
      <w:r>
        <w:rPr>
          <w:rFonts w:ascii="Verdana" w:eastAsia="Verdana" w:hAnsi="Verdana" w:cs="Verdana"/>
          <w:lang w:val="en-GB"/>
        </w:rPr>
        <w:t xml:space="preserve"> cat m</w:t>
      </w:r>
      <w:proofErr w:type="spellStart"/>
      <w:r>
        <w:rPr>
          <w:rFonts w:ascii="Verdana" w:eastAsia="Verdana" w:hAnsi="Verdana" w:cs="Verdana"/>
          <w:lang w:val="en-GB"/>
        </w:rPr>
        <w:t>ai</w:t>
      </w:r>
      <w:proofErr w:type="spellEnd"/>
      <w:r>
        <w:rPr>
          <w:rFonts w:ascii="Verdana" w:eastAsia="Verdana" w:hAnsi="Verdana" w:cs="Verdana"/>
          <w:lang w:val="en-GB"/>
        </w:rPr>
        <w:t xml:space="preserve"> mare. Am ales </w:t>
      </w:r>
      <w:proofErr w:type="spellStart"/>
      <w:r>
        <w:rPr>
          <w:rFonts w:ascii="Verdana" w:eastAsia="Verdana" w:hAnsi="Verdana" w:cs="Verdana"/>
          <w:lang w:val="en-GB"/>
        </w:rPr>
        <w:t>urmatoarele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valori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pentru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fiecare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piesa</w:t>
      </w:r>
      <w:proofErr w:type="spellEnd"/>
      <w:r>
        <w:rPr>
          <w:rFonts w:ascii="Verdana" w:eastAsia="Verdana" w:hAnsi="Verdana" w:cs="Verdana"/>
          <w:lang w:val="en-GB"/>
        </w:rPr>
        <w:t xml:space="preserve">: pion-&gt; 5 </w:t>
      </w:r>
      <w:proofErr w:type="spellStart"/>
      <w:r>
        <w:rPr>
          <w:rFonts w:ascii="Verdana" w:eastAsia="Verdana" w:hAnsi="Verdana" w:cs="Verdana"/>
          <w:lang w:val="en-GB"/>
        </w:rPr>
        <w:t>puncte</w:t>
      </w:r>
      <w:proofErr w:type="spellEnd"/>
      <w:r>
        <w:rPr>
          <w:rFonts w:ascii="Verdana" w:eastAsia="Verdana" w:hAnsi="Verdana" w:cs="Verdana"/>
          <w:lang w:val="en-GB"/>
        </w:rPr>
        <w:t xml:space="preserve">, </w:t>
      </w:r>
      <w:proofErr w:type="spellStart"/>
      <w:r>
        <w:rPr>
          <w:rFonts w:ascii="Verdana" w:eastAsia="Verdana" w:hAnsi="Verdana" w:cs="Verdana"/>
          <w:lang w:val="en-GB"/>
        </w:rPr>
        <w:t>cal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si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nebun</w:t>
      </w:r>
      <w:proofErr w:type="spellEnd"/>
      <w:r>
        <w:rPr>
          <w:rFonts w:ascii="Verdana" w:eastAsia="Verdana" w:hAnsi="Verdana" w:cs="Verdana"/>
          <w:lang w:val="en-GB"/>
        </w:rPr>
        <w:t xml:space="preserve"> -&gt;30 </w:t>
      </w:r>
      <w:proofErr w:type="spellStart"/>
      <w:r>
        <w:rPr>
          <w:rFonts w:ascii="Verdana" w:eastAsia="Verdana" w:hAnsi="Verdana" w:cs="Verdana"/>
          <w:lang w:val="en-GB"/>
        </w:rPr>
        <w:t>puncte</w:t>
      </w:r>
      <w:proofErr w:type="spellEnd"/>
      <w:r>
        <w:rPr>
          <w:rFonts w:ascii="Verdana" w:eastAsia="Verdana" w:hAnsi="Verdana" w:cs="Verdana"/>
          <w:lang w:val="en-GB"/>
        </w:rPr>
        <w:t>,</w:t>
      </w:r>
      <w:r w:rsidR="00521E97">
        <w:rPr>
          <w:rFonts w:ascii="Verdana" w:eastAsia="Verdana" w:hAnsi="Verdana" w:cs="Verdana"/>
          <w:lang w:val="en-GB"/>
        </w:rPr>
        <w:t xml:space="preserve"> turn-&gt; 40 </w:t>
      </w:r>
      <w:proofErr w:type="spellStart"/>
      <w:r w:rsidR="00521E97">
        <w:rPr>
          <w:rFonts w:ascii="Verdana" w:eastAsia="Verdana" w:hAnsi="Verdana" w:cs="Verdana"/>
          <w:lang w:val="en-GB"/>
        </w:rPr>
        <w:t>puncte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, </w:t>
      </w:r>
      <w:proofErr w:type="spellStart"/>
      <w:r w:rsidR="00521E97">
        <w:rPr>
          <w:rFonts w:ascii="Verdana" w:eastAsia="Verdana" w:hAnsi="Verdana" w:cs="Verdana"/>
          <w:lang w:val="en-GB"/>
        </w:rPr>
        <w:t>regina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-&gt; 50 </w:t>
      </w:r>
      <w:proofErr w:type="spellStart"/>
      <w:r w:rsidR="00521E97">
        <w:rPr>
          <w:rFonts w:ascii="Verdana" w:eastAsia="Verdana" w:hAnsi="Verdana" w:cs="Verdana"/>
          <w:lang w:val="en-GB"/>
        </w:rPr>
        <w:t>puncte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, regale -&gt;100 </w:t>
      </w:r>
      <w:proofErr w:type="spellStart"/>
      <w:r w:rsidR="00521E97">
        <w:rPr>
          <w:rFonts w:ascii="Verdana" w:eastAsia="Verdana" w:hAnsi="Verdana" w:cs="Verdana"/>
          <w:lang w:val="en-GB"/>
        </w:rPr>
        <w:t>puncte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, </w:t>
      </w:r>
      <w:proofErr w:type="spellStart"/>
      <w:r w:rsidR="00521E97">
        <w:rPr>
          <w:rFonts w:ascii="Verdana" w:eastAsia="Verdana" w:hAnsi="Verdana" w:cs="Verdana"/>
          <w:lang w:val="en-GB"/>
        </w:rPr>
        <w:t>iar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521E97">
        <w:rPr>
          <w:rFonts w:ascii="Verdana" w:eastAsia="Verdana" w:hAnsi="Verdana" w:cs="Verdana"/>
          <w:lang w:val="en-GB"/>
        </w:rPr>
        <w:t>daca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521E97">
        <w:rPr>
          <w:rFonts w:ascii="Verdana" w:eastAsia="Verdana" w:hAnsi="Verdana" w:cs="Verdana"/>
          <w:lang w:val="en-GB"/>
        </w:rPr>
        <w:t>patratica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de pe table e </w:t>
      </w:r>
      <w:proofErr w:type="spellStart"/>
      <w:r w:rsidR="00521E97">
        <w:rPr>
          <w:rFonts w:ascii="Verdana" w:eastAsia="Verdana" w:hAnsi="Verdana" w:cs="Verdana"/>
          <w:lang w:val="en-GB"/>
        </w:rPr>
        <w:t>goala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, </w:t>
      </w:r>
      <w:proofErr w:type="spellStart"/>
      <w:r w:rsidR="00521E97">
        <w:rPr>
          <w:rFonts w:ascii="Verdana" w:eastAsia="Verdana" w:hAnsi="Verdana" w:cs="Verdana"/>
          <w:lang w:val="en-GB"/>
        </w:rPr>
        <w:t>valoarea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521E97">
        <w:rPr>
          <w:rFonts w:ascii="Verdana" w:eastAsia="Verdana" w:hAnsi="Verdana" w:cs="Verdana"/>
          <w:lang w:val="en-GB"/>
        </w:rPr>
        <w:t>ei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521E97">
        <w:rPr>
          <w:rFonts w:ascii="Verdana" w:eastAsia="Verdana" w:hAnsi="Verdana" w:cs="Verdana"/>
          <w:lang w:val="en-GB"/>
        </w:rPr>
        <w:t>va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fi de 1 </w:t>
      </w:r>
      <w:proofErr w:type="spellStart"/>
      <w:r w:rsidR="00521E97">
        <w:rPr>
          <w:rFonts w:ascii="Verdana" w:eastAsia="Verdana" w:hAnsi="Verdana" w:cs="Verdana"/>
          <w:lang w:val="en-GB"/>
        </w:rPr>
        <w:t>punct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. </w:t>
      </w:r>
      <w:r w:rsidR="00521E97">
        <w:rPr>
          <w:rFonts w:ascii="Verdana" w:eastAsia="Verdana" w:hAnsi="Verdana" w:cs="Verdana"/>
          <w:lang w:val="en-GB"/>
        </w:rPr>
        <w:lastRenderedPageBreak/>
        <w:t xml:space="preserve">Daca o </w:t>
      </w:r>
      <w:proofErr w:type="spellStart"/>
      <w:r w:rsidR="00521E97">
        <w:rPr>
          <w:rFonts w:ascii="Verdana" w:eastAsia="Verdana" w:hAnsi="Verdana" w:cs="Verdana"/>
          <w:lang w:val="en-GB"/>
        </w:rPr>
        <w:t>piesa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a </w:t>
      </w:r>
      <w:proofErr w:type="spellStart"/>
      <w:r w:rsidR="00521E97">
        <w:rPr>
          <w:rFonts w:ascii="Verdana" w:eastAsia="Verdana" w:hAnsi="Verdana" w:cs="Verdana"/>
          <w:lang w:val="en-GB"/>
        </w:rPr>
        <w:t>calculatorului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nu </w:t>
      </w:r>
      <w:proofErr w:type="spellStart"/>
      <w:r w:rsidR="00521E97">
        <w:rPr>
          <w:rFonts w:ascii="Verdana" w:eastAsia="Verdana" w:hAnsi="Verdana" w:cs="Verdana"/>
          <w:lang w:val="en-GB"/>
        </w:rPr>
        <w:t>poate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521E97">
        <w:rPr>
          <w:rFonts w:ascii="Verdana" w:eastAsia="Verdana" w:hAnsi="Verdana" w:cs="Verdana"/>
          <w:lang w:val="en-GB"/>
        </w:rPr>
        <w:t>captura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521E97">
        <w:rPr>
          <w:rFonts w:ascii="Verdana" w:eastAsia="Verdana" w:hAnsi="Verdana" w:cs="Verdana"/>
          <w:lang w:val="en-GB"/>
        </w:rPr>
        <w:t>nicio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521E97">
        <w:rPr>
          <w:rFonts w:ascii="Verdana" w:eastAsia="Verdana" w:hAnsi="Verdana" w:cs="Verdana"/>
          <w:lang w:val="en-GB"/>
        </w:rPr>
        <w:t>piesa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a </w:t>
      </w:r>
      <w:proofErr w:type="spellStart"/>
      <w:r w:rsidR="00521E97">
        <w:rPr>
          <w:rFonts w:ascii="Verdana" w:eastAsia="Verdana" w:hAnsi="Verdana" w:cs="Verdana"/>
          <w:lang w:val="en-GB"/>
        </w:rPr>
        <w:t>adversarului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, </w:t>
      </w:r>
      <w:proofErr w:type="spellStart"/>
      <w:r w:rsidR="00521E97">
        <w:rPr>
          <w:rFonts w:ascii="Verdana" w:eastAsia="Verdana" w:hAnsi="Verdana" w:cs="Verdana"/>
          <w:lang w:val="en-GB"/>
        </w:rPr>
        <w:t>atunci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in </w:t>
      </w:r>
      <w:proofErr w:type="spellStart"/>
      <w:r w:rsidR="00521E97">
        <w:rPr>
          <w:rFonts w:ascii="Verdana" w:eastAsia="Verdana" w:hAnsi="Verdana" w:cs="Verdana"/>
          <w:lang w:val="en-GB"/>
        </w:rPr>
        <w:t>lista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se </w:t>
      </w:r>
      <w:proofErr w:type="spellStart"/>
      <w:r w:rsidR="00521E97">
        <w:rPr>
          <w:rFonts w:ascii="Verdana" w:eastAsia="Verdana" w:hAnsi="Verdana" w:cs="Verdana"/>
          <w:lang w:val="en-GB"/>
        </w:rPr>
        <w:t>va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521E97">
        <w:rPr>
          <w:rFonts w:ascii="Verdana" w:eastAsia="Verdana" w:hAnsi="Verdana" w:cs="Verdana"/>
          <w:lang w:val="en-GB"/>
        </w:rPr>
        <w:t>adauga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o </w:t>
      </w:r>
      <w:proofErr w:type="spellStart"/>
      <w:r w:rsidR="00521E97">
        <w:rPr>
          <w:rFonts w:ascii="Verdana" w:eastAsia="Verdana" w:hAnsi="Verdana" w:cs="Verdana"/>
          <w:lang w:val="en-GB"/>
        </w:rPr>
        <w:t>mutare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521E97">
        <w:rPr>
          <w:rFonts w:ascii="Verdana" w:eastAsia="Verdana" w:hAnsi="Verdana" w:cs="Verdana"/>
          <w:lang w:val="en-GB"/>
        </w:rPr>
        <w:t>normala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pe </w:t>
      </w:r>
      <w:proofErr w:type="spellStart"/>
      <w:r w:rsidR="00521E97">
        <w:rPr>
          <w:rFonts w:ascii="Verdana" w:eastAsia="Verdana" w:hAnsi="Verdana" w:cs="Verdana"/>
          <w:lang w:val="en-GB"/>
        </w:rPr>
        <w:t>tabla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(cu </w:t>
      </w:r>
      <w:proofErr w:type="spellStart"/>
      <w:r w:rsidR="00521E97">
        <w:rPr>
          <w:rFonts w:ascii="Verdana" w:eastAsia="Verdana" w:hAnsi="Verdana" w:cs="Verdana"/>
          <w:lang w:val="en-GB"/>
        </w:rPr>
        <w:t>valoarea</w:t>
      </w:r>
      <w:proofErr w:type="spellEnd"/>
      <w:r w:rsidR="00521E97">
        <w:rPr>
          <w:rFonts w:ascii="Verdana" w:eastAsia="Verdana" w:hAnsi="Verdana" w:cs="Verdana"/>
          <w:lang w:val="en-GB"/>
        </w:rPr>
        <w:t xml:space="preserve"> 1).</w:t>
      </w:r>
    </w:p>
    <w:p w14:paraId="22E17162" w14:textId="6B92CB2B" w:rsidR="00521E97" w:rsidRDefault="00521E97" w:rsidP="1D29771B">
      <w:pPr>
        <w:rPr>
          <w:rFonts w:ascii="Verdana" w:eastAsia="Verdana" w:hAnsi="Verdana" w:cs="Verdana"/>
          <w:lang w:val="en-GB"/>
        </w:rPr>
      </w:pPr>
      <w:r>
        <w:rPr>
          <w:rFonts w:ascii="Verdana" w:eastAsia="Verdana" w:hAnsi="Verdana" w:cs="Verdana"/>
          <w:lang w:val="en-GB"/>
        </w:rPr>
        <w:tab/>
      </w:r>
      <w:proofErr w:type="spellStart"/>
      <w:r>
        <w:rPr>
          <w:rFonts w:ascii="Verdana" w:eastAsia="Verdana" w:hAnsi="Verdana" w:cs="Verdana"/>
          <w:lang w:val="en-GB"/>
        </w:rPr>
        <w:t>Avem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urmatorul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scenariu</w:t>
      </w:r>
      <w:proofErr w:type="spellEnd"/>
      <w:r>
        <w:rPr>
          <w:rFonts w:ascii="Verdana" w:eastAsia="Verdana" w:hAnsi="Verdana" w:cs="Verdana"/>
          <w:lang w:val="en-GB"/>
        </w:rPr>
        <w:t>:</w:t>
      </w:r>
    </w:p>
    <w:p w14:paraId="271BC8EF" w14:textId="6FF82F5F" w:rsidR="00521E97" w:rsidRDefault="00521E97" w:rsidP="1D29771B">
      <w:pPr>
        <w:rPr>
          <w:rFonts w:ascii="Verdana" w:eastAsia="Verdana" w:hAnsi="Verdana" w:cs="Verdana"/>
          <w:lang w:val="en-GB"/>
        </w:rPr>
      </w:pPr>
    </w:p>
    <w:p w14:paraId="1F3E3258" w14:textId="5A3A26B7" w:rsidR="00521E97" w:rsidRPr="00C4564D" w:rsidRDefault="00521E97" w:rsidP="1D29771B">
      <w:pPr>
        <w:rPr>
          <w:rFonts w:ascii="Verdana" w:eastAsia="Verdana" w:hAnsi="Verdana" w:cs="Verdana"/>
          <w:lang w:val="en-GB"/>
        </w:rPr>
      </w:pPr>
      <w:r w:rsidRPr="00521E97">
        <w:rPr>
          <w:rFonts w:ascii="Verdana" w:eastAsia="Verdana" w:hAnsi="Verdana" w:cs="Verdana"/>
          <w:lang w:val="en-GB"/>
        </w:rPr>
        <w:drawing>
          <wp:inline distT="0" distB="0" distL="0" distR="0" wp14:anchorId="03EC1AB1" wp14:editId="2B43B5B4">
            <wp:extent cx="5392872" cy="4968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1244" cy="500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A34B" w14:textId="6F41C4EC" w:rsidR="1D29771B" w:rsidRDefault="00521E97" w:rsidP="00EB1631">
      <w:pPr>
        <w:ind w:firstLine="360"/>
        <w:rPr>
          <w:rFonts w:ascii="Verdana" w:eastAsia="Verdana" w:hAnsi="Verdana" w:cs="Verdana"/>
          <w:lang w:val="en-GB"/>
        </w:rPr>
      </w:pPr>
      <w:r>
        <w:rPr>
          <w:rFonts w:ascii="Verdana" w:eastAsia="Verdana" w:hAnsi="Verdana" w:cs="Verdana"/>
          <w:lang w:val="en-GB"/>
        </w:rPr>
        <w:t xml:space="preserve">In </w:t>
      </w:r>
      <w:proofErr w:type="spellStart"/>
      <w:r>
        <w:rPr>
          <w:rFonts w:ascii="Verdana" w:eastAsia="Verdana" w:hAnsi="Verdana" w:cs="Verdana"/>
          <w:lang w:val="en-GB"/>
        </w:rPr>
        <w:t>imaginea</w:t>
      </w:r>
      <w:proofErr w:type="spellEnd"/>
      <w:r>
        <w:rPr>
          <w:rFonts w:ascii="Verdana" w:eastAsia="Verdana" w:hAnsi="Verdana" w:cs="Verdana"/>
          <w:lang w:val="en-GB"/>
        </w:rPr>
        <w:t xml:space="preserve"> de </w:t>
      </w:r>
      <w:proofErr w:type="spellStart"/>
      <w:r>
        <w:rPr>
          <w:rFonts w:ascii="Verdana" w:eastAsia="Verdana" w:hAnsi="Verdana" w:cs="Verdana"/>
          <w:lang w:val="en-GB"/>
        </w:rPr>
        <w:t>mai</w:t>
      </w:r>
      <w:proofErr w:type="spellEnd"/>
      <w:r>
        <w:rPr>
          <w:rFonts w:ascii="Verdana" w:eastAsia="Verdana" w:hAnsi="Verdana" w:cs="Verdana"/>
          <w:lang w:val="en-GB"/>
        </w:rPr>
        <w:t xml:space="preserve"> sus </w:t>
      </w:r>
      <w:proofErr w:type="spellStart"/>
      <w:r>
        <w:rPr>
          <w:rFonts w:ascii="Verdana" w:eastAsia="Verdana" w:hAnsi="Verdana" w:cs="Verdana"/>
          <w:lang w:val="en-GB"/>
        </w:rPr>
        <w:t>este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randul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albelor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sa</w:t>
      </w:r>
      <w:proofErr w:type="spellEnd"/>
      <w:r>
        <w:rPr>
          <w:rFonts w:ascii="Verdana" w:eastAsia="Verdana" w:hAnsi="Verdana" w:cs="Verdana"/>
          <w:lang w:val="en-GB"/>
        </w:rPr>
        <w:t xml:space="preserve"> mute. </w:t>
      </w:r>
      <w:r w:rsidRPr="00521E97">
        <w:rPr>
          <w:rFonts w:ascii="Verdana" w:eastAsia="Verdana" w:hAnsi="Verdana" w:cs="Verdana"/>
          <w:lang w:val="en-GB"/>
        </w:rPr>
        <w:t xml:space="preserve">Daca </w:t>
      </w:r>
      <w:proofErr w:type="spellStart"/>
      <w:r w:rsidRPr="00521E97">
        <w:rPr>
          <w:rFonts w:ascii="Verdana" w:eastAsia="Verdana" w:hAnsi="Verdana" w:cs="Verdana"/>
          <w:lang w:val="en-GB"/>
        </w:rPr>
        <w:t>jucatorul</w:t>
      </w:r>
      <w:proofErr w:type="spellEnd"/>
      <w:r w:rsidRPr="00521E97">
        <w:rPr>
          <w:rFonts w:ascii="Verdana" w:eastAsia="Verdana" w:hAnsi="Verdana" w:cs="Verdana"/>
          <w:lang w:val="en-GB"/>
        </w:rPr>
        <w:t xml:space="preserve"> </w:t>
      </w:r>
      <w:proofErr w:type="spellStart"/>
      <w:r w:rsidRPr="00521E97">
        <w:rPr>
          <w:rFonts w:ascii="Verdana" w:eastAsia="Verdana" w:hAnsi="Verdana" w:cs="Verdana"/>
          <w:lang w:val="en-GB"/>
        </w:rPr>
        <w:t>a</w:t>
      </w:r>
      <w:r w:rsidR="00EB1631">
        <w:rPr>
          <w:rFonts w:ascii="Verdana" w:eastAsia="Verdana" w:hAnsi="Verdana" w:cs="Verdana"/>
          <w:lang w:val="en-GB"/>
        </w:rPr>
        <w:t>r</w:t>
      </w:r>
      <w:proofErr w:type="spellEnd"/>
      <w:r w:rsidRPr="00521E97">
        <w:rPr>
          <w:rFonts w:ascii="Verdana" w:eastAsia="Verdana" w:hAnsi="Verdana" w:cs="Verdana"/>
          <w:lang w:val="en-GB"/>
        </w:rPr>
        <w:t xml:space="preserve"> </w:t>
      </w:r>
      <w:proofErr w:type="spellStart"/>
      <w:r w:rsidRPr="00521E97">
        <w:rPr>
          <w:rFonts w:ascii="Verdana" w:eastAsia="Verdana" w:hAnsi="Verdana" w:cs="Verdana"/>
          <w:lang w:val="en-GB"/>
        </w:rPr>
        <w:t>alege</w:t>
      </w:r>
      <w:proofErr w:type="spellEnd"/>
      <w:r w:rsidRPr="00521E97">
        <w:rPr>
          <w:rFonts w:ascii="Verdana" w:eastAsia="Verdana" w:hAnsi="Verdana" w:cs="Verdana"/>
          <w:lang w:val="en-GB"/>
        </w:rPr>
        <w:t xml:space="preserve"> </w:t>
      </w:r>
      <w:proofErr w:type="spellStart"/>
      <w:r w:rsidRPr="00521E97">
        <w:rPr>
          <w:rFonts w:ascii="Verdana" w:eastAsia="Verdana" w:hAnsi="Verdana" w:cs="Verdana"/>
          <w:lang w:val="en-GB"/>
        </w:rPr>
        <w:t>sa</w:t>
      </w:r>
      <w:proofErr w:type="spellEnd"/>
      <w:r w:rsidRPr="00521E97">
        <w:rPr>
          <w:rFonts w:ascii="Verdana" w:eastAsia="Verdana" w:hAnsi="Verdana" w:cs="Verdana"/>
          <w:lang w:val="en-GB"/>
        </w:rPr>
        <w:t xml:space="preserve"> mute </w:t>
      </w:r>
      <w:proofErr w:type="spellStart"/>
      <w:r w:rsidRPr="00521E97">
        <w:rPr>
          <w:rFonts w:ascii="Verdana" w:eastAsia="Verdana" w:hAnsi="Verdana" w:cs="Verdana"/>
          <w:lang w:val="en-GB"/>
        </w:rPr>
        <w:t>calul</w:t>
      </w:r>
      <w:proofErr w:type="spellEnd"/>
      <w:r w:rsidRPr="00521E97">
        <w:rPr>
          <w:rFonts w:ascii="Verdana" w:eastAsia="Verdana" w:hAnsi="Verdana" w:cs="Verdana"/>
          <w:lang w:val="en-GB"/>
        </w:rPr>
        <w:t xml:space="preserve"> de pe </w:t>
      </w:r>
      <w:proofErr w:type="spellStart"/>
      <w:r w:rsidRPr="00521E97">
        <w:rPr>
          <w:rFonts w:ascii="Verdana" w:eastAsia="Verdana" w:hAnsi="Verdana" w:cs="Verdana"/>
          <w:lang w:val="en-GB"/>
        </w:rPr>
        <w:t>pozitia</w:t>
      </w:r>
      <w:proofErr w:type="spellEnd"/>
      <w:r w:rsidRPr="00521E97">
        <w:rPr>
          <w:rFonts w:ascii="Verdana" w:eastAsia="Verdana" w:hAnsi="Verdana" w:cs="Verdana"/>
          <w:lang w:val="en-GB"/>
        </w:rPr>
        <w:t xml:space="preserve"> F3 pe </w:t>
      </w:r>
      <w:proofErr w:type="spellStart"/>
      <w:r w:rsidRPr="00521E97">
        <w:rPr>
          <w:rFonts w:ascii="Verdana" w:eastAsia="Verdana" w:hAnsi="Verdana" w:cs="Verdana"/>
          <w:lang w:val="en-GB"/>
        </w:rPr>
        <w:t>pozitia</w:t>
      </w:r>
      <w:proofErr w:type="spellEnd"/>
      <w:r w:rsidRPr="00521E97">
        <w:rPr>
          <w:rFonts w:ascii="Verdana" w:eastAsia="Verdana" w:hAnsi="Verdana" w:cs="Verdana"/>
          <w:lang w:val="en-GB"/>
        </w:rPr>
        <w:t xml:space="preserve"> E5, </w:t>
      </w:r>
      <w:proofErr w:type="spellStart"/>
      <w:r w:rsidRPr="00521E97">
        <w:rPr>
          <w:rFonts w:ascii="Verdana" w:eastAsia="Verdana" w:hAnsi="Verdana" w:cs="Verdana"/>
          <w:lang w:val="en-GB"/>
        </w:rPr>
        <w:t>atunci</w:t>
      </w:r>
      <w:proofErr w:type="spellEnd"/>
      <w:r w:rsidRPr="00521E97">
        <w:rPr>
          <w:rFonts w:ascii="Verdana" w:eastAsia="Verdana" w:hAnsi="Verdana" w:cs="Verdana"/>
          <w:lang w:val="en-GB"/>
        </w:rPr>
        <w:t xml:space="preserve"> </w:t>
      </w:r>
      <w:proofErr w:type="spellStart"/>
      <w:r w:rsidRPr="00521E97">
        <w:rPr>
          <w:rFonts w:ascii="Verdana" w:eastAsia="Verdana" w:hAnsi="Verdana" w:cs="Verdana"/>
          <w:lang w:val="en-GB"/>
        </w:rPr>
        <w:t>calculatorul</w:t>
      </w:r>
      <w:proofErr w:type="spellEnd"/>
      <w:r w:rsidRPr="00521E97">
        <w:rPr>
          <w:rFonts w:ascii="Verdana" w:eastAsia="Verdana" w:hAnsi="Verdana" w:cs="Verdana"/>
          <w:lang w:val="en-GB"/>
        </w:rPr>
        <w:t xml:space="preserve"> are </w:t>
      </w:r>
      <w:proofErr w:type="spellStart"/>
      <w:r w:rsidRPr="00521E97">
        <w:rPr>
          <w:rFonts w:ascii="Verdana" w:eastAsia="Verdana" w:hAnsi="Verdana" w:cs="Verdana"/>
          <w:lang w:val="en-GB"/>
        </w:rPr>
        <w:t>posibili</w:t>
      </w:r>
      <w:r>
        <w:rPr>
          <w:rFonts w:ascii="Verdana" w:eastAsia="Verdana" w:hAnsi="Verdana" w:cs="Verdana"/>
          <w:lang w:val="en-GB"/>
        </w:rPr>
        <w:t>tatea</w:t>
      </w:r>
      <w:proofErr w:type="spellEnd"/>
      <w:r>
        <w:rPr>
          <w:rFonts w:ascii="Verdana" w:eastAsia="Verdana" w:hAnsi="Verdana" w:cs="Verdana"/>
          <w:lang w:val="en-GB"/>
        </w:rPr>
        <w:t xml:space="preserve"> de a </w:t>
      </w:r>
      <w:proofErr w:type="spellStart"/>
      <w:r>
        <w:rPr>
          <w:rFonts w:ascii="Verdana" w:eastAsia="Verdana" w:hAnsi="Verdana" w:cs="Verdana"/>
          <w:lang w:val="en-GB"/>
        </w:rPr>
        <w:t>captura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calul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alb</w:t>
      </w:r>
      <w:proofErr w:type="spellEnd"/>
      <w:r>
        <w:rPr>
          <w:rFonts w:ascii="Verdana" w:eastAsia="Verdana" w:hAnsi="Verdana" w:cs="Verdana"/>
          <w:lang w:val="en-GB"/>
        </w:rPr>
        <w:t xml:space="preserve"> de pe </w:t>
      </w:r>
      <w:proofErr w:type="spellStart"/>
      <w:r>
        <w:rPr>
          <w:rFonts w:ascii="Verdana" w:eastAsia="Verdana" w:hAnsi="Verdana" w:cs="Verdana"/>
          <w:lang w:val="en-GB"/>
        </w:rPr>
        <w:t>pozitia</w:t>
      </w:r>
      <w:proofErr w:type="spellEnd"/>
      <w:r>
        <w:rPr>
          <w:rFonts w:ascii="Verdana" w:eastAsia="Verdana" w:hAnsi="Verdana" w:cs="Verdana"/>
          <w:lang w:val="en-GB"/>
        </w:rPr>
        <w:t xml:space="preserve"> E5 </w:t>
      </w:r>
      <w:proofErr w:type="spellStart"/>
      <w:r>
        <w:rPr>
          <w:rFonts w:ascii="Verdana" w:eastAsia="Verdana" w:hAnsi="Verdana" w:cs="Verdana"/>
          <w:lang w:val="en-GB"/>
        </w:rPr>
        <w:t>folosind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pionul</w:t>
      </w:r>
      <w:proofErr w:type="spellEnd"/>
      <w:r>
        <w:rPr>
          <w:rFonts w:ascii="Verdana" w:eastAsia="Verdana" w:hAnsi="Verdana" w:cs="Verdana"/>
          <w:lang w:val="en-GB"/>
        </w:rPr>
        <w:t xml:space="preserve"> de pe </w:t>
      </w:r>
      <w:proofErr w:type="spellStart"/>
      <w:r>
        <w:rPr>
          <w:rFonts w:ascii="Verdana" w:eastAsia="Verdana" w:hAnsi="Verdana" w:cs="Verdana"/>
          <w:lang w:val="en-GB"/>
        </w:rPr>
        <w:t>pozitia</w:t>
      </w:r>
      <w:proofErr w:type="spellEnd"/>
      <w:r>
        <w:rPr>
          <w:rFonts w:ascii="Verdana" w:eastAsia="Verdana" w:hAnsi="Verdana" w:cs="Verdana"/>
          <w:lang w:val="en-GB"/>
        </w:rPr>
        <w:t xml:space="preserve"> F6, </w:t>
      </w:r>
      <w:proofErr w:type="spellStart"/>
      <w:r>
        <w:rPr>
          <w:rFonts w:ascii="Verdana" w:eastAsia="Verdana" w:hAnsi="Verdana" w:cs="Verdana"/>
          <w:lang w:val="en-GB"/>
        </w:rPr>
        <w:t>dar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si</w:t>
      </w:r>
      <w:proofErr w:type="spellEnd"/>
      <w:r>
        <w:rPr>
          <w:rFonts w:ascii="Verdana" w:eastAsia="Verdana" w:hAnsi="Verdana" w:cs="Verdana"/>
          <w:lang w:val="en-GB"/>
        </w:rPr>
        <w:t xml:space="preserve"> de a </w:t>
      </w:r>
      <w:proofErr w:type="spellStart"/>
      <w:r>
        <w:rPr>
          <w:rFonts w:ascii="Verdana" w:eastAsia="Verdana" w:hAnsi="Verdana" w:cs="Verdana"/>
          <w:lang w:val="en-GB"/>
        </w:rPr>
        <w:t>captura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pionul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alb</w:t>
      </w:r>
      <w:proofErr w:type="spellEnd"/>
      <w:r>
        <w:rPr>
          <w:rFonts w:ascii="Verdana" w:eastAsia="Verdana" w:hAnsi="Verdana" w:cs="Verdana"/>
          <w:lang w:val="en-GB"/>
        </w:rPr>
        <w:t xml:space="preserve"> de pe </w:t>
      </w:r>
      <w:proofErr w:type="spellStart"/>
      <w:r>
        <w:rPr>
          <w:rFonts w:ascii="Verdana" w:eastAsia="Verdana" w:hAnsi="Verdana" w:cs="Verdana"/>
          <w:lang w:val="en-GB"/>
        </w:rPr>
        <w:t>pozitia</w:t>
      </w:r>
      <w:proofErr w:type="spellEnd"/>
      <w:r>
        <w:rPr>
          <w:rFonts w:ascii="Verdana" w:eastAsia="Verdana" w:hAnsi="Verdana" w:cs="Verdana"/>
          <w:lang w:val="en-GB"/>
        </w:rPr>
        <w:t xml:space="preserve"> E4 </w:t>
      </w:r>
      <w:proofErr w:type="spellStart"/>
      <w:r>
        <w:rPr>
          <w:rFonts w:ascii="Verdana" w:eastAsia="Verdana" w:hAnsi="Verdana" w:cs="Verdana"/>
          <w:lang w:val="en-GB"/>
        </w:rPr>
        <w:t>folosind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pionul</w:t>
      </w:r>
      <w:proofErr w:type="spellEnd"/>
      <w:r>
        <w:rPr>
          <w:rFonts w:ascii="Verdana" w:eastAsia="Verdana" w:hAnsi="Verdana" w:cs="Verdana"/>
          <w:lang w:val="en-GB"/>
        </w:rPr>
        <w:t xml:space="preserve"> de pe </w:t>
      </w:r>
      <w:proofErr w:type="spellStart"/>
      <w:r>
        <w:rPr>
          <w:rFonts w:ascii="Verdana" w:eastAsia="Verdana" w:hAnsi="Verdana" w:cs="Verdana"/>
          <w:lang w:val="en-GB"/>
        </w:rPr>
        <w:t>pozitia</w:t>
      </w:r>
      <w:proofErr w:type="spellEnd"/>
      <w:r>
        <w:rPr>
          <w:rFonts w:ascii="Verdana" w:eastAsia="Verdana" w:hAnsi="Verdana" w:cs="Verdana"/>
          <w:lang w:val="en-GB"/>
        </w:rPr>
        <w:t xml:space="preserve"> D5. </w:t>
      </w:r>
      <w:proofErr w:type="spellStart"/>
      <w:r>
        <w:rPr>
          <w:rFonts w:ascii="Verdana" w:eastAsia="Verdana" w:hAnsi="Verdana" w:cs="Verdana"/>
          <w:lang w:val="en-GB"/>
        </w:rPr>
        <w:t>Analizand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v</w:t>
      </w:r>
      <w:r w:rsidR="00EB1631">
        <w:rPr>
          <w:rFonts w:ascii="Verdana" w:eastAsia="Verdana" w:hAnsi="Verdana" w:cs="Verdana"/>
          <w:lang w:val="en-GB"/>
        </w:rPr>
        <w:t>aloarea</w:t>
      </w:r>
      <w:proofErr w:type="spellEnd"/>
      <w:r w:rsidR="00EB1631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EB1631">
        <w:rPr>
          <w:rFonts w:ascii="Verdana" w:eastAsia="Verdana" w:hAnsi="Verdana" w:cs="Verdana"/>
          <w:lang w:val="en-GB"/>
        </w:rPr>
        <w:t>celor</w:t>
      </w:r>
      <w:proofErr w:type="spellEnd"/>
      <w:r w:rsidR="00EB1631">
        <w:rPr>
          <w:rFonts w:ascii="Verdana" w:eastAsia="Verdana" w:hAnsi="Verdana" w:cs="Verdana"/>
          <w:lang w:val="en-GB"/>
        </w:rPr>
        <w:t xml:space="preserve"> 2 </w:t>
      </w:r>
      <w:proofErr w:type="spellStart"/>
      <w:r w:rsidR="00EB1631">
        <w:rPr>
          <w:rFonts w:ascii="Verdana" w:eastAsia="Verdana" w:hAnsi="Verdana" w:cs="Verdana"/>
          <w:lang w:val="en-GB"/>
        </w:rPr>
        <w:t>piese</w:t>
      </w:r>
      <w:proofErr w:type="spellEnd"/>
      <w:r w:rsidR="00EB1631">
        <w:rPr>
          <w:rFonts w:ascii="Verdana" w:eastAsia="Verdana" w:hAnsi="Verdana" w:cs="Verdana"/>
          <w:lang w:val="en-GB"/>
        </w:rPr>
        <w:t xml:space="preserve"> ale </w:t>
      </w:r>
      <w:proofErr w:type="spellStart"/>
      <w:r w:rsidR="00EB1631">
        <w:rPr>
          <w:rFonts w:ascii="Verdana" w:eastAsia="Verdana" w:hAnsi="Verdana" w:cs="Verdana"/>
          <w:lang w:val="en-GB"/>
        </w:rPr>
        <w:t>oponentului</w:t>
      </w:r>
      <w:proofErr w:type="spellEnd"/>
      <w:r w:rsidR="00EB1631">
        <w:rPr>
          <w:rFonts w:ascii="Verdana" w:eastAsia="Verdana" w:hAnsi="Verdana" w:cs="Verdana"/>
          <w:lang w:val="en-GB"/>
        </w:rPr>
        <w:t xml:space="preserve">, </w:t>
      </w:r>
      <w:proofErr w:type="spellStart"/>
      <w:r w:rsidR="00EB1631">
        <w:rPr>
          <w:rFonts w:ascii="Verdana" w:eastAsia="Verdana" w:hAnsi="Verdana" w:cs="Verdana"/>
          <w:lang w:val="en-GB"/>
        </w:rPr>
        <w:t>va</w:t>
      </w:r>
      <w:proofErr w:type="spellEnd"/>
      <w:r w:rsidR="00EB1631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EB1631">
        <w:rPr>
          <w:rFonts w:ascii="Verdana" w:eastAsia="Verdana" w:hAnsi="Verdana" w:cs="Verdana"/>
          <w:lang w:val="en-GB"/>
        </w:rPr>
        <w:t>alege</w:t>
      </w:r>
      <w:proofErr w:type="spellEnd"/>
      <w:r w:rsidR="00EB1631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EB1631">
        <w:rPr>
          <w:rFonts w:ascii="Verdana" w:eastAsia="Verdana" w:hAnsi="Verdana" w:cs="Verdana"/>
          <w:lang w:val="en-GB"/>
        </w:rPr>
        <w:t>sa</w:t>
      </w:r>
      <w:proofErr w:type="spellEnd"/>
      <w:r w:rsidR="00EB1631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EB1631">
        <w:rPr>
          <w:rFonts w:ascii="Verdana" w:eastAsia="Verdana" w:hAnsi="Verdana" w:cs="Verdana"/>
          <w:lang w:val="en-GB"/>
        </w:rPr>
        <w:t>elimine</w:t>
      </w:r>
      <w:proofErr w:type="spellEnd"/>
      <w:r w:rsidR="00EB1631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EB1631">
        <w:rPr>
          <w:rFonts w:ascii="Verdana" w:eastAsia="Verdana" w:hAnsi="Verdana" w:cs="Verdana"/>
          <w:lang w:val="en-GB"/>
        </w:rPr>
        <w:t>calul</w:t>
      </w:r>
      <w:proofErr w:type="spellEnd"/>
      <w:r w:rsidR="00EB1631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EB1631">
        <w:rPr>
          <w:rFonts w:ascii="Verdana" w:eastAsia="Verdana" w:hAnsi="Verdana" w:cs="Verdana"/>
          <w:lang w:val="en-GB"/>
        </w:rPr>
        <w:t>alb</w:t>
      </w:r>
      <w:proofErr w:type="spellEnd"/>
      <w:r w:rsidR="00EB1631">
        <w:rPr>
          <w:rFonts w:ascii="Verdana" w:eastAsia="Verdana" w:hAnsi="Verdana" w:cs="Verdana"/>
          <w:lang w:val="en-GB"/>
        </w:rPr>
        <w:t xml:space="preserve">, </w:t>
      </w:r>
      <w:proofErr w:type="spellStart"/>
      <w:r w:rsidR="00EB1631">
        <w:rPr>
          <w:rFonts w:ascii="Verdana" w:eastAsia="Verdana" w:hAnsi="Verdana" w:cs="Verdana"/>
          <w:lang w:val="en-GB"/>
        </w:rPr>
        <w:t>avand</w:t>
      </w:r>
      <w:proofErr w:type="spellEnd"/>
      <w:r w:rsidR="00EB1631">
        <w:rPr>
          <w:rFonts w:ascii="Verdana" w:eastAsia="Verdana" w:hAnsi="Verdana" w:cs="Verdana"/>
          <w:lang w:val="en-GB"/>
        </w:rPr>
        <w:t xml:space="preserve"> o </w:t>
      </w:r>
      <w:proofErr w:type="spellStart"/>
      <w:r w:rsidR="00EB1631">
        <w:rPr>
          <w:rFonts w:ascii="Verdana" w:eastAsia="Verdana" w:hAnsi="Verdana" w:cs="Verdana"/>
          <w:lang w:val="en-GB"/>
        </w:rPr>
        <w:t>valoare</w:t>
      </w:r>
      <w:proofErr w:type="spellEnd"/>
      <w:r w:rsidR="00EB1631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EB1631">
        <w:rPr>
          <w:rFonts w:ascii="Verdana" w:eastAsia="Verdana" w:hAnsi="Verdana" w:cs="Verdana"/>
          <w:lang w:val="en-GB"/>
        </w:rPr>
        <w:t>mai</w:t>
      </w:r>
      <w:proofErr w:type="spellEnd"/>
      <w:r w:rsidR="00EB1631">
        <w:rPr>
          <w:rFonts w:ascii="Verdana" w:eastAsia="Verdana" w:hAnsi="Verdana" w:cs="Verdana"/>
          <w:lang w:val="en-GB"/>
        </w:rPr>
        <w:t xml:space="preserve"> mare </w:t>
      </w:r>
      <w:proofErr w:type="spellStart"/>
      <w:r w:rsidR="00EB1631">
        <w:rPr>
          <w:rFonts w:ascii="Verdana" w:eastAsia="Verdana" w:hAnsi="Verdana" w:cs="Verdana"/>
          <w:lang w:val="en-GB"/>
        </w:rPr>
        <w:t>decat</w:t>
      </w:r>
      <w:proofErr w:type="spellEnd"/>
      <w:r w:rsidR="00EB1631">
        <w:rPr>
          <w:rFonts w:ascii="Verdana" w:eastAsia="Verdana" w:hAnsi="Verdana" w:cs="Verdana"/>
          <w:lang w:val="en-GB"/>
        </w:rPr>
        <w:t xml:space="preserve"> </w:t>
      </w:r>
      <w:proofErr w:type="spellStart"/>
      <w:r w:rsidR="00EB1631">
        <w:rPr>
          <w:rFonts w:ascii="Verdana" w:eastAsia="Verdana" w:hAnsi="Verdana" w:cs="Verdana"/>
          <w:lang w:val="en-GB"/>
        </w:rPr>
        <w:t>pionul</w:t>
      </w:r>
      <w:proofErr w:type="spellEnd"/>
      <w:r w:rsidR="00EB1631">
        <w:rPr>
          <w:rFonts w:ascii="Verdana" w:eastAsia="Verdana" w:hAnsi="Verdana" w:cs="Verdana"/>
          <w:lang w:val="en-GB"/>
        </w:rPr>
        <w:t>.</w:t>
      </w:r>
    </w:p>
    <w:p w14:paraId="60AF585B" w14:textId="77777777" w:rsidR="00022092" w:rsidRDefault="00022092" w:rsidP="00EB1631">
      <w:pPr>
        <w:ind w:firstLine="360"/>
        <w:rPr>
          <w:rFonts w:ascii="Verdana" w:eastAsia="Verdana" w:hAnsi="Verdana" w:cs="Verdana"/>
          <w:lang w:val="en-GB"/>
        </w:rPr>
      </w:pPr>
    </w:p>
    <w:p w14:paraId="69C5F71C" w14:textId="77777777" w:rsidR="00022092" w:rsidRDefault="00022092" w:rsidP="00EB1631">
      <w:pPr>
        <w:ind w:firstLine="360"/>
        <w:rPr>
          <w:rFonts w:ascii="Verdana" w:eastAsia="Verdana" w:hAnsi="Verdana" w:cs="Verdana"/>
          <w:lang w:val="en-GB"/>
        </w:rPr>
      </w:pPr>
    </w:p>
    <w:p w14:paraId="492C8CB1" w14:textId="41DD81B6" w:rsidR="00EB1631" w:rsidRDefault="00EB1631" w:rsidP="00EB1631">
      <w:pPr>
        <w:ind w:firstLine="360"/>
        <w:rPr>
          <w:rFonts w:ascii="Verdana" w:eastAsia="Verdana" w:hAnsi="Verdana" w:cs="Verdana"/>
          <w:lang w:val="en-GB"/>
        </w:rPr>
      </w:pPr>
      <w:r w:rsidRPr="00EB1631">
        <w:rPr>
          <w:rFonts w:ascii="Verdana" w:eastAsia="Verdana" w:hAnsi="Verdana" w:cs="Verdana"/>
          <w:lang w:val="en-GB"/>
        </w:rPr>
        <w:lastRenderedPageBreak/>
        <w:t xml:space="preserve">Daca nu se </w:t>
      </w:r>
      <w:proofErr w:type="spellStart"/>
      <w:r w:rsidRPr="00EB1631">
        <w:rPr>
          <w:rFonts w:ascii="Verdana" w:eastAsia="Verdana" w:hAnsi="Verdana" w:cs="Verdana"/>
          <w:lang w:val="en-GB"/>
        </w:rPr>
        <w:t>poate</w:t>
      </w:r>
      <w:proofErr w:type="spellEnd"/>
      <w:r w:rsidRPr="00EB1631">
        <w:rPr>
          <w:rFonts w:ascii="Verdana" w:eastAsia="Verdana" w:hAnsi="Verdana" w:cs="Verdana"/>
          <w:lang w:val="en-GB"/>
        </w:rPr>
        <w:t xml:space="preserve"> </w:t>
      </w:r>
      <w:proofErr w:type="spellStart"/>
      <w:r w:rsidRPr="00EB1631">
        <w:rPr>
          <w:rFonts w:ascii="Verdana" w:eastAsia="Verdana" w:hAnsi="Verdana" w:cs="Verdana"/>
          <w:lang w:val="en-GB"/>
        </w:rPr>
        <w:t>efectua</w:t>
      </w:r>
      <w:proofErr w:type="spellEnd"/>
      <w:r w:rsidRPr="00EB1631">
        <w:rPr>
          <w:rFonts w:ascii="Verdana" w:eastAsia="Verdana" w:hAnsi="Verdana" w:cs="Verdana"/>
          <w:lang w:val="en-GB"/>
        </w:rPr>
        <w:t xml:space="preserve"> </w:t>
      </w:r>
      <w:proofErr w:type="spellStart"/>
      <w:r w:rsidRPr="00EB1631">
        <w:rPr>
          <w:rFonts w:ascii="Verdana" w:eastAsia="Verdana" w:hAnsi="Verdana" w:cs="Verdana"/>
          <w:lang w:val="en-GB"/>
        </w:rPr>
        <w:t>nicio</w:t>
      </w:r>
      <w:proofErr w:type="spellEnd"/>
      <w:r w:rsidRPr="00EB1631">
        <w:rPr>
          <w:rFonts w:ascii="Verdana" w:eastAsia="Verdana" w:hAnsi="Verdana" w:cs="Verdana"/>
          <w:lang w:val="en-GB"/>
        </w:rPr>
        <w:t xml:space="preserve"> </w:t>
      </w:r>
      <w:proofErr w:type="spellStart"/>
      <w:r w:rsidRPr="00EB1631">
        <w:rPr>
          <w:rFonts w:ascii="Verdana" w:eastAsia="Verdana" w:hAnsi="Verdana" w:cs="Verdana"/>
          <w:lang w:val="en-GB"/>
        </w:rPr>
        <w:t>ca</w:t>
      </w:r>
      <w:r>
        <w:rPr>
          <w:rFonts w:ascii="Verdana" w:eastAsia="Verdana" w:hAnsi="Verdana" w:cs="Verdana"/>
          <w:lang w:val="en-GB"/>
        </w:rPr>
        <w:t>ptura</w:t>
      </w:r>
      <w:proofErr w:type="spellEnd"/>
      <w:r>
        <w:rPr>
          <w:rFonts w:ascii="Verdana" w:eastAsia="Verdana" w:hAnsi="Verdana" w:cs="Verdana"/>
          <w:lang w:val="en-GB"/>
        </w:rPr>
        <w:t xml:space="preserve">, precum in </w:t>
      </w:r>
      <w:proofErr w:type="spellStart"/>
      <w:r>
        <w:rPr>
          <w:rFonts w:ascii="Verdana" w:eastAsia="Verdana" w:hAnsi="Verdana" w:cs="Verdana"/>
          <w:lang w:val="en-GB"/>
        </w:rPr>
        <w:t>imaginea</w:t>
      </w:r>
      <w:proofErr w:type="spellEnd"/>
      <w:r>
        <w:rPr>
          <w:rFonts w:ascii="Verdana" w:eastAsia="Verdana" w:hAnsi="Verdana" w:cs="Verdana"/>
          <w:lang w:val="en-GB"/>
        </w:rPr>
        <w:t xml:space="preserve"> de </w:t>
      </w:r>
      <w:proofErr w:type="spellStart"/>
      <w:r>
        <w:rPr>
          <w:rFonts w:ascii="Verdana" w:eastAsia="Verdana" w:hAnsi="Verdana" w:cs="Verdana"/>
          <w:lang w:val="en-GB"/>
        </w:rPr>
        <w:t>mai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jos</w:t>
      </w:r>
      <w:proofErr w:type="spellEnd"/>
      <w:r>
        <w:rPr>
          <w:rFonts w:ascii="Verdana" w:eastAsia="Verdana" w:hAnsi="Verdana" w:cs="Verdana"/>
          <w:lang w:val="en-GB"/>
        </w:rPr>
        <w:t xml:space="preserve">, </w:t>
      </w:r>
      <w:proofErr w:type="spellStart"/>
      <w:r>
        <w:rPr>
          <w:rFonts w:ascii="Verdana" w:eastAsia="Verdana" w:hAnsi="Verdana" w:cs="Verdana"/>
          <w:lang w:val="en-GB"/>
        </w:rPr>
        <w:t>atunci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calculatorul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alege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sa</w:t>
      </w:r>
      <w:proofErr w:type="spellEnd"/>
      <w:r>
        <w:rPr>
          <w:rFonts w:ascii="Verdana" w:eastAsia="Verdana" w:hAnsi="Verdana" w:cs="Verdana"/>
          <w:lang w:val="en-GB"/>
        </w:rPr>
        <w:t xml:space="preserve"> mute o </w:t>
      </w:r>
      <w:proofErr w:type="spellStart"/>
      <w:r>
        <w:rPr>
          <w:rFonts w:ascii="Verdana" w:eastAsia="Verdana" w:hAnsi="Verdana" w:cs="Verdana"/>
          <w:lang w:val="en-GB"/>
        </w:rPr>
        <w:t>piesa</w:t>
      </w:r>
      <w:proofErr w:type="spellEnd"/>
      <w:r>
        <w:rPr>
          <w:rFonts w:ascii="Verdana" w:eastAsia="Verdana" w:hAnsi="Verdana" w:cs="Verdana"/>
          <w:lang w:val="en-GB"/>
        </w:rPr>
        <w:t xml:space="preserve"> random pe </w:t>
      </w:r>
      <w:proofErr w:type="spellStart"/>
      <w:r>
        <w:rPr>
          <w:rFonts w:ascii="Verdana" w:eastAsia="Verdana" w:hAnsi="Verdana" w:cs="Verdana"/>
          <w:lang w:val="en-GB"/>
        </w:rPr>
        <w:t>tabla</w:t>
      </w:r>
      <w:proofErr w:type="spellEnd"/>
      <w:r>
        <w:rPr>
          <w:rFonts w:ascii="Verdana" w:eastAsia="Verdana" w:hAnsi="Verdana" w:cs="Verdana"/>
          <w:lang w:val="en-GB"/>
        </w:rPr>
        <w:t>.</w:t>
      </w:r>
    </w:p>
    <w:p w14:paraId="209F72A1" w14:textId="40551407" w:rsidR="00EB1631" w:rsidRDefault="00EB1631" w:rsidP="00022092">
      <w:pPr>
        <w:ind w:firstLine="360"/>
        <w:rPr>
          <w:rFonts w:ascii="Verdana" w:eastAsia="Verdana" w:hAnsi="Verdana" w:cs="Verdana"/>
          <w:lang w:val="en-GB"/>
        </w:rPr>
      </w:pPr>
      <w:r w:rsidRPr="00EB1631">
        <w:rPr>
          <w:rFonts w:ascii="Verdana" w:eastAsia="Verdana" w:hAnsi="Verdana" w:cs="Verdana"/>
          <w:lang w:val="en-GB"/>
        </w:rPr>
        <w:drawing>
          <wp:inline distT="0" distB="0" distL="0" distR="0" wp14:anchorId="4F076F04" wp14:editId="11D90DAD">
            <wp:extent cx="2987040" cy="341721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244" cy="34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C537" w14:textId="61677E18" w:rsidR="00EB1631" w:rsidRDefault="00EB1631" w:rsidP="00EB1631">
      <w:pPr>
        <w:ind w:firstLine="360"/>
        <w:rPr>
          <w:rFonts w:ascii="Verdana" w:eastAsia="Verdana" w:hAnsi="Verdana" w:cs="Verdana"/>
          <w:lang w:val="en-GB"/>
        </w:rPr>
      </w:pPr>
      <w:proofErr w:type="spellStart"/>
      <w:r>
        <w:rPr>
          <w:rFonts w:ascii="Verdana" w:eastAsia="Verdana" w:hAnsi="Verdana" w:cs="Verdana"/>
          <w:lang w:val="en-GB"/>
        </w:rPr>
        <w:t>Fiecare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miscare</w:t>
      </w:r>
      <w:proofErr w:type="spellEnd"/>
      <w:r>
        <w:rPr>
          <w:rFonts w:ascii="Verdana" w:eastAsia="Verdana" w:hAnsi="Verdana" w:cs="Verdana"/>
          <w:lang w:val="en-GB"/>
        </w:rPr>
        <w:t xml:space="preserve"> a </w:t>
      </w:r>
      <w:proofErr w:type="spellStart"/>
      <w:r>
        <w:rPr>
          <w:rFonts w:ascii="Verdana" w:eastAsia="Verdana" w:hAnsi="Verdana" w:cs="Verdana"/>
          <w:lang w:val="en-GB"/>
        </w:rPr>
        <w:t>jucatorilor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este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afisata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langa</w:t>
      </w:r>
      <w:proofErr w:type="spellEnd"/>
      <w:r>
        <w:rPr>
          <w:rFonts w:ascii="Verdana" w:eastAsia="Verdana" w:hAnsi="Verdana" w:cs="Verdana"/>
          <w:lang w:val="en-GB"/>
        </w:rPr>
        <w:t xml:space="preserve"> table de </w:t>
      </w:r>
      <w:proofErr w:type="spellStart"/>
      <w:r>
        <w:rPr>
          <w:rFonts w:ascii="Verdana" w:eastAsia="Verdana" w:hAnsi="Verdana" w:cs="Verdana"/>
          <w:lang w:val="en-GB"/>
        </w:rPr>
        <w:t>joc</w:t>
      </w:r>
      <w:proofErr w:type="spellEnd"/>
      <w:r>
        <w:rPr>
          <w:rFonts w:ascii="Verdana" w:eastAsia="Verdana" w:hAnsi="Verdana" w:cs="Verdana"/>
          <w:lang w:val="en-GB"/>
        </w:rPr>
        <w:t xml:space="preserve">, </w:t>
      </w:r>
      <w:proofErr w:type="spellStart"/>
      <w:r>
        <w:rPr>
          <w:rFonts w:ascii="Verdana" w:eastAsia="Verdana" w:hAnsi="Verdana" w:cs="Verdana"/>
          <w:lang w:val="en-GB"/>
        </w:rPr>
        <w:t>iar</w:t>
      </w:r>
      <w:proofErr w:type="spellEnd"/>
      <w:r>
        <w:rPr>
          <w:rFonts w:ascii="Verdana" w:eastAsia="Verdana" w:hAnsi="Verdana" w:cs="Verdana"/>
          <w:lang w:val="en-GB"/>
        </w:rPr>
        <w:t xml:space="preserve"> la </w:t>
      </w:r>
      <w:proofErr w:type="spellStart"/>
      <w:r>
        <w:rPr>
          <w:rFonts w:ascii="Verdana" w:eastAsia="Verdana" w:hAnsi="Verdana" w:cs="Verdana"/>
          <w:lang w:val="en-GB"/>
        </w:rPr>
        <w:t>sfarsitul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partidei</w:t>
      </w:r>
      <w:proofErr w:type="spellEnd"/>
      <w:r>
        <w:rPr>
          <w:rFonts w:ascii="Verdana" w:eastAsia="Verdana" w:hAnsi="Verdana" w:cs="Verdana"/>
          <w:lang w:val="en-GB"/>
        </w:rPr>
        <w:t xml:space="preserve">, se pot </w:t>
      </w:r>
      <w:proofErr w:type="spellStart"/>
      <w:r>
        <w:rPr>
          <w:rFonts w:ascii="Verdana" w:eastAsia="Verdana" w:hAnsi="Verdana" w:cs="Verdana"/>
          <w:lang w:val="en-GB"/>
        </w:rPr>
        <w:t>revedea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toate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miscarile</w:t>
      </w:r>
      <w:proofErr w:type="spellEnd"/>
      <w:r>
        <w:rPr>
          <w:rFonts w:ascii="Verdana" w:eastAsia="Verdana" w:hAnsi="Verdana" w:cs="Verdana"/>
          <w:lang w:val="en-GB"/>
        </w:rPr>
        <w:t xml:space="preserve"> in </w:t>
      </w:r>
      <w:proofErr w:type="spellStart"/>
      <w:r>
        <w:rPr>
          <w:rFonts w:ascii="Verdana" w:eastAsia="Verdana" w:hAnsi="Verdana" w:cs="Verdana"/>
          <w:lang w:val="en-GB"/>
        </w:rPr>
        <w:t>fisierul</w:t>
      </w:r>
      <w:proofErr w:type="spellEnd"/>
      <w:r>
        <w:rPr>
          <w:rFonts w:ascii="Verdana" w:eastAsia="Verdana" w:hAnsi="Verdana" w:cs="Verdana"/>
          <w:lang w:val="en-GB"/>
        </w:rPr>
        <w:t xml:space="preserve"> “Moves.txt”.</w:t>
      </w:r>
    </w:p>
    <w:p w14:paraId="5A5D5A20" w14:textId="6D880B07" w:rsidR="00EB1631" w:rsidRDefault="00EB1631" w:rsidP="00EB1631">
      <w:pPr>
        <w:ind w:firstLine="360"/>
        <w:rPr>
          <w:rFonts w:ascii="Verdana" w:eastAsia="Verdana" w:hAnsi="Verdana" w:cs="Verdana"/>
          <w:lang w:val="en-GB"/>
        </w:rPr>
      </w:pPr>
      <w:proofErr w:type="spellStart"/>
      <w:r>
        <w:rPr>
          <w:rFonts w:ascii="Verdana" w:eastAsia="Verdana" w:hAnsi="Verdana" w:cs="Verdana"/>
          <w:lang w:val="en-GB"/>
        </w:rPr>
        <w:t>Jocul</w:t>
      </w:r>
      <w:proofErr w:type="spellEnd"/>
      <w:r>
        <w:rPr>
          <w:rFonts w:ascii="Verdana" w:eastAsia="Verdana" w:hAnsi="Verdana" w:cs="Verdana"/>
          <w:lang w:val="en-GB"/>
        </w:rPr>
        <w:t xml:space="preserve"> se </w:t>
      </w:r>
      <w:proofErr w:type="spellStart"/>
      <w:r>
        <w:rPr>
          <w:rFonts w:ascii="Verdana" w:eastAsia="Verdana" w:hAnsi="Verdana" w:cs="Verdana"/>
          <w:lang w:val="en-GB"/>
        </w:rPr>
        <w:t>incheie</w:t>
      </w:r>
      <w:proofErr w:type="spellEnd"/>
      <w:r>
        <w:rPr>
          <w:rFonts w:ascii="Verdana" w:eastAsia="Verdana" w:hAnsi="Verdana" w:cs="Verdana"/>
          <w:lang w:val="en-GB"/>
        </w:rPr>
        <w:t xml:space="preserve"> cand </w:t>
      </w:r>
      <w:proofErr w:type="spellStart"/>
      <w:r>
        <w:rPr>
          <w:rFonts w:ascii="Verdana" w:eastAsia="Verdana" w:hAnsi="Verdana" w:cs="Verdana"/>
          <w:lang w:val="en-GB"/>
        </w:rPr>
        <w:t>reg</w:t>
      </w:r>
      <w:r w:rsidR="00066839">
        <w:rPr>
          <w:rFonts w:ascii="Verdana" w:eastAsia="Verdana" w:hAnsi="Verdana" w:cs="Verdana"/>
          <w:lang w:val="en-GB"/>
        </w:rPr>
        <w:t>e</w:t>
      </w:r>
      <w:r>
        <w:rPr>
          <w:rFonts w:ascii="Verdana" w:eastAsia="Verdana" w:hAnsi="Verdana" w:cs="Verdana"/>
          <w:lang w:val="en-GB"/>
        </w:rPr>
        <w:t>le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este</w:t>
      </w:r>
      <w:proofErr w:type="spellEnd"/>
      <w:r>
        <w:rPr>
          <w:rFonts w:ascii="Verdana" w:eastAsia="Verdana" w:hAnsi="Verdana" w:cs="Verdana"/>
          <w:lang w:val="en-GB"/>
        </w:rPr>
        <w:t xml:space="preserve"> in </w:t>
      </w:r>
      <w:proofErr w:type="spellStart"/>
      <w:r>
        <w:rPr>
          <w:rFonts w:ascii="Verdana" w:eastAsia="Verdana" w:hAnsi="Verdana" w:cs="Verdana"/>
          <w:lang w:val="en-GB"/>
        </w:rPr>
        <w:t>pozitie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sah</w:t>
      </w:r>
      <w:proofErr w:type="spellEnd"/>
      <w:r>
        <w:rPr>
          <w:rFonts w:ascii="Verdana" w:eastAsia="Verdana" w:hAnsi="Verdana" w:cs="Verdana"/>
          <w:lang w:val="en-GB"/>
        </w:rPr>
        <w:t>-mat:</w:t>
      </w:r>
    </w:p>
    <w:p w14:paraId="3BF3E8D4" w14:textId="6196DD74" w:rsidR="00EB1631" w:rsidRPr="00EB1631" w:rsidRDefault="00EB1631" w:rsidP="00EB1631">
      <w:pPr>
        <w:ind w:firstLine="360"/>
        <w:rPr>
          <w:rFonts w:ascii="Verdana" w:eastAsia="Verdana" w:hAnsi="Verdana" w:cs="Verdana"/>
          <w:lang w:val="en-GB"/>
        </w:rPr>
      </w:pPr>
      <w:r w:rsidRPr="00EB1631">
        <w:rPr>
          <w:rFonts w:ascii="Verdana" w:eastAsia="Verdana" w:hAnsi="Verdana" w:cs="Verdana"/>
          <w:lang w:val="en-GB"/>
        </w:rPr>
        <w:drawing>
          <wp:inline distT="0" distB="0" distL="0" distR="0" wp14:anchorId="73BA9C21" wp14:editId="7B128BF3">
            <wp:extent cx="3733800" cy="337158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0090" cy="33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C992" w14:textId="2D96AE90" w:rsidR="00EB1631" w:rsidRDefault="00066839" w:rsidP="00066839">
      <w:pPr>
        <w:ind w:firstLine="360"/>
        <w:rPr>
          <w:rFonts w:ascii="Verdana" w:eastAsia="Verdana" w:hAnsi="Verdana" w:cs="Verdana"/>
          <w:lang w:val="en-GB"/>
        </w:rPr>
      </w:pPr>
      <w:r>
        <w:rPr>
          <w:rFonts w:ascii="Verdana" w:eastAsia="Verdana" w:hAnsi="Verdana" w:cs="Verdana"/>
          <w:lang w:val="en-GB"/>
        </w:rPr>
        <w:lastRenderedPageBreak/>
        <w:t xml:space="preserve">In </w:t>
      </w:r>
      <w:proofErr w:type="spellStart"/>
      <w:r>
        <w:rPr>
          <w:rFonts w:ascii="Verdana" w:eastAsia="Verdana" w:hAnsi="Verdana" w:cs="Verdana"/>
          <w:lang w:val="en-GB"/>
        </w:rPr>
        <w:t>imaginea</w:t>
      </w:r>
      <w:proofErr w:type="spellEnd"/>
      <w:r>
        <w:rPr>
          <w:rFonts w:ascii="Verdana" w:eastAsia="Verdana" w:hAnsi="Verdana" w:cs="Verdana"/>
          <w:lang w:val="en-GB"/>
        </w:rPr>
        <w:t xml:space="preserve"> de </w:t>
      </w:r>
      <w:proofErr w:type="spellStart"/>
      <w:r>
        <w:rPr>
          <w:rFonts w:ascii="Verdana" w:eastAsia="Verdana" w:hAnsi="Verdana" w:cs="Verdana"/>
          <w:lang w:val="en-GB"/>
        </w:rPr>
        <w:t>mai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jos</w:t>
      </w:r>
      <w:proofErr w:type="spellEnd"/>
      <w:r>
        <w:rPr>
          <w:rFonts w:ascii="Verdana" w:eastAsia="Verdana" w:hAnsi="Verdana" w:cs="Verdana"/>
          <w:lang w:val="en-GB"/>
        </w:rPr>
        <w:t xml:space="preserve">, </w:t>
      </w:r>
      <w:proofErr w:type="spellStart"/>
      <w:r>
        <w:rPr>
          <w:rFonts w:ascii="Verdana" w:eastAsia="Verdana" w:hAnsi="Verdana" w:cs="Verdana"/>
          <w:lang w:val="en-GB"/>
        </w:rPr>
        <w:t>avem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situatia</w:t>
      </w:r>
      <w:proofErr w:type="spellEnd"/>
      <w:r>
        <w:rPr>
          <w:rFonts w:ascii="Verdana" w:eastAsia="Verdana" w:hAnsi="Verdana" w:cs="Verdana"/>
          <w:lang w:val="en-GB"/>
        </w:rPr>
        <w:t xml:space="preserve"> cand un pion </w:t>
      </w:r>
      <w:proofErr w:type="spellStart"/>
      <w:r>
        <w:rPr>
          <w:rFonts w:ascii="Verdana" w:eastAsia="Verdana" w:hAnsi="Verdana" w:cs="Verdana"/>
          <w:lang w:val="en-GB"/>
        </w:rPr>
        <w:t>negru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ajunge</w:t>
      </w:r>
      <w:proofErr w:type="spellEnd"/>
      <w:r>
        <w:rPr>
          <w:rFonts w:ascii="Verdana" w:eastAsia="Verdana" w:hAnsi="Verdana" w:cs="Verdana"/>
          <w:lang w:val="en-GB"/>
        </w:rPr>
        <w:t xml:space="preserve"> pe </w:t>
      </w:r>
      <w:proofErr w:type="spellStart"/>
      <w:r>
        <w:rPr>
          <w:rFonts w:ascii="Verdana" w:eastAsia="Verdana" w:hAnsi="Verdana" w:cs="Verdana"/>
          <w:lang w:val="en-GB"/>
        </w:rPr>
        <w:t>randul</w:t>
      </w:r>
      <w:proofErr w:type="spellEnd"/>
      <w:r>
        <w:rPr>
          <w:rFonts w:ascii="Verdana" w:eastAsia="Verdana" w:hAnsi="Verdana" w:cs="Verdana"/>
          <w:lang w:val="en-GB"/>
        </w:rPr>
        <w:t xml:space="preserve"> de </w:t>
      </w:r>
      <w:proofErr w:type="spellStart"/>
      <w:r>
        <w:rPr>
          <w:rFonts w:ascii="Verdana" w:eastAsia="Verdana" w:hAnsi="Verdana" w:cs="Verdana"/>
          <w:lang w:val="en-GB"/>
        </w:rPr>
        <w:t>pioni</w:t>
      </w:r>
      <w:proofErr w:type="spellEnd"/>
      <w:r>
        <w:rPr>
          <w:rFonts w:ascii="Verdana" w:eastAsia="Verdana" w:hAnsi="Verdana" w:cs="Verdana"/>
          <w:lang w:val="en-GB"/>
        </w:rPr>
        <w:t xml:space="preserve"> ai </w:t>
      </w:r>
      <w:proofErr w:type="spellStart"/>
      <w:r>
        <w:rPr>
          <w:rFonts w:ascii="Verdana" w:eastAsia="Verdana" w:hAnsi="Verdana" w:cs="Verdana"/>
          <w:lang w:val="en-GB"/>
        </w:rPr>
        <w:t>oponentului</w:t>
      </w:r>
      <w:proofErr w:type="spellEnd"/>
      <w:r>
        <w:rPr>
          <w:rFonts w:ascii="Verdana" w:eastAsia="Verdana" w:hAnsi="Verdana" w:cs="Verdana"/>
          <w:lang w:val="en-GB"/>
        </w:rPr>
        <w:t xml:space="preserve">, </w:t>
      </w:r>
      <w:proofErr w:type="spellStart"/>
      <w:r>
        <w:rPr>
          <w:rFonts w:ascii="Verdana" w:eastAsia="Verdana" w:hAnsi="Verdana" w:cs="Verdana"/>
          <w:lang w:val="en-GB"/>
        </w:rPr>
        <w:t>urmand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sa</w:t>
      </w:r>
      <w:proofErr w:type="spellEnd"/>
      <w:r>
        <w:rPr>
          <w:rFonts w:ascii="Verdana" w:eastAsia="Verdana" w:hAnsi="Verdana" w:cs="Verdana"/>
          <w:lang w:val="en-GB"/>
        </w:rPr>
        <w:t xml:space="preserve"> fie </w:t>
      </w:r>
      <w:proofErr w:type="spellStart"/>
      <w:r>
        <w:rPr>
          <w:rFonts w:ascii="Verdana" w:eastAsia="Verdana" w:hAnsi="Verdana" w:cs="Verdana"/>
          <w:lang w:val="en-GB"/>
        </w:rPr>
        <w:t>promovat</w:t>
      </w:r>
      <w:proofErr w:type="spellEnd"/>
      <w:r>
        <w:rPr>
          <w:rFonts w:ascii="Verdana" w:eastAsia="Verdana" w:hAnsi="Verdana" w:cs="Verdana"/>
          <w:lang w:val="en-GB"/>
        </w:rPr>
        <w:t xml:space="preserve">, </w:t>
      </w:r>
      <w:proofErr w:type="spellStart"/>
      <w:r>
        <w:rPr>
          <w:rFonts w:ascii="Verdana" w:eastAsia="Verdana" w:hAnsi="Verdana" w:cs="Verdana"/>
          <w:lang w:val="en-GB"/>
        </w:rPr>
        <w:t>setul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lui</w:t>
      </w:r>
      <w:proofErr w:type="spellEnd"/>
      <w:r>
        <w:rPr>
          <w:rFonts w:ascii="Verdana" w:eastAsia="Verdana" w:hAnsi="Verdana" w:cs="Verdana"/>
          <w:lang w:val="en-GB"/>
        </w:rPr>
        <w:t xml:space="preserve"> de </w:t>
      </w:r>
      <w:proofErr w:type="spellStart"/>
      <w:r>
        <w:rPr>
          <w:rFonts w:ascii="Verdana" w:eastAsia="Verdana" w:hAnsi="Verdana" w:cs="Verdana"/>
          <w:lang w:val="en-GB"/>
        </w:rPr>
        <w:t>miscari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schimbandu</w:t>
      </w:r>
      <w:proofErr w:type="spellEnd"/>
      <w:r>
        <w:rPr>
          <w:rFonts w:ascii="Verdana" w:eastAsia="Verdana" w:hAnsi="Verdana" w:cs="Verdana"/>
          <w:lang w:val="en-GB"/>
        </w:rPr>
        <w:t xml:space="preserve">-se, </w:t>
      </w:r>
      <w:proofErr w:type="spellStart"/>
      <w:r>
        <w:rPr>
          <w:rFonts w:ascii="Verdana" w:eastAsia="Verdana" w:hAnsi="Verdana" w:cs="Verdana"/>
          <w:lang w:val="en-GB"/>
        </w:rPr>
        <w:t>acum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putandu</w:t>
      </w:r>
      <w:proofErr w:type="spellEnd"/>
      <w:r>
        <w:rPr>
          <w:rFonts w:ascii="Verdana" w:eastAsia="Verdana" w:hAnsi="Verdana" w:cs="Verdana"/>
          <w:lang w:val="en-GB"/>
        </w:rPr>
        <w:t xml:space="preserve">-se </w:t>
      </w:r>
      <w:proofErr w:type="spellStart"/>
      <w:r>
        <w:rPr>
          <w:rFonts w:ascii="Verdana" w:eastAsia="Verdana" w:hAnsi="Verdana" w:cs="Verdana"/>
          <w:lang w:val="en-GB"/>
        </w:rPr>
        <w:t>deplasa</w:t>
      </w:r>
      <w:proofErr w:type="spellEnd"/>
      <w:r>
        <w:rPr>
          <w:rFonts w:ascii="Verdana" w:eastAsia="Verdana" w:hAnsi="Verdana" w:cs="Verdana"/>
          <w:lang w:val="en-GB"/>
        </w:rPr>
        <w:t xml:space="preserve">, </w:t>
      </w:r>
      <w:proofErr w:type="spellStart"/>
      <w:r>
        <w:rPr>
          <w:rFonts w:ascii="Verdana" w:eastAsia="Verdana" w:hAnsi="Verdana" w:cs="Verdana"/>
          <w:lang w:val="en-GB"/>
        </w:rPr>
        <w:t>dar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si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captura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piese</w:t>
      </w:r>
      <w:proofErr w:type="spellEnd"/>
      <w:r>
        <w:rPr>
          <w:rFonts w:ascii="Verdana" w:eastAsia="Verdana" w:hAnsi="Verdana" w:cs="Verdana"/>
          <w:lang w:val="en-GB"/>
        </w:rPr>
        <w:t xml:space="preserve"> pe </w:t>
      </w:r>
      <w:proofErr w:type="spellStart"/>
      <w:r>
        <w:rPr>
          <w:rFonts w:ascii="Verdana" w:eastAsia="Verdana" w:hAnsi="Verdana" w:cs="Verdana"/>
          <w:lang w:val="en-GB"/>
        </w:rPr>
        <w:t>diagonala</w:t>
      </w:r>
      <w:proofErr w:type="spellEnd"/>
      <w:r>
        <w:rPr>
          <w:rFonts w:ascii="Verdana" w:eastAsia="Verdana" w:hAnsi="Verdana" w:cs="Verdana"/>
          <w:lang w:val="en-GB"/>
        </w:rPr>
        <w:t xml:space="preserve">. Un pion </w:t>
      </w:r>
      <w:proofErr w:type="spellStart"/>
      <w:r>
        <w:rPr>
          <w:rFonts w:ascii="Verdana" w:eastAsia="Verdana" w:hAnsi="Verdana" w:cs="Verdana"/>
          <w:lang w:val="en-GB"/>
        </w:rPr>
        <w:t>negru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promovat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devine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rosu</w:t>
      </w:r>
      <w:proofErr w:type="spellEnd"/>
      <w:r>
        <w:rPr>
          <w:rFonts w:ascii="Verdana" w:eastAsia="Verdana" w:hAnsi="Verdana" w:cs="Verdana"/>
          <w:lang w:val="en-GB"/>
        </w:rPr>
        <w:t xml:space="preserve">, </w:t>
      </w:r>
      <w:proofErr w:type="spellStart"/>
      <w:r>
        <w:rPr>
          <w:rFonts w:ascii="Verdana" w:eastAsia="Verdana" w:hAnsi="Verdana" w:cs="Verdana"/>
          <w:lang w:val="en-GB"/>
        </w:rPr>
        <w:t>iar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unul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alb</w:t>
      </w:r>
      <w:proofErr w:type="spellEnd"/>
      <w:r>
        <w:rPr>
          <w:rFonts w:ascii="Verdana" w:eastAsia="Verdana" w:hAnsi="Verdana" w:cs="Verdana"/>
          <w:lang w:val="en-GB"/>
        </w:rPr>
        <w:t xml:space="preserve"> </w:t>
      </w:r>
      <w:proofErr w:type="spellStart"/>
      <w:r>
        <w:rPr>
          <w:rFonts w:ascii="Verdana" w:eastAsia="Verdana" w:hAnsi="Verdana" w:cs="Verdana"/>
          <w:lang w:val="en-GB"/>
        </w:rPr>
        <w:t>devine</w:t>
      </w:r>
      <w:proofErr w:type="spellEnd"/>
      <w:r>
        <w:rPr>
          <w:rFonts w:ascii="Verdana" w:eastAsia="Verdana" w:hAnsi="Verdana" w:cs="Verdana"/>
          <w:lang w:val="en-GB"/>
        </w:rPr>
        <w:t xml:space="preserve"> crem.</w:t>
      </w:r>
    </w:p>
    <w:p w14:paraId="27811C3B" w14:textId="2A07FFDD" w:rsidR="00EB1631" w:rsidRPr="00EB1631" w:rsidRDefault="00EB1631" w:rsidP="1D29771B">
      <w:pPr>
        <w:rPr>
          <w:rFonts w:ascii="Verdana" w:eastAsia="Verdana" w:hAnsi="Verdana" w:cs="Verdana"/>
          <w:lang w:val="en-GB"/>
        </w:rPr>
      </w:pPr>
      <w:r w:rsidRPr="00EB1631">
        <w:rPr>
          <w:rFonts w:ascii="Verdana" w:eastAsia="Verdana" w:hAnsi="Verdana" w:cs="Verdana"/>
          <w:lang w:val="en-GB"/>
        </w:rPr>
        <w:drawing>
          <wp:inline distT="0" distB="0" distL="0" distR="0" wp14:anchorId="0FEF7F1B" wp14:editId="482E5D56">
            <wp:extent cx="3291840" cy="368005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568" cy="368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6D16" w14:textId="10044CCB" w:rsidR="1D29771B" w:rsidRDefault="1D29771B" w:rsidP="1D29771B">
      <w:pPr>
        <w:pStyle w:val="ListParagraph"/>
        <w:numPr>
          <w:ilvl w:val="0"/>
          <w:numId w:val="8"/>
        </w:numPr>
        <w:rPr>
          <w:rFonts w:eastAsiaTheme="minorEastAsia"/>
          <w:b/>
          <w:bCs/>
          <w:sz w:val="32"/>
          <w:szCs w:val="32"/>
        </w:rPr>
      </w:pPr>
      <w:proofErr w:type="spellStart"/>
      <w:r w:rsidRPr="1D29771B">
        <w:rPr>
          <w:b/>
          <w:bCs/>
          <w:sz w:val="32"/>
          <w:szCs w:val="32"/>
          <w:u w:val="single"/>
        </w:rPr>
        <w:t>Structura</w:t>
      </w:r>
      <w:proofErr w:type="spellEnd"/>
      <w:r w:rsidRPr="1D29771B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1D29771B">
        <w:rPr>
          <w:b/>
          <w:bCs/>
          <w:sz w:val="32"/>
          <w:szCs w:val="32"/>
          <w:u w:val="single"/>
        </w:rPr>
        <w:t>și</w:t>
      </w:r>
      <w:proofErr w:type="spellEnd"/>
      <w:r w:rsidRPr="1D29771B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1D29771B">
        <w:rPr>
          <w:b/>
          <w:bCs/>
          <w:sz w:val="32"/>
          <w:szCs w:val="32"/>
          <w:u w:val="single"/>
        </w:rPr>
        <w:t>conținutul</w:t>
      </w:r>
      <w:proofErr w:type="spellEnd"/>
      <w:r w:rsidRPr="1D29771B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1D29771B">
        <w:rPr>
          <w:b/>
          <w:bCs/>
          <w:sz w:val="32"/>
          <w:szCs w:val="32"/>
          <w:u w:val="single"/>
        </w:rPr>
        <w:t>proiectului</w:t>
      </w:r>
      <w:proofErr w:type="spellEnd"/>
    </w:p>
    <w:p w14:paraId="0DC7ED15" w14:textId="49531E82" w:rsidR="1D29771B" w:rsidRDefault="1D29771B" w:rsidP="1D29771B">
      <w:pPr>
        <w:rPr>
          <w:rFonts w:ascii="Verdana" w:eastAsia="Verdana" w:hAnsi="Verdana" w:cs="Verdana"/>
        </w:rPr>
      </w:pPr>
    </w:p>
    <w:p w14:paraId="1865853E" w14:textId="42DB77A4" w:rsidR="1D29771B" w:rsidRDefault="1D29771B" w:rsidP="1D29771B">
      <w:pPr>
        <w:rPr>
          <w:rFonts w:ascii="Verdana" w:eastAsia="Verdana" w:hAnsi="Verdana" w:cs="Verdana"/>
        </w:rPr>
      </w:pPr>
      <w:proofErr w:type="spellStart"/>
      <w:r w:rsidRPr="1D29771B">
        <w:rPr>
          <w:rFonts w:ascii="Verdana" w:eastAsia="Verdana" w:hAnsi="Verdana" w:cs="Verdana"/>
        </w:rPr>
        <w:t>Jucătorul</w:t>
      </w:r>
      <w:proofErr w:type="spellEnd"/>
      <w:r w:rsidRPr="1D29771B">
        <w:rPr>
          <w:rFonts w:ascii="Verdana" w:eastAsia="Verdana" w:hAnsi="Verdana" w:cs="Verdana"/>
        </w:rPr>
        <w:t xml:space="preserve"> (omul) </w:t>
      </w:r>
      <w:proofErr w:type="spellStart"/>
      <w:r w:rsidRPr="1D29771B">
        <w:rPr>
          <w:rFonts w:ascii="Verdana" w:eastAsia="Verdana" w:hAnsi="Verdana" w:cs="Verdana"/>
        </w:rPr>
        <w:t>va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deține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întotdeauna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piesele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albe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deci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va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avea</w:t>
      </w:r>
      <w:proofErr w:type="spellEnd"/>
      <w:r w:rsidRPr="1D29771B">
        <w:rPr>
          <w:rFonts w:ascii="Verdana" w:eastAsia="Verdana" w:hAnsi="Verdana" w:cs="Verdana"/>
        </w:rPr>
        <w:t xml:space="preserve"> prima </w:t>
      </w:r>
      <w:proofErr w:type="spellStart"/>
      <w:r w:rsidRPr="1D29771B">
        <w:rPr>
          <w:rFonts w:ascii="Verdana" w:eastAsia="Verdana" w:hAnsi="Verdana" w:cs="Verdana"/>
        </w:rPr>
        <w:t>mișcare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întotdeauna</w:t>
      </w:r>
      <w:proofErr w:type="spellEnd"/>
      <w:r w:rsidRPr="1D29771B">
        <w:rPr>
          <w:rFonts w:ascii="Verdana" w:eastAsia="Verdana" w:hAnsi="Verdana" w:cs="Verdana"/>
        </w:rPr>
        <w:t xml:space="preserve">. </w:t>
      </w:r>
      <w:proofErr w:type="spellStart"/>
      <w:r w:rsidRPr="1D29771B">
        <w:rPr>
          <w:rFonts w:ascii="Verdana" w:eastAsia="Verdana" w:hAnsi="Verdana" w:cs="Verdana"/>
        </w:rPr>
        <w:t>Mutarea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piesei</w:t>
      </w:r>
      <w:proofErr w:type="spellEnd"/>
      <w:r w:rsidRPr="1D29771B">
        <w:rPr>
          <w:rFonts w:ascii="Verdana" w:eastAsia="Verdana" w:hAnsi="Verdana" w:cs="Verdana"/>
        </w:rPr>
        <w:t xml:space="preserve"> se </w:t>
      </w:r>
      <w:proofErr w:type="spellStart"/>
      <w:r w:rsidRPr="1D29771B">
        <w:rPr>
          <w:rFonts w:ascii="Verdana" w:eastAsia="Verdana" w:hAnsi="Verdana" w:cs="Verdana"/>
        </w:rPr>
        <w:t>execută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dând</w:t>
      </w:r>
      <w:proofErr w:type="spellEnd"/>
      <w:r w:rsidRPr="1D29771B">
        <w:rPr>
          <w:rFonts w:ascii="Verdana" w:eastAsia="Verdana" w:hAnsi="Verdana" w:cs="Verdana"/>
        </w:rPr>
        <w:t xml:space="preserve"> click pe </w:t>
      </w:r>
      <w:proofErr w:type="spellStart"/>
      <w:r w:rsidRPr="1D29771B">
        <w:rPr>
          <w:rFonts w:ascii="Verdana" w:eastAsia="Verdana" w:hAnsi="Verdana" w:cs="Verdana"/>
        </w:rPr>
        <w:t>piesa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dorită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și</w:t>
      </w:r>
      <w:proofErr w:type="spellEnd"/>
      <w:r w:rsidRPr="1D29771B">
        <w:rPr>
          <w:rFonts w:ascii="Verdana" w:eastAsia="Verdana" w:hAnsi="Verdana" w:cs="Verdana"/>
        </w:rPr>
        <w:t xml:space="preserve"> click pe </w:t>
      </w:r>
      <w:proofErr w:type="spellStart"/>
      <w:r w:rsidRPr="1D29771B">
        <w:rPr>
          <w:rFonts w:ascii="Verdana" w:eastAsia="Verdana" w:hAnsi="Verdana" w:cs="Verdana"/>
        </w:rPr>
        <w:t>căsuța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unde</w:t>
      </w:r>
      <w:proofErr w:type="spellEnd"/>
      <w:r w:rsidRPr="1D29771B">
        <w:rPr>
          <w:rFonts w:ascii="Verdana" w:eastAsia="Verdana" w:hAnsi="Verdana" w:cs="Verdana"/>
        </w:rPr>
        <w:t xml:space="preserve"> se </w:t>
      </w:r>
      <w:proofErr w:type="spellStart"/>
      <w:r w:rsidRPr="1D29771B">
        <w:rPr>
          <w:rFonts w:ascii="Verdana" w:eastAsia="Verdana" w:hAnsi="Verdana" w:cs="Verdana"/>
        </w:rPr>
        <w:t>dorește</w:t>
      </w:r>
      <w:proofErr w:type="spellEnd"/>
      <w:r w:rsidRPr="1D29771B">
        <w:rPr>
          <w:rFonts w:ascii="Verdana" w:eastAsia="Verdana" w:hAnsi="Verdana" w:cs="Verdana"/>
        </w:rPr>
        <w:t xml:space="preserve"> a fi </w:t>
      </w:r>
      <w:proofErr w:type="spellStart"/>
      <w:r w:rsidRPr="1D29771B">
        <w:rPr>
          <w:rFonts w:ascii="Verdana" w:eastAsia="Verdana" w:hAnsi="Verdana" w:cs="Verdana"/>
        </w:rPr>
        <w:t>poziționată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piesa</w:t>
      </w:r>
      <w:proofErr w:type="spellEnd"/>
      <w:r w:rsidRPr="1D29771B">
        <w:rPr>
          <w:rFonts w:ascii="Verdana" w:eastAsia="Verdana" w:hAnsi="Verdana" w:cs="Verdana"/>
        </w:rPr>
        <w:t xml:space="preserve">. </w:t>
      </w:r>
      <w:proofErr w:type="spellStart"/>
      <w:r w:rsidRPr="1D29771B">
        <w:rPr>
          <w:rFonts w:ascii="Verdana" w:eastAsia="Verdana" w:hAnsi="Verdana" w:cs="Verdana"/>
        </w:rPr>
        <w:t>Dacă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mutarea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dorită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este</w:t>
      </w:r>
      <w:proofErr w:type="spellEnd"/>
      <w:r w:rsidRPr="1D29771B">
        <w:rPr>
          <w:rFonts w:ascii="Verdana" w:eastAsia="Verdana" w:hAnsi="Verdana" w:cs="Verdana"/>
        </w:rPr>
        <w:t xml:space="preserve"> una </w:t>
      </w:r>
      <w:proofErr w:type="spellStart"/>
      <w:r w:rsidRPr="1D29771B">
        <w:rPr>
          <w:rFonts w:ascii="Verdana" w:eastAsia="Verdana" w:hAnsi="Verdana" w:cs="Verdana"/>
        </w:rPr>
        <w:t>incorectă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="00272681">
        <w:rPr>
          <w:rFonts w:ascii="Verdana" w:eastAsia="Verdana" w:hAnsi="Verdana" w:cs="Verdana"/>
        </w:rPr>
        <w:t>randul</w:t>
      </w:r>
      <w:proofErr w:type="spellEnd"/>
      <w:r w:rsidR="00272681">
        <w:rPr>
          <w:rFonts w:ascii="Verdana" w:eastAsia="Verdana" w:hAnsi="Verdana" w:cs="Verdana"/>
        </w:rPr>
        <w:t xml:space="preserve"> </w:t>
      </w:r>
      <w:proofErr w:type="spellStart"/>
      <w:r w:rsidR="00272681">
        <w:rPr>
          <w:rFonts w:ascii="Verdana" w:eastAsia="Verdana" w:hAnsi="Verdana" w:cs="Verdana"/>
        </w:rPr>
        <w:t>jucatorului</w:t>
      </w:r>
      <w:proofErr w:type="spellEnd"/>
      <w:r w:rsidR="00272681">
        <w:rPr>
          <w:rFonts w:ascii="Verdana" w:eastAsia="Verdana" w:hAnsi="Verdana" w:cs="Verdana"/>
        </w:rPr>
        <w:t xml:space="preserve"> </w:t>
      </w:r>
      <w:proofErr w:type="spellStart"/>
      <w:r w:rsidR="00272681">
        <w:rPr>
          <w:rFonts w:ascii="Verdana" w:eastAsia="Verdana" w:hAnsi="Verdana" w:cs="Verdana"/>
        </w:rPr>
        <w:t>este</w:t>
      </w:r>
      <w:proofErr w:type="spellEnd"/>
      <w:r w:rsidR="00272681">
        <w:rPr>
          <w:rFonts w:ascii="Verdana" w:eastAsia="Verdana" w:hAnsi="Verdana" w:cs="Verdana"/>
        </w:rPr>
        <w:t xml:space="preserve"> </w:t>
      </w:r>
      <w:proofErr w:type="spellStart"/>
      <w:r w:rsidR="00272681">
        <w:rPr>
          <w:rFonts w:ascii="Verdana" w:eastAsia="Verdana" w:hAnsi="Verdana" w:cs="Verdana"/>
        </w:rPr>
        <w:t>sarit</w:t>
      </w:r>
      <w:proofErr w:type="spellEnd"/>
      <w:r w:rsidRPr="1D29771B">
        <w:rPr>
          <w:rFonts w:ascii="Verdana" w:eastAsia="Verdana" w:hAnsi="Verdana" w:cs="Verdana"/>
        </w:rPr>
        <w:t xml:space="preserve">. </w:t>
      </w:r>
      <w:proofErr w:type="spellStart"/>
      <w:r w:rsidRPr="1D29771B">
        <w:rPr>
          <w:rFonts w:ascii="Verdana" w:eastAsia="Verdana" w:hAnsi="Verdana" w:cs="Verdana"/>
        </w:rPr>
        <w:t>Totodată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mișcările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făcute</w:t>
      </w:r>
      <w:proofErr w:type="spellEnd"/>
      <w:r w:rsidRPr="1D29771B">
        <w:rPr>
          <w:rFonts w:ascii="Verdana" w:eastAsia="Verdana" w:hAnsi="Verdana" w:cs="Verdana"/>
        </w:rPr>
        <w:t xml:space="preserve"> sunt </w:t>
      </w:r>
      <w:proofErr w:type="spellStart"/>
      <w:r w:rsidRPr="1D29771B">
        <w:rPr>
          <w:rFonts w:ascii="Verdana" w:eastAsia="Verdana" w:hAnsi="Verdana" w:cs="Verdana"/>
        </w:rPr>
        <w:t>afișate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după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indicii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linie-coloana</w:t>
      </w:r>
      <w:proofErr w:type="spellEnd"/>
      <w:r w:rsidRPr="1D29771B">
        <w:rPr>
          <w:rFonts w:ascii="Verdana" w:eastAsia="Verdana" w:hAnsi="Verdana" w:cs="Verdana"/>
        </w:rPr>
        <w:t xml:space="preserve">. </w:t>
      </w:r>
      <w:proofErr w:type="spellStart"/>
      <w:r w:rsidRPr="1D29771B">
        <w:rPr>
          <w:rFonts w:ascii="Verdana" w:eastAsia="Verdana" w:hAnsi="Verdana" w:cs="Verdana"/>
        </w:rPr>
        <w:t>Urmează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mutarea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calculatorului</w:t>
      </w:r>
      <w:proofErr w:type="spellEnd"/>
      <w:r w:rsidRPr="1D29771B">
        <w:rPr>
          <w:rFonts w:ascii="Verdana" w:eastAsia="Verdana" w:hAnsi="Verdana" w:cs="Verdana"/>
        </w:rPr>
        <w:t xml:space="preserve">, </w:t>
      </w:r>
      <w:proofErr w:type="spellStart"/>
      <w:r w:rsidRPr="1D29771B">
        <w:rPr>
          <w:rFonts w:ascii="Verdana" w:eastAsia="Verdana" w:hAnsi="Verdana" w:cs="Verdana"/>
        </w:rPr>
        <w:t>iar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acesta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va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muta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în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funcție</w:t>
      </w:r>
      <w:proofErr w:type="spellEnd"/>
      <w:r w:rsidRPr="1D29771B">
        <w:rPr>
          <w:rFonts w:ascii="Verdana" w:eastAsia="Verdana" w:hAnsi="Verdana" w:cs="Verdana"/>
        </w:rPr>
        <w:t xml:space="preserve"> de </w:t>
      </w:r>
      <w:proofErr w:type="spellStart"/>
      <w:r w:rsidRPr="1D29771B">
        <w:rPr>
          <w:rFonts w:ascii="Verdana" w:eastAsia="Verdana" w:hAnsi="Verdana" w:cs="Verdana"/>
        </w:rPr>
        <w:t>piesa</w:t>
      </w:r>
      <w:proofErr w:type="spellEnd"/>
      <w:r w:rsidRPr="1D29771B">
        <w:rPr>
          <w:rFonts w:ascii="Verdana" w:eastAsia="Verdana" w:hAnsi="Verdana" w:cs="Verdana"/>
        </w:rPr>
        <w:t xml:space="preserve"> pe care o </w:t>
      </w:r>
      <w:proofErr w:type="spellStart"/>
      <w:r w:rsidRPr="1D29771B">
        <w:rPr>
          <w:rFonts w:ascii="Verdana" w:eastAsia="Verdana" w:hAnsi="Verdana" w:cs="Verdana"/>
        </w:rPr>
        <w:t>găsește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cel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mai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oportun</w:t>
      </w:r>
      <w:proofErr w:type="spellEnd"/>
      <w:r w:rsidRPr="1D29771B">
        <w:rPr>
          <w:rFonts w:ascii="Verdana" w:eastAsia="Verdana" w:hAnsi="Verdana" w:cs="Verdana"/>
        </w:rPr>
        <w:t xml:space="preserve"> de </w:t>
      </w:r>
      <w:proofErr w:type="spellStart"/>
      <w:r w:rsidRPr="1D29771B">
        <w:rPr>
          <w:rFonts w:ascii="Verdana" w:eastAsia="Verdana" w:hAnsi="Verdana" w:cs="Verdana"/>
        </w:rPr>
        <w:t>capturat</w:t>
      </w:r>
      <w:proofErr w:type="spellEnd"/>
      <w:r w:rsidRPr="1D29771B">
        <w:rPr>
          <w:rFonts w:ascii="Verdana" w:eastAsia="Verdana" w:hAnsi="Verdana" w:cs="Verdana"/>
        </w:rPr>
        <w:t xml:space="preserve">. </w:t>
      </w:r>
      <w:proofErr w:type="spellStart"/>
      <w:r w:rsidRPr="1D29771B">
        <w:rPr>
          <w:rFonts w:ascii="Verdana" w:eastAsia="Verdana" w:hAnsi="Verdana" w:cs="Verdana"/>
        </w:rPr>
        <w:t>Jocul</w:t>
      </w:r>
      <w:proofErr w:type="spellEnd"/>
      <w:r w:rsidRPr="1D29771B">
        <w:rPr>
          <w:rFonts w:ascii="Verdana" w:eastAsia="Verdana" w:hAnsi="Verdana" w:cs="Verdana"/>
        </w:rPr>
        <w:t xml:space="preserve"> se </w:t>
      </w:r>
      <w:proofErr w:type="spellStart"/>
      <w:r w:rsidRPr="1D29771B">
        <w:rPr>
          <w:rFonts w:ascii="Verdana" w:eastAsia="Verdana" w:hAnsi="Verdana" w:cs="Verdana"/>
        </w:rPr>
        <w:t>termină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în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mometul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capturării</w:t>
      </w:r>
      <w:proofErr w:type="spellEnd"/>
      <w:r w:rsidRPr="1D29771B">
        <w:rPr>
          <w:rFonts w:ascii="Verdana" w:eastAsia="Verdana" w:hAnsi="Verdana" w:cs="Verdana"/>
        </w:rPr>
        <w:t xml:space="preserve"> </w:t>
      </w:r>
      <w:proofErr w:type="spellStart"/>
      <w:r w:rsidRPr="1D29771B">
        <w:rPr>
          <w:rFonts w:ascii="Verdana" w:eastAsia="Verdana" w:hAnsi="Verdana" w:cs="Verdana"/>
        </w:rPr>
        <w:t>regelui</w:t>
      </w:r>
      <w:proofErr w:type="spellEnd"/>
      <w:r w:rsidRPr="1D29771B">
        <w:rPr>
          <w:rFonts w:ascii="Verdana" w:eastAsia="Verdana" w:hAnsi="Verdana" w:cs="Verdana"/>
        </w:rPr>
        <w:t>.</w:t>
      </w:r>
    </w:p>
    <w:p w14:paraId="55E02CC4" w14:textId="2573027E" w:rsidR="1D29771B" w:rsidRDefault="1D29771B" w:rsidP="1D29771B">
      <w:pPr>
        <w:rPr>
          <w:rFonts w:ascii="Verdana" w:eastAsia="Verdana" w:hAnsi="Verdana" w:cs="Verdana"/>
        </w:rPr>
      </w:pPr>
    </w:p>
    <w:p w14:paraId="5FB1A7FB" w14:textId="4B6D3CE6" w:rsidR="1D29771B" w:rsidRDefault="1D29771B" w:rsidP="1D29771B">
      <w:pPr>
        <w:pStyle w:val="ListParagraph"/>
        <w:numPr>
          <w:ilvl w:val="0"/>
          <w:numId w:val="8"/>
        </w:numPr>
        <w:rPr>
          <w:rFonts w:eastAsiaTheme="minorEastAsia"/>
          <w:b/>
          <w:bCs/>
          <w:sz w:val="32"/>
          <w:szCs w:val="32"/>
          <w:u w:val="single"/>
        </w:rPr>
      </w:pPr>
      <w:proofErr w:type="spellStart"/>
      <w:r w:rsidRPr="1D29771B">
        <w:rPr>
          <w:b/>
          <w:bCs/>
          <w:sz w:val="32"/>
          <w:szCs w:val="32"/>
          <w:u w:val="single"/>
        </w:rPr>
        <w:t>Bibliografie</w:t>
      </w:r>
      <w:proofErr w:type="spellEnd"/>
    </w:p>
    <w:p w14:paraId="089BB0EB" w14:textId="23291E91" w:rsidR="1D29771B" w:rsidRDefault="00DB6F2C" w:rsidP="1D29771B">
      <w:pPr>
        <w:rPr>
          <w:sz w:val="18"/>
          <w:szCs w:val="18"/>
        </w:rPr>
      </w:pPr>
      <w:hyperlink r:id="rId16">
        <w:r w:rsidR="1D29771B" w:rsidRPr="1D29771B">
          <w:rPr>
            <w:rStyle w:val="Hyperlink"/>
            <w:b/>
            <w:bCs/>
            <w:sz w:val="24"/>
            <w:szCs w:val="24"/>
          </w:rPr>
          <w:t>http://ancientchess.com/page/play-makruk.htm</w:t>
        </w:r>
      </w:hyperlink>
    </w:p>
    <w:p w14:paraId="0698816E" w14:textId="57779C7A" w:rsidR="1D29771B" w:rsidRDefault="00DB6F2C" w:rsidP="1D29771B">
      <w:pPr>
        <w:rPr>
          <w:rStyle w:val="Hyperlink"/>
          <w:b/>
          <w:bCs/>
          <w:sz w:val="24"/>
          <w:szCs w:val="24"/>
        </w:rPr>
      </w:pPr>
      <w:hyperlink r:id="rId17">
        <w:r w:rsidR="1D29771B" w:rsidRPr="1D29771B">
          <w:rPr>
            <w:rStyle w:val="Hyperlink"/>
            <w:b/>
            <w:bCs/>
            <w:sz w:val="24"/>
            <w:szCs w:val="24"/>
          </w:rPr>
          <w:t>https://en.wikipedia.org/wiki/Makruk</w:t>
        </w:r>
      </w:hyperlink>
    </w:p>
    <w:p w14:paraId="22BAEB89" w14:textId="2400FF3C" w:rsidR="00066839" w:rsidRDefault="00066839" w:rsidP="1D29771B">
      <w:pPr>
        <w:rPr>
          <w:b/>
          <w:bCs/>
          <w:u w:val="single"/>
        </w:rPr>
      </w:pPr>
      <w:hyperlink r:id="rId18" w:history="1">
        <w:proofErr w:type="spellStart"/>
        <w:r w:rsidRPr="00066839">
          <w:rPr>
            <w:rStyle w:val="Hyperlink"/>
            <w:b/>
            <w:bCs/>
          </w:rPr>
          <w:t>Makruk</w:t>
        </w:r>
        <w:proofErr w:type="spellEnd"/>
        <w:r w:rsidRPr="00066839">
          <w:rPr>
            <w:rStyle w:val="Hyperlink"/>
            <w:b/>
            <w:bCs/>
          </w:rPr>
          <w:t>: Thai Chess (chessvariants.com)</w:t>
        </w:r>
      </w:hyperlink>
    </w:p>
    <w:p w14:paraId="554C7431" w14:textId="13797D3B" w:rsidR="00066839" w:rsidRDefault="00066839" w:rsidP="1D29771B">
      <w:pPr>
        <w:rPr>
          <w:b/>
          <w:bCs/>
          <w:u w:val="single"/>
        </w:rPr>
      </w:pPr>
      <w:hyperlink r:id="rId19" w:history="1">
        <w:proofErr w:type="spellStart"/>
        <w:r w:rsidRPr="00066839">
          <w:rPr>
            <w:rStyle w:val="Hyperlink"/>
            <w:b/>
            <w:bCs/>
          </w:rPr>
          <w:t>PlayOK</w:t>
        </w:r>
        <w:proofErr w:type="spellEnd"/>
        <w:r w:rsidRPr="00066839">
          <w:rPr>
            <w:rStyle w:val="Hyperlink"/>
            <w:b/>
            <w:bCs/>
          </w:rPr>
          <w:t xml:space="preserve"> - Play </w:t>
        </w:r>
        <w:proofErr w:type="spellStart"/>
        <w:r w:rsidRPr="00066839">
          <w:rPr>
            <w:rStyle w:val="Hyperlink"/>
            <w:b/>
            <w:bCs/>
          </w:rPr>
          <w:t>Makruk</w:t>
        </w:r>
        <w:proofErr w:type="spellEnd"/>
        <w:r w:rsidRPr="00066839">
          <w:rPr>
            <w:rStyle w:val="Hyperlink"/>
            <w:b/>
            <w:bCs/>
          </w:rPr>
          <w:t xml:space="preserve"> Online Free, Thai Chess</w:t>
        </w:r>
      </w:hyperlink>
    </w:p>
    <w:p w14:paraId="36C60D89" w14:textId="6929841C" w:rsidR="00066839" w:rsidRPr="00066839" w:rsidRDefault="00066839" w:rsidP="1D29771B">
      <w:pPr>
        <w:rPr>
          <w:b/>
          <w:bCs/>
          <w:sz w:val="24"/>
          <w:szCs w:val="24"/>
          <w:u w:val="single"/>
        </w:rPr>
      </w:pPr>
      <w:hyperlink r:id="rId20" w:history="1">
        <w:proofErr w:type="spellStart"/>
        <w:r w:rsidRPr="00066839">
          <w:rPr>
            <w:rStyle w:val="Hyperlink"/>
            <w:b/>
            <w:bCs/>
          </w:rPr>
          <w:t>Makruk</w:t>
        </w:r>
        <w:proofErr w:type="spellEnd"/>
        <w:r w:rsidRPr="00066839">
          <w:rPr>
            <w:rStyle w:val="Hyperlink"/>
            <w:b/>
            <w:bCs/>
          </w:rPr>
          <w:t xml:space="preserve"> </w:t>
        </w:r>
        <w:r w:rsidRPr="00066839">
          <w:rPr>
            <w:rStyle w:val="Hyperlink"/>
            <w:b/>
            <w:bCs/>
          </w:rPr>
          <w:t>(gnu.org)</w:t>
        </w:r>
      </w:hyperlink>
    </w:p>
    <w:sectPr w:rsidR="00066839" w:rsidRPr="0006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553"/>
    <w:multiLevelType w:val="hybridMultilevel"/>
    <w:tmpl w:val="AA6C9C6C"/>
    <w:lvl w:ilvl="0" w:tplc="6BBA21C0">
      <w:start w:val="1"/>
      <w:numFmt w:val="decimal"/>
      <w:lvlText w:val="%1."/>
      <w:lvlJc w:val="left"/>
      <w:pPr>
        <w:ind w:left="720" w:hanging="360"/>
      </w:pPr>
    </w:lvl>
    <w:lvl w:ilvl="1" w:tplc="425670B0">
      <w:start w:val="1"/>
      <w:numFmt w:val="lowerLetter"/>
      <w:lvlText w:val="%2."/>
      <w:lvlJc w:val="left"/>
      <w:pPr>
        <w:ind w:left="1440" w:hanging="360"/>
      </w:pPr>
    </w:lvl>
    <w:lvl w:ilvl="2" w:tplc="79E602DE">
      <w:start w:val="1"/>
      <w:numFmt w:val="lowerRoman"/>
      <w:lvlText w:val="%3."/>
      <w:lvlJc w:val="right"/>
      <w:pPr>
        <w:ind w:left="2160" w:hanging="180"/>
      </w:pPr>
    </w:lvl>
    <w:lvl w:ilvl="3" w:tplc="7B10A30A">
      <w:start w:val="1"/>
      <w:numFmt w:val="decimal"/>
      <w:lvlText w:val="%4."/>
      <w:lvlJc w:val="left"/>
      <w:pPr>
        <w:ind w:left="2880" w:hanging="360"/>
      </w:pPr>
    </w:lvl>
    <w:lvl w:ilvl="4" w:tplc="3D184DF2">
      <w:start w:val="1"/>
      <w:numFmt w:val="lowerLetter"/>
      <w:lvlText w:val="%5."/>
      <w:lvlJc w:val="left"/>
      <w:pPr>
        <w:ind w:left="3600" w:hanging="360"/>
      </w:pPr>
    </w:lvl>
    <w:lvl w:ilvl="5" w:tplc="C672855C">
      <w:start w:val="1"/>
      <w:numFmt w:val="lowerRoman"/>
      <w:lvlText w:val="%6."/>
      <w:lvlJc w:val="right"/>
      <w:pPr>
        <w:ind w:left="4320" w:hanging="180"/>
      </w:pPr>
    </w:lvl>
    <w:lvl w:ilvl="6" w:tplc="8A44C086">
      <w:start w:val="1"/>
      <w:numFmt w:val="decimal"/>
      <w:lvlText w:val="%7."/>
      <w:lvlJc w:val="left"/>
      <w:pPr>
        <w:ind w:left="5040" w:hanging="360"/>
      </w:pPr>
    </w:lvl>
    <w:lvl w:ilvl="7" w:tplc="59A47812">
      <w:start w:val="1"/>
      <w:numFmt w:val="lowerLetter"/>
      <w:lvlText w:val="%8."/>
      <w:lvlJc w:val="left"/>
      <w:pPr>
        <w:ind w:left="5760" w:hanging="360"/>
      </w:pPr>
    </w:lvl>
    <w:lvl w:ilvl="8" w:tplc="B2E6CC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2C58"/>
    <w:multiLevelType w:val="hybridMultilevel"/>
    <w:tmpl w:val="D4E041C8"/>
    <w:lvl w:ilvl="0" w:tplc="0388B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102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DEA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AA4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A5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8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26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63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A5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7383E"/>
    <w:multiLevelType w:val="hybridMultilevel"/>
    <w:tmpl w:val="C48E00AA"/>
    <w:lvl w:ilvl="0" w:tplc="B0901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A1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989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03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C05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6D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CA0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CC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C4C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750C0"/>
    <w:multiLevelType w:val="hybridMultilevel"/>
    <w:tmpl w:val="181C5532"/>
    <w:lvl w:ilvl="0" w:tplc="F74CD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C7C5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05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83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2A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6D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C28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48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AA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421BF"/>
    <w:multiLevelType w:val="hybridMultilevel"/>
    <w:tmpl w:val="A09AA156"/>
    <w:lvl w:ilvl="0" w:tplc="F8D48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A1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AB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0F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8E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0A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23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86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3820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12EF1"/>
    <w:multiLevelType w:val="hybridMultilevel"/>
    <w:tmpl w:val="1C765C6E"/>
    <w:lvl w:ilvl="0" w:tplc="76C271AA">
      <w:start w:val="1"/>
      <w:numFmt w:val="decimal"/>
      <w:lvlText w:val="%1."/>
      <w:lvlJc w:val="left"/>
      <w:pPr>
        <w:ind w:left="1080" w:hanging="360"/>
      </w:pPr>
    </w:lvl>
    <w:lvl w:ilvl="1" w:tplc="0F3E2AC0">
      <w:start w:val="1"/>
      <w:numFmt w:val="lowerLetter"/>
      <w:lvlText w:val="%2."/>
      <w:lvlJc w:val="left"/>
      <w:pPr>
        <w:ind w:left="1800" w:hanging="360"/>
      </w:pPr>
    </w:lvl>
    <w:lvl w:ilvl="2" w:tplc="8124AFE2">
      <w:start w:val="1"/>
      <w:numFmt w:val="decimal"/>
      <w:lvlText w:val="%3."/>
      <w:lvlJc w:val="left"/>
      <w:pPr>
        <w:ind w:left="2520" w:hanging="180"/>
      </w:pPr>
    </w:lvl>
    <w:lvl w:ilvl="3" w:tplc="061CA056">
      <w:start w:val="1"/>
      <w:numFmt w:val="decimal"/>
      <w:lvlText w:val="%4."/>
      <w:lvlJc w:val="left"/>
      <w:pPr>
        <w:ind w:left="3240" w:hanging="360"/>
      </w:pPr>
    </w:lvl>
    <w:lvl w:ilvl="4" w:tplc="B5A4FC92">
      <w:start w:val="1"/>
      <w:numFmt w:val="lowerLetter"/>
      <w:lvlText w:val="%5."/>
      <w:lvlJc w:val="left"/>
      <w:pPr>
        <w:ind w:left="3960" w:hanging="360"/>
      </w:pPr>
    </w:lvl>
    <w:lvl w:ilvl="5" w:tplc="373689B6">
      <w:start w:val="1"/>
      <w:numFmt w:val="lowerRoman"/>
      <w:lvlText w:val="%6."/>
      <w:lvlJc w:val="right"/>
      <w:pPr>
        <w:ind w:left="4680" w:hanging="180"/>
      </w:pPr>
    </w:lvl>
    <w:lvl w:ilvl="6" w:tplc="70281E50">
      <w:start w:val="1"/>
      <w:numFmt w:val="decimal"/>
      <w:lvlText w:val="%7."/>
      <w:lvlJc w:val="left"/>
      <w:pPr>
        <w:ind w:left="5400" w:hanging="360"/>
      </w:pPr>
    </w:lvl>
    <w:lvl w:ilvl="7" w:tplc="5F022D96">
      <w:start w:val="1"/>
      <w:numFmt w:val="lowerLetter"/>
      <w:lvlText w:val="%8."/>
      <w:lvlJc w:val="left"/>
      <w:pPr>
        <w:ind w:left="6120" w:hanging="360"/>
      </w:pPr>
    </w:lvl>
    <w:lvl w:ilvl="8" w:tplc="2BC20E40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BA4D65"/>
    <w:multiLevelType w:val="hybridMultilevel"/>
    <w:tmpl w:val="BBA66722"/>
    <w:lvl w:ilvl="0" w:tplc="1F94F0E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95AA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2AF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0E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80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06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64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349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AE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D14BD"/>
    <w:multiLevelType w:val="hybridMultilevel"/>
    <w:tmpl w:val="74F6630C"/>
    <w:lvl w:ilvl="0" w:tplc="47F04E40">
      <w:start w:val="1"/>
      <w:numFmt w:val="decimal"/>
      <w:lvlText w:val="%1."/>
      <w:lvlJc w:val="left"/>
      <w:pPr>
        <w:ind w:left="720" w:hanging="360"/>
      </w:pPr>
    </w:lvl>
    <w:lvl w:ilvl="1" w:tplc="745ED31E">
      <w:start w:val="1"/>
      <w:numFmt w:val="lowerLetter"/>
      <w:lvlText w:val="%2."/>
      <w:lvlJc w:val="left"/>
      <w:pPr>
        <w:ind w:left="1440" w:hanging="360"/>
      </w:pPr>
    </w:lvl>
    <w:lvl w:ilvl="2" w:tplc="D43A7638">
      <w:start w:val="1"/>
      <w:numFmt w:val="lowerRoman"/>
      <w:lvlText w:val="%3."/>
      <w:lvlJc w:val="right"/>
      <w:pPr>
        <w:ind w:left="2160" w:hanging="180"/>
      </w:pPr>
    </w:lvl>
    <w:lvl w:ilvl="3" w:tplc="A9C462EA">
      <w:start w:val="1"/>
      <w:numFmt w:val="decimal"/>
      <w:lvlText w:val="%4."/>
      <w:lvlJc w:val="left"/>
      <w:pPr>
        <w:ind w:left="2880" w:hanging="360"/>
      </w:pPr>
    </w:lvl>
    <w:lvl w:ilvl="4" w:tplc="44ECA138">
      <w:start w:val="1"/>
      <w:numFmt w:val="lowerLetter"/>
      <w:lvlText w:val="%5."/>
      <w:lvlJc w:val="left"/>
      <w:pPr>
        <w:ind w:left="3600" w:hanging="360"/>
      </w:pPr>
    </w:lvl>
    <w:lvl w:ilvl="5" w:tplc="7A186658">
      <w:start w:val="1"/>
      <w:numFmt w:val="lowerRoman"/>
      <w:lvlText w:val="%6."/>
      <w:lvlJc w:val="right"/>
      <w:pPr>
        <w:ind w:left="4320" w:hanging="180"/>
      </w:pPr>
    </w:lvl>
    <w:lvl w:ilvl="6" w:tplc="A664DE48">
      <w:start w:val="1"/>
      <w:numFmt w:val="decimal"/>
      <w:lvlText w:val="%7."/>
      <w:lvlJc w:val="left"/>
      <w:pPr>
        <w:ind w:left="5040" w:hanging="360"/>
      </w:pPr>
    </w:lvl>
    <w:lvl w:ilvl="7" w:tplc="35627DE2">
      <w:start w:val="1"/>
      <w:numFmt w:val="lowerLetter"/>
      <w:lvlText w:val="%8."/>
      <w:lvlJc w:val="left"/>
      <w:pPr>
        <w:ind w:left="5760" w:hanging="360"/>
      </w:pPr>
    </w:lvl>
    <w:lvl w:ilvl="8" w:tplc="B06EE1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A4823"/>
    <w:multiLevelType w:val="hybridMultilevel"/>
    <w:tmpl w:val="47FE6BF4"/>
    <w:lvl w:ilvl="0" w:tplc="00227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B062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2B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C4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0C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583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64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02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788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22236"/>
    <w:multiLevelType w:val="hybridMultilevel"/>
    <w:tmpl w:val="6A8C0884"/>
    <w:lvl w:ilvl="0" w:tplc="303CB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804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608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C9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AB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220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2EE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A00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44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08D17B"/>
    <w:rsid w:val="00022092"/>
    <w:rsid w:val="00066839"/>
    <w:rsid w:val="00272681"/>
    <w:rsid w:val="00521E97"/>
    <w:rsid w:val="00574B6C"/>
    <w:rsid w:val="00824337"/>
    <w:rsid w:val="00C4564D"/>
    <w:rsid w:val="00DB6F2C"/>
    <w:rsid w:val="00EB1631"/>
    <w:rsid w:val="18999C21"/>
    <w:rsid w:val="1D29771B"/>
    <w:rsid w:val="4A08D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2433"/>
  <w15:chartTrackingRefBased/>
  <w15:docId w15:val="{D4F4BA14-78DB-416F-8755-0EA86898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8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chessvariants.com/oriental.dir/thai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n.wikipedia.org/wiki/Makruk" TargetMode="External"/><Relationship Id="rId2" Type="http://schemas.openxmlformats.org/officeDocument/2006/relationships/styles" Target="styles.xml"/><Relationship Id="rId16" Type="http://schemas.openxmlformats.org/officeDocument/2006/relationships/hyperlink" Target="http://ancientchess.com/page/play-makruk.htm" TargetMode="External"/><Relationship Id="rId20" Type="http://schemas.openxmlformats.org/officeDocument/2006/relationships/hyperlink" Target="https://www.gnu.org/software/xboard/whats_new/rules/Makruk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playok.com/en/makru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Denisa-Ioana Tichindelean</dc:creator>
  <cp:keywords/>
  <dc:description/>
  <cp:lastModifiedBy>Radu Andreea</cp:lastModifiedBy>
  <cp:revision>2</cp:revision>
  <dcterms:created xsi:type="dcterms:W3CDTF">2021-06-04T15:42:00Z</dcterms:created>
  <dcterms:modified xsi:type="dcterms:W3CDTF">2021-06-04T15:42:00Z</dcterms:modified>
</cp:coreProperties>
</file>