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0E333">
      <w:pPr>
        <w:ind w:firstLine="1400" w:firstLineChars="500"/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Tema  lectia7. Metode si tipuri de testare</w:t>
      </w:r>
    </w:p>
    <w:p w14:paraId="1658F35D">
      <w:pPr>
        <w:ind w:firstLine="1400" w:firstLineChars="500"/>
        <w:rPr>
          <w:rFonts w:hint="default"/>
          <w:sz w:val="28"/>
          <w:szCs w:val="28"/>
          <w:lang w:val="ro-RO"/>
        </w:rPr>
      </w:pPr>
    </w:p>
    <w:p w14:paraId="78C9F766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In lectia cu numarul 7, am invatat despre metode si tipuri de testare,principalele subiecte atinse au fost:</w:t>
      </w:r>
    </w:p>
    <w:p w14:paraId="6E4044F6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Testarea funcțională</w:t>
      </w:r>
    </w:p>
    <w:p w14:paraId="6D4749CB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Testarea non-funcțională</w:t>
      </w:r>
    </w:p>
    <w:p w14:paraId="3F306D0C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Testarea white-box</w:t>
      </w:r>
    </w:p>
    <w:p w14:paraId="070FB0AF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● Alte tipuri de testări</w:t>
      </w:r>
    </w:p>
    <w:p w14:paraId="4569A764">
      <w:pPr>
        <w:rPr>
          <w:rFonts w:hint="default"/>
          <w:sz w:val="28"/>
          <w:szCs w:val="28"/>
          <w:lang w:val="ro-RO"/>
        </w:rPr>
      </w:pPr>
    </w:p>
    <w:p w14:paraId="62D1C32B">
      <w:pPr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>Iar ca si task pentru acesta lectie a fost acesta:</w:t>
      </w:r>
      <w:r>
        <w:rPr>
          <w:rFonts w:hint="default"/>
          <w:sz w:val="28"/>
          <w:szCs w:val="28"/>
          <w:lang w:val="ro-RO"/>
        </w:rPr>
        <w:br w:type="textWrapping"/>
      </w:r>
    </w:p>
    <w:p w14:paraId="59C08547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2405" cy="201612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LINK SITE: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"https://mrfinance.ro/"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Mr.Finance - Comparator credite online si produse financiare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438DAB63">
      <w:pP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</w:pPr>
      <w:bookmarkStart w:id="0" w:name="_GoBack"/>
      <w:bookmarkEnd w:id="0"/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1.</w:t>
      </w:r>
      <w:r>
        <w:rPr>
          <w:rFonts w:hint="default"/>
          <w:sz w:val="24"/>
          <w:szCs w:val="24"/>
          <w:lang w:val="ro-RO"/>
        </w:rPr>
        <w:t>Tipuri de testare non-functionala care ar avea sens pentru a asigura o testare completa a acestui site:</w:t>
      </w:r>
      <w:r>
        <w:rPr>
          <w:rFonts w:hint="default"/>
          <w:sz w:val="24"/>
          <w:szCs w:val="24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Testarea de securitate</w:t>
      </w:r>
      <w:r>
        <w:rPr>
          <w:rFonts w:hint="default"/>
          <w:sz w:val="24"/>
          <w:szCs w:val="24"/>
          <w:lang w:val="ro-RO"/>
        </w:rPr>
        <w:t>-&gt; folosita pentru a avea siguranta ca datele pe care le introducem nu vor fi piratate, fiind vorba de un site prin care poti lua credit, user-ul vrea sa aiba siguranta ca nu ii foloseste cineva datele pentru a lua credit pe numele lui.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lang w:val="ro-RO"/>
        </w:rPr>
        <w:t>-Testarea de interoperabilitate</w:t>
      </w:r>
      <w:r>
        <w:rPr>
          <w:rFonts w:hint="default"/>
          <w:sz w:val="24"/>
          <w:szCs w:val="24"/>
          <w:lang w:val="ro-RO"/>
        </w:rPr>
        <w:t>-&gt; folosita pentru a ne asigura ca sistemul poate comunica cu alte sisteme(cu mai multe banci sau companii de asigurari,de exemplu)</w:t>
      </w:r>
      <w:r>
        <w:rPr>
          <w:rFonts w:hint="default"/>
          <w:sz w:val="24"/>
          <w:szCs w:val="24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Testarea mentenabilitatii-&gt;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folosita pentru a putea reduce unele costuri de intretinere a site-ului si a minimiza perioade de indisponibilitate. Este necesar acest tip de testare pentru a evita neplaceri si pentru a nu pierde clienti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Testarea accesibiliatii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-&gt;acest tip de testare este necesar pentru a putea fi accesat si de persoane cu abilitati limitate, sa fie usor de folosit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Testarea de localizare-&gt;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este necesara pentru ca sistemul sa fie folosit din orice colt al lumii pentru persoanele care calatoresc sau care s-au stabilit in alta tara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Testarea de performanta: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      -Load Testing-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necesara pentru a gestiona capacitatea site-ului atunci cand sunt efectuate mai multe tranzactii ( de exemplu cand se inregistreaza niste perioade oportune pe piata vor fi multe persoane care vor accesa site-ul si vor efectua diferite tranzactii: fie vor investi, fie vor lua credite etc) sa nu cada platforma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 xml:space="preserve">      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>Stress Testing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 necesara pentru perioadele in care depasesc mumarul de    utilizatori, sa nu cada platforma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 xml:space="preserve">     -</w:t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Scalability Testing-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necesara pentru perioadele “aglomerate” pentru a exista mai multe servere care sa vina in “ajutorul” platformei, ca sa nu pice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lang w:val="ro-RO"/>
        </w:rPr>
        <w:t xml:space="preserve">-Testarea utilizabilitatii-&gt;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necesara pentru a fi un site usor de utilizat, intuitiv, fiind si un site in scop financiar, informatiile trebuie sa fie structurate astfel incat sa poata fi intelese de persoanele care il acceseaza.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2. Functia de calculare a unui credit de nevoi persoanale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Pentru a testa aceasta functie: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 Dam click pe butonul “Nevoi personale”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 xml:space="preserve">-Dupa deschiderea ferestrei in care se calculeaza creditul de nevoi personale, testam daca functioneaza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-testam   suma  pe care am putea sa o imprumutam(verificam daca putem modifica suma, daca poate fi mai mult sau mai putin 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-Testam toate  functiile de la “optiuni Credit”.( La functia “in euro” exista un bug deoarece nu se modifica butonul din “Off in ON”)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-testam perioada pe care se poate lua creditul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 xml:space="preserve">-testam butonul de “Sortate dupa”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 verificam daca atunci cand la “Sortate dupa” selectam “Dobanda” daca creditele disponibile apar in ordinea corespunzatoare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-verificam daca ne sunt calculate sumele pentru suma introdusa de noi si daca sumele sunt realiste(verificam functionalitatea functiei de calcul)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4.Principalele functii Slack: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1. Crearea canalelor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Pentru a verifica aceasta functie: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-deschideti aplicatia slack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butonul “add channel”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butonul ‘create channel’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-selectati un nume pentru acest canal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butonul “ next”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-selectati daca sa fie privat sau public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“create’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-verificati daca canalul a fost creat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2.Functia de adaugarea persoanelor in canal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 in canalul creat selectati “add people”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-selectati persoanele care vor fi adaugate in canal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“add”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-verificati daca au fost adaugate persoanele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3.Functia de trimitere a unui mesaj pe canal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 xml:space="preserve">-in canalul creat, dati click in casuta “message”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-introduceti un mesaj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-dati click pe ‘send’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t>-verificati daca apare mesajul in canal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o-RO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00374"/>
    <w:rsid w:val="24D00374"/>
    <w:rsid w:val="314239DB"/>
    <w:rsid w:val="697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2023-11-27T11:45:00Z</dcterms:created>
  <dc:creator>Zaharia Andreea</dc:creator>
  <cp:lastModifiedBy>Andreea Zaharia</cp:lastModifiedBy>
  <dcterms:modified xsi:type="dcterms:W3CDTF">2024-10-24T11:10:08Z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79A0BF213C8341B098B8C3BBAFF39640_11</vt:lpwstr>
  </property>
</Properties>
</file>