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Guidance for Django Project: BookStore</w:t>
      </w:r>
    </w:p>
    <w:p>
      <w:r>
        <w:t>This document provides step-by-step guidance for creating an exciting Django project named 'BookStore.' The project includes SQLite database interactions and migrations while introducing interesting features and relationships.</w:t>
      </w:r>
    </w:p>
    <w:p>
      <w:pPr>
        <w:pStyle w:val="Heading2"/>
      </w:pPr>
      <w:r>
        <w:t>1. Setting Up the Project</w:t>
      </w:r>
    </w:p>
    <w:p>
      <w:r>
        <w:t>- Create a new Django project named 'BookStore'.</w:t>
        <w:br/>
        <w:t>- Inside it, create an app called 'library'.</w:t>
        <w:br/>
        <w:t>- Register the app in the 'INSTALLED_APPS' section of your project’s settings.py.</w:t>
      </w:r>
    </w:p>
    <w:p>
      <w:pPr>
        <w:pStyle w:val="Heading2"/>
      </w:pPr>
      <w:r>
        <w:t>2. Database Models</w:t>
      </w:r>
    </w:p>
    <w:p>
      <w:r>
        <w:t>Define the following models in the 'library' app:</w:t>
        <w:br/>
        <w:br/>
        <w:t>1. **Author**:</w:t>
        <w:br/>
        <w:t xml:space="preserve">   - Fields: First name, last name, and birth date.</w:t>
        <w:br/>
        <w:t>2. **Genre**:</w:t>
        <w:br/>
        <w:t xml:space="preserve">   - Use a `ChoiceField` to define predefined genre categories (e.g., Fiction, Non-Fiction, etc.).</w:t>
        <w:br/>
        <w:t>3. **Book**:</w:t>
        <w:br/>
        <w:t xml:space="preserve">   - Fields: Title, publication date, a `ManyToManyField` linking books to authors, and a `ForeignKey` for genres.</w:t>
        <w:br/>
      </w:r>
    </w:p>
    <w:p>
      <w:pPr>
        <w:pStyle w:val="Heading2"/>
      </w:pPr>
      <w:r>
        <w:t>3. Adding Exciting Features</w:t>
      </w:r>
    </w:p>
    <w:p>
      <w:r>
        <w:t>Make the project more exciting by implementing the following features:</w:t>
        <w:br/>
        <w:br/>
        <w:t>- Add a `total_books` method in the `Book` model to calculate the total number of books in the database.</w:t>
        <w:br/>
        <w:t>- Include a custom field in the `Book` model, such as `rating`, with validation logic (e.g., rating from 1 to 5).</w:t>
      </w:r>
    </w:p>
    <w:p>
      <w:pPr>
        <w:pStyle w:val="Heading2"/>
      </w:pPr>
      <w:r>
        <w:t>4. Migrations</w:t>
      </w:r>
    </w:p>
    <w:p>
      <w:r>
        <w:t>- Use the `makemigrations` command to create migrations for your models.</w:t>
        <w:br/>
        <w:t>- Run `migrate` to apply migrations and set up the SQLite database.</w:t>
      </w:r>
    </w:p>
    <w:p>
      <w:pPr>
        <w:pStyle w:val="Heading2"/>
      </w:pPr>
      <w:r>
        <w:t>5. Creating Superuser and Populating the Database</w:t>
      </w:r>
    </w:p>
    <w:p>
      <w:r>
        <w:t>- Create a superuser to access the Django admin interface.</w:t>
        <w:br/>
        <w:t>- Use the admin interface to add authors, genres, and books.</w:t>
        <w:br/>
        <w:t>- Alternatively, populate the database using the `manage.py shell`.</w:t>
      </w:r>
    </w:p>
    <w:p>
      <w:pPr>
        <w:pStyle w:val="Heading2"/>
      </w:pPr>
      <w:r>
        <w:t>6. Query and Display</w:t>
      </w:r>
    </w:p>
    <w:p>
      <w:r>
        <w:t>Write queries and display data in views:</w:t>
        <w:br/>
        <w:br/>
        <w:t>- Fetch books by a specific author.</w:t>
        <w:br/>
        <w:t>- Retrieve books within a specific genre.</w:t>
        <w:br/>
        <w:t>- Use `annotate` to calculate statistics, such as the total number of books by genre.</w:t>
      </w:r>
    </w:p>
    <w:p>
      <w:pPr>
        <w:pStyle w:val="Heading2"/>
      </w:pPr>
      <w:r>
        <w:t>7. Optional Challenge</w:t>
      </w:r>
    </w:p>
    <w:p>
      <w:r>
        <w:t>- Create a view to display all books in the library along with their authors and genres.</w:t>
        <w:br/>
        <w:t>- Use Django's `ListView` or a custom function-based view for this.</w:t>
      </w:r>
    </w:p>
    <w:p>
      <w:pPr>
        <w:pStyle w:val="Heading2"/>
      </w:pPr>
      <w:r>
        <w:t>Conclusion</w:t>
      </w:r>
    </w:p>
    <w:p>
      <w:r>
        <w:t>This guidance outlines the key steps to create an exciting Django project with migrations and an SQLite database. Follow these steps to build a functional and engaging project while learning the core concepts of Django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