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djangoapi\.vscode\launch.json</w:t>
      </w:r>
    </w:p>
    <w:p>
      <w:r>
        <w:rPr>
          <w:rFonts w:ascii="Courier New" w:hAnsi="Courier New"/>
        </w:rPr>
        <w:t>{</w:t>
        <w:br/>
        <w:t xml:space="preserve">    // Use IntelliSense para saber los atributos posibles.</w:t>
        <w:br/>
        <w:t xml:space="preserve">    // Mantenga el puntero para ver las descripciones de los existentes atributos.</w:t>
        <w:br/>
        <w:t xml:space="preserve">    // Para más información, visite: https://go.microsoft.com/fwlink/?linkid=830387</w:t>
        <w:br/>
        <w:t xml:space="preserve">    "version": "0.2.0",</w:t>
        <w:br/>
        <w:t xml:space="preserve">    "configurations": [</w:t>
        <w:br/>
        <w:t xml:space="preserve">        {</w:t>
        <w:br/>
        <w:t xml:space="preserve">            "name": "Depurador de Python: Archivo actual",</w:t>
        <w:br/>
        <w:t xml:space="preserve">            "type": "debugpy",</w:t>
        <w:br/>
        <w:t xml:space="preserve">            "request": "launch",</w:t>
        <w:br/>
        <w:t xml:space="preserve">            "program": "${file}",</w:t>
        <w:br/>
        <w:t xml:space="preserve">            "console": "integratedTerminal",</w:t>
        <w:br/>
        <w:t xml:space="preserve">            "justMyCode": false</w:t>
        <w:br/>
        <w:t xml:space="preserve">        }</w:t>
        <w:br/>
        <w:t xml:space="preserve">  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