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djangoapi\manage.py</w:t>
      </w:r>
    </w:p>
    <w:p>
      <w:r>
        <w:rPr>
          <w:rFonts w:ascii="Courier New" w:hAnsi="Courier New"/>
        </w:rPr>
        <w:t>#!/usr/bin/env python</w:t>
        <w:br/>
        <w:t>"""Django's command-line utility for administrative tasks."""</w:t>
        <w:br/>
        <w:t>import os</w:t>
        <w:br/>
        <w:t>import sys</w:t>
        <w:br/>
        <w:t>from djangoapi.settings import REMOTE_DEBUG</w:t>
        <w:br/>
        <w:br/>
        <w:t>def main():</w:t>
        <w:br/>
        <w:t xml:space="preserve">    """Run administrative tasks."""</w:t>
        <w:br/>
        <w:t xml:space="preserve">    os.environ.setdefault('DJANGO_SETTINGS_MODULE', 'djangoapi.settings')</w:t>
        <w:br/>
        <w:br/>
        <w:t xml:space="preserve">    from django.conf import settings</w:t>
        <w:br/>
        <w:t xml:space="preserve">    if settings.DEBUG:</w:t>
        <w:br/>
        <w:t xml:space="preserve">        if REMOTE_DEBUG:</w:t>
        <w:br/>
        <w:t xml:space="preserve">            if os.environ.get('RUN_MAIN') or os.environ.get('WERKZEUG_RUN_MAIN'):</w:t>
        <w:br/>
        <w:t xml:space="preserve">                import debugpy</w:t>
        <w:br/>
        <w:t xml:space="preserve">                print("Running in DEBUG mode")</w:t>
        <w:br/>
        <w:t xml:space="preserve">                debugpy.listen(("0.0.0.0", 6789))  # El puerto debe coincidir con el expuesto en Docker</w:t>
        <w:br/>
        <w:t xml:space="preserve">                print("Esperando para depurar...")</w:t>
        <w:br/>
        <w:t xml:space="preserve">                debugpy.wait_for_client()  # Opcional: espera a que VS Code se conecte antes de continuar</w:t>
        <w:br/>
        <w:t xml:space="preserve">    else:</w:t>
        <w:br/>
        <w:t xml:space="preserve">        print("Running in PRODUCTION mode")</w:t>
        <w:br/>
        <w:t xml:space="preserve">    ###FIN AÑADIR ESTO#####</w:t>
        <w:br/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Are you sure it's installed and "</w:t>
        <w:br/>
        <w:t xml:space="preserve">            "available on your PYTHONPATH environment variable? Did you "</w:t>
        <w:br/>
        <w:t xml:space="preserve">            "forget to activate a virtual environment?"</w:t>
        <w:br/>
        <w:t xml:space="preserve">        ) from exc</w:t>
        <w:br/>
        <w:t xml:space="preserve">    execute_from_command_line(sys.argv)</w:t>
        <w:br/>
        <w:br/>
        <w:br/>
        <w:t>if __name__ == '__main__':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