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294" w:rsidRPr="00292D78" w:rsidRDefault="006B1C66">
      <w:pPr>
        <w:pStyle w:val="a6"/>
        <w:spacing w:beforeAutospacing="0" w:afterAutospacing="0" w:line="8" w:lineRule="atLeast"/>
        <w:jc w:val="center"/>
        <w:rPr>
          <w:lang w:val="ru-RU"/>
        </w:rPr>
      </w:pPr>
      <w:bookmarkStart w:id="0" w:name="_GoBack"/>
      <w:bookmarkEnd w:id="0"/>
      <w:r w:rsidRPr="00292D78">
        <w:rPr>
          <w:color w:val="000000"/>
          <w:sz w:val="26"/>
          <w:szCs w:val="26"/>
          <w:lang w:val="ru-RU"/>
        </w:rPr>
        <w:t>Министерство науки и высшего образования Российской Федерации</w:t>
      </w:r>
    </w:p>
    <w:p w:rsidR="00657294" w:rsidRPr="00292D78" w:rsidRDefault="006B1C66">
      <w:pPr>
        <w:pStyle w:val="a6"/>
        <w:spacing w:beforeAutospacing="0" w:afterAutospacing="0" w:line="8" w:lineRule="atLeast"/>
        <w:jc w:val="center"/>
        <w:rPr>
          <w:lang w:val="ru-RU"/>
        </w:rPr>
      </w:pPr>
      <w:r w:rsidRPr="00292D78">
        <w:rPr>
          <w:color w:val="000000"/>
          <w:sz w:val="20"/>
          <w:szCs w:val="20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657294" w:rsidRPr="00292D78" w:rsidRDefault="006B1C66">
      <w:pPr>
        <w:pStyle w:val="a6"/>
        <w:spacing w:beforeAutospacing="0" w:afterAutospacing="0" w:line="8" w:lineRule="atLeast"/>
        <w:jc w:val="center"/>
        <w:rPr>
          <w:lang w:val="ru-RU"/>
        </w:rPr>
      </w:pPr>
      <w:r w:rsidRPr="00292D78">
        <w:rPr>
          <w:color w:val="000000"/>
          <w:sz w:val="26"/>
          <w:szCs w:val="26"/>
          <w:lang w:val="ru-RU"/>
        </w:rPr>
        <w:t>«Российский экономический университет имени Г.В. Плеханова»</w:t>
      </w:r>
    </w:p>
    <w:p w:rsidR="00657294" w:rsidRPr="00292D78" w:rsidRDefault="006B1C66">
      <w:pPr>
        <w:pStyle w:val="a6"/>
        <w:spacing w:beforeAutospacing="0" w:afterAutospacing="0" w:line="8" w:lineRule="atLeast"/>
        <w:jc w:val="center"/>
        <w:rPr>
          <w:lang w:val="ru-RU"/>
        </w:rPr>
      </w:pPr>
      <w:r w:rsidRPr="00292D78">
        <w:rPr>
          <w:b/>
          <w:bCs/>
          <w:color w:val="000000"/>
          <w:sz w:val="26"/>
          <w:szCs w:val="26"/>
          <w:lang w:val="ru-RU"/>
        </w:rPr>
        <w:t>МОСКОВСКИЙ ПРИБОРОСТРОИТЕЛЬНЫЙ ТЕХНИКУМ.</w:t>
      </w:r>
    </w:p>
    <w:p w:rsidR="00657294" w:rsidRPr="00292D78" w:rsidRDefault="006B1C66">
      <w:pPr>
        <w:spacing w:after="240"/>
        <w:rPr>
          <w:lang w:val="ru-RU"/>
        </w:rPr>
      </w:pPr>
      <w:r w:rsidRPr="00292D78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:rsidR="00657294" w:rsidRPr="00292D78" w:rsidRDefault="006B1C66">
      <w:pPr>
        <w:pStyle w:val="a6"/>
        <w:spacing w:beforeAutospacing="0" w:afterAutospacing="0" w:line="8" w:lineRule="atLeast"/>
        <w:jc w:val="center"/>
        <w:rPr>
          <w:lang w:val="ru-RU"/>
        </w:rPr>
      </w:pPr>
      <w:r w:rsidRPr="00292D78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="00657294" w:rsidRPr="00292D78" w:rsidRDefault="006B1C66">
      <w:pPr>
        <w:pStyle w:val="a6"/>
        <w:spacing w:beforeAutospacing="0" w:afterAutospacing="0" w:line="8" w:lineRule="atLeast"/>
        <w:jc w:val="center"/>
        <w:rPr>
          <w:lang w:val="ru-RU"/>
        </w:rPr>
      </w:pPr>
      <w:r w:rsidRPr="00292D78">
        <w:rPr>
          <w:color w:val="000000"/>
          <w:sz w:val="26"/>
          <w:szCs w:val="26"/>
          <w:lang w:val="ru-RU"/>
        </w:rPr>
        <w:t>Квалификация: Программист</w:t>
      </w:r>
    </w:p>
    <w:p w:rsidR="00657294" w:rsidRPr="00292D78" w:rsidRDefault="006B1C66">
      <w:pPr>
        <w:spacing w:after="240"/>
        <w:rPr>
          <w:lang w:val="ru-RU"/>
        </w:rPr>
      </w:pPr>
      <w:r w:rsidRPr="00292D78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:rsidR="00657294" w:rsidRDefault="006B1C66">
      <w:pPr>
        <w:pStyle w:val="a6"/>
        <w:spacing w:beforeAutospacing="0" w:afterAutospacing="0" w:line="8" w:lineRule="atLeast"/>
        <w:jc w:val="center"/>
        <w:rPr>
          <w:lang w:val="ru-RU"/>
        </w:rPr>
      </w:pPr>
      <w:r>
        <w:rPr>
          <w:color w:val="000000"/>
          <w:sz w:val="32"/>
          <w:szCs w:val="32"/>
          <w:lang w:val="ru-RU"/>
        </w:rPr>
        <w:t>ПРАКТИЧЕСКАЯ</w:t>
      </w:r>
      <w:r w:rsidRPr="00292D78">
        <w:rPr>
          <w:color w:val="000000"/>
          <w:sz w:val="32"/>
          <w:szCs w:val="32"/>
          <w:lang w:val="ru-RU"/>
        </w:rPr>
        <w:t xml:space="preserve"> РАБОТА №</w:t>
      </w:r>
      <w:r>
        <w:rPr>
          <w:color w:val="000000"/>
          <w:sz w:val="32"/>
          <w:szCs w:val="32"/>
          <w:lang w:val="ru-RU"/>
        </w:rPr>
        <w:t>2</w:t>
      </w:r>
    </w:p>
    <w:p w:rsidR="00657294" w:rsidRPr="00292D78" w:rsidRDefault="006B1C66">
      <w:pPr>
        <w:pStyle w:val="a6"/>
        <w:spacing w:beforeAutospacing="0" w:afterAutospacing="0" w:line="8" w:lineRule="atLeast"/>
        <w:jc w:val="center"/>
        <w:rPr>
          <w:lang w:val="ru-RU"/>
        </w:rPr>
      </w:pPr>
      <w:r w:rsidRPr="00292D78">
        <w:rPr>
          <w:color w:val="000000"/>
          <w:sz w:val="32"/>
          <w:szCs w:val="32"/>
          <w:lang w:val="ru-RU"/>
        </w:rPr>
        <w:t>ПО ОСНОВ</w:t>
      </w:r>
      <w:r>
        <w:rPr>
          <w:color w:val="000000"/>
          <w:sz w:val="32"/>
          <w:szCs w:val="32"/>
          <w:lang w:val="ru-RU"/>
        </w:rPr>
        <w:t>АМ</w:t>
      </w:r>
      <w:r w:rsidRPr="00292D78">
        <w:rPr>
          <w:color w:val="000000"/>
          <w:sz w:val="32"/>
          <w:szCs w:val="32"/>
          <w:lang w:val="ru-RU"/>
        </w:rPr>
        <w:t xml:space="preserve"> АЛГОРИТМИЗАЦИИ И ПРОГРАММИРОВАНИЯ</w:t>
      </w:r>
    </w:p>
    <w:p w:rsidR="00657294" w:rsidRPr="00292D78" w:rsidRDefault="006B1C66">
      <w:pPr>
        <w:pStyle w:val="1"/>
        <w:shd w:val="clear" w:color="auto" w:fill="FFFFFF"/>
        <w:spacing w:beforeAutospacing="0" w:afterAutospacing="0"/>
        <w:jc w:val="center"/>
        <w:rPr>
          <w:rFonts w:ascii="Times New Roman" w:hAnsi="Times New Roman" w:hint="default"/>
          <w:color w:val="000000"/>
          <w:sz w:val="26"/>
          <w:szCs w:val="26"/>
          <w:lang w:val="ru-RU"/>
        </w:rPr>
      </w:pPr>
      <w:r w:rsidRPr="00292D78">
        <w:rPr>
          <w:rFonts w:ascii="Times New Roman" w:hAnsi="Times New Roman" w:hint="default"/>
          <w:b w:val="0"/>
          <w:bCs w:val="0"/>
          <w:color w:val="000000"/>
          <w:sz w:val="28"/>
          <w:szCs w:val="28"/>
          <w:lang w:val="ru-RU"/>
        </w:rPr>
        <w:t>ТЕМА:</w:t>
      </w:r>
      <w:r>
        <w:rPr>
          <w:rFonts w:ascii="Times New Roman" w:hAnsi="Times New Roman" w:hint="default"/>
          <w:b w:val="0"/>
          <w:bCs w:val="0"/>
          <w:color w:val="000000"/>
          <w:sz w:val="28"/>
          <w:szCs w:val="28"/>
          <w:lang w:val="ru-RU"/>
        </w:rPr>
        <w:t xml:space="preserve"> </w:t>
      </w:r>
      <w:r w:rsidRPr="00292D78">
        <w:rPr>
          <w:rFonts w:ascii="Times New Roman" w:eastAsia="Arial" w:hAnsi="Times New Roman" w:hint="default"/>
          <w:b w:val="0"/>
          <w:bCs w:val="0"/>
          <w:color w:val="202124"/>
          <w:sz w:val="28"/>
          <w:szCs w:val="28"/>
          <w:shd w:val="clear" w:color="auto" w:fill="FFFFFF"/>
          <w:lang w:val="ru-RU"/>
        </w:rPr>
        <w:t>Текстовая игра-новелла</w:t>
      </w:r>
    </w:p>
    <w:p w:rsidR="00657294" w:rsidRDefault="006B1C66">
      <w:pPr>
        <w:pStyle w:val="a6"/>
        <w:spacing w:beforeAutospacing="0" w:afterAutospacing="0" w:line="8" w:lineRule="atLeast"/>
        <w:jc w:val="center"/>
        <w:rPr>
          <w:color w:val="0000FF"/>
          <w:lang w:val="ru-RU"/>
        </w:rPr>
      </w:pPr>
      <w:r>
        <w:rPr>
          <w:color w:val="000000"/>
          <w:sz w:val="26"/>
          <w:szCs w:val="26"/>
          <w:lang w:val="ru-RU"/>
        </w:rPr>
        <w:t xml:space="preserve"> </w:t>
      </w:r>
      <w:r w:rsidRPr="00292D78">
        <w:rPr>
          <w:color w:val="000000"/>
          <w:sz w:val="26"/>
          <w:szCs w:val="26"/>
          <w:lang w:val="ru-RU"/>
        </w:rPr>
        <w:t xml:space="preserve">Листов: </w:t>
      </w:r>
      <w:r>
        <w:rPr>
          <w:color w:val="000000"/>
          <w:sz w:val="26"/>
          <w:szCs w:val="26"/>
          <w:lang w:val="ru-RU"/>
        </w:rPr>
        <w:t>9</w:t>
      </w:r>
    </w:p>
    <w:p w:rsidR="00657294" w:rsidRPr="00292D78" w:rsidRDefault="006B1C66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  <w:r w:rsidRPr="00292D78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292D78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:rsidR="00657294" w:rsidRPr="00292D78" w:rsidRDefault="00657294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:rsidR="00657294" w:rsidRPr="00292D78" w:rsidRDefault="00657294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:rsidR="00657294" w:rsidRPr="00292D78" w:rsidRDefault="00657294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:rsidR="00657294" w:rsidRPr="00292D78" w:rsidRDefault="00657294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:rsidR="00657294" w:rsidRPr="00292D78" w:rsidRDefault="006B1C66">
      <w:pPr>
        <w:spacing w:after="240"/>
        <w:rPr>
          <w:lang w:val="ru-RU"/>
        </w:rPr>
      </w:pPr>
      <w:r w:rsidRPr="00292D78">
        <w:rPr>
          <w:rFonts w:ascii="SimSun" w:eastAsia="SimSun" w:hAnsi="SimSun" w:cs="SimSun"/>
          <w:sz w:val="24"/>
          <w:szCs w:val="24"/>
          <w:lang w:val="ru-RU" w:bidi="ar"/>
        </w:rPr>
        <w:br/>
      </w:r>
    </w:p>
    <w:tbl>
      <w:tblPr>
        <w:tblW w:w="780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7"/>
        <w:gridCol w:w="4065"/>
      </w:tblGrid>
      <w:tr w:rsidR="00657294" w:rsidRPr="00402CF0">
        <w:trPr>
          <w:trHeight w:val="2086"/>
          <w:jc w:val="center"/>
        </w:trPr>
        <w:tc>
          <w:tcPr>
            <w:tcW w:w="373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57294" w:rsidRDefault="006B1C66">
            <w:pPr>
              <w:pStyle w:val="a6"/>
              <w:spacing w:beforeAutospacing="0" w:afterAutospacing="0" w:line="8" w:lineRule="atLeast"/>
              <w:rPr>
                <w:lang w:val="ru-RU"/>
              </w:rPr>
            </w:pPr>
            <w:r w:rsidRPr="00292D78">
              <w:rPr>
                <w:color w:val="000000"/>
                <w:sz w:val="26"/>
                <w:szCs w:val="26"/>
                <w:lang w:val="ru-RU"/>
              </w:rPr>
              <w:t>Выполнил студент</w:t>
            </w:r>
          </w:p>
          <w:p w:rsidR="00657294" w:rsidRDefault="006B1C66">
            <w:pPr>
              <w:pStyle w:val="a6"/>
              <w:spacing w:beforeAutospacing="0" w:afterAutospacing="0" w:line="8" w:lineRule="atLeast"/>
              <w:rPr>
                <w:lang w:val="ru-RU"/>
              </w:rPr>
            </w:pPr>
            <w:r w:rsidRPr="00292D78">
              <w:rPr>
                <w:color w:val="000000"/>
                <w:sz w:val="26"/>
                <w:szCs w:val="26"/>
                <w:lang w:val="ru-RU"/>
              </w:rPr>
              <w:t xml:space="preserve">Группы: </w:t>
            </w:r>
            <w:r>
              <w:rPr>
                <w:color w:val="000000"/>
                <w:sz w:val="26"/>
                <w:szCs w:val="26"/>
                <w:lang w:val="ru-RU"/>
              </w:rPr>
              <w:t>П-1-24</w:t>
            </w:r>
          </w:p>
          <w:p w:rsidR="00657294" w:rsidRDefault="00292D78">
            <w:pPr>
              <w:pStyle w:val="a6"/>
              <w:spacing w:beforeAutospacing="0" w:afterAutospacing="0" w:line="8" w:lineRule="atLeast"/>
              <w:rPr>
                <w:lang w:val="ru-RU"/>
              </w:rPr>
            </w:pPr>
            <w:r>
              <w:rPr>
                <w:lang w:val="ru-RU"/>
              </w:rPr>
              <w:t>Андреева Н.Д.</w:t>
            </w:r>
          </w:p>
          <w:p w:rsidR="00657294" w:rsidRDefault="00657294">
            <w:pPr>
              <w:pStyle w:val="a6"/>
              <w:spacing w:beforeAutospacing="0" w:afterAutospacing="0" w:line="8" w:lineRule="atLeast"/>
              <w:rPr>
                <w:lang w:val="ru-RU"/>
              </w:rPr>
            </w:pPr>
          </w:p>
        </w:tc>
        <w:tc>
          <w:tcPr>
            <w:tcW w:w="406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57294" w:rsidRPr="00292D78" w:rsidRDefault="006B1C66">
            <w:pPr>
              <w:pStyle w:val="a6"/>
              <w:spacing w:beforeAutospacing="0" w:afterAutospacing="0" w:line="8" w:lineRule="atLeast"/>
              <w:ind w:left="700"/>
              <w:jc w:val="right"/>
              <w:rPr>
                <w:lang w:val="ru-RU"/>
              </w:rPr>
            </w:pPr>
            <w:r w:rsidRPr="00292D78">
              <w:rPr>
                <w:color w:val="000000"/>
                <w:sz w:val="26"/>
                <w:szCs w:val="26"/>
                <w:lang w:val="ru-RU"/>
              </w:rPr>
              <w:t>Проверил преподаватель</w:t>
            </w:r>
          </w:p>
          <w:p w:rsidR="00657294" w:rsidRDefault="006B1C66">
            <w:pPr>
              <w:pStyle w:val="a6"/>
              <w:spacing w:beforeAutospacing="0" w:afterAutospacing="0" w:line="8" w:lineRule="atLeast"/>
              <w:ind w:left="700"/>
              <w:jc w:val="right"/>
              <w:rPr>
                <w:lang w:val="ru-RU"/>
              </w:rPr>
            </w:pPr>
            <w:r>
              <w:rPr>
                <w:color w:val="000000"/>
                <w:sz w:val="26"/>
                <w:szCs w:val="26"/>
              </w:rPr>
              <w:t>                     </w:t>
            </w:r>
            <w:r>
              <w:rPr>
                <w:color w:val="000000"/>
                <w:sz w:val="26"/>
                <w:szCs w:val="26"/>
                <w:lang w:val="ru-RU"/>
              </w:rPr>
              <w:t xml:space="preserve">  А.А.Никонова</w:t>
            </w:r>
          </w:p>
          <w:p w:rsidR="00657294" w:rsidRPr="00292D78" w:rsidRDefault="006B1C66">
            <w:pPr>
              <w:pStyle w:val="a6"/>
              <w:spacing w:beforeAutospacing="0" w:afterAutospacing="0" w:line="8" w:lineRule="atLeast"/>
              <w:ind w:left="700"/>
              <w:jc w:val="right"/>
              <w:rPr>
                <w:lang w:val="ru-RU"/>
              </w:rPr>
            </w:pPr>
            <w:r w:rsidRPr="00292D78">
              <w:rPr>
                <w:color w:val="000000"/>
                <w:sz w:val="26"/>
                <w:szCs w:val="26"/>
                <w:lang w:val="ru-RU"/>
              </w:rPr>
              <w:t>«____» _______202</w:t>
            </w:r>
            <w:r>
              <w:rPr>
                <w:color w:val="000000"/>
                <w:sz w:val="26"/>
                <w:szCs w:val="26"/>
                <w:lang w:val="ru-RU"/>
              </w:rPr>
              <w:t>5</w:t>
            </w:r>
            <w:r w:rsidRPr="00292D78">
              <w:rPr>
                <w:color w:val="000000"/>
                <w:sz w:val="26"/>
                <w:szCs w:val="26"/>
                <w:lang w:val="ru-RU"/>
              </w:rPr>
              <w:t xml:space="preserve"> года</w:t>
            </w:r>
          </w:p>
        </w:tc>
      </w:tr>
    </w:tbl>
    <w:p w:rsidR="00657294" w:rsidRPr="00292D78" w:rsidRDefault="006B1C66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  <w:r w:rsidRPr="00292D78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292D78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:rsidR="00657294" w:rsidRPr="00292D78" w:rsidRDefault="00657294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:rsidR="00657294" w:rsidRPr="00292D78" w:rsidRDefault="00657294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:rsidR="00657294" w:rsidRPr="00292D78" w:rsidRDefault="006B1C66">
      <w:pPr>
        <w:pStyle w:val="a6"/>
        <w:spacing w:beforeAutospacing="0" w:afterAutospacing="0" w:line="8" w:lineRule="atLeast"/>
        <w:jc w:val="center"/>
        <w:rPr>
          <w:color w:val="000000"/>
          <w:sz w:val="26"/>
          <w:szCs w:val="26"/>
          <w:lang w:val="ru-RU"/>
        </w:rPr>
      </w:pPr>
      <w:r w:rsidRPr="00292D78">
        <w:rPr>
          <w:color w:val="000000"/>
          <w:sz w:val="26"/>
          <w:szCs w:val="26"/>
          <w:lang w:val="ru-RU"/>
        </w:rPr>
        <w:t>Москва 202</w:t>
      </w:r>
      <w:r>
        <w:rPr>
          <w:color w:val="000000"/>
          <w:sz w:val="26"/>
          <w:szCs w:val="26"/>
          <w:lang w:val="ru-RU"/>
        </w:rPr>
        <w:t>5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Цель работы: Разработать текстовую игру, используя основы программирования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с упором на работу с коллекциями данных (списки, кортежи, множества, словари).</w:t>
      </w:r>
    </w:p>
    <w:p w:rsidR="00657294" w:rsidRDefault="006572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Ход работы:</w:t>
      </w:r>
    </w:p>
    <w:p w:rsidR="00657294" w:rsidRDefault="006B1C66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Импорт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библиотек </w:t>
      </w:r>
      <w:r>
        <w:rPr>
          <w:rFonts w:ascii="Times New Roman" w:hAnsi="Times New Roman" w:cs="Times New Roman"/>
          <w:sz w:val="28"/>
          <w:szCs w:val="28"/>
        </w:rPr>
        <w:t>random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time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slow_print</w:t>
      </w:r>
      <w:proofErr w:type="spellEnd"/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random</w:t>
      </w:r>
      <w:proofErr w:type="spellEnd"/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используется для случайного выбора преступника и ответов подозреваемых.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позволяет делать паузы между сообщениями.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slow_print</w:t>
      </w:r>
      <w:proofErr w:type="spellEnd"/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замедляет появление текста на экране.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char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перебирает каждый символ в строке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char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="",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flush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- выводит символ без переноса строки.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time.sleep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delay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— делает паузу между символами.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() в конце добавляет перевод строки после вывода всей фразы.</w:t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628640" cy="2464435"/>
            <wp:effectExtent l="0" t="0" r="635" b="254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02CF0">
        <w:rPr>
          <w:rFonts w:ascii="Times New Roman" w:hAnsi="Times New Roman" w:cs="Times New Roman"/>
          <w:noProof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Импорт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библиотек</w:t>
      </w:r>
      <w:r w:rsidRPr="00292D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random 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292D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time, </w:t>
      </w:r>
      <w:r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Pr="00292D78">
        <w:rPr>
          <w:rFonts w:ascii="Times New Roman" w:hAnsi="Times New Roman" w:cs="Times New Roman"/>
          <w:sz w:val="24"/>
          <w:szCs w:val="24"/>
        </w:rPr>
        <w:t xml:space="preserve"> slow_print</w:t>
      </w:r>
    </w:p>
    <w:p w:rsidR="00657294" w:rsidRPr="00292D78" w:rsidRDefault="006572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57294" w:rsidRDefault="006B1C66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Приветствие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Выводится приветственное сообщение с помощью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slow_print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</w:rPr>
        <w:t>time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sleep</w:t>
      </w:r>
      <w:proofErr w:type="gramEnd"/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(2) - </w:t>
      </w:r>
      <w:r>
        <w:rPr>
          <w:rFonts w:ascii="Times New Roman" w:hAnsi="Times New Roman" w:cs="Times New Roman"/>
          <w:sz w:val="28"/>
          <w:szCs w:val="28"/>
          <w:lang w:val="ru-RU"/>
        </w:rPr>
        <w:t>пауза на 2 секунды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suspects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это список из пяти подозреваемых.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culprit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случайный выбор одного из подозреваемых с помощью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random.choice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().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found_clues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пустой список, в который будут добавляться найденные улики.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evidence_points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очки доказательств.</w:t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>
            <wp:extent cx="5789295" cy="2165350"/>
            <wp:effectExtent l="0" t="0" r="1905" b="635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294" w:rsidRDefault="006B1C66">
      <w:pPr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02CF0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Приветствие</w:t>
      </w:r>
    </w:p>
    <w:p w:rsidR="00657294" w:rsidRDefault="00657294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7294" w:rsidRDefault="006B1C66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1. Осмотр места преступления.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Игроку предлагается меню с выбором мест для осмотра.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Tru</w:t>
      </w:r>
      <w:proofErr w:type="spellEnd"/>
      <w:r>
        <w:rPr>
          <w:rFonts w:ascii="Times New Roman" w:hAnsi="Times New Roman" w:cs="Times New Roman"/>
          <w:sz w:val="28"/>
          <w:szCs w:val="28"/>
        </w:rPr>
        <w:t>e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бесконечный цикл, который работает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break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>
            <wp:extent cx="6004560" cy="2886710"/>
            <wp:effectExtent l="0" t="0" r="5715" b="889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rcRect r="3928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294" w:rsidRPr="00292D78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92D78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24"/>
          <w:szCs w:val="24"/>
        </w:rPr>
        <w:instrText>SEQ</w:instrText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Рисунок \* </w:instrText>
      </w:r>
      <w:r>
        <w:rPr>
          <w:rFonts w:ascii="Times New Roman" w:hAnsi="Times New Roman" w:cs="Times New Roman"/>
          <w:sz w:val="24"/>
          <w:szCs w:val="24"/>
        </w:rPr>
        <w:instrText>ARABIC</w:instrText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02CF0">
        <w:rPr>
          <w:rFonts w:ascii="Times New Roman" w:hAnsi="Times New Roman" w:cs="Times New Roman"/>
          <w:noProof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Уровень 1.</w:t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Цикл </w:t>
      </w:r>
      <w:r>
        <w:rPr>
          <w:rFonts w:ascii="Times New Roman" w:hAnsi="Times New Roman" w:cs="Times New Roman"/>
          <w:sz w:val="24"/>
          <w:szCs w:val="24"/>
        </w:rPr>
        <w:t>while</w:t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True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if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choice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== "1": — проверяет, что именно выбрал игрок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если данный выбор еще не находится в списке </w:t>
      </w:r>
      <w:r>
        <w:rPr>
          <w:rFonts w:ascii="Times New Roman" w:hAnsi="Times New Roman" w:cs="Times New Roman"/>
          <w:sz w:val="28"/>
          <w:szCs w:val="28"/>
        </w:rPr>
        <w:t>searched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rooms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то программа выводит текст. В случае если этот выбор есть в списке или произведен неправильный ввод программа выводит: «Это место уже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осмотрено или неправильный выбор».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found_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clues.append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("") - сохраняет найденные улики. </w:t>
      </w:r>
      <w:r>
        <w:rPr>
          <w:rFonts w:ascii="Times New Roman" w:hAnsi="Times New Roman" w:cs="Times New Roman"/>
          <w:sz w:val="28"/>
          <w:szCs w:val="28"/>
        </w:rPr>
        <w:t>search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rooms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append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помечает место как осмотренное и добавляет его в соответствующий список.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evidence_points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+= «» - увеличивает очки пользователя. Каждое место осмотра даёт разные улики и очки. /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переносит строку.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292D7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extend</w:t>
      </w:r>
      <w:proofErr w:type="gramEnd"/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добавляет несколько элементов сразу.</w:t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6083935" cy="5949950"/>
            <wp:effectExtent l="0" t="0" r="2540" b="317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594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294" w:rsidRPr="00292D78" w:rsidRDefault="006B1C66">
      <w:pPr>
        <w:pStyle w:val="a3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92D78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24"/>
          <w:szCs w:val="24"/>
        </w:rPr>
        <w:instrText>SEQ</w:instrText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Рисунок \* </w:instrText>
      </w:r>
      <w:r>
        <w:rPr>
          <w:rFonts w:ascii="Times New Roman" w:hAnsi="Times New Roman" w:cs="Times New Roman"/>
          <w:sz w:val="24"/>
          <w:szCs w:val="24"/>
        </w:rPr>
        <w:instrText>ARABIC</w:instrText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02CF0">
        <w:rPr>
          <w:rFonts w:ascii="Times New Roman" w:hAnsi="Times New Roman" w:cs="Times New Roman"/>
          <w:noProof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Уровень 1. Осмотр места преступления.</w:t>
      </w:r>
    </w:p>
    <w:p w:rsidR="00657294" w:rsidRDefault="006572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57294" w:rsidRDefault="006B1C66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2. Анализ улик.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осмотра мест преступления программа рассматривает все найденные улики при помощи цикла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clue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found_clues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— берёт каждую улику из списка. Условие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проверяет, какая именно улика. В зависимости от найденных улик добавляются очки. Также программа выводит человека, к кому улика может относиться. Если улики не найдены программа выводит: «Улики не найдены».</w:t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>
            <wp:extent cx="5967095" cy="5571490"/>
            <wp:effectExtent l="0" t="0" r="5080" b="63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294" w:rsidRDefault="006B1C66">
      <w:pPr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02CF0">
        <w:rPr>
          <w:rFonts w:ascii="Times New Roman" w:hAnsi="Times New Roman" w:cs="Times New Roman"/>
          <w:noProof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Уровень 2. Анализ улик.</w:t>
      </w:r>
    </w:p>
    <w:p w:rsidR="00657294" w:rsidRDefault="006572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57294" w:rsidRDefault="006B1C66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3. Допрос подозреваемых.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for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range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3) - позволяет осуществить допрос 3 раза.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("Подозреваемые:", ", ".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join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suspects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)) - выводит список подозреваемых через запятую.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input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(" ").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lower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() - приводит ввод к нижнему регистру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>
            <wp:extent cx="4643120" cy="1037590"/>
            <wp:effectExtent l="0" t="0" r="5080" b="63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294" w:rsidRPr="00292D78" w:rsidRDefault="006B1C66">
      <w:pPr>
        <w:pStyle w:val="a3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Рисунок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02CF0">
        <w:rPr>
          <w:rFonts w:ascii="Times New Roman" w:hAnsi="Times New Roman" w:cs="Times New Roman"/>
          <w:noProof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Уровень</w:t>
      </w:r>
      <w:r w:rsidRPr="00292D78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92D78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92D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2D78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292D7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292D78">
        <w:rPr>
          <w:rFonts w:ascii="Times New Roman" w:hAnsi="Times New Roman" w:cs="Times New Roman"/>
          <w:sz w:val="24"/>
          <w:szCs w:val="24"/>
        </w:rPr>
        <w:t>3)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введенного человека нет в списке, выводится: «Такого человека нет.». Далее программа позволяет пользователю ввести вопрос для подозреваемого и случайно выбирает его реплику. Если он виновен — его ответы звучат подозрительно, если нет - это обычные ответы. </w:t>
      </w:r>
      <w:proofErr w:type="gramStart"/>
      <w:r w:rsidRPr="00292D7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capitalize</w:t>
      </w:r>
      <w:proofErr w:type="gramEnd"/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делает первую букву заглавной в выводе. Переменная </w:t>
      </w:r>
      <w:r>
        <w:rPr>
          <w:rFonts w:ascii="Times New Roman" w:hAnsi="Times New Roman" w:cs="Times New Roman"/>
          <w:sz w:val="28"/>
          <w:szCs w:val="28"/>
        </w:rPr>
        <w:t xml:space="preserve">cont </w:t>
      </w:r>
      <w:r>
        <w:rPr>
          <w:rFonts w:ascii="Times New Roman" w:hAnsi="Times New Roman" w:cs="Times New Roman"/>
          <w:sz w:val="28"/>
          <w:szCs w:val="28"/>
          <w:lang w:val="ru-RU"/>
        </w:rPr>
        <w:t>позволяет закончить допрос раньше.</w:t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>
            <wp:extent cx="4279900" cy="3785235"/>
            <wp:effectExtent l="0" t="0" r="6350" b="571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02CF0">
        <w:rPr>
          <w:rFonts w:ascii="Times New Roman" w:hAnsi="Times New Roman" w:cs="Times New Roman"/>
          <w:noProof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Уровень 3. Допрос подозреваемых.</w:t>
      </w:r>
    </w:p>
    <w:p w:rsidR="00657294" w:rsidRDefault="006B1C66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4. Дополнительный поиск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D78">
        <w:rPr>
          <w:rFonts w:ascii="Times New Roman" w:hAnsi="Times New Roman" w:cs="Times New Roman"/>
          <w:sz w:val="28"/>
          <w:szCs w:val="28"/>
          <w:lang w:val="ru-RU"/>
        </w:rPr>
        <w:lastRenderedPageBreak/>
        <w:t>Это дополнительная возможность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поиска улик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для внимательных игроков.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>Можно найти ещё улики, которые помогут подтвердить вину.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Новый цикл </w:t>
      </w:r>
      <w:r>
        <w:rPr>
          <w:rFonts w:ascii="Times New Roman" w:hAnsi="Times New Roman" w:cs="Times New Roman"/>
          <w:sz w:val="28"/>
          <w:szCs w:val="28"/>
        </w:rPr>
        <w:t>while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True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создаёт возможность искать несколько раз.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зависимости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выбора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добавляются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улики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>
            <wp:extent cx="6082665" cy="6379210"/>
            <wp:effectExtent l="0" t="0" r="3810" b="254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637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Рисунок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02CF0">
        <w:rPr>
          <w:rFonts w:ascii="Times New Roman" w:hAnsi="Times New Roman" w:cs="Times New Roman"/>
          <w:noProof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Уровень 4. Дополнительный поиск</w:t>
      </w:r>
    </w:p>
    <w:p w:rsidR="00657294" w:rsidRDefault="006572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57294" w:rsidRDefault="006B1C66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5,6. Сопоставление фактов и обвинение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этом этапе все улики сравниваются с личностью преступника.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Если совпадение найдено — игрок получает дополнительные очки.</w:t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>
            <wp:extent cx="4768850" cy="3066415"/>
            <wp:effectExtent l="0" t="0" r="3175" b="63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rcRect l="4523" t="21953" r="49450" b="33327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92D78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24"/>
          <w:szCs w:val="24"/>
        </w:rPr>
        <w:instrText>SEQ</w:instrText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Рисунок \* </w:instrText>
      </w:r>
      <w:r>
        <w:rPr>
          <w:rFonts w:ascii="Times New Roman" w:hAnsi="Times New Roman" w:cs="Times New Roman"/>
          <w:sz w:val="24"/>
          <w:szCs w:val="24"/>
        </w:rPr>
        <w:instrText>ARABIC</w:instrText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02CF0">
        <w:rPr>
          <w:rFonts w:ascii="Times New Roman" w:hAnsi="Times New Roman" w:cs="Times New Roman"/>
          <w:noProof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Уровень 5. Сопоставление фактов 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Игрок делает выбор на основе своих наблюдений, и программа проверяет — угадал он или нет. Также программа сверяет количество набранных баллов и выводит соответствующий результат.</w:t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>
            <wp:extent cx="5012055" cy="2694305"/>
            <wp:effectExtent l="0" t="0" r="7620" b="127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294" w:rsidRDefault="006B1C66">
      <w:pPr>
        <w:pStyle w:val="a3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02CF0">
        <w:rPr>
          <w:rFonts w:ascii="Times New Roman" w:hAnsi="Times New Roman" w:cs="Times New Roman"/>
          <w:noProof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Уровень 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  <w:lang w:val="ru-RU"/>
        </w:rPr>
        <w:t>. Обвинение</w:t>
      </w:r>
    </w:p>
    <w:p w:rsidR="00657294" w:rsidRDefault="006B1C66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Итог расследования.</w:t>
      </w: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Итог выводит количество найденных улик, общее количество очков доказательств и полный список всех улик. </w:t>
      </w:r>
      <w:r>
        <w:rPr>
          <w:rFonts w:ascii="Times New Roman" w:hAnsi="Times New Roman" w:cs="Times New Roman"/>
          <w:sz w:val="28"/>
          <w:szCs w:val="28"/>
        </w:rPr>
        <w:t>len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found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clues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считет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найденных улик. </w:t>
      </w:r>
      <w:proofErr w:type="gramStart"/>
      <w:r>
        <w:rPr>
          <w:rFonts w:ascii="Times New Roman" w:hAnsi="Times New Roman" w:cs="Times New Roman"/>
          <w:sz w:val="28"/>
          <w:szCs w:val="28"/>
        </w:rPr>
        <w:t>print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clue</w:t>
      </w:r>
      <w:r w:rsidRPr="00292D78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 каждую улику с тире перед ней.</w:t>
      </w:r>
    </w:p>
    <w:p w:rsidR="00657294" w:rsidRDefault="006B1C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>
            <wp:extent cx="5602605" cy="2501265"/>
            <wp:effectExtent l="0" t="0" r="7620" b="381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294" w:rsidRDefault="006B1C66">
      <w:pPr>
        <w:pStyle w:val="a3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92D78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24"/>
          <w:szCs w:val="24"/>
        </w:rPr>
        <w:instrText>SEQ</w:instrText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Рисунок \* </w:instrText>
      </w:r>
      <w:r>
        <w:rPr>
          <w:rFonts w:ascii="Times New Roman" w:hAnsi="Times New Roman" w:cs="Times New Roman"/>
          <w:sz w:val="24"/>
          <w:szCs w:val="24"/>
        </w:rPr>
        <w:instrText>ARABIC</w:instrText>
      </w:r>
      <w:r w:rsidRPr="00292D78">
        <w:rPr>
          <w:rFonts w:ascii="Times New Roman" w:hAnsi="Times New Roman" w:cs="Times New Roman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02CF0">
        <w:rPr>
          <w:rFonts w:ascii="Times New Roman" w:hAnsi="Times New Roman" w:cs="Times New Roman"/>
          <w:noProof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Итог расследования</w:t>
      </w:r>
    </w:p>
    <w:p w:rsidR="00657294" w:rsidRDefault="006572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57294" w:rsidRDefault="006B1C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Удалось разработать текстовую игру, используя основы программирования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с упором на работу с коллекциями данных (списки, кортежи, множества, словари).</w:t>
      </w:r>
    </w:p>
    <w:p w:rsidR="00657294" w:rsidRDefault="006572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57294">
      <w:footerReference w:type="default" r:id="rId19"/>
      <w:pgSz w:w="11906" w:h="16838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BB8" w:rsidRDefault="00BA4BB8">
      <w:r>
        <w:separator/>
      </w:r>
    </w:p>
  </w:endnote>
  <w:endnote w:type="continuationSeparator" w:id="0">
    <w:p w:rsidR="00BA4BB8" w:rsidRDefault="00BA4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294" w:rsidRDefault="006B1C66">
    <w:pPr>
      <w:pStyle w:val="a5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57294" w:rsidRDefault="006B1C66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402CF0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NRDfHdwAgAAHA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:rsidR="00657294" w:rsidRDefault="006B1C66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402CF0">
                      <w:rPr>
                        <w:noProof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BB8" w:rsidRDefault="00BA4BB8">
      <w:r>
        <w:separator/>
      </w:r>
    </w:p>
  </w:footnote>
  <w:footnote w:type="continuationSeparator" w:id="0">
    <w:p w:rsidR="00BA4BB8" w:rsidRDefault="00BA4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6C905CA"/>
    <w:multiLevelType w:val="singleLevel"/>
    <w:tmpl w:val="86C905CA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E82901"/>
    <w:rsid w:val="00292D78"/>
    <w:rsid w:val="00402CF0"/>
    <w:rsid w:val="00657294"/>
    <w:rsid w:val="006B1C66"/>
    <w:rsid w:val="00BA4BB8"/>
    <w:rsid w:val="05B76D18"/>
    <w:rsid w:val="0BE82901"/>
    <w:rsid w:val="21A3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E1B5437-6045-4158-B66D-7390E338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SimHei" w:hAnsi="Arial" w:cs="Arial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</w:style>
  <w:style w:type="paragraph" w:styleId="a6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as871</dc:creator>
  <cp:lastModifiedBy>Nadya</cp:lastModifiedBy>
  <cp:revision>4</cp:revision>
  <cp:lastPrinted>2025-10-19T20:12:00Z</cp:lastPrinted>
  <dcterms:created xsi:type="dcterms:W3CDTF">2025-10-19T20:08:00Z</dcterms:created>
  <dcterms:modified xsi:type="dcterms:W3CDTF">2025-10-19T20:15:00Z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73227E6585AB48248356C2611626676D_11</vt:lpwstr>
  </property>
</Properties>
</file>