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Weltweite Spitzenleistungen im Bereich vergleichbarer technischer Lösungen – Foto und Video 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9753600" cy="485775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53600" cy="485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13782675" cy="68580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82675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9144000" cy="685800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https://www.youtube.com/watch?v=1SoyFWgZGB0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16"/>
          <w:szCs w:val="1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24"/>
          <w:szCs w:val="24"/>
          <w:rtl w:val="0"/>
        </w:rPr>
        <w:t xml:space="preserve">Universal Hovercraft TW-1 Tandem Wing Hovercraft, Hoverwing, ground effect, WISE, WIG, SEV</w:t>
      </w:r>
      <w:r w:rsidDel="00000000" w:rsidR="00000000" w:rsidRPr="00000000">
        <w:rPr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6096000" cy="45720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400800" cy="2447925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https://www.youtube.com/watch?v=AlGjRrRO21E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14"/>
          <w:szCs w:val="1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rtl w:val="0"/>
        </w:rPr>
        <w:t xml:space="preserve">Human Carrying 6 Meter R/C Ekranoplan (RCTestFlight Collaboration)</w:t>
      </w:r>
      <w:r w:rsidDel="00000000" w:rsidR="00000000" w:rsidRPr="00000000">
        <w:rPr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12192000" cy="6858000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https://www.youtube.com/watch?v=4jVkU86Jir0</w:t>
      </w:r>
    </w:p>
    <w:p w:rsidR="00000000" w:rsidDel="00000000" w:rsidP="00000000" w:rsidRDefault="00000000" w:rsidRPr="00000000" w14:paraId="0000001C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https://www.youtube.com/watch?v=eLXjjhQ9OW4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10"/>
          <w:szCs w:val="1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18"/>
          <w:szCs w:val="18"/>
          <w:rtl w:val="0"/>
        </w:rPr>
        <w:t xml:space="preserve">Männer Bauen In 100 Tagen Ein Riesiges FLUGBOOT</w:t>
      </w:r>
      <w:r w:rsidDel="00000000" w:rsidR="00000000" w:rsidRPr="00000000">
        <w:rPr>
          <w:sz w:val="10"/>
          <w:szCs w:val="10"/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https://www.youtube.com/watch?v=aV-VmuJpGsU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2"/>
          <w:szCs w:val="1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20"/>
          <w:szCs w:val="20"/>
          <w:rtl w:val="0"/>
        </w:rPr>
        <w:t xml:space="preserve">240 Tage und unzählige Fehlschläge – mein Ekranoplan überflog die Meeresstraße!</w:t>
      </w:r>
      <w:r w:rsidDel="00000000" w:rsidR="00000000" w:rsidRPr="00000000">
        <w:rPr>
          <w:sz w:val="12"/>
          <w:szCs w:val="12"/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</w:rPr>
        <w:drawing>
          <wp:inline distB="114300" distT="114300" distL="114300" distR="114300">
            <wp:extent cx="6010275" cy="356235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3562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https://newatlas.com/aircraft/navee-wig-plane-boat-consumer-wavefly-5x/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https://www.youtube.com/watch?v=mkpYItR5oYU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6"/>
          <w:szCs w:val="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16"/>
          <w:szCs w:val="16"/>
          <w:rtl w:val="0"/>
        </w:rPr>
        <w:t xml:space="preserve">My First Flight On NAVEE WaveFly 5X | Low Altitude Water Cruise Experience</w:t>
      </w:r>
      <w:r w:rsidDel="00000000" w:rsidR="00000000" w:rsidRPr="00000000">
        <w:rPr>
          <w:sz w:val="6"/>
          <w:szCs w:val="6"/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jpg"/><Relationship Id="rId10" Type="http://schemas.openxmlformats.org/officeDocument/2006/relationships/image" Target="media/image2.jpg"/><Relationship Id="rId13" Type="http://schemas.openxmlformats.org/officeDocument/2006/relationships/image" Target="media/image3.jpg"/><Relationship Id="rId12" Type="http://schemas.openxmlformats.org/officeDocument/2006/relationships/hyperlink" Target="https://www.youtube.com/watch?v=AlGjRrRO21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1SoyFWgZGB0" TargetMode="External"/><Relationship Id="rId15" Type="http://schemas.openxmlformats.org/officeDocument/2006/relationships/hyperlink" Target="https://www.youtube.com/watch?v=aV-VmuJpGsU" TargetMode="External"/><Relationship Id="rId14" Type="http://schemas.openxmlformats.org/officeDocument/2006/relationships/hyperlink" Target="https://www.youtube.com/watch?v=eLXjjhQ9OW4" TargetMode="External"/><Relationship Id="rId17" Type="http://schemas.openxmlformats.org/officeDocument/2006/relationships/hyperlink" Target="https://www.youtube.com/watch?v=mkpYItR5oYU" TargetMode="External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7.pn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