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  <w:bookmarkStart w:id="0" w:name="h.gjdgxs" w:colFirst="0" w:colLast="0"/>
      <w:bookmarkEnd w:id="0"/>
    </w:p>
    <w:p w:rsidR="00C84A04" w:rsidRDefault="00BD16C0">
      <w:pPr>
        <w:keepNext/>
        <w:numPr>
          <w:ilvl w:val="4"/>
          <w:numId w:val="9"/>
        </w:numPr>
        <w:ind w:left="0" w:hanging="1004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PLANEJAMENTO ESTRATÉGICO</w:t>
      </w:r>
    </w:p>
    <w:p w:rsidR="00C84A04" w:rsidRDefault="00C84A04">
      <w:pPr>
        <w:spacing w:after="200" w:line="276" w:lineRule="auto"/>
      </w:pPr>
    </w:p>
    <w:p w:rsidR="00C84A04" w:rsidRDefault="00BD16C0">
      <w:pPr>
        <w:spacing w:after="200" w:line="276" w:lineRule="auto"/>
        <w:jc w:val="center"/>
      </w:pPr>
      <w:r>
        <w:rPr>
          <w:noProof/>
        </w:rPr>
        <w:drawing>
          <wp:inline distT="114300" distB="114300" distL="114300" distR="114300">
            <wp:extent cx="1714500" cy="628650"/>
            <wp:effectExtent l="0" t="0" r="0" b="0"/>
            <wp:docPr id="1" name="image00.png" descr="logo-goodid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-goodide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A04" w:rsidRDefault="00C84A04">
      <w:pPr>
        <w:spacing w:after="200" w:line="276" w:lineRule="auto"/>
        <w:jc w:val="center"/>
      </w:pPr>
    </w:p>
    <w:p w:rsidR="00C84A04" w:rsidRDefault="00C84A04">
      <w:pPr>
        <w:spacing w:after="200" w:line="276" w:lineRule="auto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  <w:jc w:val="right"/>
      </w:pPr>
    </w:p>
    <w:p w:rsidR="00C84A04" w:rsidRDefault="00C84A04">
      <w:pPr>
        <w:spacing w:after="200"/>
        <w:jc w:val="right"/>
      </w:pPr>
    </w:p>
    <w:p w:rsidR="00763E18" w:rsidRDefault="00763E18" w:rsidP="00763E18">
      <w:pPr>
        <w:jc w:val="right"/>
      </w:pPr>
      <w:r>
        <w:rPr>
          <w:rFonts w:ascii="Arial" w:eastAsia="Arial" w:hAnsi="Arial" w:cs="Arial"/>
          <w:b/>
        </w:rPr>
        <w:t>André Felipe Carneiro Pereira</w:t>
      </w:r>
    </w:p>
    <w:p w:rsidR="00763E18" w:rsidRDefault="00763E18" w:rsidP="00763E18">
      <w:pPr>
        <w:jc w:val="right"/>
      </w:pPr>
      <w:r>
        <w:rPr>
          <w:rFonts w:ascii="Arial" w:eastAsia="Arial" w:hAnsi="Arial" w:cs="Arial"/>
          <w:b/>
        </w:rPr>
        <w:t>Guilherme Henrique Costa Freitas</w:t>
      </w:r>
    </w:p>
    <w:p w:rsidR="00763E18" w:rsidRDefault="00763E18" w:rsidP="00763E18">
      <w:pPr>
        <w:jc w:val="right"/>
      </w:pPr>
      <w:r>
        <w:rPr>
          <w:rFonts w:ascii="Arial" w:eastAsia="Arial" w:hAnsi="Arial" w:cs="Arial"/>
          <w:b/>
        </w:rPr>
        <w:t>Alberto Lucas Leão</w:t>
      </w:r>
    </w:p>
    <w:p w:rsidR="00C84A04" w:rsidRDefault="00C84A04">
      <w:pPr>
        <w:jc w:val="right"/>
      </w:pPr>
    </w:p>
    <w:p w:rsidR="00C84A04" w:rsidRDefault="00C84A04">
      <w:pPr>
        <w:spacing w:after="200"/>
        <w:jc w:val="center"/>
      </w:pPr>
    </w:p>
    <w:p w:rsidR="00C84A04" w:rsidRDefault="00C84A04">
      <w:pPr>
        <w:spacing w:after="200"/>
        <w:jc w:val="center"/>
      </w:pPr>
    </w:p>
    <w:p w:rsidR="00C84A04" w:rsidRDefault="00C84A04">
      <w:pPr>
        <w:spacing w:after="200"/>
        <w:jc w:val="center"/>
      </w:pPr>
    </w:p>
    <w:p w:rsidR="00C84A04" w:rsidRDefault="00C84A04">
      <w:pPr>
        <w:jc w:val="center"/>
      </w:pPr>
    </w:p>
    <w:p w:rsidR="00C84A04" w:rsidRDefault="00C84A04">
      <w:pPr>
        <w:keepNext/>
        <w:numPr>
          <w:ilvl w:val="5"/>
          <w:numId w:val="9"/>
        </w:numPr>
        <w:ind w:hanging="1151"/>
        <w:jc w:val="center"/>
      </w:pPr>
    </w:p>
    <w:p w:rsidR="00C84A04" w:rsidRDefault="00C84A04">
      <w:pPr>
        <w:keepNext/>
        <w:jc w:val="center"/>
      </w:pPr>
    </w:p>
    <w:p w:rsidR="00C84A04" w:rsidRDefault="00C84A04">
      <w:pPr>
        <w:keepNext/>
        <w:jc w:val="center"/>
      </w:pPr>
    </w:p>
    <w:p w:rsidR="00C84A04" w:rsidRDefault="00C84A04">
      <w:pPr>
        <w:keepNext/>
      </w:pPr>
    </w:p>
    <w:p w:rsidR="000F0A2D" w:rsidRPr="008B4052" w:rsidRDefault="000F0A2D" w:rsidP="000F0A2D">
      <w:pPr>
        <w:pStyle w:val="Capa"/>
        <w:rPr>
          <w:color w:val="auto"/>
        </w:rPr>
      </w:pPr>
      <w:r w:rsidRPr="008B4052">
        <w:rPr>
          <w:color w:val="auto"/>
        </w:rPr>
        <w:t>BELO HORIZONTE</w:t>
      </w:r>
    </w:p>
    <w:p w:rsidR="000F0A2D" w:rsidRPr="008B4052" w:rsidRDefault="00DE3B02" w:rsidP="000F0A2D">
      <w:pPr>
        <w:pStyle w:val="Capa"/>
        <w:rPr>
          <w:color w:val="auto"/>
        </w:rPr>
      </w:pPr>
      <w:r>
        <w:rPr>
          <w:color w:val="auto"/>
        </w:rPr>
        <w:t>JUNHO</w:t>
      </w:r>
      <w:r w:rsidR="00763E18">
        <w:rPr>
          <w:color w:val="auto"/>
        </w:rPr>
        <w:t>/</w:t>
      </w:r>
      <w:r>
        <w:rPr>
          <w:color w:val="auto"/>
        </w:rPr>
        <w:t>2015</w:t>
      </w:r>
    </w:p>
    <w:p w:rsidR="00763E18" w:rsidRDefault="00763E1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C84A04" w:rsidRPr="00FF0D68" w:rsidRDefault="00BD16C0" w:rsidP="0012568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b/>
          <w:szCs w:val="24"/>
        </w:rPr>
        <w:lastRenderedPageBreak/>
        <w:t>INTRODUÇÃO</w:t>
      </w: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763E18" w:rsidRDefault="00763E18" w:rsidP="00763E18">
      <w:pPr>
        <w:spacing w:line="360" w:lineRule="auto"/>
        <w:jc w:val="both"/>
        <w:rPr>
          <w:rFonts w:ascii="Arial" w:hAnsi="Arial" w:cs="Arial"/>
        </w:rPr>
      </w:pPr>
      <w:r w:rsidRPr="00763E18">
        <w:rPr>
          <w:rFonts w:ascii="Arial" w:hAnsi="Arial" w:cs="Arial"/>
        </w:rPr>
        <w:t>Um dos principais desafios das empresas nos últimos anos têm sido o estabelecimento de metas e o controle e planejamento de suas atividades e serviços a fim de alcançar os objetivos institucionais.</w:t>
      </w:r>
    </w:p>
    <w:p w:rsidR="00763E18" w:rsidRPr="00763E18" w:rsidRDefault="00763E18" w:rsidP="00763E18">
      <w:pPr>
        <w:spacing w:line="360" w:lineRule="auto"/>
        <w:jc w:val="both"/>
        <w:rPr>
          <w:rFonts w:ascii="Arial" w:hAnsi="Arial" w:cs="Arial"/>
        </w:rPr>
      </w:pPr>
    </w:p>
    <w:p w:rsidR="00763E18" w:rsidRPr="00763E18" w:rsidRDefault="00763E18" w:rsidP="00763E18">
      <w:pPr>
        <w:spacing w:line="360" w:lineRule="auto"/>
        <w:jc w:val="both"/>
        <w:rPr>
          <w:rFonts w:ascii="Arial" w:hAnsi="Arial" w:cs="Arial"/>
        </w:rPr>
      </w:pPr>
      <w:r w:rsidRPr="00763E18">
        <w:rPr>
          <w:rFonts w:ascii="Arial" w:hAnsi="Arial" w:cs="Arial"/>
        </w:rPr>
        <w:t>Baseado na situação atual da empresa, esse documento visa levantar problemas, mensurar objetivos e planejar as metas e planos</w:t>
      </w:r>
      <w:r w:rsidR="006C6E80">
        <w:rPr>
          <w:rFonts w:ascii="Arial" w:hAnsi="Arial" w:cs="Arial"/>
        </w:rPr>
        <w:t xml:space="preserve"> de ações para o alcanc</w:t>
      </w:r>
      <w:r w:rsidRPr="00763E18">
        <w:rPr>
          <w:rFonts w:ascii="Arial" w:hAnsi="Arial" w:cs="Arial"/>
        </w:rPr>
        <w:t>e dos objetivos organizacionais.</w:t>
      </w:r>
    </w:p>
    <w:p w:rsidR="00763E18" w:rsidRDefault="00763E18" w:rsidP="00125682">
      <w:pPr>
        <w:spacing w:line="360" w:lineRule="auto"/>
        <w:jc w:val="both"/>
        <w:rPr>
          <w:rFonts w:ascii="Arial" w:hAnsi="Arial" w:cs="Arial"/>
        </w:rPr>
      </w:pPr>
    </w:p>
    <w:p w:rsidR="00125682" w:rsidRPr="00125682" w:rsidRDefault="00125682" w:rsidP="0012568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 w:rsidRPr="00125682">
        <w:rPr>
          <w:rFonts w:ascii="Arial" w:hAnsi="Arial" w:cs="Arial"/>
          <w:b/>
          <w:szCs w:val="24"/>
        </w:rPr>
        <w:t>OBJETIVOS</w:t>
      </w:r>
    </w:p>
    <w:p w:rsidR="00C84A04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125682" w:rsidRPr="00FF0D68" w:rsidRDefault="00125682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245D24" w:rsidRDefault="00BD16C0" w:rsidP="00245D24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 w:rsidRPr="00125682">
        <w:rPr>
          <w:rFonts w:ascii="Arial" w:hAnsi="Arial" w:cs="Arial"/>
          <w:b/>
          <w:szCs w:val="24"/>
        </w:rPr>
        <w:t>Objetivo Geral:</w:t>
      </w:r>
    </w:p>
    <w:p w:rsidR="00245D24" w:rsidRDefault="00245D24" w:rsidP="00245D24">
      <w:pPr>
        <w:pStyle w:val="PargrafodaLista"/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245D24" w:rsidRPr="00763E18" w:rsidRDefault="00763E18" w:rsidP="00245D24">
      <w:pPr>
        <w:spacing w:line="360" w:lineRule="auto"/>
        <w:jc w:val="both"/>
        <w:rPr>
          <w:rFonts w:ascii="Arial" w:hAnsi="Arial" w:cs="Arial"/>
        </w:rPr>
      </w:pPr>
      <w:r w:rsidRPr="00763E18">
        <w:rPr>
          <w:rFonts w:ascii="Arial" w:hAnsi="Arial" w:cs="Arial"/>
        </w:rPr>
        <w:t xml:space="preserve">Criar o Planejamento Estratégico e </w:t>
      </w:r>
      <w:proofErr w:type="spellStart"/>
      <w:r w:rsidRPr="00763E18">
        <w:rPr>
          <w:rFonts w:ascii="Arial" w:hAnsi="Arial" w:cs="Arial"/>
        </w:rPr>
        <w:t>Balanced</w:t>
      </w:r>
      <w:proofErr w:type="spellEnd"/>
      <w:r w:rsidRPr="00763E18">
        <w:rPr>
          <w:rFonts w:ascii="Arial" w:hAnsi="Arial" w:cs="Arial"/>
        </w:rPr>
        <w:t xml:space="preserve"> Scorecard da empresa </w:t>
      </w:r>
      <w:proofErr w:type="spellStart"/>
      <w:r w:rsidRPr="00763E18">
        <w:rPr>
          <w:rFonts w:ascii="Arial" w:hAnsi="Arial" w:cs="Arial"/>
        </w:rPr>
        <w:t>Good</w:t>
      </w:r>
      <w:proofErr w:type="spellEnd"/>
      <w:r w:rsidRPr="00763E18">
        <w:rPr>
          <w:rFonts w:ascii="Arial" w:hAnsi="Arial" w:cs="Arial"/>
        </w:rPr>
        <w:t xml:space="preserve"> Idea </w:t>
      </w:r>
      <w:proofErr w:type="spellStart"/>
      <w:r w:rsidRPr="00763E18">
        <w:rPr>
          <w:rFonts w:ascii="Arial" w:hAnsi="Arial" w:cs="Arial"/>
        </w:rPr>
        <w:t>Solutions</w:t>
      </w:r>
      <w:proofErr w:type="spellEnd"/>
      <w:r w:rsidRPr="00763E18">
        <w:rPr>
          <w:rFonts w:ascii="Arial" w:hAnsi="Arial" w:cs="Arial"/>
        </w:rPr>
        <w:t>.</w:t>
      </w:r>
    </w:p>
    <w:p w:rsidR="00245D24" w:rsidRPr="00245D24" w:rsidRDefault="00245D24" w:rsidP="00245D24">
      <w:pPr>
        <w:spacing w:line="360" w:lineRule="auto"/>
        <w:jc w:val="both"/>
        <w:rPr>
          <w:rFonts w:ascii="Arial" w:hAnsi="Arial" w:cs="Arial"/>
          <w:szCs w:val="24"/>
        </w:rPr>
      </w:pPr>
    </w:p>
    <w:p w:rsidR="00245D24" w:rsidRPr="00245D24" w:rsidRDefault="00245D24" w:rsidP="00245D24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Objetivos Específicos: </w:t>
      </w:r>
    </w:p>
    <w:p w:rsidR="00125682" w:rsidRDefault="00125682" w:rsidP="00125682">
      <w:pPr>
        <w:pStyle w:val="PargrafodaLista"/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245D24" w:rsidRPr="00FF0D68" w:rsidRDefault="00245D24" w:rsidP="00245D24">
      <w:pPr>
        <w:spacing w:line="360" w:lineRule="auto"/>
        <w:jc w:val="both"/>
        <w:rPr>
          <w:rFonts w:ascii="Arial" w:hAnsi="Arial" w:cs="Arial"/>
          <w:szCs w:val="24"/>
        </w:rPr>
      </w:pPr>
    </w:p>
    <w:p w:rsidR="00763E18" w:rsidRPr="00763E18" w:rsidRDefault="00763E18" w:rsidP="00763E18">
      <w:pPr>
        <w:numPr>
          <w:ilvl w:val="0"/>
          <w:numId w:val="29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Apresentar as ações de elaboração, implementação e acompanhamento do planejamento estratégico;</w:t>
      </w:r>
    </w:p>
    <w:p w:rsidR="00763E18" w:rsidRPr="00763E18" w:rsidRDefault="00763E18" w:rsidP="00763E18">
      <w:pPr>
        <w:numPr>
          <w:ilvl w:val="0"/>
          <w:numId w:val="29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 xml:space="preserve">Identificar no cenário atual da organização através da análise </w:t>
      </w:r>
      <w:proofErr w:type="spellStart"/>
      <w:r w:rsidRPr="00763E18">
        <w:rPr>
          <w:rFonts w:ascii="Arial" w:hAnsi="Arial" w:cs="Arial"/>
          <w:szCs w:val="24"/>
        </w:rPr>
        <w:t>Swot</w:t>
      </w:r>
      <w:proofErr w:type="spellEnd"/>
      <w:r w:rsidRPr="00763E18">
        <w:rPr>
          <w:rFonts w:ascii="Arial" w:hAnsi="Arial" w:cs="Arial"/>
          <w:szCs w:val="24"/>
        </w:rPr>
        <w:t xml:space="preserve"> quais são as dificuldades e oportunidades a enfrentar;</w:t>
      </w:r>
    </w:p>
    <w:p w:rsidR="00245D24" w:rsidRPr="005368DE" w:rsidRDefault="00763E18" w:rsidP="00763E18">
      <w:pPr>
        <w:pStyle w:val="PargrafodaLista"/>
        <w:numPr>
          <w:ilvl w:val="0"/>
          <w:numId w:val="29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 xml:space="preserve">Levantar indicadores de controle do </w:t>
      </w:r>
      <w:proofErr w:type="spellStart"/>
      <w:r w:rsidRPr="00763E18">
        <w:rPr>
          <w:rFonts w:ascii="Arial" w:hAnsi="Arial" w:cs="Arial"/>
          <w:szCs w:val="24"/>
        </w:rPr>
        <w:t>Balanced</w:t>
      </w:r>
      <w:proofErr w:type="spellEnd"/>
      <w:r w:rsidRPr="00763E18">
        <w:rPr>
          <w:rFonts w:ascii="Arial" w:hAnsi="Arial" w:cs="Arial"/>
          <w:szCs w:val="24"/>
        </w:rPr>
        <w:t xml:space="preserve"> Scorecard para a organização</w:t>
      </w:r>
      <w:r w:rsidR="00245D24" w:rsidRPr="005368DE">
        <w:rPr>
          <w:rFonts w:ascii="Arial" w:hAnsi="Arial" w:cs="Arial"/>
          <w:szCs w:val="24"/>
        </w:rPr>
        <w:t>.</w:t>
      </w:r>
    </w:p>
    <w:p w:rsidR="00245D24" w:rsidRDefault="00245D2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BD16C0" w:rsidP="00FF0D68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 xml:space="preserve">Em análise, a organização demostrou dificuldades de organização e planejamento de suas metas e objetivos. Tal qual citado por </w:t>
      </w:r>
      <w:proofErr w:type="spellStart"/>
      <w:r w:rsidRPr="00FF0D68">
        <w:rPr>
          <w:rFonts w:ascii="Arial" w:hAnsi="Arial" w:cs="Arial"/>
          <w:szCs w:val="24"/>
        </w:rPr>
        <w:t>Lunkes</w:t>
      </w:r>
      <w:proofErr w:type="spellEnd"/>
      <w:r w:rsidRPr="00FF0D68">
        <w:rPr>
          <w:rFonts w:ascii="Arial" w:hAnsi="Arial" w:cs="Arial"/>
          <w:szCs w:val="24"/>
        </w:rPr>
        <w:t>, (2003, p.16):</w:t>
      </w: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763E18" w:rsidRDefault="00BD16C0" w:rsidP="00763E18">
      <w:pPr>
        <w:spacing w:line="360" w:lineRule="auto"/>
        <w:ind w:left="3969"/>
        <w:jc w:val="both"/>
        <w:rPr>
          <w:rFonts w:ascii="Arial" w:hAnsi="Arial" w:cs="Arial"/>
          <w:i/>
          <w:sz w:val="16"/>
          <w:szCs w:val="16"/>
        </w:rPr>
      </w:pPr>
      <w:r w:rsidRPr="00763E18">
        <w:rPr>
          <w:rFonts w:ascii="Arial" w:hAnsi="Arial" w:cs="Arial"/>
          <w:i/>
          <w:sz w:val="16"/>
          <w:szCs w:val="16"/>
        </w:rPr>
        <w:t>Um processo que consiste na análise sistemática dos pontos fortes da empresa e das oportunidades e ameaças do ambiente. Esta análise tem o intuito de estabelecer objetivos, estratégias e ações que possibilitam um aumento da competitividade empresarial.</w:t>
      </w: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BD16C0" w:rsidP="00FF0D68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Assim o planejamento estratégico apresenta-se como uma ferramenta de total importância para a situação atual da organização pois contribui para a aprendizagem organizacional, conhecimento e inovação.</w:t>
      </w:r>
    </w:p>
    <w:p w:rsidR="00C84A04" w:rsidRPr="00FF0D68" w:rsidRDefault="00C84A04" w:rsidP="00FF0D68">
      <w:pPr>
        <w:keepNext/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5368DE" w:rsidRDefault="00BD16C0" w:rsidP="005368D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 w:rsidRPr="005368DE">
        <w:rPr>
          <w:rFonts w:ascii="Arial" w:hAnsi="Arial" w:cs="Arial"/>
          <w:szCs w:val="24"/>
        </w:rPr>
        <w:br w:type="page"/>
      </w:r>
      <w:bookmarkStart w:id="1" w:name="_GoBack"/>
      <w:r w:rsidR="005368DE">
        <w:rPr>
          <w:rFonts w:ascii="Arial" w:hAnsi="Arial" w:cs="Arial"/>
          <w:b/>
          <w:szCs w:val="24"/>
        </w:rPr>
        <w:lastRenderedPageBreak/>
        <w:t>PLANEJAMENTO ESTRATÉGICO</w:t>
      </w: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  <w:bookmarkStart w:id="2" w:name="h.3dy6vkm" w:colFirst="0" w:colLast="0"/>
      <w:bookmarkEnd w:id="2"/>
    </w:p>
    <w:p w:rsidR="005368DE" w:rsidRPr="005368DE" w:rsidRDefault="005368DE" w:rsidP="005368DE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  <w:bookmarkStart w:id="3" w:name="h.1t3h5sf" w:colFirst="0" w:colLast="0"/>
      <w:bookmarkEnd w:id="3"/>
      <w:r>
        <w:rPr>
          <w:rFonts w:ascii="Arial" w:hAnsi="Arial" w:cs="Arial"/>
          <w:b/>
          <w:szCs w:val="24"/>
        </w:rPr>
        <w:t>Objetivos estratégicos</w:t>
      </w:r>
    </w:p>
    <w:p w:rsidR="005368DE" w:rsidRDefault="005368DE" w:rsidP="005368DE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5368DE" w:rsidRPr="005368DE" w:rsidRDefault="005368DE" w:rsidP="005368DE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5368DE" w:rsidRPr="003C2B8F" w:rsidRDefault="005368DE" w:rsidP="00FF0D68">
      <w:pPr>
        <w:spacing w:line="360" w:lineRule="auto"/>
        <w:jc w:val="both"/>
        <w:rPr>
          <w:rFonts w:ascii="Arial" w:hAnsi="Arial" w:cs="Arial"/>
          <w:szCs w:val="24"/>
        </w:rPr>
      </w:pPr>
      <w:bookmarkStart w:id="4" w:name="h.4d34og8" w:colFirst="0" w:colLast="0"/>
      <w:bookmarkEnd w:id="4"/>
      <w:r w:rsidRPr="003C2B8F">
        <w:rPr>
          <w:rFonts w:ascii="Arial" w:hAnsi="Arial" w:cs="Arial"/>
          <w:szCs w:val="24"/>
        </w:rPr>
        <w:t xml:space="preserve">      </w:t>
      </w:r>
      <w:proofErr w:type="gramStart"/>
      <w:r w:rsidRPr="003C2B8F">
        <w:rPr>
          <w:rFonts w:ascii="Arial" w:hAnsi="Arial" w:cs="Arial"/>
          <w:szCs w:val="24"/>
        </w:rPr>
        <w:t xml:space="preserve">3.1.1 </w:t>
      </w:r>
      <w:r w:rsidR="009B0A45">
        <w:rPr>
          <w:rFonts w:ascii="Arial" w:hAnsi="Arial" w:cs="Arial"/>
          <w:szCs w:val="24"/>
        </w:rPr>
        <w:t>História</w:t>
      </w:r>
      <w:proofErr w:type="gramEnd"/>
      <w:r w:rsidRPr="003C2B8F">
        <w:rPr>
          <w:rFonts w:ascii="Arial" w:hAnsi="Arial" w:cs="Arial"/>
          <w:szCs w:val="24"/>
        </w:rPr>
        <w:t xml:space="preserve"> da empresa</w:t>
      </w:r>
    </w:p>
    <w:p w:rsidR="005368DE" w:rsidRPr="005368DE" w:rsidRDefault="005368DE" w:rsidP="005368DE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5368DE" w:rsidRDefault="001D3725" w:rsidP="005368DE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empresa surgiu</w:t>
      </w:r>
      <w:r w:rsidR="00BD16C0" w:rsidRPr="00FF0D68">
        <w:rPr>
          <w:rFonts w:ascii="Arial" w:hAnsi="Arial" w:cs="Arial"/>
          <w:szCs w:val="24"/>
        </w:rPr>
        <w:t xml:space="preserve"> através da ânsia de</w:t>
      </w:r>
      <w:r w:rsidR="005368DE">
        <w:rPr>
          <w:rFonts w:ascii="Arial" w:hAnsi="Arial" w:cs="Arial"/>
          <w:szCs w:val="24"/>
        </w:rPr>
        <w:t xml:space="preserve"> quatro </w:t>
      </w:r>
      <w:r w:rsidR="00BD16C0" w:rsidRPr="00FF0D68">
        <w:rPr>
          <w:rFonts w:ascii="Arial" w:hAnsi="Arial" w:cs="Arial"/>
          <w:szCs w:val="24"/>
        </w:rPr>
        <w:t>jovens em inovar no mercado de soluções digitais. Em 2010, em uma mesa de bar, os</w:t>
      </w:r>
      <w:r w:rsidR="005368DE">
        <w:rPr>
          <w:rFonts w:ascii="Arial" w:hAnsi="Arial" w:cs="Arial"/>
          <w:szCs w:val="24"/>
        </w:rPr>
        <w:t xml:space="preserve"> quatro</w:t>
      </w:r>
      <w:r w:rsidR="00BD16C0" w:rsidRPr="00FF0D68">
        <w:rPr>
          <w:rFonts w:ascii="Arial" w:hAnsi="Arial" w:cs="Arial"/>
          <w:szCs w:val="24"/>
        </w:rPr>
        <w:t xml:space="preserve"> jovens que trabalhavam na mesma empresa de T.I.</w:t>
      </w:r>
      <w:r>
        <w:rPr>
          <w:rFonts w:ascii="Arial" w:hAnsi="Arial" w:cs="Arial"/>
          <w:szCs w:val="24"/>
        </w:rPr>
        <w:t>,</w:t>
      </w:r>
      <w:r w:rsidR="00BD16C0" w:rsidRPr="00FF0D6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</w:t>
      </w:r>
      <w:r w:rsidRPr="00FF0D68">
        <w:rPr>
          <w:rFonts w:ascii="Arial" w:hAnsi="Arial" w:cs="Arial"/>
          <w:szCs w:val="24"/>
        </w:rPr>
        <w:t>iveram</w:t>
      </w:r>
      <w:r w:rsidR="00BD16C0" w:rsidRPr="00FF0D68">
        <w:rPr>
          <w:rFonts w:ascii="Arial" w:hAnsi="Arial" w:cs="Arial"/>
          <w:szCs w:val="24"/>
        </w:rPr>
        <w:t xml:space="preserve"> uma ideia de negócio e resolveram implementá-la. Descobriu-se </w:t>
      </w:r>
      <w:r>
        <w:rPr>
          <w:rFonts w:ascii="Arial" w:hAnsi="Arial" w:cs="Arial"/>
          <w:szCs w:val="24"/>
        </w:rPr>
        <w:t xml:space="preserve">então uma afinidade em comum: a </w:t>
      </w:r>
      <w:r w:rsidR="00BD16C0" w:rsidRPr="00FF0D68">
        <w:rPr>
          <w:rFonts w:ascii="Arial" w:hAnsi="Arial" w:cs="Arial"/>
          <w:szCs w:val="24"/>
        </w:rPr>
        <w:t>vontade</w:t>
      </w:r>
      <w:r>
        <w:rPr>
          <w:rFonts w:ascii="Arial" w:hAnsi="Arial" w:cs="Arial"/>
          <w:szCs w:val="24"/>
        </w:rPr>
        <w:t xml:space="preserve"> de empreender com novas ideias e </w:t>
      </w:r>
      <w:r w:rsidR="00BD16C0" w:rsidRPr="00FF0D68">
        <w:rPr>
          <w:rFonts w:ascii="Arial" w:hAnsi="Arial" w:cs="Arial"/>
          <w:szCs w:val="24"/>
        </w:rPr>
        <w:t xml:space="preserve">inovação. Surge então a </w:t>
      </w:r>
      <w:proofErr w:type="spellStart"/>
      <w:r w:rsidR="00BD16C0" w:rsidRPr="00FF0D68">
        <w:rPr>
          <w:rFonts w:ascii="Arial" w:hAnsi="Arial" w:cs="Arial"/>
          <w:szCs w:val="24"/>
        </w:rPr>
        <w:t>Good</w:t>
      </w:r>
      <w:proofErr w:type="spellEnd"/>
      <w:r w:rsidR="00BD16C0" w:rsidRPr="00FF0D6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Idea </w:t>
      </w:r>
      <w:proofErr w:type="spellStart"/>
      <w:r>
        <w:rPr>
          <w:rFonts w:ascii="Arial" w:hAnsi="Arial" w:cs="Arial"/>
          <w:szCs w:val="24"/>
        </w:rPr>
        <w:t>Solutions</w:t>
      </w:r>
      <w:proofErr w:type="spellEnd"/>
      <w:r>
        <w:rPr>
          <w:rFonts w:ascii="Arial" w:hAnsi="Arial" w:cs="Arial"/>
          <w:szCs w:val="24"/>
        </w:rPr>
        <w:t xml:space="preserve">, uma empresa de soluções e </w:t>
      </w:r>
      <w:r w:rsidR="00BD16C0" w:rsidRPr="00FF0D68">
        <w:rPr>
          <w:rFonts w:ascii="Arial" w:hAnsi="Arial" w:cs="Arial"/>
          <w:szCs w:val="24"/>
        </w:rPr>
        <w:t xml:space="preserve">boas ideias voltadas para soluções digitais. </w:t>
      </w:r>
    </w:p>
    <w:p w:rsidR="005368DE" w:rsidRDefault="005368DE" w:rsidP="005368DE">
      <w:pPr>
        <w:spacing w:line="360" w:lineRule="auto"/>
        <w:jc w:val="both"/>
        <w:rPr>
          <w:rFonts w:ascii="Arial" w:hAnsi="Arial" w:cs="Arial"/>
          <w:szCs w:val="24"/>
        </w:rPr>
      </w:pPr>
    </w:p>
    <w:p w:rsidR="005368DE" w:rsidRDefault="00BD16C0" w:rsidP="005368DE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Alguns projetos</w:t>
      </w:r>
      <w:r w:rsidR="001D3725">
        <w:rPr>
          <w:rFonts w:ascii="Arial" w:hAnsi="Arial" w:cs="Arial"/>
          <w:szCs w:val="24"/>
        </w:rPr>
        <w:t xml:space="preserve"> da empresa</w:t>
      </w:r>
      <w:r w:rsidRPr="00FF0D68">
        <w:rPr>
          <w:rFonts w:ascii="Arial" w:hAnsi="Arial" w:cs="Arial"/>
          <w:szCs w:val="24"/>
        </w:rPr>
        <w:t xml:space="preserve"> foram fina</w:t>
      </w:r>
      <w:r w:rsidR="001D3725">
        <w:rPr>
          <w:rFonts w:ascii="Arial" w:hAnsi="Arial" w:cs="Arial"/>
          <w:szCs w:val="24"/>
        </w:rPr>
        <w:t>lizados e entraram no mercado, e</w:t>
      </w:r>
      <w:r w:rsidRPr="00FF0D68">
        <w:rPr>
          <w:rFonts w:ascii="Arial" w:hAnsi="Arial" w:cs="Arial"/>
          <w:szCs w:val="24"/>
        </w:rPr>
        <w:t>ntão começaram a surgir alguns desafios e obstáculos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sendo o maior </w:t>
      </w:r>
      <w:r w:rsidR="001D3725">
        <w:rPr>
          <w:rFonts w:ascii="Arial" w:hAnsi="Arial" w:cs="Arial"/>
          <w:szCs w:val="24"/>
        </w:rPr>
        <w:t>deles</w:t>
      </w:r>
      <w:r w:rsidRPr="00FF0D68">
        <w:rPr>
          <w:rFonts w:ascii="Arial" w:hAnsi="Arial" w:cs="Arial"/>
          <w:szCs w:val="24"/>
        </w:rPr>
        <w:t xml:space="preserve"> a falta de investimento</w:t>
      </w:r>
      <w:r w:rsidR="001D3725">
        <w:rPr>
          <w:rFonts w:ascii="Arial" w:hAnsi="Arial" w:cs="Arial"/>
          <w:szCs w:val="24"/>
        </w:rPr>
        <w:t>s e verbas</w:t>
      </w:r>
      <w:r w:rsidRPr="00FF0D68">
        <w:rPr>
          <w:rFonts w:ascii="Arial" w:hAnsi="Arial" w:cs="Arial"/>
          <w:szCs w:val="24"/>
        </w:rPr>
        <w:t>. Para suprir essa necessidade, abrimos uma linha de produção de softwares e sites por demanda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</w:t>
      </w:r>
      <w:r w:rsidR="001D3725">
        <w:rPr>
          <w:rFonts w:ascii="Arial" w:hAnsi="Arial" w:cs="Arial"/>
          <w:szCs w:val="24"/>
        </w:rPr>
        <w:t xml:space="preserve">a atender a pequenos clientes. </w:t>
      </w:r>
      <w:r w:rsidRPr="00FF0D68">
        <w:rPr>
          <w:rFonts w:ascii="Arial" w:hAnsi="Arial" w:cs="Arial"/>
          <w:szCs w:val="24"/>
        </w:rPr>
        <w:t>Atualmente a empresa trabal</w:t>
      </w:r>
      <w:r w:rsidR="001D3725">
        <w:rPr>
          <w:rFonts w:ascii="Arial" w:hAnsi="Arial" w:cs="Arial"/>
          <w:szCs w:val="24"/>
        </w:rPr>
        <w:t>ha com duas linhas de serviço: a</w:t>
      </w:r>
      <w:r w:rsidRPr="00FF0D68">
        <w:rPr>
          <w:rFonts w:ascii="Arial" w:hAnsi="Arial" w:cs="Arial"/>
          <w:szCs w:val="24"/>
        </w:rPr>
        <w:t xml:space="preserve"> de produção de produtos por demanda e a de produção de projetos (produtos/serviços) próprios.</w:t>
      </w:r>
    </w:p>
    <w:p w:rsidR="005368DE" w:rsidRDefault="005368DE" w:rsidP="005368DE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F0D68" w:rsidRDefault="00BD16C0" w:rsidP="005368DE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 linha de produtos por demanda</w:t>
      </w:r>
      <w:r w:rsidR="001D3725">
        <w:rPr>
          <w:rFonts w:ascii="Arial" w:hAnsi="Arial" w:cs="Arial"/>
          <w:szCs w:val="24"/>
        </w:rPr>
        <w:t xml:space="preserve"> inicialmente</w:t>
      </w:r>
      <w:r w:rsidR="005368DE" w:rsidRPr="00FF0D68">
        <w:rPr>
          <w:rFonts w:ascii="Arial" w:hAnsi="Arial" w:cs="Arial"/>
          <w:szCs w:val="24"/>
        </w:rPr>
        <w:t xml:space="preserve"> serviria</w:t>
      </w:r>
      <w:r w:rsidRPr="00FF0D68">
        <w:rPr>
          <w:rFonts w:ascii="Arial" w:hAnsi="Arial" w:cs="Arial"/>
          <w:szCs w:val="24"/>
        </w:rPr>
        <w:t xml:space="preserve"> como suporte financeiro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para obter recurso</w:t>
      </w:r>
      <w:r w:rsidR="001D3725">
        <w:rPr>
          <w:rFonts w:ascii="Arial" w:hAnsi="Arial" w:cs="Arial"/>
          <w:szCs w:val="24"/>
        </w:rPr>
        <w:t xml:space="preserve"> que possibilitassem o investimento</w:t>
      </w:r>
      <w:r w:rsidRPr="00FF0D68">
        <w:rPr>
          <w:rFonts w:ascii="Arial" w:hAnsi="Arial" w:cs="Arial"/>
          <w:szCs w:val="24"/>
        </w:rPr>
        <w:t xml:space="preserve"> na linha de projetos próprios. Porém para que essa linha tenha </w:t>
      </w:r>
      <w:r w:rsidR="001D3725">
        <w:rPr>
          <w:rFonts w:ascii="Arial" w:hAnsi="Arial" w:cs="Arial"/>
          <w:szCs w:val="24"/>
        </w:rPr>
        <w:t xml:space="preserve">a </w:t>
      </w:r>
      <w:r w:rsidRPr="00FF0D68">
        <w:rPr>
          <w:rFonts w:ascii="Arial" w:hAnsi="Arial" w:cs="Arial"/>
          <w:szCs w:val="24"/>
        </w:rPr>
        <w:t>lucratividade necessária, os produtos deveriam ser produzidos em tempo hábil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para que o custo do mesmo </w:t>
      </w:r>
      <w:r w:rsidR="001D3725">
        <w:rPr>
          <w:rFonts w:ascii="Arial" w:hAnsi="Arial" w:cs="Arial"/>
          <w:szCs w:val="24"/>
        </w:rPr>
        <w:t>seja otimizado,</w:t>
      </w:r>
      <w:r w:rsidRPr="00FF0D68">
        <w:rPr>
          <w:rFonts w:ascii="Arial" w:hAnsi="Arial" w:cs="Arial"/>
          <w:szCs w:val="24"/>
        </w:rPr>
        <w:t xml:space="preserve"> tornando assim o produto lucrativo. Atualmente </w:t>
      </w:r>
      <w:r w:rsidR="001D3725">
        <w:rPr>
          <w:rFonts w:ascii="Arial" w:hAnsi="Arial" w:cs="Arial"/>
          <w:szCs w:val="24"/>
        </w:rPr>
        <w:t xml:space="preserve">a empresa passa por </w:t>
      </w:r>
      <w:r w:rsidRPr="00FF0D68">
        <w:rPr>
          <w:rFonts w:ascii="Arial" w:hAnsi="Arial" w:cs="Arial"/>
          <w:szCs w:val="24"/>
        </w:rPr>
        <w:t>esse desafio de reduzir o tempo de desenvolvimento dos produtos para torná-los mais lucrativos.</w:t>
      </w:r>
    </w:p>
    <w:p w:rsidR="00C84A04" w:rsidRPr="00FF0D68" w:rsidRDefault="00C84A04" w:rsidP="005368DE">
      <w:pPr>
        <w:spacing w:line="360" w:lineRule="auto"/>
        <w:jc w:val="both"/>
        <w:rPr>
          <w:rFonts w:ascii="Arial" w:hAnsi="Arial" w:cs="Arial"/>
          <w:szCs w:val="24"/>
        </w:rPr>
      </w:pPr>
    </w:p>
    <w:p w:rsidR="001D3725" w:rsidRDefault="005368DE" w:rsidP="00156C80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156C80">
        <w:rPr>
          <w:rFonts w:ascii="Arial" w:hAnsi="Arial" w:cs="Arial"/>
          <w:b/>
          <w:szCs w:val="24"/>
        </w:rPr>
        <w:lastRenderedPageBreak/>
        <w:t>Missão</w:t>
      </w:r>
    </w:p>
    <w:p w:rsidR="00156C80" w:rsidRPr="00156C80" w:rsidRDefault="00156C80" w:rsidP="00156C80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C84A04" w:rsidRPr="00FF0D68" w:rsidRDefault="00BD16C0" w:rsidP="00FF0D68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Oferecer soluções tecnológicas</w:t>
      </w:r>
      <w:r w:rsidR="006C6E80">
        <w:rPr>
          <w:rFonts w:ascii="Arial" w:hAnsi="Arial" w:cs="Arial"/>
          <w:szCs w:val="24"/>
        </w:rPr>
        <w:t xml:space="preserve"> criativas</w:t>
      </w:r>
      <w:r w:rsidR="001D3725">
        <w:rPr>
          <w:rFonts w:ascii="Arial" w:hAnsi="Arial" w:cs="Arial"/>
          <w:szCs w:val="24"/>
        </w:rPr>
        <w:t xml:space="preserve"> e</w:t>
      </w:r>
      <w:r w:rsidRPr="00FF0D68">
        <w:rPr>
          <w:rFonts w:ascii="Arial" w:hAnsi="Arial" w:cs="Arial"/>
          <w:szCs w:val="24"/>
        </w:rPr>
        <w:t xml:space="preserve"> inovadoras</w:t>
      </w:r>
      <w:r w:rsidR="006C6E80">
        <w:rPr>
          <w:rFonts w:ascii="Arial" w:hAnsi="Arial" w:cs="Arial"/>
          <w:szCs w:val="24"/>
        </w:rPr>
        <w:t xml:space="preserve"> com valor agregado</w:t>
      </w:r>
      <w:r w:rsidR="001D3725"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que faça</w:t>
      </w:r>
      <w:r w:rsidR="001D3725">
        <w:rPr>
          <w:rFonts w:ascii="Arial" w:hAnsi="Arial" w:cs="Arial"/>
          <w:szCs w:val="24"/>
        </w:rPr>
        <w:t>m</w:t>
      </w:r>
      <w:r w:rsidRPr="00FF0D68">
        <w:rPr>
          <w:rFonts w:ascii="Arial" w:hAnsi="Arial" w:cs="Arial"/>
          <w:szCs w:val="24"/>
        </w:rPr>
        <w:t xml:space="preserve"> diferença na sociedade.</w:t>
      </w:r>
    </w:p>
    <w:p w:rsidR="00C84A04" w:rsidRDefault="00C84A04" w:rsidP="00FF0D68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1D3725" w:rsidRPr="00FF0D68" w:rsidRDefault="001D3725" w:rsidP="00FF0D68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1D3725" w:rsidRPr="001D3725" w:rsidRDefault="005368DE" w:rsidP="001D3725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Visão</w:t>
      </w: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Pr="00FF0D68" w:rsidRDefault="001D3725" w:rsidP="001D3725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Ser reconhecida como</w:t>
      </w:r>
      <w:r w:rsidRPr="00FF0D68">
        <w:rPr>
          <w:rFonts w:ascii="Arial" w:hAnsi="Arial" w:cs="Arial"/>
          <w:szCs w:val="24"/>
        </w:rPr>
        <w:t xml:space="preserve"> uma empresa inovadora </w:t>
      </w:r>
      <w:r>
        <w:rPr>
          <w:rFonts w:ascii="Arial" w:hAnsi="Arial" w:cs="Arial"/>
          <w:szCs w:val="24"/>
        </w:rPr>
        <w:t xml:space="preserve">e </w:t>
      </w:r>
      <w:r w:rsidRPr="00FF0D68">
        <w:rPr>
          <w:rFonts w:ascii="Arial" w:hAnsi="Arial" w:cs="Arial"/>
          <w:szCs w:val="24"/>
        </w:rPr>
        <w:t>de boas ideias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que tenha como base valore</w:t>
      </w:r>
      <w:r>
        <w:rPr>
          <w:rFonts w:ascii="Arial" w:hAnsi="Arial" w:cs="Arial"/>
          <w:szCs w:val="24"/>
        </w:rPr>
        <w:t>s de responsabilidade socioam</w:t>
      </w:r>
      <w:r w:rsidRPr="00FF0D68">
        <w:rPr>
          <w:rFonts w:ascii="Arial" w:hAnsi="Arial" w:cs="Arial"/>
          <w:szCs w:val="24"/>
        </w:rPr>
        <w:t>biental.</w:t>
      </w: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P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szCs w:val="24"/>
        </w:rPr>
      </w:pPr>
    </w:p>
    <w:p w:rsidR="001D3725" w:rsidRDefault="001D3725" w:rsidP="001D3725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1D3725">
        <w:rPr>
          <w:rFonts w:ascii="Arial" w:hAnsi="Arial" w:cs="Arial"/>
          <w:b/>
          <w:szCs w:val="24"/>
        </w:rPr>
        <w:t>Valores</w:t>
      </w: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Default="001D3725" w:rsidP="001D3725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Inovação.</w:t>
      </w:r>
    </w:p>
    <w:p w:rsidR="001D3725" w:rsidRDefault="001D3725" w:rsidP="001D3725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Criatividade.</w:t>
      </w:r>
    </w:p>
    <w:p w:rsidR="001D3725" w:rsidRDefault="001D3725" w:rsidP="001D3725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Responsabilidade social</w:t>
      </w: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Default="001D3725" w:rsidP="001D3725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1D3725" w:rsidRDefault="001D3725" w:rsidP="001D3725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Influências</w:t>
      </w:r>
    </w:p>
    <w:p w:rsidR="00156C80" w:rsidRDefault="00156C80" w:rsidP="00156C80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156C80" w:rsidRPr="00D344B2" w:rsidRDefault="00156C80" w:rsidP="00D344B2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Pessoas com boas </w:t>
      </w:r>
      <w:r w:rsidR="006C6E80">
        <w:rPr>
          <w:rFonts w:ascii="Arial" w:hAnsi="Arial" w:cs="Arial"/>
          <w:szCs w:val="24"/>
        </w:rPr>
        <w:t>ideias</w:t>
      </w:r>
      <w:r w:rsidR="00D344B2">
        <w:rPr>
          <w:rFonts w:ascii="Arial" w:hAnsi="Arial" w:cs="Arial"/>
          <w:szCs w:val="24"/>
        </w:rPr>
        <w:t xml:space="preserve">, advindas da área de tecnologia, </w:t>
      </w:r>
      <w:r w:rsidRPr="001D3725">
        <w:rPr>
          <w:rFonts w:ascii="Arial" w:hAnsi="Arial" w:cs="Arial"/>
          <w:szCs w:val="24"/>
        </w:rPr>
        <w:t xml:space="preserve">mas </w:t>
      </w:r>
      <w:r>
        <w:rPr>
          <w:rFonts w:ascii="Arial" w:hAnsi="Arial" w:cs="Arial"/>
          <w:szCs w:val="24"/>
        </w:rPr>
        <w:t>com falta de</w:t>
      </w:r>
      <w:r w:rsidRPr="001D3725">
        <w:rPr>
          <w:rFonts w:ascii="Arial" w:hAnsi="Arial" w:cs="Arial"/>
          <w:szCs w:val="24"/>
        </w:rPr>
        <w:t xml:space="preserve"> estrutura e capacid</w:t>
      </w:r>
      <w:r>
        <w:rPr>
          <w:rFonts w:ascii="Arial" w:hAnsi="Arial" w:cs="Arial"/>
          <w:szCs w:val="24"/>
        </w:rPr>
        <w:t>ade técnica para implementá-las</w:t>
      </w:r>
      <w:r w:rsidR="00D344B2">
        <w:rPr>
          <w:rFonts w:ascii="Arial" w:hAnsi="Arial" w:cs="Arial"/>
          <w:szCs w:val="24"/>
        </w:rPr>
        <w:t xml:space="preserve">, bem como administrar seu negócio (por isso a </w:t>
      </w:r>
      <w:r w:rsidR="006C6E80">
        <w:rPr>
          <w:rFonts w:ascii="Arial" w:hAnsi="Arial" w:cs="Arial"/>
          <w:szCs w:val="24"/>
        </w:rPr>
        <w:t>ideia</w:t>
      </w:r>
      <w:r w:rsidR="00D344B2">
        <w:rPr>
          <w:rFonts w:ascii="Arial" w:hAnsi="Arial" w:cs="Arial"/>
          <w:szCs w:val="24"/>
        </w:rPr>
        <w:t xml:space="preserve"> de franquias – público alvo empreendedores da área de tecnologia da informação)</w:t>
      </w:r>
      <w:r w:rsidRPr="00D344B2">
        <w:rPr>
          <w:rFonts w:ascii="Arial" w:hAnsi="Arial" w:cs="Arial"/>
          <w:szCs w:val="24"/>
        </w:rPr>
        <w:t>.</w:t>
      </w:r>
    </w:p>
    <w:p w:rsidR="00156C80" w:rsidRDefault="00156C80" w:rsidP="003C2B8F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Alta </w:t>
      </w:r>
      <w:r w:rsidRPr="001D3725">
        <w:rPr>
          <w:rFonts w:ascii="Arial" w:hAnsi="Arial" w:cs="Arial"/>
          <w:szCs w:val="24"/>
        </w:rPr>
        <w:t>demanda d</w:t>
      </w:r>
      <w:r>
        <w:rPr>
          <w:rFonts w:ascii="Arial" w:hAnsi="Arial" w:cs="Arial"/>
          <w:szCs w:val="24"/>
        </w:rPr>
        <w:t>e serviços de pequenas empresas.</w:t>
      </w:r>
    </w:p>
    <w:p w:rsidR="003C2B8F" w:rsidRPr="003C2B8F" w:rsidRDefault="003C2B8F" w:rsidP="003C2B8F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156C80" w:rsidRPr="00156C80" w:rsidRDefault="00156C80" w:rsidP="00156C80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156C80" w:rsidRDefault="00156C80" w:rsidP="001D3725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Cenário atual</w:t>
      </w:r>
    </w:p>
    <w:p w:rsidR="003C2B8F" w:rsidRDefault="003C2B8F" w:rsidP="003C2B8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3C2B8F" w:rsidRDefault="003C2B8F" w:rsidP="003C2B8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3C2B8F" w:rsidRPr="00FF0D68" w:rsidRDefault="003C2B8F" w:rsidP="003C2B8F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Pontos relevantes a serem</w:t>
      </w:r>
      <w:r w:rsidRPr="00FF0D68">
        <w:rPr>
          <w:rFonts w:ascii="Arial" w:hAnsi="Arial" w:cs="Arial"/>
          <w:szCs w:val="24"/>
        </w:rPr>
        <w:t xml:space="preserve"> tratados no planejamento estratégico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no que diz respeito ao atual cenário da empresa:</w:t>
      </w:r>
    </w:p>
    <w:p w:rsidR="00763E18" w:rsidRPr="006C6E80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6C6E80">
        <w:rPr>
          <w:rFonts w:ascii="Arial" w:hAnsi="Arial" w:cs="Arial"/>
          <w:szCs w:val="24"/>
        </w:rPr>
        <w:lastRenderedPageBreak/>
        <w:t>Falta de investimento (linhas de créditos baratas);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Falta de expertise em administração e gestão;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Falta de Dedicação maior na linha de projetos próprios;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Alto custo/lentidão de produção da linha de produtos por demanda;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Pouco tempo de trabalho e pouca força de trabalho;</w:t>
      </w:r>
    </w:p>
    <w:p w:rsidR="00763E18" w:rsidRPr="00763E18" w:rsidRDefault="00763E18" w:rsidP="00763E18">
      <w:pPr>
        <w:numPr>
          <w:ilvl w:val="0"/>
          <w:numId w:val="47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Pouca organização de trabalho tanto operacional quanto administrativa;</w:t>
      </w:r>
    </w:p>
    <w:p w:rsidR="00C554E7" w:rsidRDefault="00C554E7" w:rsidP="00C554E7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C554E7" w:rsidRDefault="00C554E7" w:rsidP="00C554E7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C554E7" w:rsidRDefault="00C554E7" w:rsidP="00C554E7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 w:rsidRPr="00C554E7">
        <w:rPr>
          <w:rFonts w:ascii="Arial" w:hAnsi="Arial" w:cs="Arial"/>
          <w:b/>
          <w:szCs w:val="24"/>
        </w:rPr>
        <w:t>Macro Ambiente</w:t>
      </w:r>
    </w:p>
    <w:p w:rsidR="00C554E7" w:rsidRPr="00C554E7" w:rsidRDefault="00C554E7" w:rsidP="00C554E7">
      <w:pPr>
        <w:pStyle w:val="PargrafodaLista"/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C554E7" w:rsidRDefault="00C554E7" w:rsidP="00C554E7">
      <w:pPr>
        <w:pStyle w:val="PargrafodaLista"/>
        <w:numPr>
          <w:ilvl w:val="2"/>
          <w:numId w:val="25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Seis </w:t>
      </w:r>
      <w:r w:rsidR="00BD16C0" w:rsidRPr="00C554E7">
        <w:rPr>
          <w:rFonts w:ascii="Arial" w:hAnsi="Arial" w:cs="Arial"/>
          <w:szCs w:val="24"/>
        </w:rPr>
        <w:t>Forças Ambientais</w:t>
      </w:r>
    </w:p>
    <w:p w:rsidR="00C554E7" w:rsidRDefault="00C554E7" w:rsidP="00C554E7">
      <w:pPr>
        <w:pStyle w:val="PargrafodaLista"/>
        <w:spacing w:line="360" w:lineRule="auto"/>
        <w:ind w:left="1080"/>
        <w:jc w:val="both"/>
        <w:rPr>
          <w:rFonts w:ascii="Arial" w:hAnsi="Arial" w:cs="Arial"/>
          <w:szCs w:val="24"/>
        </w:rPr>
      </w:pPr>
    </w:p>
    <w:p w:rsidR="00C554E7" w:rsidRDefault="003C2B8F" w:rsidP="00C554E7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C554E7">
        <w:rPr>
          <w:rFonts w:ascii="Arial" w:hAnsi="Arial" w:cs="Arial"/>
          <w:b/>
          <w:szCs w:val="24"/>
        </w:rPr>
        <w:t>Ambiente demográfico:</w:t>
      </w:r>
    </w:p>
    <w:p w:rsidR="00C554E7" w:rsidRDefault="00C554E7" w:rsidP="00C554E7">
      <w:pPr>
        <w:spacing w:line="360" w:lineRule="auto"/>
        <w:jc w:val="both"/>
        <w:rPr>
          <w:rFonts w:ascii="Arial" w:hAnsi="Arial" w:cs="Arial"/>
          <w:szCs w:val="24"/>
        </w:rPr>
      </w:pPr>
    </w:p>
    <w:p w:rsidR="00C554E7" w:rsidRDefault="00BD16C0" w:rsidP="00C554E7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Ameaças</w:t>
      </w:r>
      <w:r w:rsidR="003C2B8F" w:rsidRPr="00C554E7">
        <w:rPr>
          <w:rFonts w:ascii="Arial" w:hAnsi="Arial" w:cs="Arial"/>
          <w:b/>
          <w:szCs w:val="24"/>
        </w:rPr>
        <w:t xml:space="preserve">: </w:t>
      </w:r>
      <w:r w:rsidR="003C2B8F" w:rsidRPr="00C554E7">
        <w:rPr>
          <w:rFonts w:ascii="Arial" w:hAnsi="Arial" w:cs="Arial"/>
          <w:szCs w:val="24"/>
        </w:rPr>
        <w:t>r</w:t>
      </w:r>
      <w:r w:rsidRPr="00C554E7">
        <w:rPr>
          <w:rFonts w:ascii="Arial" w:hAnsi="Arial" w:cs="Arial"/>
          <w:szCs w:val="24"/>
        </w:rPr>
        <w:t xml:space="preserve">esistência </w:t>
      </w:r>
      <w:r w:rsidR="003C2B8F" w:rsidRPr="00C554E7">
        <w:rPr>
          <w:rFonts w:ascii="Arial" w:hAnsi="Arial" w:cs="Arial"/>
          <w:szCs w:val="24"/>
        </w:rPr>
        <w:t>às</w:t>
      </w:r>
      <w:r w:rsidRPr="00C554E7">
        <w:rPr>
          <w:rFonts w:ascii="Arial" w:hAnsi="Arial" w:cs="Arial"/>
          <w:szCs w:val="24"/>
        </w:rPr>
        <w:t xml:space="preserve"> mudança</w:t>
      </w:r>
      <w:r w:rsidR="003C2B8F" w:rsidRPr="00C554E7">
        <w:rPr>
          <w:rFonts w:ascii="Arial" w:hAnsi="Arial" w:cs="Arial"/>
          <w:szCs w:val="24"/>
        </w:rPr>
        <w:t>s</w:t>
      </w:r>
      <w:r w:rsidRPr="00C554E7">
        <w:rPr>
          <w:rFonts w:ascii="Arial" w:hAnsi="Arial" w:cs="Arial"/>
          <w:szCs w:val="24"/>
        </w:rPr>
        <w:t>. (</w:t>
      </w:r>
      <w:r w:rsidR="003C2B8F" w:rsidRPr="00C554E7">
        <w:rPr>
          <w:rFonts w:ascii="Arial" w:hAnsi="Arial" w:cs="Arial"/>
          <w:szCs w:val="24"/>
        </w:rPr>
        <w:t>Os clientes podem ser resistentes á tecnologia</w:t>
      </w:r>
      <w:r w:rsidRPr="00C554E7">
        <w:rPr>
          <w:rFonts w:ascii="Arial" w:hAnsi="Arial" w:cs="Arial"/>
          <w:szCs w:val="24"/>
        </w:rPr>
        <w:t>)</w:t>
      </w:r>
      <w:r w:rsidR="003C2B8F" w:rsidRPr="00C554E7">
        <w:rPr>
          <w:rFonts w:ascii="Arial" w:hAnsi="Arial" w:cs="Arial"/>
          <w:szCs w:val="24"/>
        </w:rPr>
        <w:t xml:space="preserve"> e nível de escolaridade dos clientes de microempresas</w:t>
      </w:r>
      <w:r w:rsidR="001222C3">
        <w:rPr>
          <w:rFonts w:ascii="Arial" w:hAnsi="Arial" w:cs="Arial"/>
          <w:szCs w:val="24"/>
        </w:rPr>
        <w:t xml:space="preserve"> (baixo)</w:t>
      </w:r>
      <w:r w:rsidR="00C554E7">
        <w:rPr>
          <w:rFonts w:ascii="Arial" w:hAnsi="Arial" w:cs="Arial"/>
          <w:szCs w:val="24"/>
        </w:rPr>
        <w:t>.</w:t>
      </w:r>
    </w:p>
    <w:p w:rsidR="00C554E7" w:rsidRDefault="00BD16C0" w:rsidP="001222C3">
      <w:pPr>
        <w:pStyle w:val="PargrafodaLista"/>
        <w:numPr>
          <w:ilvl w:val="0"/>
          <w:numId w:val="37"/>
        </w:numPr>
        <w:spacing w:before="240"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Oportunidades</w:t>
      </w:r>
      <w:r w:rsidR="003C2B8F" w:rsidRPr="00C554E7">
        <w:rPr>
          <w:rFonts w:ascii="Arial" w:hAnsi="Arial" w:cs="Arial"/>
          <w:b/>
          <w:szCs w:val="24"/>
        </w:rPr>
        <w:t xml:space="preserve">: </w:t>
      </w:r>
      <w:r w:rsidR="003C2B8F" w:rsidRPr="00C554E7">
        <w:rPr>
          <w:rFonts w:ascii="Arial" w:hAnsi="Arial" w:cs="Arial"/>
          <w:szCs w:val="24"/>
        </w:rPr>
        <w:t>nível de escolaridade dos clientes de microempresas</w:t>
      </w:r>
      <w:r w:rsidR="001222C3">
        <w:rPr>
          <w:rFonts w:ascii="Arial" w:hAnsi="Arial" w:cs="Arial"/>
          <w:szCs w:val="24"/>
        </w:rPr>
        <w:t xml:space="preserve"> (mais elevado)</w:t>
      </w:r>
      <w:r w:rsidR="003C2B8F" w:rsidRPr="00C554E7">
        <w:rPr>
          <w:rFonts w:ascii="Arial" w:hAnsi="Arial" w:cs="Arial"/>
          <w:szCs w:val="24"/>
        </w:rPr>
        <w:t>, pois p</w:t>
      </w:r>
      <w:r w:rsidRPr="00C554E7">
        <w:rPr>
          <w:rFonts w:ascii="Arial" w:hAnsi="Arial" w:cs="Arial"/>
          <w:szCs w:val="24"/>
        </w:rPr>
        <w:t>essoas que já estão fa</w:t>
      </w:r>
      <w:r w:rsidR="003C2B8F" w:rsidRPr="00C554E7">
        <w:rPr>
          <w:rFonts w:ascii="Arial" w:hAnsi="Arial" w:cs="Arial"/>
          <w:szCs w:val="24"/>
        </w:rPr>
        <w:t>miliarizadas com a tecnologia reconhecem a facilidade e aderem ao software.</w:t>
      </w:r>
    </w:p>
    <w:p w:rsidR="00C554E7" w:rsidRDefault="00C554E7" w:rsidP="00C554E7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C554E7" w:rsidRDefault="003C2B8F" w:rsidP="00C554E7">
      <w:p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Ambiente econômico:</w:t>
      </w:r>
    </w:p>
    <w:p w:rsidR="00C554E7" w:rsidRDefault="00C554E7" w:rsidP="00C554E7">
      <w:pPr>
        <w:spacing w:line="360" w:lineRule="auto"/>
        <w:jc w:val="both"/>
        <w:rPr>
          <w:rFonts w:ascii="Arial" w:hAnsi="Arial" w:cs="Arial"/>
          <w:szCs w:val="24"/>
        </w:rPr>
      </w:pPr>
    </w:p>
    <w:p w:rsidR="00C554E7" w:rsidRDefault="00BD16C0" w:rsidP="00C554E7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Ameaças</w:t>
      </w:r>
      <w:r w:rsidR="003C2B8F" w:rsidRPr="00C554E7">
        <w:rPr>
          <w:rFonts w:ascii="Arial" w:hAnsi="Arial" w:cs="Arial"/>
          <w:b/>
          <w:szCs w:val="24"/>
        </w:rPr>
        <w:t xml:space="preserve">: </w:t>
      </w:r>
      <w:r w:rsidR="003C2B8F" w:rsidRPr="00C554E7">
        <w:rPr>
          <w:rFonts w:ascii="Arial" w:hAnsi="Arial" w:cs="Arial"/>
          <w:szCs w:val="24"/>
        </w:rPr>
        <w:t>f</w:t>
      </w:r>
      <w:r w:rsidRPr="00C554E7">
        <w:rPr>
          <w:rFonts w:ascii="Arial" w:hAnsi="Arial" w:cs="Arial"/>
          <w:szCs w:val="24"/>
        </w:rPr>
        <w:t xml:space="preserve">alta de linhas de créditos </w:t>
      </w:r>
      <w:r w:rsidR="003C2B8F" w:rsidRPr="00C554E7">
        <w:rPr>
          <w:rFonts w:ascii="Arial" w:hAnsi="Arial" w:cs="Arial"/>
          <w:szCs w:val="24"/>
        </w:rPr>
        <w:t>adequadas a realidade do negócio e f</w:t>
      </w:r>
      <w:r w:rsidRPr="00C554E7">
        <w:rPr>
          <w:rFonts w:ascii="Arial" w:hAnsi="Arial" w:cs="Arial"/>
          <w:szCs w:val="24"/>
        </w:rPr>
        <w:t>alta de plane</w:t>
      </w:r>
      <w:r w:rsidR="003C2B8F" w:rsidRPr="00C554E7">
        <w:rPr>
          <w:rFonts w:ascii="Arial" w:hAnsi="Arial" w:cs="Arial"/>
          <w:szCs w:val="24"/>
        </w:rPr>
        <w:t>jamento financeiro dos clientes.</w:t>
      </w:r>
    </w:p>
    <w:p w:rsidR="001222C3" w:rsidRPr="001222C3" w:rsidRDefault="00BD16C0" w:rsidP="001222C3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Oportunidades</w:t>
      </w:r>
      <w:r w:rsidR="003C2B8F" w:rsidRPr="00C554E7">
        <w:rPr>
          <w:rFonts w:ascii="Arial" w:hAnsi="Arial" w:cs="Arial"/>
          <w:b/>
          <w:szCs w:val="24"/>
        </w:rPr>
        <w:t xml:space="preserve">: </w:t>
      </w:r>
      <w:r w:rsidR="001222C3">
        <w:rPr>
          <w:rFonts w:ascii="Arial" w:hAnsi="Arial" w:cs="Arial"/>
          <w:szCs w:val="24"/>
        </w:rPr>
        <w:t>clientes podem adquirir o produto como um serviço mensal e com um custo mais viável.</w:t>
      </w:r>
    </w:p>
    <w:p w:rsidR="00C554E7" w:rsidRDefault="00C554E7" w:rsidP="00C554E7">
      <w:pPr>
        <w:pStyle w:val="PargrafodaLista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554E7" w:rsidRDefault="00C554E7" w:rsidP="00C554E7">
      <w:p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Ambiente natural</w:t>
      </w:r>
      <w:r>
        <w:rPr>
          <w:rFonts w:ascii="Arial" w:hAnsi="Arial" w:cs="Arial"/>
          <w:b/>
          <w:szCs w:val="24"/>
        </w:rPr>
        <w:t>:</w:t>
      </w:r>
    </w:p>
    <w:p w:rsidR="00C554E7" w:rsidRDefault="00BD16C0" w:rsidP="00C554E7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Ame</w:t>
      </w:r>
      <w:r w:rsidR="00C554E7" w:rsidRPr="00C554E7">
        <w:rPr>
          <w:rFonts w:ascii="Arial" w:hAnsi="Arial" w:cs="Arial"/>
          <w:b/>
          <w:szCs w:val="24"/>
        </w:rPr>
        <w:t>a</w:t>
      </w:r>
      <w:r w:rsidRPr="00C554E7">
        <w:rPr>
          <w:rFonts w:ascii="Arial" w:hAnsi="Arial" w:cs="Arial"/>
          <w:b/>
          <w:szCs w:val="24"/>
        </w:rPr>
        <w:t>ças</w:t>
      </w:r>
      <w:r w:rsidR="00C554E7">
        <w:rPr>
          <w:rFonts w:ascii="Arial" w:hAnsi="Arial" w:cs="Arial"/>
          <w:b/>
          <w:szCs w:val="24"/>
        </w:rPr>
        <w:t xml:space="preserve">: </w:t>
      </w:r>
      <w:r w:rsidR="00C554E7">
        <w:rPr>
          <w:rFonts w:ascii="Arial" w:hAnsi="Arial" w:cs="Arial"/>
          <w:szCs w:val="24"/>
        </w:rPr>
        <w:t>falta de energia e f</w:t>
      </w:r>
      <w:r w:rsidRPr="00C554E7">
        <w:rPr>
          <w:rFonts w:ascii="Arial" w:hAnsi="Arial" w:cs="Arial"/>
          <w:szCs w:val="24"/>
        </w:rPr>
        <w:t>alta de</w:t>
      </w:r>
      <w:r w:rsidR="00C554E7">
        <w:rPr>
          <w:rFonts w:ascii="Arial" w:hAnsi="Arial" w:cs="Arial"/>
          <w:szCs w:val="24"/>
        </w:rPr>
        <w:t xml:space="preserve"> acesso a internet.</w:t>
      </w:r>
    </w:p>
    <w:p w:rsidR="00EF156D" w:rsidRDefault="00BD16C0" w:rsidP="00EF156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Oportunidades</w:t>
      </w:r>
      <w:r w:rsidR="00C554E7">
        <w:rPr>
          <w:rFonts w:ascii="Arial" w:hAnsi="Arial" w:cs="Arial"/>
          <w:b/>
          <w:szCs w:val="24"/>
        </w:rPr>
        <w:t>:</w:t>
      </w:r>
      <w:r w:rsidR="00C554E7">
        <w:rPr>
          <w:rFonts w:ascii="Arial" w:hAnsi="Arial" w:cs="Arial"/>
          <w:szCs w:val="24"/>
        </w:rPr>
        <w:t xml:space="preserve"> popularização do acesso a internet.</w:t>
      </w:r>
    </w:p>
    <w:p w:rsidR="00EF156D" w:rsidRDefault="00EF156D" w:rsidP="00EF156D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EF156D" w:rsidRDefault="00EF156D" w:rsidP="00EF156D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Ambiente tecnológico:</w:t>
      </w:r>
    </w:p>
    <w:p w:rsidR="00EF156D" w:rsidRDefault="00EF156D" w:rsidP="00EF156D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EF156D" w:rsidRDefault="00BD16C0" w:rsidP="00EF156D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lastRenderedPageBreak/>
        <w:t>Ameaças</w:t>
      </w:r>
      <w:r w:rsidR="00C554E7" w:rsidRPr="00EF156D">
        <w:rPr>
          <w:rFonts w:ascii="Arial" w:hAnsi="Arial" w:cs="Arial"/>
          <w:b/>
          <w:szCs w:val="24"/>
        </w:rPr>
        <w:t xml:space="preserve">: </w:t>
      </w:r>
      <w:r w:rsidR="00C554E7" w:rsidRPr="00EF156D">
        <w:rPr>
          <w:rFonts w:ascii="Arial" w:hAnsi="Arial" w:cs="Arial"/>
          <w:szCs w:val="24"/>
        </w:rPr>
        <w:t xml:space="preserve">concorrência e </w:t>
      </w:r>
      <w:r w:rsidR="001222C3">
        <w:rPr>
          <w:rFonts w:ascii="Arial" w:hAnsi="Arial" w:cs="Arial"/>
          <w:szCs w:val="24"/>
        </w:rPr>
        <w:t xml:space="preserve">exigência do mercado por </w:t>
      </w:r>
      <w:r w:rsidR="00C554E7" w:rsidRPr="00EF156D">
        <w:rPr>
          <w:rFonts w:ascii="Arial" w:hAnsi="Arial" w:cs="Arial"/>
          <w:szCs w:val="24"/>
        </w:rPr>
        <w:t>inovação contínua</w:t>
      </w:r>
      <w:r w:rsidR="001222C3">
        <w:rPr>
          <w:rFonts w:ascii="Arial" w:hAnsi="Arial" w:cs="Arial"/>
          <w:szCs w:val="24"/>
        </w:rPr>
        <w:t>, para que os produtos e serviços não se tornem obsoletos</w:t>
      </w:r>
      <w:r w:rsidR="00C554E7" w:rsidRPr="00EF156D">
        <w:rPr>
          <w:rFonts w:ascii="Arial" w:hAnsi="Arial" w:cs="Arial"/>
          <w:szCs w:val="24"/>
        </w:rPr>
        <w:t>.</w:t>
      </w:r>
    </w:p>
    <w:p w:rsidR="00EF156D" w:rsidRDefault="00BD16C0" w:rsidP="00EF156D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>Oportunidades</w:t>
      </w:r>
      <w:r w:rsidR="00C554E7" w:rsidRPr="00EF156D">
        <w:rPr>
          <w:rFonts w:ascii="Arial" w:hAnsi="Arial" w:cs="Arial"/>
          <w:b/>
          <w:szCs w:val="24"/>
        </w:rPr>
        <w:t xml:space="preserve">: </w:t>
      </w:r>
      <w:r w:rsidR="00C554E7" w:rsidRPr="00EF156D">
        <w:rPr>
          <w:rFonts w:ascii="Arial" w:hAnsi="Arial" w:cs="Arial"/>
          <w:szCs w:val="24"/>
        </w:rPr>
        <w:t>necessidade de Inovação e f</w:t>
      </w:r>
      <w:r w:rsidRPr="00EF156D">
        <w:rPr>
          <w:rFonts w:ascii="Arial" w:hAnsi="Arial" w:cs="Arial"/>
          <w:szCs w:val="24"/>
        </w:rPr>
        <w:t>a</w:t>
      </w:r>
      <w:r w:rsidR="00C554E7" w:rsidRPr="00EF156D">
        <w:rPr>
          <w:rFonts w:ascii="Arial" w:hAnsi="Arial" w:cs="Arial"/>
          <w:szCs w:val="24"/>
        </w:rPr>
        <w:t xml:space="preserve">cilidade de acesso </w:t>
      </w:r>
      <w:r w:rsidR="00EF156D" w:rsidRPr="00EF156D">
        <w:rPr>
          <w:rFonts w:ascii="Arial" w:hAnsi="Arial" w:cs="Arial"/>
          <w:szCs w:val="24"/>
        </w:rPr>
        <w:t>à</w:t>
      </w:r>
      <w:r w:rsidR="00C554E7" w:rsidRPr="00EF156D">
        <w:rPr>
          <w:rFonts w:ascii="Arial" w:hAnsi="Arial" w:cs="Arial"/>
          <w:szCs w:val="24"/>
        </w:rPr>
        <w:t xml:space="preserve"> tecnologia.</w:t>
      </w:r>
    </w:p>
    <w:p w:rsidR="00EF156D" w:rsidRDefault="00EF156D" w:rsidP="00EF156D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EF156D" w:rsidRDefault="001222C3" w:rsidP="00EF156D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Ambiente político-legal</w:t>
      </w:r>
      <w:r w:rsidR="00C554E7" w:rsidRPr="00EF156D">
        <w:rPr>
          <w:rFonts w:ascii="Arial" w:hAnsi="Arial" w:cs="Arial"/>
          <w:b/>
          <w:szCs w:val="24"/>
        </w:rPr>
        <w:t>:</w:t>
      </w:r>
    </w:p>
    <w:p w:rsidR="00EF156D" w:rsidRDefault="00EF156D" w:rsidP="00EF156D">
      <w:pPr>
        <w:spacing w:line="360" w:lineRule="auto"/>
        <w:jc w:val="both"/>
        <w:rPr>
          <w:rFonts w:ascii="Arial" w:hAnsi="Arial" w:cs="Arial"/>
          <w:szCs w:val="24"/>
        </w:rPr>
      </w:pPr>
    </w:p>
    <w:p w:rsidR="00EF156D" w:rsidRDefault="00BD16C0" w:rsidP="00EF156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>Ameaças</w:t>
      </w:r>
      <w:r w:rsidR="00C554E7" w:rsidRPr="00EF156D">
        <w:rPr>
          <w:rFonts w:ascii="Arial" w:hAnsi="Arial" w:cs="Arial"/>
          <w:b/>
          <w:szCs w:val="24"/>
        </w:rPr>
        <w:t xml:space="preserve">: </w:t>
      </w:r>
      <w:r w:rsidR="001222C3">
        <w:rPr>
          <w:rFonts w:ascii="Arial" w:hAnsi="Arial" w:cs="Arial"/>
          <w:szCs w:val="24"/>
        </w:rPr>
        <w:t>marco civil, exigências legais e normas em que a empresa precisa se adequar e sempre estar atenta as mudanças neste âmbito (legislação).</w:t>
      </w:r>
    </w:p>
    <w:p w:rsidR="006834F5" w:rsidRDefault="00BD16C0" w:rsidP="006834F5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>Oportunidades</w:t>
      </w:r>
      <w:r w:rsidR="00C554E7" w:rsidRPr="00EF156D">
        <w:rPr>
          <w:rFonts w:ascii="Arial" w:hAnsi="Arial" w:cs="Arial"/>
          <w:b/>
          <w:szCs w:val="24"/>
        </w:rPr>
        <w:t>:</w:t>
      </w:r>
      <w:r w:rsidR="00C554E7" w:rsidRPr="00EF156D">
        <w:rPr>
          <w:rFonts w:ascii="Arial" w:hAnsi="Arial" w:cs="Arial"/>
          <w:szCs w:val="24"/>
        </w:rPr>
        <w:t xml:space="preserve"> marco civil,</w:t>
      </w:r>
      <w:r w:rsidR="001222C3">
        <w:rPr>
          <w:rFonts w:ascii="Arial" w:hAnsi="Arial" w:cs="Arial"/>
          <w:szCs w:val="24"/>
        </w:rPr>
        <w:t xml:space="preserve"> onde é possível encontrar oportunidades dependendo das exigências legais, sendo possível se adequar ao padrão exigido ou criar soluções para o mesmo, oportunidades de</w:t>
      </w:r>
      <w:r w:rsidR="00C554E7" w:rsidRPr="00EF156D">
        <w:rPr>
          <w:rFonts w:ascii="Arial" w:hAnsi="Arial" w:cs="Arial"/>
          <w:szCs w:val="24"/>
        </w:rPr>
        <w:t xml:space="preserve"> homologações e patentes</w:t>
      </w:r>
      <w:r w:rsidR="008216D9">
        <w:rPr>
          <w:rFonts w:ascii="Arial" w:hAnsi="Arial" w:cs="Arial"/>
          <w:szCs w:val="24"/>
        </w:rPr>
        <w:t xml:space="preserve"> (produtos inovadores se tornando exclusivos)</w:t>
      </w:r>
      <w:r w:rsidR="00C554E7" w:rsidRPr="00EF156D">
        <w:rPr>
          <w:rFonts w:ascii="Arial" w:hAnsi="Arial" w:cs="Arial"/>
          <w:szCs w:val="24"/>
        </w:rPr>
        <w:t>.</w:t>
      </w:r>
    </w:p>
    <w:p w:rsidR="006834F5" w:rsidRDefault="006834F5" w:rsidP="006834F5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9A3122" w:rsidRDefault="00BD16C0" w:rsidP="009A3122">
      <w:pPr>
        <w:spacing w:line="360" w:lineRule="auto"/>
        <w:jc w:val="both"/>
        <w:rPr>
          <w:rFonts w:ascii="Arial" w:hAnsi="Arial" w:cs="Arial"/>
          <w:szCs w:val="24"/>
        </w:rPr>
      </w:pPr>
      <w:r w:rsidRPr="006834F5">
        <w:rPr>
          <w:rFonts w:ascii="Arial" w:hAnsi="Arial" w:cs="Arial"/>
          <w:b/>
          <w:szCs w:val="24"/>
        </w:rPr>
        <w:t xml:space="preserve">Ambiente </w:t>
      </w:r>
      <w:r w:rsidR="00C554E7" w:rsidRPr="006834F5">
        <w:rPr>
          <w:rFonts w:ascii="Arial" w:hAnsi="Arial" w:cs="Arial"/>
          <w:b/>
          <w:szCs w:val="24"/>
        </w:rPr>
        <w:t>sociocultural:</w:t>
      </w:r>
    </w:p>
    <w:p w:rsidR="009A3122" w:rsidRDefault="009A3122" w:rsidP="009A3122">
      <w:pPr>
        <w:spacing w:line="360" w:lineRule="auto"/>
        <w:jc w:val="both"/>
        <w:rPr>
          <w:rFonts w:ascii="Arial" w:hAnsi="Arial" w:cs="Arial"/>
          <w:szCs w:val="24"/>
        </w:rPr>
      </w:pPr>
    </w:p>
    <w:p w:rsidR="009A3122" w:rsidRDefault="00BD16C0" w:rsidP="009A3122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Cs w:val="24"/>
        </w:rPr>
      </w:pPr>
      <w:r w:rsidRPr="009A3122">
        <w:rPr>
          <w:rFonts w:ascii="Arial" w:hAnsi="Arial" w:cs="Arial"/>
          <w:b/>
          <w:szCs w:val="24"/>
        </w:rPr>
        <w:t>Ameaças</w:t>
      </w:r>
      <w:r w:rsidR="00EF156D" w:rsidRPr="009A3122">
        <w:rPr>
          <w:rFonts w:ascii="Arial" w:hAnsi="Arial" w:cs="Arial"/>
          <w:b/>
          <w:szCs w:val="24"/>
        </w:rPr>
        <w:t xml:space="preserve">: </w:t>
      </w:r>
      <w:r w:rsidR="00EF156D" w:rsidRPr="009A3122">
        <w:rPr>
          <w:rFonts w:ascii="Arial" w:hAnsi="Arial" w:cs="Arial"/>
          <w:szCs w:val="24"/>
        </w:rPr>
        <w:t>os</w:t>
      </w:r>
      <w:r w:rsidRPr="009A3122">
        <w:rPr>
          <w:rFonts w:ascii="Arial" w:hAnsi="Arial" w:cs="Arial"/>
          <w:szCs w:val="24"/>
        </w:rPr>
        <w:t xml:space="preserve"> altos impostos fazem com que o empresário não queira um s</w:t>
      </w:r>
      <w:r w:rsidR="00EF156D" w:rsidRPr="009A3122">
        <w:rPr>
          <w:rFonts w:ascii="Arial" w:hAnsi="Arial" w:cs="Arial"/>
          <w:szCs w:val="24"/>
        </w:rPr>
        <w:t xml:space="preserve">oftware, onde é possível “sonegação </w:t>
      </w:r>
      <w:r w:rsidRPr="009A3122">
        <w:rPr>
          <w:rFonts w:ascii="Arial" w:hAnsi="Arial" w:cs="Arial"/>
          <w:szCs w:val="24"/>
        </w:rPr>
        <w:t>de impostos</w:t>
      </w:r>
      <w:r w:rsidR="00EF156D" w:rsidRPr="009A3122">
        <w:rPr>
          <w:rFonts w:ascii="Arial" w:hAnsi="Arial" w:cs="Arial"/>
          <w:szCs w:val="24"/>
        </w:rPr>
        <w:t>” e facilidades fiscais</w:t>
      </w:r>
      <w:r w:rsidRPr="009A3122">
        <w:rPr>
          <w:rFonts w:ascii="Arial" w:hAnsi="Arial" w:cs="Arial"/>
          <w:szCs w:val="24"/>
        </w:rPr>
        <w:t>.</w:t>
      </w:r>
    </w:p>
    <w:p w:rsidR="009A3122" w:rsidRDefault="00BD16C0" w:rsidP="009A3122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Cs w:val="24"/>
        </w:rPr>
      </w:pPr>
      <w:r w:rsidRPr="009A3122">
        <w:rPr>
          <w:rFonts w:ascii="Arial" w:hAnsi="Arial" w:cs="Arial"/>
          <w:b/>
          <w:szCs w:val="24"/>
        </w:rPr>
        <w:t>Oportunidades</w:t>
      </w:r>
      <w:r w:rsidR="00EF156D" w:rsidRPr="009A3122">
        <w:rPr>
          <w:rFonts w:ascii="Arial" w:hAnsi="Arial" w:cs="Arial"/>
          <w:b/>
          <w:szCs w:val="24"/>
        </w:rPr>
        <w:t>:</w:t>
      </w:r>
      <w:r w:rsidR="00EF156D" w:rsidRPr="009A3122">
        <w:rPr>
          <w:rFonts w:ascii="Arial" w:hAnsi="Arial" w:cs="Arial"/>
          <w:szCs w:val="24"/>
        </w:rPr>
        <w:t xml:space="preserve"> f</w:t>
      </w:r>
      <w:r w:rsidRPr="009A3122">
        <w:rPr>
          <w:rFonts w:ascii="Arial" w:hAnsi="Arial" w:cs="Arial"/>
          <w:szCs w:val="24"/>
        </w:rPr>
        <w:t>acilidade de ter a tecnologia fez com que os empresários tenham um software</w:t>
      </w:r>
      <w:r w:rsidR="00EF156D" w:rsidRPr="009A3122">
        <w:rPr>
          <w:rFonts w:ascii="Arial" w:hAnsi="Arial" w:cs="Arial"/>
          <w:szCs w:val="24"/>
        </w:rPr>
        <w:t xml:space="preserve"> para controle de seus negócios.</w:t>
      </w:r>
    </w:p>
    <w:p w:rsidR="009A3122" w:rsidRDefault="009A3122" w:rsidP="009A3122">
      <w:pPr>
        <w:pStyle w:val="PargrafodaLista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A3122" w:rsidRPr="00B01B5F" w:rsidRDefault="009A3122" w:rsidP="00B01B5F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712AA" w:rsidRDefault="00F712AA" w:rsidP="00F712AA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rPr>
          <w:rFonts w:ascii="Arial" w:hAnsi="Arial" w:cs="Arial"/>
          <w:b/>
          <w:szCs w:val="24"/>
        </w:rPr>
      </w:pPr>
      <w:r w:rsidRPr="00F712AA">
        <w:rPr>
          <w:rFonts w:ascii="Arial" w:hAnsi="Arial" w:cs="Arial"/>
          <w:b/>
          <w:szCs w:val="24"/>
        </w:rPr>
        <w:lastRenderedPageBreak/>
        <w:t>Análise SWOT</w:t>
      </w:r>
    </w:p>
    <w:p w:rsidR="00F712AA" w:rsidRDefault="00F712AA" w:rsidP="00F712AA">
      <w:pPr>
        <w:keepNext/>
        <w:tabs>
          <w:tab w:val="left" w:pos="426"/>
        </w:tabs>
        <w:spacing w:line="360" w:lineRule="auto"/>
        <w:ind w:left="710"/>
      </w:pPr>
    </w:p>
    <w:p w:rsidR="009A3122" w:rsidRPr="003C2B8F" w:rsidRDefault="009A3122">
      <w:pPr>
        <w:keepNext/>
        <w:tabs>
          <w:tab w:val="left" w:pos="426"/>
        </w:tabs>
        <w:spacing w:line="360" w:lineRule="auto"/>
      </w:pPr>
    </w:p>
    <w:tbl>
      <w:tblPr>
        <w:tblStyle w:val="a"/>
        <w:tblW w:w="10349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4"/>
        <w:gridCol w:w="3024"/>
        <w:gridCol w:w="3451"/>
      </w:tblGrid>
      <w:tr w:rsidR="00C84A04" w:rsidRPr="003C2B8F" w:rsidTr="00763E18"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Pr="003C2B8F" w:rsidRDefault="00C84A04">
            <w:pPr>
              <w:keepNext/>
              <w:tabs>
                <w:tab w:val="left" w:pos="426"/>
              </w:tabs>
            </w:pP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Pr="003C2B8F" w:rsidRDefault="00BD16C0">
            <w:pPr>
              <w:keepNext/>
              <w:tabs>
                <w:tab w:val="left" w:pos="426"/>
              </w:tabs>
            </w:pPr>
            <w:r w:rsidRPr="003C2B8F">
              <w:rPr>
                <w:b/>
              </w:rPr>
              <w:t>Oportunidades</w:t>
            </w:r>
          </w:p>
          <w:p w:rsidR="00C84A04" w:rsidRPr="003C2B8F" w:rsidRDefault="00BD16C0" w:rsidP="008216D9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Demanda de modelo de franquia inexplorado;</w:t>
            </w:r>
          </w:p>
          <w:p w:rsidR="00C84A04" w:rsidRPr="003C2B8F" w:rsidRDefault="00F851BE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>
              <w:t>Alta demanda</w:t>
            </w:r>
            <w:r w:rsidR="00BD16C0" w:rsidRPr="003C2B8F">
              <w:t xml:space="preserve"> de produtos por demanda;</w:t>
            </w:r>
          </w:p>
          <w:p w:rsidR="00C84A04" w:rsidRPr="003C2B8F" w:rsidRDefault="00BD16C0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Nível de escolaridade;</w:t>
            </w:r>
          </w:p>
          <w:p w:rsidR="00C84A04" w:rsidRPr="003C2B8F" w:rsidRDefault="00F851BE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>
              <w:t>Baixo c</w:t>
            </w:r>
            <w:r w:rsidR="00BD16C0" w:rsidRPr="003C2B8F">
              <w:t xml:space="preserve">usto </w:t>
            </w:r>
            <w:r>
              <w:t xml:space="preserve">dos </w:t>
            </w:r>
            <w:r w:rsidR="00BD16C0" w:rsidRPr="003C2B8F">
              <w:t>produtos;</w:t>
            </w:r>
          </w:p>
          <w:p w:rsidR="00C84A04" w:rsidRPr="003C2B8F" w:rsidRDefault="00BD16C0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Facilidade de negociação (mensalidades);</w:t>
            </w:r>
          </w:p>
          <w:p w:rsidR="00C84A04" w:rsidRPr="003C2B8F" w:rsidRDefault="00BD16C0" w:rsidP="00D70983">
            <w:pPr>
              <w:keepNext/>
              <w:numPr>
                <w:ilvl w:val="0"/>
                <w:numId w:val="14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 xml:space="preserve">Popularização do acesso </w:t>
            </w:r>
            <w:r w:rsidR="00F851BE" w:rsidRPr="003C2B8F">
              <w:t>à</w:t>
            </w:r>
            <w:r w:rsidRPr="003C2B8F">
              <w:t xml:space="preserve"> internet;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Pr="003C2B8F" w:rsidRDefault="00BD16C0" w:rsidP="008216D9">
            <w:pPr>
              <w:keepNext/>
              <w:tabs>
                <w:tab w:val="left" w:pos="426"/>
              </w:tabs>
            </w:pPr>
            <w:r w:rsidRPr="003C2B8F">
              <w:rPr>
                <w:b/>
              </w:rPr>
              <w:t>Ameaças</w:t>
            </w:r>
          </w:p>
          <w:p w:rsidR="008216D9" w:rsidRPr="00504E3C" w:rsidRDefault="008216D9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 w:rsidRPr="00504E3C">
              <w:rPr>
                <w:szCs w:val="24"/>
              </w:rPr>
              <w:t>Resistência às mudanças</w:t>
            </w:r>
            <w:r>
              <w:rPr>
                <w:szCs w:val="24"/>
              </w:rPr>
              <w:t xml:space="preserve">. </w:t>
            </w:r>
          </w:p>
          <w:p w:rsidR="008216D9" w:rsidRPr="00504E3C" w:rsidRDefault="008216D9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504E3C">
              <w:rPr>
                <w:szCs w:val="24"/>
              </w:rPr>
              <w:t>alta de linhas de créditos adeq</w:t>
            </w:r>
            <w:r>
              <w:rPr>
                <w:szCs w:val="24"/>
              </w:rPr>
              <w:t>uadas a realidade do negócio.</w:t>
            </w:r>
          </w:p>
          <w:p w:rsidR="008216D9" w:rsidRPr="00504E3C" w:rsidRDefault="00D70983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F</w:t>
            </w:r>
            <w:r w:rsidR="008216D9" w:rsidRPr="00504E3C">
              <w:rPr>
                <w:szCs w:val="24"/>
              </w:rPr>
              <w:t>alta de energia e falta de acesso a internet.</w:t>
            </w:r>
          </w:p>
          <w:p w:rsidR="008216D9" w:rsidRPr="00504E3C" w:rsidRDefault="00D70983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8216D9" w:rsidRPr="00504E3C">
              <w:rPr>
                <w:szCs w:val="24"/>
              </w:rPr>
              <w:t>oncorrência e exigência do mercado por inovação contínua</w:t>
            </w:r>
            <w:r w:rsidR="008216D9">
              <w:rPr>
                <w:szCs w:val="24"/>
              </w:rPr>
              <w:t>.</w:t>
            </w:r>
          </w:p>
          <w:p w:rsidR="008216D9" w:rsidRPr="00504E3C" w:rsidRDefault="00D70983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8216D9" w:rsidRPr="00504E3C">
              <w:rPr>
                <w:szCs w:val="24"/>
              </w:rPr>
              <w:t>arco civil, exigências legais e normas em que a empresa precisa se adequar.</w:t>
            </w:r>
          </w:p>
          <w:p w:rsidR="00C84A04" w:rsidRPr="008216D9" w:rsidRDefault="00D70983" w:rsidP="00D70983">
            <w:pPr>
              <w:pStyle w:val="PargrafodaLista"/>
              <w:numPr>
                <w:ilvl w:val="0"/>
                <w:numId w:val="37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O</w:t>
            </w:r>
            <w:r w:rsidR="008216D9" w:rsidRPr="00504E3C">
              <w:rPr>
                <w:szCs w:val="24"/>
              </w:rPr>
              <w:t>s altos impostos fazem com que o empresário não queira um softw</w:t>
            </w:r>
            <w:r w:rsidR="008216D9">
              <w:rPr>
                <w:szCs w:val="24"/>
              </w:rPr>
              <w:t>are.</w:t>
            </w:r>
          </w:p>
        </w:tc>
      </w:tr>
      <w:tr w:rsidR="00C84A04" w:rsidTr="00763E18"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BD16C0">
            <w:pPr>
              <w:keepNext/>
              <w:tabs>
                <w:tab w:val="left" w:pos="426"/>
              </w:tabs>
            </w:pPr>
            <w:r>
              <w:rPr>
                <w:b/>
              </w:rPr>
              <w:t>Pontos Fortes</w:t>
            </w:r>
          </w:p>
          <w:p w:rsidR="00C84A04" w:rsidRDefault="00BD16C0">
            <w:pPr>
              <w:keepNext/>
              <w:numPr>
                <w:ilvl w:val="0"/>
                <w:numId w:val="6"/>
              </w:numPr>
              <w:tabs>
                <w:tab w:val="left" w:pos="426"/>
              </w:tabs>
              <w:ind w:hanging="359"/>
              <w:contextualSpacing/>
            </w:pPr>
            <w:r>
              <w:t>Parcerias;</w:t>
            </w:r>
          </w:p>
          <w:p w:rsidR="00C84A04" w:rsidRDefault="00BD16C0">
            <w:pPr>
              <w:keepNext/>
              <w:numPr>
                <w:ilvl w:val="0"/>
                <w:numId w:val="6"/>
              </w:numPr>
              <w:tabs>
                <w:tab w:val="left" w:pos="426"/>
              </w:tabs>
              <w:ind w:hanging="359"/>
              <w:contextualSpacing/>
            </w:pPr>
            <w:r>
              <w:t>Escolaridade e capacidade técnica dos sócios;</w:t>
            </w:r>
          </w:p>
          <w:p w:rsidR="00C84A04" w:rsidRDefault="00BD16C0">
            <w:pPr>
              <w:keepNext/>
              <w:numPr>
                <w:ilvl w:val="0"/>
                <w:numId w:val="6"/>
              </w:numPr>
              <w:tabs>
                <w:tab w:val="left" w:pos="426"/>
              </w:tabs>
              <w:ind w:hanging="359"/>
              <w:contextualSpacing/>
            </w:pPr>
            <w:r>
              <w:t>Inovação contínua;</w:t>
            </w:r>
          </w:p>
          <w:p w:rsidR="001222C3" w:rsidRPr="001222C3" w:rsidRDefault="001222C3">
            <w:pPr>
              <w:keepNext/>
              <w:numPr>
                <w:ilvl w:val="0"/>
                <w:numId w:val="6"/>
              </w:numPr>
              <w:tabs>
                <w:tab w:val="left" w:pos="426"/>
              </w:tabs>
              <w:ind w:hanging="359"/>
              <w:contextualSpacing/>
            </w:pPr>
            <w:proofErr w:type="gramStart"/>
            <w:r w:rsidRPr="001222C3">
              <w:rPr>
                <w:szCs w:val="24"/>
              </w:rPr>
              <w:t>facilidade</w:t>
            </w:r>
            <w:proofErr w:type="gramEnd"/>
            <w:r w:rsidRPr="001222C3">
              <w:rPr>
                <w:szCs w:val="24"/>
              </w:rPr>
              <w:t xml:space="preserve"> de negociação (mensalidades) e baixo custo dos produtos.</w:t>
            </w: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 xml:space="preserve">Estratégia de Desenvolvimento: </w:t>
            </w:r>
          </w:p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>Buscar linhas de créditos acessíveis à realidade da empresa (BNDES) para os investimentos necessários.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F851BE" w:rsidP="00F851BE">
            <w:pPr>
              <w:keepNext/>
              <w:tabs>
                <w:tab w:val="left" w:pos="426"/>
              </w:tabs>
            </w:pPr>
            <w:r>
              <w:t xml:space="preserve">Estratégia de Manutenção: </w:t>
            </w:r>
          </w:p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>Aperfeiçoar o processo de produção dos projetos para que sejam entregues em tempo hábil.</w:t>
            </w:r>
          </w:p>
        </w:tc>
      </w:tr>
      <w:tr w:rsidR="00C84A04" w:rsidTr="00763E18">
        <w:trPr>
          <w:trHeight w:val="1978"/>
        </w:trPr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BD16C0">
            <w:pPr>
              <w:keepNext/>
              <w:tabs>
                <w:tab w:val="left" w:pos="426"/>
              </w:tabs>
            </w:pPr>
            <w:r>
              <w:rPr>
                <w:b/>
              </w:rPr>
              <w:t>Pontos Fracos</w:t>
            </w:r>
          </w:p>
          <w:p w:rsidR="00C84A04" w:rsidRDefault="00BD16C0">
            <w:pPr>
              <w:keepNext/>
              <w:numPr>
                <w:ilvl w:val="0"/>
                <w:numId w:val="23"/>
              </w:numPr>
              <w:tabs>
                <w:tab w:val="left" w:pos="426"/>
              </w:tabs>
              <w:ind w:hanging="359"/>
              <w:contextualSpacing/>
            </w:pPr>
            <w:r>
              <w:t>Investimento em ideias próprias</w:t>
            </w:r>
          </w:p>
          <w:p w:rsidR="00C84A04" w:rsidRDefault="00BD16C0">
            <w:pPr>
              <w:keepNext/>
              <w:numPr>
                <w:ilvl w:val="0"/>
                <w:numId w:val="23"/>
              </w:numPr>
              <w:tabs>
                <w:tab w:val="left" w:pos="426"/>
              </w:tabs>
              <w:ind w:hanging="359"/>
              <w:contextualSpacing/>
            </w:pPr>
            <w:r>
              <w:t>Tempo trabalho nos projetos;</w:t>
            </w:r>
          </w:p>
          <w:p w:rsidR="00C84A04" w:rsidRDefault="00BD16C0">
            <w:pPr>
              <w:keepNext/>
              <w:numPr>
                <w:ilvl w:val="0"/>
                <w:numId w:val="23"/>
              </w:numPr>
              <w:tabs>
                <w:tab w:val="left" w:pos="426"/>
              </w:tabs>
              <w:ind w:hanging="359"/>
              <w:contextualSpacing/>
            </w:pPr>
            <w:r>
              <w:t>Organização e planejamento;</w:t>
            </w: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F851BE" w:rsidP="00F851BE">
            <w:pPr>
              <w:keepNext/>
              <w:tabs>
                <w:tab w:val="left" w:pos="426"/>
              </w:tabs>
            </w:pPr>
            <w:r>
              <w:t xml:space="preserve">Estratégia de Crescimento: </w:t>
            </w:r>
          </w:p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 xml:space="preserve">Investir na área de projetos próprios e no desenvolvimento da franquia </w:t>
            </w:r>
            <w:proofErr w:type="spellStart"/>
            <w:r>
              <w:t>Good</w:t>
            </w:r>
            <w:proofErr w:type="spellEnd"/>
            <w:r>
              <w:t xml:space="preserve"> Idea </w:t>
            </w:r>
            <w:proofErr w:type="spellStart"/>
            <w:r>
              <w:t>Solutions</w:t>
            </w:r>
            <w:proofErr w:type="spellEnd"/>
            <w:r>
              <w:t>.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A04" w:rsidRDefault="00F851BE" w:rsidP="00F851BE">
            <w:pPr>
              <w:keepNext/>
              <w:tabs>
                <w:tab w:val="left" w:pos="426"/>
              </w:tabs>
            </w:pPr>
            <w:r>
              <w:t xml:space="preserve">Estratégia de Sobrevivência: </w:t>
            </w:r>
          </w:p>
          <w:p w:rsidR="00F851BE" w:rsidRDefault="00F851BE" w:rsidP="00F851BE">
            <w:pPr>
              <w:keepNext/>
              <w:tabs>
                <w:tab w:val="left" w:pos="426"/>
              </w:tabs>
            </w:pPr>
            <w:r>
              <w:t>Manter o aperfeiçoamento constante do processo de produção e seguir o planejamento estratégico.</w:t>
            </w:r>
          </w:p>
        </w:tc>
      </w:tr>
    </w:tbl>
    <w:p w:rsidR="00D70983" w:rsidRDefault="00D70983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D70983" w:rsidRDefault="00D70983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01B5F" w:rsidRDefault="00B01B5F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01B5F" w:rsidRDefault="00B01B5F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01B5F" w:rsidRDefault="00B01B5F" w:rsidP="009F2EB4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01B5F" w:rsidRDefault="00B01B5F" w:rsidP="00B01B5F">
      <w:pPr>
        <w:pStyle w:val="PargrafodaLista"/>
        <w:keepNext/>
        <w:numPr>
          <w:ilvl w:val="1"/>
          <w:numId w:val="25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B01B5F">
        <w:rPr>
          <w:rFonts w:ascii="Arial" w:hAnsi="Arial" w:cs="Arial"/>
          <w:b/>
          <w:szCs w:val="24"/>
        </w:rPr>
        <w:t>Tipo de estratégia</w:t>
      </w:r>
    </w:p>
    <w:p w:rsidR="00B01B5F" w:rsidRDefault="00B01B5F" w:rsidP="00B01B5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01B5F" w:rsidRDefault="00B01B5F" w:rsidP="00B01B5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01B5F" w:rsidRPr="00B01B5F" w:rsidRDefault="00B01B5F" w:rsidP="00B01B5F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 estratégia utilizada na elaboração deste planejamento estratégico é a diferenciação, pois se trata do ato de desenvolver características significativas para distinguir a oferta da empresa de seus concorrentes. </w:t>
      </w:r>
      <w:r w:rsidR="000D7EE2">
        <w:rPr>
          <w:rFonts w:ascii="Arial" w:hAnsi="Arial" w:cs="Arial"/>
          <w:szCs w:val="24"/>
        </w:rPr>
        <w:t>Trata-se da diferenciação por processos e serviços, onde a empresa visa a padronização dos processos e a inovação em seus serviços.</w:t>
      </w:r>
    </w:p>
    <w:p w:rsidR="00B01B5F" w:rsidRDefault="00B01B5F" w:rsidP="00B01B5F">
      <w:pPr>
        <w:pStyle w:val="PargrafodaLista"/>
        <w:keepNext/>
        <w:tabs>
          <w:tab w:val="left" w:pos="426"/>
        </w:tabs>
        <w:spacing w:line="360" w:lineRule="auto"/>
        <w:ind w:left="1115"/>
        <w:jc w:val="both"/>
        <w:rPr>
          <w:rFonts w:ascii="Arial" w:hAnsi="Arial" w:cs="Arial"/>
          <w:szCs w:val="24"/>
        </w:rPr>
      </w:pPr>
    </w:p>
    <w:p w:rsidR="00B01B5F" w:rsidRPr="000D7EE2" w:rsidRDefault="00B01B5F" w:rsidP="000D7EE2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F851BE" w:rsidRDefault="00BD16C0" w:rsidP="00F851BE">
      <w:pPr>
        <w:keepNext/>
        <w:numPr>
          <w:ilvl w:val="1"/>
          <w:numId w:val="25"/>
        </w:numPr>
        <w:tabs>
          <w:tab w:val="left" w:pos="426"/>
        </w:tabs>
        <w:spacing w:line="360" w:lineRule="auto"/>
        <w:ind w:hanging="359"/>
        <w:rPr>
          <w:rFonts w:ascii="Arial" w:hAnsi="Arial" w:cs="Arial"/>
          <w:b/>
          <w:szCs w:val="24"/>
        </w:rPr>
      </w:pPr>
      <w:proofErr w:type="spellStart"/>
      <w:r w:rsidRPr="00F851BE">
        <w:rPr>
          <w:rFonts w:ascii="Arial" w:hAnsi="Arial" w:cs="Arial"/>
          <w:b/>
          <w:szCs w:val="24"/>
        </w:rPr>
        <w:t>Balanced</w:t>
      </w:r>
      <w:proofErr w:type="spellEnd"/>
      <w:r w:rsidRPr="00F851BE">
        <w:rPr>
          <w:rFonts w:ascii="Arial" w:hAnsi="Arial" w:cs="Arial"/>
          <w:b/>
          <w:szCs w:val="24"/>
        </w:rPr>
        <w:t xml:space="preserve"> Scorecard</w:t>
      </w:r>
      <w:bookmarkStart w:id="5" w:name="h.17dp8vu" w:colFirst="0" w:colLast="0"/>
      <w:bookmarkEnd w:id="5"/>
    </w:p>
    <w:p w:rsidR="00F851BE" w:rsidRDefault="00F851BE" w:rsidP="00F851BE">
      <w:pPr>
        <w:keepNext/>
        <w:tabs>
          <w:tab w:val="left" w:pos="426"/>
        </w:tabs>
        <w:spacing w:line="360" w:lineRule="auto"/>
        <w:rPr>
          <w:rFonts w:ascii="Arial" w:hAnsi="Arial" w:cs="Arial"/>
          <w:szCs w:val="24"/>
        </w:rPr>
      </w:pPr>
    </w:p>
    <w:p w:rsidR="009F2EB4" w:rsidRPr="00F851BE" w:rsidRDefault="009F2EB4" w:rsidP="00F851BE">
      <w:pPr>
        <w:keepNext/>
        <w:tabs>
          <w:tab w:val="left" w:pos="426"/>
        </w:tabs>
        <w:spacing w:line="360" w:lineRule="auto"/>
        <w:rPr>
          <w:rFonts w:ascii="Arial" w:hAnsi="Arial" w:cs="Arial"/>
          <w:szCs w:val="24"/>
        </w:rPr>
      </w:pPr>
    </w:p>
    <w:p w:rsidR="00C84A04" w:rsidRPr="009F2EB4" w:rsidRDefault="009F2EB4" w:rsidP="009F2EB4">
      <w:pPr>
        <w:pStyle w:val="PargrafodaLista"/>
        <w:numPr>
          <w:ilvl w:val="2"/>
          <w:numId w:val="25"/>
        </w:numPr>
        <w:tabs>
          <w:tab w:val="left" w:pos="709"/>
        </w:tabs>
        <w:spacing w:line="360" w:lineRule="auto"/>
        <w:rPr>
          <w:rFonts w:ascii="Arial" w:hAnsi="Arial" w:cs="Arial"/>
          <w:szCs w:val="24"/>
        </w:rPr>
      </w:pPr>
      <w:r w:rsidRPr="009F2EB4">
        <w:rPr>
          <w:rFonts w:ascii="Arial" w:hAnsi="Arial" w:cs="Arial"/>
          <w:szCs w:val="24"/>
        </w:rPr>
        <w:t>Objetivos</w:t>
      </w:r>
    </w:p>
    <w:p w:rsidR="009F2EB4" w:rsidRPr="009F2EB4" w:rsidRDefault="009F2EB4" w:rsidP="009F2EB4">
      <w:pPr>
        <w:pStyle w:val="PargrafodaLista"/>
        <w:tabs>
          <w:tab w:val="left" w:pos="709"/>
        </w:tabs>
        <w:spacing w:line="360" w:lineRule="auto"/>
        <w:ind w:left="1080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O objetivo principal do BSC para </w:t>
      </w:r>
      <w:r w:rsidR="009F2EB4">
        <w:rPr>
          <w:rFonts w:ascii="Arial" w:hAnsi="Arial" w:cs="Arial"/>
          <w:szCs w:val="24"/>
        </w:rPr>
        <w:t>o</w:t>
      </w:r>
      <w:r w:rsidRPr="00F851BE">
        <w:rPr>
          <w:rFonts w:ascii="Arial" w:hAnsi="Arial" w:cs="Arial"/>
          <w:szCs w:val="24"/>
        </w:rPr>
        <w:t xml:space="preserve"> planejamento é</w:t>
      </w:r>
      <w:r w:rsidR="009F2EB4">
        <w:rPr>
          <w:rFonts w:ascii="Arial" w:hAnsi="Arial" w:cs="Arial"/>
          <w:szCs w:val="24"/>
        </w:rPr>
        <w:t xml:space="preserve"> levantar indicadores que demonstrem a situação da organização e auxiliem a tomada de decisões, como no acompanhamento</w:t>
      </w:r>
      <w:r w:rsidRPr="00F851BE">
        <w:rPr>
          <w:rFonts w:ascii="Arial" w:hAnsi="Arial" w:cs="Arial"/>
          <w:szCs w:val="24"/>
        </w:rPr>
        <w:t xml:space="preserve"> da lucratividade</w:t>
      </w:r>
      <w:r w:rsidR="009F2EB4">
        <w:rPr>
          <w:rFonts w:ascii="Arial" w:hAnsi="Arial" w:cs="Arial"/>
          <w:szCs w:val="24"/>
        </w:rPr>
        <w:t xml:space="preserve"> relacionada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>à</w:t>
      </w:r>
      <w:r w:rsidRPr="00F851BE">
        <w:rPr>
          <w:rFonts w:ascii="Arial" w:hAnsi="Arial" w:cs="Arial"/>
          <w:szCs w:val="24"/>
        </w:rPr>
        <w:t xml:space="preserve"> produção</w:t>
      </w:r>
      <w:r w:rsidR="009F2EB4">
        <w:rPr>
          <w:rFonts w:ascii="Arial" w:hAnsi="Arial" w:cs="Arial"/>
          <w:szCs w:val="24"/>
        </w:rPr>
        <w:t xml:space="preserve"> dos softwares, </w:t>
      </w:r>
      <w:r w:rsidRPr="00F851BE">
        <w:rPr>
          <w:rFonts w:ascii="Arial" w:hAnsi="Arial" w:cs="Arial"/>
          <w:szCs w:val="24"/>
        </w:rPr>
        <w:t>através da otimização do processo de desenvolvimento dos produtos e o aumento do percentual de lucro advindo de projetos próprios.</w:t>
      </w:r>
    </w:p>
    <w:p w:rsidR="00C84A04" w:rsidRPr="00F851BE" w:rsidRDefault="00C84A04">
      <w:pPr>
        <w:spacing w:line="360" w:lineRule="auto"/>
        <w:jc w:val="both"/>
        <w:rPr>
          <w:rFonts w:ascii="Arial" w:hAnsi="Arial" w:cs="Arial"/>
          <w:szCs w:val="24"/>
        </w:rPr>
      </w:pPr>
      <w:bookmarkStart w:id="6" w:name="h.3rdcrjn" w:colFirst="0" w:colLast="0"/>
      <w:bookmarkEnd w:id="6"/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Financeira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 xml:space="preserve"> Objetivo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Como objetivo principal para a perspectiva financeira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foi definido o aumento do faturamento na linha de projetos próprios.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Indicadores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eastAsia="Calibri" w:hAnsi="Arial" w:cs="Arial"/>
          <w:szCs w:val="24"/>
        </w:rPr>
        <w:t>C</w:t>
      </w:r>
      <w:r w:rsidRPr="00F851BE">
        <w:rPr>
          <w:rFonts w:ascii="Arial" w:hAnsi="Arial" w:cs="Arial"/>
          <w:szCs w:val="24"/>
        </w:rPr>
        <w:t>omo indicadores de acompanhamento para o objetivo principal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>foi definido</w:t>
      </w:r>
      <w:r w:rsidRPr="00F851BE">
        <w:rPr>
          <w:rFonts w:ascii="Arial" w:hAnsi="Arial" w:cs="Arial"/>
          <w:szCs w:val="24"/>
        </w:rPr>
        <w:t xml:space="preserve"> o acompanhamento do faturamento por centro de custo.</w:t>
      </w:r>
    </w:p>
    <w:p w:rsidR="00C84A04" w:rsidRPr="00DB6664" w:rsidRDefault="00C84A04">
      <w:pPr>
        <w:spacing w:line="360" w:lineRule="auto"/>
        <w:ind w:left="708"/>
        <w:jc w:val="both"/>
        <w:rPr>
          <w:rFonts w:ascii="Arial" w:hAnsi="Arial" w:cs="Arial"/>
          <w:b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Metas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lastRenderedPageBreak/>
        <w:t>Como meta para o objetivo principal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>foi definido o aument</w:t>
      </w:r>
      <w:r w:rsidRPr="00F851BE">
        <w:rPr>
          <w:rFonts w:ascii="Arial" w:hAnsi="Arial" w:cs="Arial"/>
          <w:szCs w:val="24"/>
        </w:rPr>
        <w:t>o</w:t>
      </w:r>
      <w:r w:rsidR="009F2EB4">
        <w:rPr>
          <w:rFonts w:ascii="Arial" w:hAnsi="Arial" w:cs="Arial"/>
          <w:szCs w:val="24"/>
        </w:rPr>
        <w:t xml:space="preserve"> do</w:t>
      </w:r>
      <w:r w:rsidRPr="00F851BE">
        <w:rPr>
          <w:rFonts w:ascii="Arial" w:hAnsi="Arial" w:cs="Arial"/>
          <w:szCs w:val="24"/>
        </w:rPr>
        <w:t xml:space="preserve"> faturamento da linha de projetos próprios para 60% do faturamento total da empresa.</w:t>
      </w:r>
    </w:p>
    <w:p w:rsidR="00C84A04" w:rsidRPr="00F851BE" w:rsidRDefault="00C84A04">
      <w:pPr>
        <w:spacing w:line="360" w:lineRule="auto"/>
        <w:ind w:left="708"/>
        <w:jc w:val="both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Iniciativas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C84A04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Como </w:t>
      </w:r>
      <w:r w:rsidR="009F2EB4" w:rsidRPr="00F851BE">
        <w:rPr>
          <w:rFonts w:ascii="Arial" w:hAnsi="Arial" w:cs="Arial"/>
          <w:szCs w:val="24"/>
        </w:rPr>
        <w:t>iniciativa para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>se atingir o</w:t>
      </w:r>
      <w:r w:rsidRPr="00F851BE">
        <w:rPr>
          <w:rFonts w:ascii="Arial" w:hAnsi="Arial" w:cs="Arial"/>
          <w:szCs w:val="24"/>
        </w:rPr>
        <w:t xml:space="preserve"> objetivo principal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>foi definida a otimização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>d</w:t>
      </w:r>
      <w:r w:rsidRPr="00F851BE">
        <w:rPr>
          <w:rFonts w:ascii="Arial" w:hAnsi="Arial" w:cs="Arial"/>
          <w:szCs w:val="24"/>
        </w:rPr>
        <w:t>o tempo de desenvolvimento da linha de produtos e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por consequência</w:t>
      </w:r>
      <w:r w:rsidR="009F2EB4"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aumentar </w:t>
      </w:r>
      <w:r w:rsidR="009F2EB4">
        <w:rPr>
          <w:rFonts w:ascii="Arial" w:hAnsi="Arial" w:cs="Arial"/>
          <w:szCs w:val="24"/>
        </w:rPr>
        <w:t>a demanda</w:t>
      </w:r>
      <w:r w:rsidRPr="00F851BE">
        <w:rPr>
          <w:rFonts w:ascii="Arial" w:hAnsi="Arial" w:cs="Arial"/>
          <w:szCs w:val="24"/>
        </w:rPr>
        <w:t xml:space="preserve"> </w:t>
      </w:r>
      <w:r w:rsidR="009F2EB4">
        <w:rPr>
          <w:rFonts w:ascii="Arial" w:hAnsi="Arial" w:cs="Arial"/>
          <w:szCs w:val="24"/>
        </w:rPr>
        <w:t xml:space="preserve">relacionada </w:t>
      </w:r>
      <w:r w:rsidR="00DB6664">
        <w:rPr>
          <w:rFonts w:ascii="Arial" w:hAnsi="Arial" w:cs="Arial"/>
          <w:szCs w:val="24"/>
        </w:rPr>
        <w:t>à</w:t>
      </w:r>
      <w:r w:rsidR="009F2EB4">
        <w:rPr>
          <w:rFonts w:ascii="Arial" w:hAnsi="Arial" w:cs="Arial"/>
          <w:szCs w:val="24"/>
        </w:rPr>
        <w:t xml:space="preserve"> </w:t>
      </w:r>
      <w:r w:rsidRPr="00F851BE">
        <w:rPr>
          <w:rFonts w:ascii="Arial" w:hAnsi="Arial" w:cs="Arial"/>
          <w:szCs w:val="24"/>
        </w:rPr>
        <w:t>linha de projetos.</w:t>
      </w:r>
    </w:p>
    <w:p w:rsidR="007D2DC0" w:rsidRDefault="007D2D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tbl>
      <w:tblPr>
        <w:tblW w:w="89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2"/>
        <w:gridCol w:w="2087"/>
        <w:gridCol w:w="2032"/>
        <w:gridCol w:w="2771"/>
      </w:tblGrid>
      <w:tr w:rsidR="00DB6664" w:rsidRPr="00DB6664" w:rsidTr="00DB6664">
        <w:trPr>
          <w:trHeight w:val="409"/>
        </w:trPr>
        <w:tc>
          <w:tcPr>
            <w:tcW w:w="892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Financeiro</w:t>
            </w:r>
          </w:p>
        </w:tc>
      </w:tr>
      <w:tr w:rsidR="00DB6664" w:rsidRPr="00DB6664" w:rsidTr="00DB6664">
        <w:trPr>
          <w:trHeight w:val="409"/>
        </w:trPr>
        <w:tc>
          <w:tcPr>
            <w:tcW w:w="2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DB6664" w:rsidRPr="00DB6664" w:rsidTr="00DB6664">
        <w:trPr>
          <w:trHeight w:val="409"/>
        </w:trPr>
        <w:tc>
          <w:tcPr>
            <w:tcW w:w="2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Aumentar o faturamento de projetos próprios.</w:t>
            </w:r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Faturamento por centro de custo.</w:t>
            </w:r>
          </w:p>
        </w:tc>
        <w:tc>
          <w:tcPr>
            <w:tcW w:w="20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 xml:space="preserve">60% do faturamento projetos próprios. </w:t>
            </w:r>
          </w:p>
        </w:tc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DB6664" w:rsidRPr="00DB6664" w:rsidRDefault="00DB6664" w:rsidP="00DB666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Otimizar o tempo de desenvolvimento</w:t>
            </w:r>
            <w:r w:rsidR="00D70983">
              <w:rPr>
                <w:rFonts w:ascii="Calibri" w:hAnsi="Calibri"/>
                <w:sz w:val="22"/>
                <w:szCs w:val="22"/>
              </w:rPr>
              <w:t xml:space="preserve"> dos produtos por demanda para que seja possível investir tempo no desenvolvimento dos projetos próprios.</w:t>
            </w:r>
          </w:p>
        </w:tc>
      </w:tr>
      <w:tr w:rsidR="00DB6664" w:rsidRPr="00DB6664" w:rsidTr="00DB6664">
        <w:trPr>
          <w:trHeight w:val="40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B6664" w:rsidRPr="00DB6664" w:rsidTr="00DB6664">
        <w:trPr>
          <w:trHeight w:val="40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B6664" w:rsidRPr="00DB6664" w:rsidTr="00DB6664">
        <w:trPr>
          <w:trHeight w:val="26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6664" w:rsidRPr="00DB6664" w:rsidRDefault="00DB6664" w:rsidP="00DB666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70983" w:rsidRDefault="00D70983" w:rsidP="00DB6664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bookmarkStart w:id="7" w:name="h.26in1rg" w:colFirst="0" w:colLast="0"/>
      <w:bookmarkEnd w:id="7"/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do Cliente</w:t>
      </w:r>
    </w:p>
    <w:p w:rsidR="00C84A04" w:rsidRPr="00F851BE" w:rsidRDefault="00C84A04">
      <w:pPr>
        <w:tabs>
          <w:tab w:val="left" w:pos="851"/>
        </w:tabs>
        <w:spacing w:line="360" w:lineRule="auto"/>
        <w:ind w:left="993" w:hanging="992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Objetivo</w:t>
      </w:r>
      <w:r w:rsidR="009F2EB4" w:rsidRPr="00DB6664">
        <w:rPr>
          <w:rFonts w:ascii="Arial" w:hAnsi="Arial" w:cs="Arial"/>
          <w:b/>
          <w:szCs w:val="24"/>
        </w:rPr>
        <w:t>s</w:t>
      </w:r>
    </w:p>
    <w:p w:rsidR="009F2EB4" w:rsidRPr="009F2EB4" w:rsidRDefault="009F2EB4" w:rsidP="009F2EB4">
      <w:pPr>
        <w:keepNext/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da perspectiva do cliente seria equilibrar o desenvolvimento de produtos por demanda que envolve o cliente final com o desenvolvimento da linha de projetos.</w:t>
      </w:r>
    </w:p>
    <w:p w:rsidR="00C84A04" w:rsidRPr="00F851BE" w:rsidRDefault="00C84A04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Indicadores</w:t>
      </w:r>
    </w:p>
    <w:p w:rsidR="009F2EB4" w:rsidRPr="009F2EB4" w:rsidRDefault="009F2EB4" w:rsidP="009F2EB4">
      <w:pPr>
        <w:keepNext/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C84A04" w:rsidRPr="00F851BE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mais apropriado para acompanhar nesse caso seria a relação entre cliente e tempo de desenvolvimento, isso porque a melhor medida de trabalho para os clientes da linha de produtos é o tempo gasto no desenvolvimento do produto para cada cliente.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9F2EB4" w:rsidRPr="00DB6664" w:rsidRDefault="00BD16C0" w:rsidP="00DB6664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lastRenderedPageBreak/>
        <w:t>Metas</w:t>
      </w:r>
    </w:p>
    <w:p w:rsidR="009F2EB4" w:rsidRDefault="009F2EB4" w:rsidP="009F2EB4">
      <w:pPr>
        <w:keepNext/>
        <w:tabs>
          <w:tab w:val="left" w:pos="851"/>
        </w:tabs>
        <w:spacing w:line="360" w:lineRule="auto"/>
        <w:ind w:left="1"/>
        <w:jc w:val="both"/>
        <w:rPr>
          <w:rFonts w:ascii="Arial" w:hAnsi="Arial" w:cs="Arial"/>
          <w:szCs w:val="24"/>
        </w:rPr>
      </w:pPr>
    </w:p>
    <w:p w:rsidR="00C84A04" w:rsidRPr="009F2EB4" w:rsidRDefault="00BD16C0" w:rsidP="009F2EB4">
      <w:pPr>
        <w:keepNext/>
        <w:tabs>
          <w:tab w:val="left" w:pos="851"/>
        </w:tabs>
        <w:spacing w:line="360" w:lineRule="auto"/>
        <w:ind w:left="1"/>
        <w:jc w:val="both"/>
        <w:rPr>
          <w:rFonts w:ascii="Arial" w:hAnsi="Arial" w:cs="Arial"/>
          <w:szCs w:val="24"/>
        </w:rPr>
      </w:pPr>
      <w:r w:rsidRPr="009F2EB4">
        <w:rPr>
          <w:rFonts w:ascii="Arial" w:hAnsi="Arial" w:cs="Arial"/>
          <w:szCs w:val="24"/>
        </w:rPr>
        <w:t xml:space="preserve">A meta para o objetivo da perspectiva de cliente seria encontrar o número ótimo de clientes. O número ótimo seria a quantidade de clientes x tempo que não ultrapasse o tempo para ser </w:t>
      </w:r>
      <w:r w:rsidR="00DB6664">
        <w:rPr>
          <w:rFonts w:ascii="Arial" w:hAnsi="Arial" w:cs="Arial"/>
          <w:szCs w:val="24"/>
        </w:rPr>
        <w:t>dedicado</w:t>
      </w:r>
      <w:r w:rsidR="00DB6664" w:rsidRPr="009F2EB4">
        <w:rPr>
          <w:rFonts w:ascii="Arial" w:hAnsi="Arial" w:cs="Arial"/>
          <w:szCs w:val="24"/>
        </w:rPr>
        <w:t xml:space="preserve"> a linha de projetos</w:t>
      </w:r>
      <w:r w:rsidRPr="009F2EB4">
        <w:rPr>
          <w:rFonts w:ascii="Arial" w:hAnsi="Arial" w:cs="Arial"/>
          <w:szCs w:val="24"/>
        </w:rPr>
        <w:t>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84A04" w:rsidRPr="00DB6664" w:rsidRDefault="00BD16C0" w:rsidP="00DB6664">
      <w:pPr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Iniciativa</w:t>
      </w:r>
    </w:p>
    <w:p w:rsidR="009F2EB4" w:rsidRPr="009F2EB4" w:rsidRDefault="009F2EB4" w:rsidP="009F2EB4">
      <w:pPr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C84A04" w:rsidRDefault="00BD16C0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a ser tomada para essa perspectiva seria implantar uma ferramenta de controle de tempo por cliente.</w:t>
      </w:r>
    </w:p>
    <w:p w:rsidR="001A2B78" w:rsidRDefault="001A2B78" w:rsidP="009F2EB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tbl>
      <w:tblPr>
        <w:tblW w:w="91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1"/>
        <w:gridCol w:w="1481"/>
        <w:gridCol w:w="2093"/>
        <w:gridCol w:w="3300"/>
      </w:tblGrid>
      <w:tr w:rsidR="001A2B78" w:rsidRPr="001A2B78" w:rsidTr="001A2B78">
        <w:trPr>
          <w:trHeight w:val="416"/>
        </w:trPr>
        <w:tc>
          <w:tcPr>
            <w:tcW w:w="91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Clientes</w:t>
            </w:r>
          </w:p>
        </w:tc>
      </w:tr>
      <w:tr w:rsidR="001A2B78" w:rsidRPr="001A2B78" w:rsidTr="001A2B78">
        <w:trPr>
          <w:trHeight w:val="416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1A2B78" w:rsidRPr="001A2B78" w:rsidTr="001A2B78">
        <w:trPr>
          <w:trHeight w:val="416"/>
        </w:trPr>
        <w:tc>
          <w:tcPr>
            <w:tcW w:w="2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D70983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Equilíbrio</w:t>
            </w:r>
            <w:r w:rsidR="001A2B78" w:rsidRPr="001A2B78">
              <w:rPr>
                <w:rFonts w:ascii="Calibri" w:hAnsi="Calibri"/>
                <w:sz w:val="22"/>
                <w:szCs w:val="22"/>
              </w:rPr>
              <w:t xml:space="preserve"> entre clientes por demanda e projetos próprios.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Clientes X Tempo.</w:t>
            </w:r>
          </w:p>
        </w:tc>
        <w:tc>
          <w:tcPr>
            <w:tcW w:w="20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Descobrir o número ótimo de clientes.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Implementar uma ferramenta que calc</w:t>
            </w:r>
            <w:r w:rsidR="00D70983">
              <w:rPr>
                <w:rFonts w:ascii="Calibri" w:hAnsi="Calibri"/>
                <w:sz w:val="22"/>
                <w:szCs w:val="22"/>
              </w:rPr>
              <w:t>ula o tempo de desenvolvimento/programação durante</w:t>
            </w:r>
            <w:r w:rsidRPr="001A2B7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70983">
              <w:rPr>
                <w:rFonts w:ascii="Calibri" w:hAnsi="Calibri"/>
                <w:sz w:val="22"/>
                <w:szCs w:val="22"/>
              </w:rPr>
              <w:t>o processo.</w:t>
            </w:r>
          </w:p>
        </w:tc>
      </w:tr>
      <w:tr w:rsidR="001A2B78" w:rsidRPr="001A2B78" w:rsidTr="001A2B78">
        <w:trPr>
          <w:trHeight w:val="416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A2B78" w:rsidRPr="001A2B78" w:rsidTr="001A2B78">
        <w:trPr>
          <w:trHeight w:val="416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A2B78" w:rsidRPr="001A2B78" w:rsidTr="001A2B78">
        <w:trPr>
          <w:trHeight w:val="269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70983" w:rsidRDefault="00D70983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C84A04" w:rsidRPr="00DB6664" w:rsidRDefault="00BD16C0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dos Processos Internos</w:t>
      </w:r>
    </w:p>
    <w:p w:rsidR="00C84A04" w:rsidRPr="00F851BE" w:rsidRDefault="00C84A04">
      <w:pPr>
        <w:tabs>
          <w:tab w:val="left" w:pos="851"/>
        </w:tabs>
        <w:spacing w:line="360" w:lineRule="auto"/>
        <w:ind w:left="993"/>
        <w:rPr>
          <w:rFonts w:ascii="Arial" w:hAnsi="Arial" w:cs="Arial"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Objetivo</w:t>
      </w:r>
    </w:p>
    <w:p w:rsidR="00DB6664" w:rsidRDefault="00DB6664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851BE" w:rsidRDefault="00BD16C0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dessa perspectiva minimizar o tempo de produção da linha de produtos por demanda.</w:t>
      </w:r>
    </w:p>
    <w:p w:rsidR="00C84A04" w:rsidRPr="00F851BE" w:rsidRDefault="00C84A04">
      <w:pPr>
        <w:spacing w:line="360" w:lineRule="auto"/>
        <w:jc w:val="both"/>
        <w:rPr>
          <w:rFonts w:ascii="Arial" w:hAnsi="Arial" w:cs="Arial"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Indicadores</w:t>
      </w:r>
    </w:p>
    <w:p w:rsidR="00DB6664" w:rsidRPr="00F851BE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C84A04" w:rsidRPr="00F851BE" w:rsidRDefault="00BD16C0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mais apropriado para esse caso seria o acompanhamento do tempo do projeto.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Metas</w:t>
      </w:r>
    </w:p>
    <w:p w:rsidR="00DB6664" w:rsidRDefault="00DB6664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851BE" w:rsidRDefault="00BD16C0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lastRenderedPageBreak/>
        <w:t>A meta seria diminuir o tempo de produção em 30% com a implementação de padrões e processos de desenvolvimento do produto.</w:t>
      </w:r>
    </w:p>
    <w:p w:rsidR="00C84A04" w:rsidRPr="00F851BE" w:rsidRDefault="00C84A04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Iniciativa</w:t>
      </w:r>
    </w:p>
    <w:p w:rsidR="00DB6664" w:rsidRDefault="00DB6664" w:rsidP="00DB6664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70983" w:rsidRDefault="00BD16C0" w:rsidP="000D7EE2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seria a criação e padronização do processo de desenvolvimento do produto.</w:t>
      </w:r>
    </w:p>
    <w:p w:rsidR="000D7EE2" w:rsidRDefault="000D7EE2" w:rsidP="000D7EE2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tbl>
      <w:tblPr>
        <w:tblW w:w="9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4"/>
        <w:gridCol w:w="1874"/>
        <w:gridCol w:w="2585"/>
        <w:gridCol w:w="2707"/>
      </w:tblGrid>
      <w:tr w:rsidR="000D7EE2" w:rsidRPr="001A2B78" w:rsidTr="000D7EE2">
        <w:trPr>
          <w:trHeight w:val="362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Processos internos</w:t>
            </w:r>
          </w:p>
        </w:tc>
      </w:tr>
      <w:tr w:rsidR="000D7EE2" w:rsidRPr="001A2B78" w:rsidTr="000D7EE2">
        <w:trPr>
          <w:trHeight w:val="362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0D7EE2" w:rsidRPr="001A2B78" w:rsidTr="000D7EE2">
        <w:trPr>
          <w:trHeight w:val="362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Diminuir o tempo de produção dos projetos.</w:t>
            </w:r>
          </w:p>
        </w:tc>
        <w:tc>
          <w:tcPr>
            <w:tcW w:w="18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Esforço</w:t>
            </w:r>
            <w:r w:rsidRPr="001A2B78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25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 xml:space="preserve">Diminuir o tempo de produção dos projetos em 30% </w:t>
            </w:r>
          </w:p>
        </w:tc>
        <w:tc>
          <w:tcPr>
            <w:tcW w:w="27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0D7EE2" w:rsidRPr="001A2B78" w:rsidRDefault="000D7EE2" w:rsidP="00C6442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Padronizar o processo de desenvolvimento</w:t>
            </w:r>
            <w:r>
              <w:rPr>
                <w:rFonts w:ascii="Calibri" w:hAnsi="Calibri"/>
                <w:sz w:val="22"/>
                <w:szCs w:val="22"/>
              </w:rPr>
              <w:t xml:space="preserve"> dos projetos e produtos por demanda</w:t>
            </w:r>
            <w:r w:rsidRPr="001A2B78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0D7EE2" w:rsidRPr="001A2B78" w:rsidTr="000D7EE2">
        <w:trPr>
          <w:trHeight w:val="362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D7EE2" w:rsidRPr="001A2B78" w:rsidTr="000D7EE2">
        <w:trPr>
          <w:trHeight w:val="362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D7EE2" w:rsidRPr="001A2B78" w:rsidTr="000D7EE2">
        <w:trPr>
          <w:trHeight w:val="269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7EE2" w:rsidRPr="001A2B78" w:rsidRDefault="000D7EE2" w:rsidP="00C6442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84A04" w:rsidRPr="00F851BE" w:rsidRDefault="00BD16C0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lastRenderedPageBreak/>
        <w:t>Perspectiva de Aprendizagem</w:t>
      </w:r>
    </w:p>
    <w:p w:rsidR="000D7EE2" w:rsidRDefault="000D7EE2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Objetivo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0D7EE2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dessa perspectiva é padronizar o conhecimento no processo.</w:t>
      </w:r>
    </w:p>
    <w:p w:rsidR="000D7EE2" w:rsidRDefault="000D7EE2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Indicadores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apropriado seria a avaliação da curva de aprendizado. Tempo de aprendizado x tempo de desenvolvimento.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Metas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Diminuir a curva de aprendizado.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DB666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Iniciativa</w:t>
      </w:r>
    </w:p>
    <w:p w:rsidR="00DB6664" w:rsidRDefault="00DB6664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seria a criação de cursos e materiais simplificados referentes ao processo de desenvolvimento.</w:t>
      </w:r>
    </w:p>
    <w:p w:rsidR="001A2B78" w:rsidRDefault="001A2B78" w:rsidP="00DB6664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tbl>
      <w:tblPr>
        <w:tblW w:w="91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5"/>
        <w:gridCol w:w="1689"/>
        <w:gridCol w:w="1996"/>
        <w:gridCol w:w="2501"/>
      </w:tblGrid>
      <w:tr w:rsidR="001A2B78" w:rsidRPr="001A2B78" w:rsidTr="001A2B78">
        <w:trPr>
          <w:trHeight w:val="335"/>
        </w:trPr>
        <w:tc>
          <w:tcPr>
            <w:tcW w:w="919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Aprendizado</w:t>
            </w:r>
          </w:p>
        </w:tc>
      </w:tr>
      <w:tr w:rsidR="001A2B78" w:rsidRPr="001A2B78" w:rsidTr="001A2B78">
        <w:trPr>
          <w:trHeight w:val="33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1A2B78" w:rsidRPr="001A2B78" w:rsidTr="001A2B78">
        <w:trPr>
          <w:trHeight w:val="335"/>
        </w:trPr>
        <w:tc>
          <w:tcPr>
            <w:tcW w:w="3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Padronizar o conhecimento dos colaboradores/ desenvolvedores dos projetos.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Curva de aprendizado.</w:t>
            </w:r>
          </w:p>
        </w:tc>
        <w:tc>
          <w:tcPr>
            <w:tcW w:w="199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Diminuir a curva de aprendizado</w:t>
            </w:r>
            <w:r w:rsidR="00D70983">
              <w:rPr>
                <w:rFonts w:ascii="Calibri" w:hAnsi="Calibri"/>
                <w:sz w:val="22"/>
                <w:szCs w:val="22"/>
              </w:rPr>
              <w:t xml:space="preserve"> e garantir a autonomia do colaborador em até 30 dias.</w:t>
            </w:r>
          </w:p>
        </w:tc>
        <w:tc>
          <w:tcPr>
            <w:tcW w:w="25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1A2B78" w:rsidRPr="001A2B78" w:rsidRDefault="001A2B78" w:rsidP="001A2B7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Cursos de padronização dos processos de desenvolvimento simplificados.</w:t>
            </w:r>
          </w:p>
        </w:tc>
      </w:tr>
      <w:tr w:rsidR="001A2B78" w:rsidRPr="001A2B78" w:rsidTr="001A2B78">
        <w:trPr>
          <w:trHeight w:val="335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A2B78" w:rsidRPr="001A2B78" w:rsidTr="001A2B78">
        <w:trPr>
          <w:trHeight w:val="335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A2B78" w:rsidRPr="001A2B78" w:rsidTr="001A2B78">
        <w:trPr>
          <w:trHeight w:val="269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2B78" w:rsidRPr="001A2B78" w:rsidRDefault="001A2B78" w:rsidP="001A2B7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D7EE2" w:rsidRDefault="000D7EE2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C84A04" w:rsidRDefault="00BD16C0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Ações estratégicas</w:t>
      </w:r>
    </w:p>
    <w:p w:rsidR="00DB6664" w:rsidRPr="00F851BE" w:rsidRDefault="00DB6664" w:rsidP="00DB6664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C84A04" w:rsidRDefault="00BD16C0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As ações estratégicas para o </w:t>
      </w:r>
      <w:r w:rsidR="001A2B78" w:rsidRPr="00F851BE">
        <w:rPr>
          <w:rFonts w:ascii="Arial" w:hAnsi="Arial" w:cs="Arial"/>
          <w:szCs w:val="24"/>
        </w:rPr>
        <w:t>alcance</w:t>
      </w:r>
      <w:r w:rsidRPr="00F851BE">
        <w:rPr>
          <w:rFonts w:ascii="Arial" w:hAnsi="Arial" w:cs="Arial"/>
          <w:szCs w:val="24"/>
        </w:rPr>
        <w:t xml:space="preserve"> dos objetivos serão as seguintes:</w:t>
      </w:r>
    </w:p>
    <w:p w:rsidR="00DB6664" w:rsidRPr="00F851BE" w:rsidRDefault="00DB6664" w:rsidP="00DB6664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F851BE" w:rsidRDefault="00BD16C0">
      <w:pPr>
        <w:numPr>
          <w:ilvl w:val="0"/>
          <w:numId w:val="3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Criar um processo de desenvolvimento de produtos que padronize a codificação e a metodologia de desenvolvimento;</w:t>
      </w:r>
    </w:p>
    <w:p w:rsidR="00C84A04" w:rsidRPr="00F851BE" w:rsidRDefault="00BD16C0">
      <w:pPr>
        <w:numPr>
          <w:ilvl w:val="0"/>
          <w:numId w:val="3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lastRenderedPageBreak/>
        <w:t>Implementar uma ferramenta de controle de tempo de desenvolvimento do produto;</w:t>
      </w:r>
    </w:p>
    <w:p w:rsidR="00C84A04" w:rsidRPr="00F851BE" w:rsidRDefault="00BD16C0">
      <w:pPr>
        <w:numPr>
          <w:ilvl w:val="0"/>
          <w:numId w:val="3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Realizar reuniões diárias de acompanhamento de prazos e metas dos produtos;</w:t>
      </w:r>
    </w:p>
    <w:p w:rsidR="00C84A04" w:rsidRDefault="00BD16C0">
      <w:pPr>
        <w:numPr>
          <w:ilvl w:val="0"/>
          <w:numId w:val="3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Criar um curso simples para ensino da metodologia e padrões de projetos e processos da</w:t>
      </w:r>
      <w:r w:rsidR="000D7EE2">
        <w:rPr>
          <w:rFonts w:ascii="Arial" w:hAnsi="Arial" w:cs="Arial"/>
          <w:szCs w:val="24"/>
        </w:rPr>
        <w:t>s</w:t>
      </w:r>
      <w:r w:rsidRPr="00F851BE">
        <w:rPr>
          <w:rFonts w:ascii="Arial" w:hAnsi="Arial" w:cs="Arial"/>
          <w:szCs w:val="24"/>
        </w:rPr>
        <w:t xml:space="preserve"> empresas para novos funcionários ou para atualização dos funcionários atuais e disponibilizar tais cursos em um sistema interno de fácil acesso;</w:t>
      </w:r>
    </w:p>
    <w:p w:rsidR="002168A3" w:rsidRDefault="002168A3" w:rsidP="002168A3">
      <w:pPr>
        <w:tabs>
          <w:tab w:val="left" w:pos="993"/>
        </w:tabs>
        <w:spacing w:line="360" w:lineRule="auto"/>
        <w:ind w:left="361"/>
        <w:contextualSpacing/>
        <w:jc w:val="both"/>
        <w:rPr>
          <w:rFonts w:ascii="Arial" w:hAnsi="Arial" w:cs="Arial"/>
          <w:szCs w:val="24"/>
        </w:rPr>
      </w:pPr>
    </w:p>
    <w:tbl>
      <w:tblPr>
        <w:tblW w:w="5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0"/>
      </w:tblGrid>
      <w:tr w:rsidR="002168A3" w:rsidRPr="002168A3" w:rsidTr="002168A3">
        <w:trPr>
          <w:trHeight w:val="300"/>
        </w:trPr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68A3" w:rsidRPr="002168A3" w:rsidRDefault="002168A3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Mapa Estratégico</w:t>
            </w: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8A3" w:rsidRDefault="00266724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232410</wp:posOffset>
                      </wp:positionV>
                      <wp:extent cx="228600" cy="314325"/>
                      <wp:effectExtent l="28575" t="11430" r="28575" b="7620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05289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utoShape 7" o:spid="_x0000_s1026" type="#_x0000_t68" style="position:absolute;margin-left:224.2pt;margin-top:18.3pt;width:18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">
                      <v:textbox style="layout-flow:vertical-ideographic"/>
                    </v:shape>
                  </w:pict>
                </mc:Fallback>
              </mc:AlternateContent>
            </w:r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Financeira: Rentabilidade (aumentar o faturamento de clientes de projetos próprios).</w:t>
            </w:r>
          </w:p>
          <w:p w:rsidR="00E556DA" w:rsidRPr="002168A3" w:rsidRDefault="00E556DA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8A3" w:rsidRDefault="002168A3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Cliente: Diminuir o tempo de entrega dos projetos.</w:t>
            </w:r>
          </w:p>
          <w:p w:rsidR="00E556DA" w:rsidRPr="002168A3" w:rsidRDefault="00266724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162560</wp:posOffset>
                      </wp:positionV>
                      <wp:extent cx="228600" cy="314325"/>
                      <wp:effectExtent l="22225" t="12065" r="25400" b="698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A7168" id="AutoShape 6" o:spid="_x0000_s1026" type="#_x0000_t68" style="position:absolute;margin-left:229.7pt;margin-top:12.8pt;width:18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8A3" w:rsidRPr="002168A3" w:rsidRDefault="00266724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280670</wp:posOffset>
                      </wp:positionV>
                      <wp:extent cx="228600" cy="314325"/>
                      <wp:effectExtent l="28575" t="19685" r="28575" b="889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3D828" id="AutoShape 4" o:spid="_x0000_s1026" type="#_x0000_t68" style="position:absolute;margin-left:230.2pt;margin-top:22.1pt;width:18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">
                      <v:textbox style="layout-flow:vertical-ideographic"/>
                    </v:shape>
                  </w:pict>
                </mc:Fallback>
              </mc:AlternateContent>
            </w:r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Processos Internos: Padroni</w:t>
            </w:r>
            <w:r w:rsidR="00E556DA">
              <w:rPr>
                <w:rFonts w:ascii="Calibri" w:hAnsi="Calibri"/>
                <w:b/>
                <w:bCs/>
                <w:sz w:val="22"/>
                <w:szCs w:val="22"/>
              </w:rPr>
              <w:t xml:space="preserve">zação dos processos de criação </w:t>
            </w:r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dos softwares (otimização).</w:t>
            </w: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68A3" w:rsidRPr="002168A3" w:rsidRDefault="00266724" w:rsidP="002168A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198120</wp:posOffset>
                      </wp:positionV>
                      <wp:extent cx="228600" cy="314325"/>
                      <wp:effectExtent l="22225" t="18415" r="25400" b="1016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DD180" id="AutoShape 5" o:spid="_x0000_s1026" type="#_x0000_t68" style="position:absolute;margin-left:229.7pt;margin-top:15.6pt;width:18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">
                      <v:textbox style="layout-flow:vertical-ideographic"/>
                    </v:shape>
                  </w:pict>
                </mc:Fallback>
              </mc:AlternateContent>
            </w:r>
            <w:r w:rsidR="002168A3" w:rsidRPr="002168A3">
              <w:rPr>
                <w:rFonts w:ascii="Calibri" w:hAnsi="Calibri"/>
                <w:b/>
                <w:bCs/>
                <w:sz w:val="22"/>
                <w:szCs w:val="22"/>
              </w:rPr>
              <w:t>Aprendizado &amp; Inovação: Padronizar o conhecimento do processo de criação (programação).</w:t>
            </w:r>
            <w:r w:rsidR="00E556DA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168A3" w:rsidRPr="002168A3" w:rsidTr="002168A3">
        <w:trPr>
          <w:trHeight w:val="315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68A3" w:rsidRPr="002168A3" w:rsidRDefault="002168A3" w:rsidP="002168A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0D7EE2" w:rsidRDefault="000D7EE2" w:rsidP="002168A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0D7EE2" w:rsidRPr="00F851BE" w:rsidRDefault="000D7EE2" w:rsidP="002168A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C84A04" w:rsidRPr="00DB6664" w:rsidRDefault="00DB6664" w:rsidP="00DB6664">
      <w:pPr>
        <w:pStyle w:val="PargrafodaLista"/>
        <w:keepNext/>
        <w:numPr>
          <w:ilvl w:val="0"/>
          <w:numId w:val="25"/>
        </w:numPr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CONCLUSÃO</w:t>
      </w:r>
    </w:p>
    <w:p w:rsidR="00DB6664" w:rsidRDefault="00DB6664" w:rsidP="00DB6664">
      <w:pPr>
        <w:pStyle w:val="PargrafodaLista"/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</w:p>
    <w:p w:rsidR="00DB6664" w:rsidRPr="00DB6664" w:rsidRDefault="00DB6664" w:rsidP="00DB6664">
      <w:pPr>
        <w:pStyle w:val="PargrafodaLista"/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</w:p>
    <w:p w:rsidR="00D70983" w:rsidRDefault="00BD16C0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</w:t>
      </w:r>
      <w:r w:rsidR="002168A3">
        <w:rPr>
          <w:rFonts w:ascii="Arial" w:hAnsi="Arial" w:cs="Arial"/>
          <w:szCs w:val="24"/>
        </w:rPr>
        <w:t xml:space="preserve">om o devido acompanhamento e as </w:t>
      </w:r>
      <w:r w:rsidRPr="00F851BE">
        <w:rPr>
          <w:rFonts w:ascii="Arial" w:hAnsi="Arial" w:cs="Arial"/>
          <w:szCs w:val="24"/>
        </w:rPr>
        <w:t>revisões constantes, espera-se que o plano estratégico ajude a empresa a alcançar seus objetivos organizacionais com eficiência</w:t>
      </w:r>
      <w:r w:rsidR="002168A3">
        <w:rPr>
          <w:rFonts w:ascii="Arial" w:hAnsi="Arial" w:cs="Arial"/>
          <w:szCs w:val="24"/>
        </w:rPr>
        <w:t>, eficácia e organização.</w:t>
      </w:r>
    </w:p>
    <w:p w:rsidR="000D7EE2" w:rsidRDefault="000D7EE2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D70983" w:rsidRDefault="00D7098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851397" w:rsidRPr="00851397" w:rsidRDefault="00851397" w:rsidP="00851397">
      <w:pPr>
        <w:pStyle w:val="PargrafodaLista"/>
        <w:numPr>
          <w:ilvl w:val="0"/>
          <w:numId w:val="25"/>
        </w:numPr>
        <w:tabs>
          <w:tab w:val="left" w:pos="993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851397">
        <w:rPr>
          <w:rFonts w:ascii="Arial" w:hAnsi="Arial" w:cs="Arial"/>
          <w:b/>
          <w:szCs w:val="24"/>
        </w:rPr>
        <w:lastRenderedPageBreak/>
        <w:t>REFERENCIAL TEÓRICO</w:t>
      </w:r>
    </w:p>
    <w:p w:rsidR="00851397" w:rsidRDefault="00851397" w:rsidP="00851397">
      <w:pPr>
        <w:pStyle w:val="PargrafodaLista"/>
        <w:tabs>
          <w:tab w:val="left" w:pos="993"/>
        </w:tabs>
        <w:spacing w:line="360" w:lineRule="auto"/>
        <w:rPr>
          <w:rFonts w:ascii="Arial" w:hAnsi="Arial" w:cs="Arial"/>
          <w:szCs w:val="24"/>
        </w:rPr>
      </w:pPr>
    </w:p>
    <w:p w:rsidR="00851397" w:rsidRDefault="00851397" w:rsidP="00851397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851397" w:rsidRPr="00851397" w:rsidRDefault="00851397" w:rsidP="00851397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851397">
        <w:rPr>
          <w:rFonts w:ascii="Arial" w:hAnsi="Arial" w:cs="Arial"/>
          <w:szCs w:val="24"/>
        </w:rPr>
        <w:t xml:space="preserve">LUNKES, Rogério João. </w:t>
      </w:r>
      <w:r w:rsidRPr="00851397">
        <w:rPr>
          <w:rFonts w:ascii="Arial" w:hAnsi="Arial" w:cs="Arial"/>
          <w:b/>
          <w:szCs w:val="24"/>
        </w:rPr>
        <w:t>Manual de orçamento</w:t>
      </w:r>
      <w:r w:rsidRPr="00851397">
        <w:rPr>
          <w:rFonts w:ascii="Arial" w:hAnsi="Arial" w:cs="Arial"/>
          <w:szCs w:val="24"/>
        </w:rPr>
        <w:t xml:space="preserve">. São Paulo: Atlas, 2003. 162p. </w:t>
      </w:r>
      <w:r w:rsidRPr="00851397">
        <w:rPr>
          <w:rFonts w:ascii="Arial" w:hAnsi="Arial" w:cs="Arial"/>
          <w:szCs w:val="24"/>
        </w:rPr>
        <w:cr/>
      </w:r>
      <w:bookmarkEnd w:id="1"/>
    </w:p>
    <w:sectPr w:rsidR="00851397" w:rsidRPr="00851397" w:rsidSect="000F0A2D">
      <w:footerReference w:type="default" r:id="rId8"/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685" w:rsidRDefault="00656685">
      <w:r>
        <w:separator/>
      </w:r>
    </w:p>
  </w:endnote>
  <w:endnote w:type="continuationSeparator" w:id="0">
    <w:p w:rsidR="00656685" w:rsidRDefault="0065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A04" w:rsidRDefault="00BD16C0">
    <w:pPr>
      <w:tabs>
        <w:tab w:val="center" w:pos="4419"/>
        <w:tab w:val="right" w:pos="8838"/>
      </w:tabs>
      <w:spacing w:after="200" w:line="276" w:lineRule="auto"/>
      <w:ind w:right="360"/>
    </w:pPr>
    <w:r>
      <w:rPr>
        <w:noProof/>
      </w:rPr>
      <w:drawing>
        <wp:anchor distT="0" distB="0" distL="0" distR="0" simplePos="0" relativeHeight="251658240" behindDoc="0" locked="0" layoutInCell="0" allowOverlap="0">
          <wp:simplePos x="0" y="0"/>
          <wp:positionH relativeFrom="margin">
            <wp:posOffset>6819900</wp:posOffset>
          </wp:positionH>
          <wp:positionV relativeFrom="paragraph">
            <wp:posOffset>0</wp:posOffset>
          </wp:positionV>
          <wp:extent cx="12700" cy="165100"/>
          <wp:effectExtent l="0" t="0" r="0" b="0"/>
          <wp:wrapSquare wrapText="bothSides" distT="0" distB="0" distL="0" distR="0"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" cy="165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685" w:rsidRDefault="00656685">
      <w:r>
        <w:separator/>
      </w:r>
    </w:p>
  </w:footnote>
  <w:footnote w:type="continuationSeparator" w:id="0">
    <w:p w:rsidR="00656685" w:rsidRDefault="0065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AB0"/>
    <w:multiLevelType w:val="multilevel"/>
    <w:tmpl w:val="CC9AA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D625C7"/>
    <w:multiLevelType w:val="hybridMultilevel"/>
    <w:tmpl w:val="06FA195E"/>
    <w:lvl w:ilvl="0" w:tplc="7E4CA54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912"/>
    <w:multiLevelType w:val="multilevel"/>
    <w:tmpl w:val="6826F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17C01E0"/>
    <w:multiLevelType w:val="multilevel"/>
    <w:tmpl w:val="269EE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C22435"/>
    <w:multiLevelType w:val="multilevel"/>
    <w:tmpl w:val="990E42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95B7810"/>
    <w:multiLevelType w:val="multilevel"/>
    <w:tmpl w:val="AEAEB9B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6" w15:restartNumberingAfterBreak="0">
    <w:nsid w:val="21BE32B0"/>
    <w:multiLevelType w:val="hybridMultilevel"/>
    <w:tmpl w:val="B1A0B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31D5C"/>
    <w:multiLevelType w:val="hybridMultilevel"/>
    <w:tmpl w:val="FFEED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F43CF"/>
    <w:multiLevelType w:val="multilevel"/>
    <w:tmpl w:val="548A96F6"/>
    <w:lvl w:ilvl="0">
      <w:start w:val="1"/>
      <w:numFmt w:val="upperLetter"/>
      <w:lvlText w:val="%1)"/>
      <w:lvlJc w:val="left"/>
      <w:pPr>
        <w:ind w:left="360" w:firstLine="0"/>
      </w:pPr>
      <w:rPr>
        <w:rFonts w:ascii="Arial" w:eastAsia="Times New Roman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 w15:restartNumberingAfterBreak="0">
    <w:nsid w:val="2B534FD4"/>
    <w:multiLevelType w:val="multilevel"/>
    <w:tmpl w:val="92D2FBF8"/>
    <w:lvl w:ilvl="0">
      <w:start w:val="1"/>
      <w:numFmt w:val="bullet"/>
      <w:lvlText w:val="●"/>
      <w:lvlJc w:val="left"/>
      <w:pPr>
        <w:ind w:left="4968" w:firstLine="46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0" w15:restartNumberingAfterBreak="0">
    <w:nsid w:val="2C487062"/>
    <w:multiLevelType w:val="hybridMultilevel"/>
    <w:tmpl w:val="7C3A3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6344F"/>
    <w:multiLevelType w:val="multilevel"/>
    <w:tmpl w:val="0B10A0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7CE09FC"/>
    <w:multiLevelType w:val="multilevel"/>
    <w:tmpl w:val="9072F0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8537504"/>
    <w:multiLevelType w:val="hybridMultilevel"/>
    <w:tmpl w:val="D334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C3748"/>
    <w:multiLevelType w:val="multilevel"/>
    <w:tmpl w:val="2436B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FA6041E"/>
    <w:multiLevelType w:val="hybridMultilevel"/>
    <w:tmpl w:val="28A6E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95426"/>
    <w:multiLevelType w:val="multilevel"/>
    <w:tmpl w:val="F2A66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1325F82"/>
    <w:multiLevelType w:val="multilevel"/>
    <w:tmpl w:val="AF2C95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42881104"/>
    <w:multiLevelType w:val="multilevel"/>
    <w:tmpl w:val="D9D66D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3D868E8"/>
    <w:multiLevelType w:val="hybridMultilevel"/>
    <w:tmpl w:val="CA800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341B3"/>
    <w:multiLevelType w:val="multilevel"/>
    <w:tmpl w:val="38FEDFF8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0A223A"/>
    <w:multiLevelType w:val="multilevel"/>
    <w:tmpl w:val="77243E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D981486"/>
    <w:multiLevelType w:val="hybridMultilevel"/>
    <w:tmpl w:val="018A5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3356C"/>
    <w:multiLevelType w:val="hybridMultilevel"/>
    <w:tmpl w:val="5E4272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AF3A02"/>
    <w:multiLevelType w:val="hybridMultilevel"/>
    <w:tmpl w:val="52260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70060"/>
    <w:multiLevelType w:val="multilevel"/>
    <w:tmpl w:val="27DC79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55333C2C"/>
    <w:multiLevelType w:val="hybridMultilevel"/>
    <w:tmpl w:val="2EF48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926CC"/>
    <w:multiLevelType w:val="multilevel"/>
    <w:tmpl w:val="1E1EAE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C771C75"/>
    <w:multiLevelType w:val="multilevel"/>
    <w:tmpl w:val="D95E71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5D670928"/>
    <w:multiLevelType w:val="hybridMultilevel"/>
    <w:tmpl w:val="F3CEA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C6291"/>
    <w:multiLevelType w:val="multilevel"/>
    <w:tmpl w:val="3E165806"/>
    <w:lvl w:ilvl="0">
      <w:start w:val="1"/>
      <w:numFmt w:val="upperLetter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1" w15:restartNumberingAfterBreak="0">
    <w:nsid w:val="603649D2"/>
    <w:multiLevelType w:val="hybridMultilevel"/>
    <w:tmpl w:val="A4B2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57C93"/>
    <w:multiLevelType w:val="multilevel"/>
    <w:tmpl w:val="E8F247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63E62CFE"/>
    <w:multiLevelType w:val="multilevel"/>
    <w:tmpl w:val="A3BCD56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firstLine="0"/>
      </w:pPr>
      <w:rPr>
        <w:vertAlign w:val="baseline"/>
      </w:rPr>
    </w:lvl>
  </w:abstractNum>
  <w:abstractNum w:abstractNumId="34" w15:restartNumberingAfterBreak="0">
    <w:nsid w:val="67421E29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9537448"/>
    <w:multiLevelType w:val="multilevel"/>
    <w:tmpl w:val="73368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ADF45D0"/>
    <w:multiLevelType w:val="multilevel"/>
    <w:tmpl w:val="0218D2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6CE84C29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F2F3445"/>
    <w:multiLevelType w:val="hybridMultilevel"/>
    <w:tmpl w:val="FC76B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32A37"/>
    <w:multiLevelType w:val="hybridMultilevel"/>
    <w:tmpl w:val="9A8E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1399E"/>
    <w:multiLevelType w:val="multilevel"/>
    <w:tmpl w:val="34621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749F3A9C"/>
    <w:multiLevelType w:val="multilevel"/>
    <w:tmpl w:val="5B7E72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773465FE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862895"/>
    <w:multiLevelType w:val="multilevel"/>
    <w:tmpl w:val="4894DC4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79BF6D4E"/>
    <w:multiLevelType w:val="hybridMultilevel"/>
    <w:tmpl w:val="22D49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1226E"/>
    <w:multiLevelType w:val="multilevel"/>
    <w:tmpl w:val="04FC8C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 w15:restartNumberingAfterBreak="0">
    <w:nsid w:val="7CD71CE8"/>
    <w:multiLevelType w:val="hybridMultilevel"/>
    <w:tmpl w:val="46AEF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17"/>
  </w:num>
  <w:num w:numId="4">
    <w:abstractNumId w:val="33"/>
  </w:num>
  <w:num w:numId="5">
    <w:abstractNumId w:val="8"/>
  </w:num>
  <w:num w:numId="6">
    <w:abstractNumId w:val="36"/>
  </w:num>
  <w:num w:numId="7">
    <w:abstractNumId w:val="9"/>
  </w:num>
  <w:num w:numId="8">
    <w:abstractNumId w:val="40"/>
  </w:num>
  <w:num w:numId="9">
    <w:abstractNumId w:val="5"/>
  </w:num>
  <w:num w:numId="10">
    <w:abstractNumId w:val="41"/>
  </w:num>
  <w:num w:numId="11">
    <w:abstractNumId w:val="0"/>
  </w:num>
  <w:num w:numId="12">
    <w:abstractNumId w:val="4"/>
  </w:num>
  <w:num w:numId="13">
    <w:abstractNumId w:val="12"/>
  </w:num>
  <w:num w:numId="14">
    <w:abstractNumId w:val="45"/>
  </w:num>
  <w:num w:numId="15">
    <w:abstractNumId w:val="27"/>
  </w:num>
  <w:num w:numId="16">
    <w:abstractNumId w:val="25"/>
  </w:num>
  <w:num w:numId="17">
    <w:abstractNumId w:val="16"/>
  </w:num>
  <w:num w:numId="18">
    <w:abstractNumId w:val="28"/>
  </w:num>
  <w:num w:numId="19">
    <w:abstractNumId w:val="35"/>
  </w:num>
  <w:num w:numId="20">
    <w:abstractNumId w:val="18"/>
  </w:num>
  <w:num w:numId="21">
    <w:abstractNumId w:val="2"/>
  </w:num>
  <w:num w:numId="22">
    <w:abstractNumId w:val="21"/>
  </w:num>
  <w:num w:numId="23">
    <w:abstractNumId w:val="3"/>
  </w:num>
  <w:num w:numId="24">
    <w:abstractNumId w:val="11"/>
  </w:num>
  <w:num w:numId="25">
    <w:abstractNumId w:val="34"/>
  </w:num>
  <w:num w:numId="26">
    <w:abstractNumId w:val="1"/>
  </w:num>
  <w:num w:numId="27">
    <w:abstractNumId w:val="20"/>
  </w:num>
  <w:num w:numId="28">
    <w:abstractNumId w:val="23"/>
  </w:num>
  <w:num w:numId="29">
    <w:abstractNumId w:val="7"/>
  </w:num>
  <w:num w:numId="30">
    <w:abstractNumId w:val="42"/>
  </w:num>
  <w:num w:numId="31">
    <w:abstractNumId w:val="37"/>
  </w:num>
  <w:num w:numId="32">
    <w:abstractNumId w:val="44"/>
  </w:num>
  <w:num w:numId="33">
    <w:abstractNumId w:val="46"/>
  </w:num>
  <w:num w:numId="34">
    <w:abstractNumId w:val="15"/>
  </w:num>
  <w:num w:numId="35">
    <w:abstractNumId w:val="26"/>
  </w:num>
  <w:num w:numId="36">
    <w:abstractNumId w:val="24"/>
  </w:num>
  <w:num w:numId="37">
    <w:abstractNumId w:val="22"/>
  </w:num>
  <w:num w:numId="38">
    <w:abstractNumId w:val="29"/>
  </w:num>
  <w:num w:numId="39">
    <w:abstractNumId w:val="13"/>
  </w:num>
  <w:num w:numId="40">
    <w:abstractNumId w:val="6"/>
  </w:num>
  <w:num w:numId="41">
    <w:abstractNumId w:val="10"/>
  </w:num>
  <w:num w:numId="42">
    <w:abstractNumId w:val="19"/>
  </w:num>
  <w:num w:numId="43">
    <w:abstractNumId w:val="31"/>
  </w:num>
  <w:num w:numId="44">
    <w:abstractNumId w:val="38"/>
  </w:num>
  <w:num w:numId="45">
    <w:abstractNumId w:val="39"/>
  </w:num>
  <w:num w:numId="4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04"/>
    <w:rsid w:val="000728A9"/>
    <w:rsid w:val="000D7EE2"/>
    <w:rsid w:val="000F0A2D"/>
    <w:rsid w:val="001222C3"/>
    <w:rsid w:val="00125682"/>
    <w:rsid w:val="00156C80"/>
    <w:rsid w:val="001A2B78"/>
    <w:rsid w:val="001D3725"/>
    <w:rsid w:val="001E09C7"/>
    <w:rsid w:val="002168A3"/>
    <w:rsid w:val="00245D24"/>
    <w:rsid w:val="00266724"/>
    <w:rsid w:val="002A1AC2"/>
    <w:rsid w:val="00303A51"/>
    <w:rsid w:val="0037406F"/>
    <w:rsid w:val="003C2B8F"/>
    <w:rsid w:val="005368DE"/>
    <w:rsid w:val="005A3995"/>
    <w:rsid w:val="005E38CF"/>
    <w:rsid w:val="00656685"/>
    <w:rsid w:val="006834F5"/>
    <w:rsid w:val="006C6E80"/>
    <w:rsid w:val="00763E18"/>
    <w:rsid w:val="00764032"/>
    <w:rsid w:val="007D2DC0"/>
    <w:rsid w:val="008216D9"/>
    <w:rsid w:val="00851397"/>
    <w:rsid w:val="008D68F9"/>
    <w:rsid w:val="008E63A8"/>
    <w:rsid w:val="00947270"/>
    <w:rsid w:val="009A106C"/>
    <w:rsid w:val="009A3122"/>
    <w:rsid w:val="009B0A45"/>
    <w:rsid w:val="009F2EB4"/>
    <w:rsid w:val="00B01B5F"/>
    <w:rsid w:val="00BD16C0"/>
    <w:rsid w:val="00C554E7"/>
    <w:rsid w:val="00C84A04"/>
    <w:rsid w:val="00D344B2"/>
    <w:rsid w:val="00D53BF7"/>
    <w:rsid w:val="00D70983"/>
    <w:rsid w:val="00DB6664"/>
    <w:rsid w:val="00DE3B02"/>
    <w:rsid w:val="00E442E8"/>
    <w:rsid w:val="00E556DA"/>
    <w:rsid w:val="00ED2D68"/>
    <w:rsid w:val="00EF156D"/>
    <w:rsid w:val="00F712AA"/>
    <w:rsid w:val="00F851BE"/>
    <w:rsid w:val="00FD5928"/>
    <w:rsid w:val="00FF0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DC594-6BDB-4E07-8244-30551354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0A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A2D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0F0A2D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aps/>
      <w:szCs w:val="24"/>
    </w:rPr>
  </w:style>
  <w:style w:type="character" w:customStyle="1" w:styleId="CapaChar">
    <w:name w:val="Capa Char"/>
    <w:basedOn w:val="Fontepargpadro"/>
    <w:link w:val="Capa"/>
    <w:locked/>
    <w:rsid w:val="000F0A2D"/>
    <w:rPr>
      <w:rFonts w:ascii="Arial" w:hAnsi="Arial" w:cs="Arial"/>
      <w:b/>
      <w:bCs/>
      <w:caps/>
      <w:szCs w:val="24"/>
    </w:rPr>
  </w:style>
  <w:style w:type="paragraph" w:customStyle="1" w:styleId="Naturezadotrabalho">
    <w:name w:val="Natureza do trabalho"/>
    <w:basedOn w:val="Normal"/>
    <w:autoRedefine/>
    <w:uiPriority w:val="99"/>
    <w:rsid w:val="000F0A2D"/>
    <w:pPr>
      <w:ind w:left="3969"/>
      <w:jc w:val="both"/>
    </w:pPr>
    <w:rPr>
      <w:rFonts w:ascii="Arial" w:hAnsi="Arial" w:cs="Arial"/>
      <w:color w:val="auto"/>
      <w:sz w:val="20"/>
    </w:rPr>
  </w:style>
  <w:style w:type="paragraph" w:styleId="PargrafodaLista">
    <w:name w:val="List Paragraph"/>
    <w:basedOn w:val="Normal"/>
    <w:uiPriority w:val="34"/>
    <w:qFormat/>
    <w:rsid w:val="00FF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15</Pages>
  <Words>2007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Estratégico - Good Idea Solutions.docx</vt:lpstr>
    </vt:vector>
  </TitlesOfParts>
  <Company>home</Company>
  <LinksUpToDate>false</LinksUpToDate>
  <CharactersWithSpaces>12821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Estratégico - Good Idea Solutions.docx</dc:title>
  <dc:creator>Dayanne Borges</dc:creator>
  <cp:lastModifiedBy>Andre Felipe Carneiro Pereira</cp:lastModifiedBy>
  <cp:revision>5</cp:revision>
  <dcterms:created xsi:type="dcterms:W3CDTF">2014-08-29T19:41:00Z</dcterms:created>
  <dcterms:modified xsi:type="dcterms:W3CDTF">2016-03-18T13:27:00Z</dcterms:modified>
</cp:coreProperties>
</file>