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numPr>
          <w:ilvl w:val="0"/>
          <w:numId w:val="1"/>
        </w:numPr>
        <w:ind w:left="0" w:right="0" w:hanging="0"/>
        <w:rPr>
          <w:b/>
          <w:b/>
          <w:u w:val="none"/>
        </w:rPr>
      </w:pPr>
      <w:r>
        <w:rPr>
          <w:rFonts w:eastAsia="Arial" w:cs="Arial" w:ascii="Arial" w:hAnsi="Arial"/>
          <w:b/>
          <w:u w:val="none"/>
        </w:rPr>
        <w:t>André Formento</w:t>
        <w:tab/>
        <w:tab/>
        <w:t>RA: 139417</w:t>
      </w:r>
    </w:p>
    <w:p>
      <w:pPr>
        <w:pStyle w:val="Normal"/>
        <w:numPr>
          <w:ilvl w:val="0"/>
          <w:numId w:val="1"/>
        </w:numPr>
        <w:ind w:left="0" w:right="0" w:hanging="0"/>
        <w:rPr>
          <w:u w:val="none"/>
        </w:rPr>
      </w:pPr>
      <w:r>
        <w:rPr>
          <w:rFonts w:eastAsia="Arial" w:cs="Arial" w:ascii="Arial" w:hAnsi="Arial"/>
          <w:u w:val="none"/>
        </w:rPr>
        <w:t>Parte Prática: ( Fazer no simulador de circuitos eletrônicos)</w:t>
      </w:r>
    </w:p>
    <w:p>
      <w:pPr>
        <w:pStyle w:val="Normal"/>
        <w:spacing w:before="0" w:after="0"/>
        <w:rPr/>
      </w:pPr>
      <w:r>
        <w:rPr>
          <w:rFonts w:eastAsia="Arial" w:cs="Arial" w:ascii="Arial" w:hAnsi="Arial"/>
          <w:u w:val="none"/>
        </w:rPr>
        <w:t>1.0) Monte o circuito proposto abaixo.</w:t>
      </w:r>
    </w:p>
    <w:tbl>
      <w:tblPr>
        <w:tblStyle w:val="Table1"/>
        <w:tblW w:w="10118" w:type="dxa"/>
        <w:jc w:val="left"/>
        <w:tblInd w:w="-69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5060"/>
        <w:gridCol w:w="5057"/>
      </w:tblGrid>
      <w:tr>
        <w:trPr/>
        <w:tc>
          <w:tcPr>
            <w:tcW w:w="5060" w:type="dxa"/>
            <w:tcBorders/>
            <w:shd w:fill="auto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u w:val="none"/>
              </w:rPr>
              <w:t xml:space="preserve">C1 = 100µF </w:t>
            </w:r>
          </w:p>
        </w:tc>
        <w:tc>
          <w:tcPr>
            <w:tcW w:w="5057" w:type="dxa"/>
            <w:tcBorders/>
            <w:shd w:fill="auto" w:val="clear"/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u w:val="none"/>
              </w:rPr>
              <w:t xml:space="preserve">C2 = 470µF </w:t>
            </w:r>
          </w:p>
        </w:tc>
      </w:tr>
    </w:tbl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6334125" cy="1819275"/>
            <wp:effectExtent l="0" t="0" r="0" b="0"/>
            <wp:docPr id="1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1"/>
          <w:numId w:val="2"/>
        </w:numPr>
        <w:spacing w:lineRule="auto" w:line="240" w:before="0" w:after="0"/>
        <w:ind w:left="0" w:right="0" w:hanging="0"/>
        <w:jc w:val="both"/>
        <w:rPr/>
      </w:pPr>
      <w:r>
        <w:rPr>
          <w:rFonts w:eastAsia="Arial" w:cs="Arial" w:ascii="Arial" w:hAnsi="Arial"/>
          <w:b w:val="false"/>
          <w:sz w:val="28"/>
          <w:szCs w:val="28"/>
          <w:u w:val="none"/>
        </w:rPr>
        <w:t>Com as chaves S1 e S2 abertas, meça com o multímetro e com o osciloscópio os valores pedidos abaixo:</w:t>
      </w:r>
    </w:p>
    <w:tbl>
      <w:tblPr>
        <w:tblStyle w:val="Table2"/>
        <w:tblW w:w="10118" w:type="dxa"/>
        <w:jc w:val="left"/>
        <w:tblInd w:w="-70" w:type="dxa"/>
        <w:tblBorders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13" w:type="dxa"/>
          <w:bottom w:w="0" w:type="dxa"/>
          <w:right w:w="108" w:type="dxa"/>
        </w:tblCellMar>
        <w:tblLook w:val="0000"/>
      </w:tblPr>
      <w:tblGrid>
        <w:gridCol w:w="5738"/>
        <w:gridCol w:w="1459"/>
        <w:gridCol w:w="1459"/>
        <w:gridCol w:w="1461"/>
      </w:tblGrid>
      <w:tr>
        <w:trPr>
          <w:trHeight w:val="740" w:hRule="atLeast"/>
        </w:trPr>
        <w:tc>
          <w:tcPr>
            <w:tcW w:w="5738" w:type="dxa"/>
            <w:vMerge w:val="restart"/>
            <w:tcBorders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before="0" w:after="0"/>
              <w:jc w:val="both"/>
              <w:rPr/>
            </w:pPr>
            <w:r>
              <w:rPr/>
              <w:drawing>
                <wp:inline distT="0" distB="0" distL="0" distR="0">
                  <wp:extent cx="3571875" cy="1847850"/>
                  <wp:effectExtent l="0" t="0" r="0" b="0"/>
                  <wp:docPr id="2" name="image3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o meter</w:t>
            </w:r>
          </w:p>
        </w:tc>
      </w:tr>
      <w:tr>
        <w:trPr>
          <w:trHeight w:val="1060" w:hRule="atLeast"/>
        </w:trPr>
        <w:tc>
          <w:tcPr>
            <w:tcW w:w="5738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before="0" w:after="0"/>
              <w:jc w:val="both"/>
              <w:rPr/>
            </w:pPr>
            <w:r>
              <w:rPr/>
            </w:r>
          </w:p>
        </w:tc>
        <w:tc>
          <w:tcPr>
            <w:tcW w:w="1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VDC</w:t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(carga)</w:t>
            </w:r>
          </w:p>
        </w:tc>
        <w:tc>
          <w:tcPr>
            <w:tcW w:w="1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IDC</w:t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(carga)</w:t>
            </w:r>
          </w:p>
        </w:tc>
        <w:tc>
          <w:tcPr>
            <w:tcW w:w="1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V2</w:t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(RMS)</w:t>
            </w:r>
          </w:p>
        </w:tc>
      </w:tr>
      <w:tr>
        <w:trPr>
          <w:trHeight w:val="1060" w:hRule="atLeast"/>
        </w:trPr>
        <w:tc>
          <w:tcPr>
            <w:tcW w:w="5738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before="0" w:after="0"/>
              <w:jc w:val="both"/>
              <w:rPr/>
            </w:pPr>
            <w:r>
              <w:rPr/>
            </w:r>
          </w:p>
        </w:tc>
        <w:tc>
          <w:tcPr>
            <w:tcW w:w="1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0V</w:t>
            </w:r>
          </w:p>
        </w:tc>
        <w:tc>
          <w:tcPr>
            <w:tcW w:w="1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0A</w:t>
            </w:r>
          </w:p>
        </w:tc>
        <w:tc>
          <w:tcPr>
            <w:tcW w:w="1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12,7V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6335395" cy="4152900"/>
            <wp:effectExtent l="0" t="0" r="0" b="0"/>
            <wp:docPr id="3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>
          <w:rFonts w:eastAsia="Arial" w:cs="Arial" w:ascii="Arial" w:hAnsi="Arial"/>
          <w:u w:val="none"/>
        </w:rPr>
        <w:t>1.2) Com auxílio dos dados coletados acima, calcule:</w:t>
      </w:r>
    </w:p>
    <w:tbl>
      <w:tblPr>
        <w:tblStyle w:val="Table3"/>
        <w:tblW w:w="10119" w:type="dxa"/>
        <w:jc w:val="left"/>
        <w:tblInd w:w="-7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2529"/>
        <w:gridCol w:w="2530"/>
        <w:gridCol w:w="2529"/>
        <w:gridCol w:w="2530"/>
      </w:tblGrid>
      <w:tr>
        <w:trPr/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Scope</w:t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Meter</w:t>
            </w:r>
          </w:p>
        </w:tc>
      </w:tr>
      <w:tr>
        <w:trPr/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u w:val="none"/>
              </w:rPr>
              <w:t>IDC (carga)= 0A</w:t>
            </w:r>
          </w:p>
        </w:tc>
        <w:tc>
          <w:tcPr>
            <w:tcW w:w="25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u w:val="none"/>
              </w:rPr>
              <w:t>PDC (carga)= 0W</w:t>
            </w:r>
          </w:p>
        </w:tc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u w:val="none"/>
              </w:rPr>
              <w:t>RL = 150 Ohm</w:t>
            </w:r>
          </w:p>
        </w:tc>
        <w:tc>
          <w:tcPr>
            <w:tcW w:w="25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u w:val="none"/>
              </w:rPr>
              <w:t>PDC (carga)= 0</w:t>
            </w:r>
          </w:p>
        </w:tc>
      </w:tr>
      <w:tr>
        <w:trPr/>
        <w:tc>
          <w:tcPr>
            <w:tcW w:w="10118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rFonts w:eastAsia="Symbol" w:cs="Symbol" w:ascii="Symbol" w:hAnsi="Symbol"/>
                <w:u w:val="none"/>
              </w:rPr>
              <w:t>θ</w:t>
            </w:r>
            <w:r>
              <w:rPr>
                <w:rFonts w:eastAsia="Arial" w:cs="Arial" w:ascii="Arial" w:hAnsi="Arial"/>
                <w:u w:val="none"/>
              </w:rPr>
              <w:t xml:space="preserve">C= </w:t>
            </w:r>
            <w:r>
              <w:rPr>
                <w:rFonts w:eastAsia="Arial" w:cs="Arial" w:ascii="Arial" w:hAnsi="Arial"/>
                <w:u w:val="none"/>
              </w:rPr>
              <w:t>0</w:t>
            </w:r>
          </w:p>
        </w:tc>
      </w:tr>
    </w:tbl>
    <w:p>
      <w:pPr>
        <w:pStyle w:val="Normal"/>
        <w:spacing w:lineRule="auto" w:line="240" w:before="0" w:after="0"/>
        <w:jc w:val="both"/>
        <w:rPr/>
      </w:pPr>
      <w:r>
        <w:rPr>
          <w:rFonts w:eastAsia="Arial" w:cs="Arial" w:ascii="Arial" w:hAnsi="Arial"/>
          <w:b w:val="false"/>
          <w:sz w:val="28"/>
          <w:szCs w:val="28"/>
          <w:u w:val="none"/>
        </w:rPr>
        <w:t>1.3) Feche a chave (S1) e meça com o multímetro e com o osciloscópio os valores pedidos abaixo:</w:t>
      </w:r>
    </w:p>
    <w:tbl>
      <w:tblPr>
        <w:tblStyle w:val="Table4"/>
        <w:tblW w:w="10118" w:type="dxa"/>
        <w:jc w:val="left"/>
        <w:tblInd w:w="-70" w:type="dxa"/>
        <w:tblBorders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13" w:type="dxa"/>
          <w:bottom w:w="0" w:type="dxa"/>
          <w:right w:w="108" w:type="dxa"/>
        </w:tblCellMar>
        <w:tblLook w:val="0000"/>
      </w:tblPr>
      <w:tblGrid>
        <w:gridCol w:w="5059"/>
        <w:gridCol w:w="2527"/>
        <w:gridCol w:w="2532"/>
      </w:tblGrid>
      <w:tr>
        <w:trPr>
          <w:trHeight w:val="860" w:hRule="atLeast"/>
        </w:trPr>
        <w:tc>
          <w:tcPr>
            <w:tcW w:w="5059" w:type="dxa"/>
            <w:vMerge w:val="restart"/>
            <w:tcBorders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drawing>
                <wp:inline distT="0" distB="0" distL="0" distR="0">
                  <wp:extent cx="3181350" cy="1876425"/>
                  <wp:effectExtent l="0" t="0" r="0" b="0"/>
                  <wp:docPr id="4" name="image3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o meter</w:t>
            </w:r>
          </w:p>
        </w:tc>
      </w:tr>
      <w:tr>
        <w:trPr>
          <w:trHeight w:val="164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VDC (carga)</w:t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7,84 V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IDC (carga)</w:t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0,05 A</w:t>
            </w:r>
          </w:p>
        </w:tc>
      </w:tr>
      <w:tr>
        <w:trPr>
          <w:trHeight w:val="8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spacing w:before="0" w:after="0"/>
              <w:rPr/>
            </w:pPr>
            <w:r>
              <w:rPr/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5657850" cy="4200525"/>
            <wp:effectExtent l="0" t="0" r="0" b="0"/>
            <wp:docPr id="5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>
          <w:rFonts w:eastAsia="Arial" w:cs="Arial" w:ascii="Arial" w:hAnsi="Arial"/>
          <w:u w:val="none"/>
        </w:rPr>
        <w:t>1.4) Com auxílio dos dados coletados acima, calcule:</w:t>
      </w:r>
    </w:p>
    <w:tbl>
      <w:tblPr>
        <w:tblStyle w:val="Table5"/>
        <w:tblW w:w="10119" w:type="dxa"/>
        <w:jc w:val="left"/>
        <w:tblInd w:w="-7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2529"/>
        <w:gridCol w:w="2530"/>
        <w:gridCol w:w="2529"/>
        <w:gridCol w:w="2530"/>
      </w:tblGrid>
      <w:tr>
        <w:trPr/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Scope</w:t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Meter</w:t>
            </w:r>
          </w:p>
        </w:tc>
      </w:tr>
      <w:tr>
        <w:trPr/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IDC(carga) = 0,05A</w:t>
            </w:r>
          </w:p>
        </w:tc>
        <w:tc>
          <w:tcPr>
            <w:tcW w:w="25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PDC (carga)=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392mW</w:t>
            </w:r>
          </w:p>
        </w:tc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RL = 150 Ohm</w:t>
            </w:r>
          </w:p>
        </w:tc>
        <w:tc>
          <w:tcPr>
            <w:tcW w:w="25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PDC (carga)=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392mW</w:t>
            </w:r>
          </w:p>
        </w:tc>
      </w:tr>
      <w:tr>
        <w:trPr/>
        <w:tc>
          <w:tcPr>
            <w:tcW w:w="10118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rFonts w:eastAsia="Symbol" w:cs="Symbol" w:ascii="Symbol" w:hAnsi="Symbol"/>
                <w:sz w:val="24"/>
                <w:szCs w:val="24"/>
                <w:u w:val="none"/>
              </w:rPr>
              <w:t>θ</w:t>
            </w: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C=</w:t>
            </w:r>
          </w:p>
        </w:tc>
      </w:tr>
    </w:tbl>
    <w:p>
      <w:pPr>
        <w:pStyle w:val="Normal"/>
        <w:spacing w:lineRule="auto" w:line="240" w:before="0" w:after="0"/>
        <w:jc w:val="both"/>
        <w:rPr/>
      </w:pPr>
      <w:r>
        <w:rPr>
          <w:rFonts w:eastAsia="Arial" w:cs="Arial" w:ascii="Arial" w:hAnsi="Arial"/>
          <w:b w:val="false"/>
          <w:sz w:val="28"/>
          <w:szCs w:val="28"/>
          <w:u w:val="none"/>
        </w:rPr>
        <w:t>1.5) Abra a chave (S1), feche a chave (S2) e meça com o multímetro e com o osciloscópio os valores pedidos abaixo:</w:t>
      </w:r>
    </w:p>
    <w:tbl>
      <w:tblPr>
        <w:tblStyle w:val="Table6"/>
        <w:tblW w:w="10118" w:type="dxa"/>
        <w:jc w:val="left"/>
        <w:tblInd w:w="-70" w:type="dxa"/>
        <w:tblBorders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13" w:type="dxa"/>
          <w:bottom w:w="0" w:type="dxa"/>
          <w:right w:w="108" w:type="dxa"/>
        </w:tblCellMar>
        <w:tblLook w:val="0000"/>
      </w:tblPr>
      <w:tblGrid>
        <w:gridCol w:w="5059"/>
        <w:gridCol w:w="2527"/>
        <w:gridCol w:w="2532"/>
      </w:tblGrid>
      <w:tr>
        <w:trPr>
          <w:trHeight w:val="860" w:hRule="atLeast"/>
        </w:trPr>
        <w:tc>
          <w:tcPr>
            <w:tcW w:w="5059" w:type="dxa"/>
            <w:vMerge w:val="restart"/>
            <w:tcBorders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drawing>
                <wp:inline distT="0" distB="0" distL="0" distR="0">
                  <wp:extent cx="3181350" cy="1876425"/>
                  <wp:effectExtent l="0" t="0" r="0" b="0"/>
                  <wp:docPr id="6" name="image3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o meter</w:t>
            </w:r>
          </w:p>
        </w:tc>
      </w:tr>
      <w:tr>
        <w:trPr>
          <w:trHeight w:val="58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VDC (carga)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IDC (carga)</w:t>
            </w:r>
          </w:p>
        </w:tc>
      </w:tr>
      <w:tr>
        <w:trPr>
          <w:trHeight w:val="146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 xml:space="preserve">14,4V 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0,09A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5676900" cy="4219575"/>
            <wp:effectExtent l="0" t="0" r="0" b="0"/>
            <wp:docPr id="7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>
          <w:rFonts w:eastAsia="Arial" w:cs="Arial" w:ascii="Arial" w:hAnsi="Arial"/>
          <w:u w:val="none"/>
        </w:rPr>
        <w:t>1.6) Com auxílio dos dados coletados acima, calcule:</w:t>
      </w:r>
    </w:p>
    <w:tbl>
      <w:tblPr>
        <w:tblStyle w:val="Table7"/>
        <w:tblW w:w="10140" w:type="dxa"/>
        <w:jc w:val="left"/>
        <w:tblInd w:w="-7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2428"/>
        <w:gridCol w:w="2895"/>
        <w:gridCol w:w="1"/>
        <w:gridCol w:w="1979"/>
        <w:gridCol w:w="2836"/>
      </w:tblGrid>
      <w:tr>
        <w:trPr/>
        <w:tc>
          <w:tcPr>
            <w:tcW w:w="5324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Scope</w:t>
            </w:r>
          </w:p>
        </w:tc>
        <w:tc>
          <w:tcPr>
            <w:tcW w:w="4815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Meter</w:t>
            </w:r>
          </w:p>
        </w:tc>
      </w:tr>
      <w:tr>
        <w:trPr/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IDC (carga)=0,09V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PDC (carga)=1.296mW</w:t>
            </w:r>
          </w:p>
        </w:tc>
        <w:tc>
          <w:tcPr>
            <w:tcW w:w="198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RL = 150 Ohm</w:t>
            </w:r>
          </w:p>
        </w:tc>
        <w:tc>
          <w:tcPr>
            <w:tcW w:w="283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PDC (carga)=1.296mW</w:t>
            </w:r>
          </w:p>
        </w:tc>
      </w:tr>
      <w:tr>
        <w:trPr/>
        <w:tc>
          <w:tcPr>
            <w:tcW w:w="10139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rFonts w:eastAsia="Symbol" w:cs="Symbol" w:ascii="Symbol" w:hAnsi="Symbol"/>
                <w:sz w:val="24"/>
                <w:szCs w:val="24"/>
                <w:u w:val="none"/>
              </w:rPr>
              <w:t>θ</w:t>
            </w: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C=</w:t>
            </w: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44</w:t>
            </w:r>
          </w:p>
        </w:tc>
      </w:tr>
    </w:tbl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Arial" w:cs="Arial" w:ascii="Arial" w:hAnsi="Arial"/>
          <w:b w:val="false"/>
          <w:sz w:val="28"/>
          <w:szCs w:val="28"/>
          <w:u w:val="none"/>
        </w:rPr>
        <w:t>1.7) Continue com a chave (S2) fechada e fecha também a chave (S1) e meça com o multímetro e com o osciloscópio os valores pedidos abaixo:</w:t>
      </w:r>
    </w:p>
    <w:tbl>
      <w:tblPr>
        <w:tblStyle w:val="Table8"/>
        <w:tblW w:w="10118" w:type="dxa"/>
        <w:jc w:val="left"/>
        <w:tblInd w:w="-70" w:type="dxa"/>
        <w:tblBorders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13" w:type="dxa"/>
          <w:bottom w:w="0" w:type="dxa"/>
          <w:right w:w="108" w:type="dxa"/>
        </w:tblCellMar>
        <w:tblLook w:val="0000"/>
      </w:tblPr>
      <w:tblGrid>
        <w:gridCol w:w="5059"/>
        <w:gridCol w:w="2527"/>
        <w:gridCol w:w="2532"/>
      </w:tblGrid>
      <w:tr>
        <w:trPr>
          <w:trHeight w:val="860" w:hRule="atLeast"/>
        </w:trPr>
        <w:tc>
          <w:tcPr>
            <w:tcW w:w="5059" w:type="dxa"/>
            <w:vMerge w:val="restart"/>
            <w:tcBorders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drawing>
                <wp:inline distT="0" distB="0" distL="0" distR="0">
                  <wp:extent cx="3181350" cy="1876425"/>
                  <wp:effectExtent l="0" t="0" r="0" b="0"/>
                  <wp:docPr id="8" name="image3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o meter</w:t>
            </w:r>
          </w:p>
        </w:tc>
      </w:tr>
      <w:tr>
        <w:trPr>
          <w:trHeight w:val="104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VDC (carga)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IDC (carga)</w:t>
            </w:r>
          </w:p>
        </w:tc>
      </w:tr>
      <w:tr>
        <w:trPr>
          <w:trHeight w:val="104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14,8 V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0,09 A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5629275" cy="4276725"/>
            <wp:effectExtent l="0" t="0" r="0" b="0"/>
            <wp:docPr id="9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>
          <w:rFonts w:eastAsia="Arial" w:cs="Arial" w:ascii="Arial" w:hAnsi="Arial"/>
          <w:u w:val="none"/>
        </w:rPr>
        <w:t>1.8) Com auxílio dos dados coletados acima, calcule:</w:t>
      </w:r>
    </w:p>
    <w:tbl>
      <w:tblPr>
        <w:tblStyle w:val="Table9"/>
        <w:tblW w:w="10140" w:type="dxa"/>
        <w:jc w:val="left"/>
        <w:tblInd w:w="-7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2293"/>
        <w:gridCol w:w="2895"/>
        <w:gridCol w:w="1"/>
        <w:gridCol w:w="1845"/>
        <w:gridCol w:w="3105"/>
      </w:tblGrid>
      <w:tr>
        <w:trPr/>
        <w:tc>
          <w:tcPr>
            <w:tcW w:w="518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Scope</w:t>
            </w:r>
          </w:p>
        </w:tc>
        <w:tc>
          <w:tcPr>
            <w:tcW w:w="495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Meter</w:t>
            </w:r>
          </w:p>
        </w:tc>
      </w:tr>
      <w:tr>
        <w:trPr/>
        <w:tc>
          <w:tcPr>
            <w:tcW w:w="22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IDC (carga)=0,09A</w:t>
            </w:r>
          </w:p>
        </w:tc>
        <w:tc>
          <w:tcPr>
            <w:tcW w:w="28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PDC (carga) = 1.332mW</w:t>
            </w:r>
          </w:p>
        </w:tc>
        <w:tc>
          <w:tcPr>
            <w:tcW w:w="1846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RL = 150 Ohm</w:t>
            </w:r>
          </w:p>
        </w:tc>
        <w:tc>
          <w:tcPr>
            <w:tcW w:w="31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PDC (carga) = 1.332mW</w:t>
            </w:r>
          </w:p>
        </w:tc>
      </w:tr>
      <w:tr>
        <w:trPr/>
        <w:tc>
          <w:tcPr>
            <w:tcW w:w="10139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rFonts w:eastAsia="Symbol" w:cs="Symbol" w:ascii="Symbol" w:hAnsi="Symbol"/>
                <w:sz w:val="24"/>
                <w:szCs w:val="24"/>
                <w:u w:val="none"/>
              </w:rPr>
              <w:t>θ</w:t>
            </w: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C=</w:t>
            </w: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47</w:t>
            </w:r>
          </w:p>
        </w:tc>
      </w:tr>
    </w:tbl>
    <w:p>
      <w:pPr>
        <w:pStyle w:val="Normal"/>
        <w:spacing w:before="0" w:after="0"/>
        <w:jc w:val="both"/>
        <w:rPr/>
      </w:pPr>
      <w:r>
        <w:rPr>
          <w:rFonts w:eastAsia="Arial" w:cs="Arial" w:ascii="Arial" w:hAnsi="Arial"/>
          <w:u w:val="none"/>
        </w:rPr>
        <w:t>1.9) Calcule os valores teóricos para a tensão média na carga (VDC) para todos os casos montados e compare com os valores práticos encontrados e calcule o erro percentual.</w:t>
      </w:r>
    </w:p>
    <w:tbl>
      <w:tblPr>
        <w:tblStyle w:val="Table10"/>
        <w:tblW w:w="10115" w:type="dxa"/>
        <w:jc w:val="left"/>
        <w:tblInd w:w="-7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900"/>
        <w:gridCol w:w="915"/>
        <w:gridCol w:w="713"/>
        <w:gridCol w:w="982"/>
        <w:gridCol w:w="855"/>
        <w:gridCol w:w="692"/>
        <w:gridCol w:w="1"/>
        <w:gridCol w:w="957"/>
        <w:gridCol w:w="900"/>
        <w:gridCol w:w="670"/>
        <w:gridCol w:w="2"/>
        <w:gridCol w:w="918"/>
        <w:gridCol w:w="855"/>
        <w:gridCol w:w="754"/>
      </w:tblGrid>
      <w:tr>
        <w:trPr/>
        <w:tc>
          <w:tcPr>
            <w:tcW w:w="2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Sem filtro</w:t>
            </w:r>
          </w:p>
        </w:tc>
        <w:tc>
          <w:tcPr>
            <w:tcW w:w="25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filtro C1</w:t>
            </w:r>
          </w:p>
        </w:tc>
        <w:tc>
          <w:tcPr>
            <w:tcW w:w="2529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Filtro C2</w:t>
            </w:r>
          </w:p>
        </w:tc>
        <w:tc>
          <w:tcPr>
            <w:tcW w:w="252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filtro C1 + C2</w:t>
            </w:r>
          </w:p>
        </w:tc>
      </w:tr>
      <w:tr>
        <w:trPr/>
        <w:tc>
          <w:tcPr>
            <w:tcW w:w="9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Teórico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Prático</w:t>
            </w:r>
          </w:p>
        </w:tc>
        <w:tc>
          <w:tcPr>
            <w:tcW w:w="7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E%</w:t>
            </w:r>
          </w:p>
        </w:tc>
        <w:tc>
          <w:tcPr>
            <w:tcW w:w="9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Teórico</w:t>
            </w:r>
          </w:p>
        </w:tc>
        <w:tc>
          <w:tcPr>
            <w:tcW w:w="8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Prático</w:t>
            </w:r>
          </w:p>
        </w:tc>
        <w:tc>
          <w:tcPr>
            <w:tcW w:w="6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E%</w:t>
            </w:r>
          </w:p>
        </w:tc>
        <w:tc>
          <w:tcPr>
            <w:tcW w:w="9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Teórico</w:t>
            </w:r>
          </w:p>
        </w:tc>
        <w:tc>
          <w:tcPr>
            <w:tcW w:w="9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Prático</w:t>
            </w:r>
          </w:p>
        </w:tc>
        <w:tc>
          <w:tcPr>
            <w:tcW w:w="6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E%</w:t>
            </w:r>
          </w:p>
        </w:tc>
        <w:tc>
          <w:tcPr>
            <w:tcW w:w="92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Teórico</w:t>
            </w:r>
          </w:p>
        </w:tc>
        <w:tc>
          <w:tcPr>
            <w:tcW w:w="8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Prático</w:t>
            </w:r>
          </w:p>
        </w:tc>
        <w:tc>
          <w:tcPr>
            <w:tcW w:w="7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E%</w:t>
            </w:r>
          </w:p>
        </w:tc>
      </w:tr>
      <w:tr>
        <w:trPr/>
        <w:tc>
          <w:tcPr>
            <w:tcW w:w="9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  <w:tc>
          <w:tcPr>
            <w:tcW w:w="7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  <w:tc>
          <w:tcPr>
            <w:tcW w:w="9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7,84</w:t>
            </w:r>
          </w:p>
        </w:tc>
        <w:tc>
          <w:tcPr>
            <w:tcW w:w="8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7,84</w:t>
            </w:r>
          </w:p>
        </w:tc>
        <w:tc>
          <w:tcPr>
            <w:tcW w:w="6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  <w:tc>
          <w:tcPr>
            <w:tcW w:w="9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14,4</w:t>
            </w:r>
          </w:p>
        </w:tc>
        <w:tc>
          <w:tcPr>
            <w:tcW w:w="9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14,4</w:t>
            </w:r>
          </w:p>
        </w:tc>
        <w:tc>
          <w:tcPr>
            <w:tcW w:w="6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  <w:tc>
          <w:tcPr>
            <w:tcW w:w="92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14,8</w:t>
            </w:r>
          </w:p>
        </w:tc>
        <w:tc>
          <w:tcPr>
            <w:tcW w:w="8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14,8</w:t>
            </w:r>
          </w:p>
        </w:tc>
        <w:tc>
          <w:tcPr>
            <w:tcW w:w="7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Arial" w:cs="Arial" w:ascii="Arial" w:hAnsi="Arial"/>
          <w:b w:val="false"/>
          <w:sz w:val="28"/>
          <w:szCs w:val="28"/>
          <w:u w:val="none"/>
        </w:rPr>
        <w:t>2.0) Monte o circuito proposto abaixo.</w:t>
      </w:r>
    </w:p>
    <w:p>
      <w:pPr>
        <w:pStyle w:val="Normal"/>
        <w:spacing w:lineRule="auto" w:line="240" w:before="0" w:after="0"/>
        <w:jc w:val="center"/>
        <w:rPr/>
      </w:pPr>
      <w:r>
        <w:rPr/>
        <w:drawing>
          <wp:inline distT="0" distB="0" distL="0" distR="0">
            <wp:extent cx="6124575" cy="2552700"/>
            <wp:effectExtent l="0" t="0" r="0" b="0"/>
            <wp:docPr id="10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Arial" w:cs="Arial" w:ascii="Arial" w:hAnsi="Arial"/>
          <w:b w:val="false"/>
          <w:sz w:val="28"/>
          <w:szCs w:val="28"/>
          <w:u w:val="none"/>
        </w:rPr>
        <w:t>2.1) Com as chaves S1 e S2 abertas, meça com o multímetro e com o osciloscópio os valores pedidos abaixo:</w:t>
      </w:r>
    </w:p>
    <w:tbl>
      <w:tblPr>
        <w:tblStyle w:val="Table11"/>
        <w:tblW w:w="10118" w:type="dxa"/>
        <w:jc w:val="left"/>
        <w:tblInd w:w="-70" w:type="dxa"/>
        <w:tblBorders>
          <w:right w:val="single" w:sz="4" w:space="0" w:color="000001"/>
          <w:insideV w:val="single" w:sz="4" w:space="0" w:color="000001"/>
        </w:tblBorders>
        <w:tblCellMar>
          <w:top w:w="0" w:type="dxa"/>
          <w:left w:w="113" w:type="dxa"/>
          <w:bottom w:w="0" w:type="dxa"/>
          <w:right w:w="108" w:type="dxa"/>
        </w:tblCellMar>
        <w:tblLook w:val="0000"/>
      </w:tblPr>
      <w:tblGrid>
        <w:gridCol w:w="5738"/>
        <w:gridCol w:w="1459"/>
        <w:gridCol w:w="1459"/>
        <w:gridCol w:w="1461"/>
      </w:tblGrid>
      <w:tr>
        <w:trPr>
          <w:trHeight w:val="740" w:hRule="atLeast"/>
        </w:trPr>
        <w:tc>
          <w:tcPr>
            <w:tcW w:w="5738" w:type="dxa"/>
            <w:vMerge w:val="restart"/>
            <w:tcBorders>
              <w:right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before="0" w:after="0"/>
              <w:jc w:val="both"/>
              <w:rPr/>
            </w:pPr>
            <w:r>
              <w:rPr/>
              <w:drawing>
                <wp:inline distT="0" distB="0" distL="0" distR="0">
                  <wp:extent cx="3571875" cy="1847850"/>
                  <wp:effectExtent l="0" t="0" r="0" b="0"/>
                  <wp:docPr id="11" name="image3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3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o meter</w:t>
            </w:r>
          </w:p>
        </w:tc>
      </w:tr>
      <w:tr>
        <w:trPr>
          <w:trHeight w:val="1060" w:hRule="atLeast"/>
        </w:trPr>
        <w:tc>
          <w:tcPr>
            <w:tcW w:w="5738" w:type="dxa"/>
            <w:vMerge w:val="continue"/>
            <w:tcBorders>
              <w:right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before="0" w:after="0"/>
              <w:jc w:val="both"/>
              <w:rPr/>
            </w:pPr>
            <w:r>
              <w:rPr/>
            </w:r>
          </w:p>
        </w:tc>
        <w:tc>
          <w:tcPr>
            <w:tcW w:w="1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VDC (carga)</w:t>
            </w:r>
          </w:p>
        </w:tc>
        <w:tc>
          <w:tcPr>
            <w:tcW w:w="1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 xml:space="preserve">IDC </w:t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 xml:space="preserve">(carga) </w:t>
            </w:r>
          </w:p>
        </w:tc>
        <w:tc>
          <w:tcPr>
            <w:tcW w:w="1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VAN</w:t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(RMS)</w:t>
            </w:r>
          </w:p>
        </w:tc>
      </w:tr>
      <w:tr>
        <w:trPr>
          <w:trHeight w:val="1060" w:hRule="atLeast"/>
        </w:trPr>
        <w:tc>
          <w:tcPr>
            <w:tcW w:w="5738" w:type="dxa"/>
            <w:vMerge w:val="continue"/>
            <w:tcBorders>
              <w:right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before="0" w:after="0"/>
              <w:jc w:val="both"/>
              <w:rPr/>
            </w:pPr>
            <w:r>
              <w:rPr/>
            </w:r>
          </w:p>
        </w:tc>
        <w:tc>
          <w:tcPr>
            <w:tcW w:w="1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strike w:val="false"/>
                <w:dstrike w:val="false"/>
                <w:u w:val="none"/>
              </w:rPr>
            </w:pPr>
            <w:r>
              <w:rPr>
                <w:strike w:val="false"/>
                <w:dstrike w:val="false"/>
                <w:u w:val="none"/>
              </w:rPr>
              <w:t>0</w:t>
            </w:r>
          </w:p>
        </w:tc>
        <w:tc>
          <w:tcPr>
            <w:tcW w:w="1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strike w:val="false"/>
                <w:dstrike w:val="false"/>
                <w:u w:val="none"/>
              </w:rPr>
            </w:pPr>
            <w:r>
              <w:rPr>
                <w:strike w:val="false"/>
                <w:dstrike w:val="false"/>
                <w:u w:val="none"/>
              </w:rPr>
              <w:t>0</w:t>
            </w:r>
          </w:p>
        </w:tc>
        <w:tc>
          <w:tcPr>
            <w:tcW w:w="1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strike w:val="false"/>
                <w:dstrike w:val="false"/>
                <w:u w:val="none"/>
              </w:rPr>
            </w:pPr>
            <w:r>
              <w:rPr>
                <w:strike w:val="false"/>
                <w:dstrike w:val="false"/>
                <w:u w:val="none"/>
              </w:rPr>
              <w:t>8,97 V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5638800" cy="4019550"/>
            <wp:effectExtent l="0" t="0" r="0" b="0"/>
            <wp:docPr id="12" name="image0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0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>
          <w:rFonts w:eastAsia="Arial" w:cs="Arial" w:ascii="Arial" w:hAnsi="Arial"/>
          <w:u w:val="none"/>
        </w:rPr>
        <w:t>2.2) Com auxílio dos dados coletados acima, calcule:</w:t>
      </w:r>
    </w:p>
    <w:tbl>
      <w:tblPr>
        <w:tblStyle w:val="Table12"/>
        <w:tblW w:w="10119" w:type="dxa"/>
        <w:jc w:val="left"/>
        <w:tblInd w:w="-7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2529"/>
        <w:gridCol w:w="2530"/>
        <w:gridCol w:w="2529"/>
        <w:gridCol w:w="2530"/>
      </w:tblGrid>
      <w:tr>
        <w:trPr/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Scope</w:t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Meter</w:t>
            </w:r>
          </w:p>
        </w:tc>
      </w:tr>
      <w:tr>
        <w:trPr/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u w:val="none"/>
              </w:rPr>
              <w:t xml:space="preserve">IDC (carga)= </w:t>
            </w:r>
            <w:r>
              <w:rPr>
                <w:rFonts w:eastAsia="Arial" w:cs="Arial" w:ascii="Arial" w:hAnsi="Arial"/>
                <w:u w:val="none"/>
              </w:rPr>
              <w:t>0</w:t>
            </w:r>
          </w:p>
        </w:tc>
        <w:tc>
          <w:tcPr>
            <w:tcW w:w="25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u w:val="none"/>
              </w:rPr>
              <w:t xml:space="preserve">PDC (carga) = </w:t>
            </w:r>
            <w:r>
              <w:rPr>
                <w:rFonts w:eastAsia="Arial" w:cs="Arial" w:ascii="Arial" w:hAnsi="Arial"/>
                <w:u w:val="none"/>
              </w:rPr>
              <w:t>0</w:t>
            </w:r>
          </w:p>
        </w:tc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u w:val="none"/>
              </w:rPr>
              <w:t>RL =</w:t>
            </w:r>
            <w:r>
              <w:rPr>
                <w:rFonts w:eastAsia="Arial" w:cs="Arial" w:ascii="Arial" w:hAnsi="Arial"/>
                <w:u w:val="none"/>
              </w:rPr>
              <w:t>0</w:t>
            </w:r>
          </w:p>
        </w:tc>
        <w:tc>
          <w:tcPr>
            <w:tcW w:w="25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u w:val="none"/>
              </w:rPr>
              <w:t>PDC (carga)=</w:t>
            </w:r>
            <w:r>
              <w:rPr>
                <w:rFonts w:eastAsia="Arial" w:cs="Arial" w:ascii="Arial" w:hAnsi="Arial"/>
                <w:u w:val="none"/>
              </w:rPr>
              <w:t>0</w:t>
            </w:r>
          </w:p>
        </w:tc>
      </w:tr>
      <w:tr>
        <w:trPr/>
        <w:tc>
          <w:tcPr>
            <w:tcW w:w="10118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rFonts w:eastAsia="Symbol" w:cs="Symbol" w:ascii="Symbol" w:hAnsi="Symbol"/>
                <w:u w:val="none"/>
              </w:rPr>
              <w:t>θ</w:t>
            </w:r>
            <w:r>
              <w:rPr>
                <w:rFonts w:eastAsia="Arial" w:cs="Arial" w:ascii="Arial" w:hAnsi="Arial"/>
                <w:u w:val="none"/>
              </w:rPr>
              <w:t>C=</w:t>
            </w:r>
            <w:r>
              <w:rPr>
                <w:rFonts w:eastAsia="Arial" w:cs="Arial" w:ascii="Arial" w:hAnsi="Arial"/>
                <w:u w:val="none"/>
              </w:rPr>
              <w:t>0</w:t>
            </w:r>
          </w:p>
        </w:tc>
      </w:tr>
    </w:tbl>
    <w:p>
      <w:pPr>
        <w:pStyle w:val="Normal"/>
        <w:spacing w:lineRule="auto" w:line="240" w:before="0" w:after="0"/>
        <w:jc w:val="both"/>
        <w:rPr/>
      </w:pPr>
      <w:r>
        <w:rPr>
          <w:rFonts w:eastAsia="Arial" w:cs="Arial" w:ascii="Arial" w:hAnsi="Arial"/>
          <w:b w:val="false"/>
          <w:sz w:val="28"/>
          <w:szCs w:val="28"/>
          <w:u w:val="none"/>
        </w:rPr>
        <w:t>2.3) Feche a chave (S1) e meça com o multímetro e com o osciloscópio os valores pedidos abaixo:</w:t>
      </w:r>
    </w:p>
    <w:tbl>
      <w:tblPr>
        <w:tblStyle w:val="Table13"/>
        <w:tblW w:w="10118" w:type="dxa"/>
        <w:jc w:val="left"/>
        <w:tblInd w:w="-70" w:type="dxa"/>
        <w:tblBorders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13" w:type="dxa"/>
          <w:bottom w:w="0" w:type="dxa"/>
          <w:right w:w="108" w:type="dxa"/>
        </w:tblCellMar>
        <w:tblLook w:val="0000"/>
      </w:tblPr>
      <w:tblGrid>
        <w:gridCol w:w="5059"/>
        <w:gridCol w:w="2527"/>
        <w:gridCol w:w="2532"/>
      </w:tblGrid>
      <w:tr>
        <w:trPr>
          <w:trHeight w:val="860" w:hRule="atLeast"/>
        </w:trPr>
        <w:tc>
          <w:tcPr>
            <w:tcW w:w="5059" w:type="dxa"/>
            <w:vMerge w:val="restart"/>
            <w:tcBorders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drawing>
                <wp:inline distT="0" distB="0" distL="0" distR="0">
                  <wp:extent cx="3181350" cy="1876425"/>
                  <wp:effectExtent l="0" t="0" r="0" b="0"/>
                  <wp:docPr id="13" name="image4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4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o meter</w:t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/>
            </w:r>
          </w:p>
        </w:tc>
      </w:tr>
      <w:tr>
        <w:trPr>
          <w:trHeight w:val="58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VDC (carga)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IDC (carga)</w:t>
            </w:r>
          </w:p>
        </w:tc>
      </w:tr>
      <w:tr>
        <w:trPr>
          <w:trHeight w:val="114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u w:val="none"/>
              </w:rPr>
            </w:pPr>
            <w:r>
              <w:rPr>
                <w:u w:val="none"/>
              </w:rPr>
              <w:t>9,23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u w:val="none"/>
              </w:rPr>
            </w:pPr>
            <w:r>
              <w:rPr>
                <w:u w:val="none"/>
              </w:rPr>
              <w:t>0,06A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5695950" cy="3981450"/>
            <wp:effectExtent l="0" t="0" r="0" b="0"/>
            <wp:docPr id="14" name="image0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09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>
          <w:rFonts w:eastAsia="Arial" w:cs="Arial" w:ascii="Arial" w:hAnsi="Arial"/>
          <w:u w:val="none"/>
        </w:rPr>
        <w:t>2.4) Com auxílio dos dados coletados acima, calcule:</w:t>
      </w:r>
    </w:p>
    <w:tbl>
      <w:tblPr>
        <w:tblStyle w:val="Table14"/>
        <w:tblW w:w="10125" w:type="dxa"/>
        <w:jc w:val="left"/>
        <w:tblInd w:w="-7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2325"/>
        <w:gridCol w:w="2734"/>
        <w:gridCol w:w="2261"/>
        <w:gridCol w:w="2805"/>
      </w:tblGrid>
      <w:tr>
        <w:trPr/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Scope</w:t>
            </w:r>
          </w:p>
        </w:tc>
        <w:tc>
          <w:tcPr>
            <w:tcW w:w="5066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Meter</w:t>
            </w:r>
          </w:p>
        </w:tc>
      </w:tr>
      <w:tr>
        <w:trPr/>
        <w:tc>
          <w:tcPr>
            <w:tcW w:w="23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IDC (carga)=</w:t>
            </w: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0,06A</w:t>
            </w:r>
          </w:p>
        </w:tc>
        <w:tc>
          <w:tcPr>
            <w:tcW w:w="27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PDC (carga) =</w:t>
            </w:r>
            <w:r>
              <w:rPr>
                <w:rFonts w:eastAsia="Arial" w:cs="Arial" w:ascii="Liberation Sans" w:hAnsi="Liberation Sans"/>
                <w:b w:val="false"/>
                <w:i w:val="false"/>
                <w:strike w:val="false"/>
                <w:dstrike w:val="false"/>
                <w:outline w:val="false"/>
                <w:shadow w:val="false"/>
                <w:sz w:val="24"/>
                <w:szCs w:val="24"/>
                <w:u w:val="none"/>
                <w:em w:val="none"/>
              </w:rPr>
              <w:t>553mW</w:t>
            </w:r>
          </w:p>
        </w:tc>
        <w:tc>
          <w:tcPr>
            <w:tcW w:w="2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RL =</w:t>
            </w: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150Ohm</w:t>
            </w:r>
          </w:p>
        </w:tc>
        <w:tc>
          <w:tcPr>
            <w:tcW w:w="28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PDC (carga)=</w:t>
            </w:r>
            <w:r>
              <w:rPr>
                <w:rFonts w:eastAsia="Arial" w:cs="Arial" w:ascii="Liberation Sans" w:hAnsi="Liberation Sans"/>
                <w:b w:val="false"/>
                <w:i w:val="false"/>
                <w:strike w:val="false"/>
                <w:dstrike w:val="false"/>
                <w:outline w:val="false"/>
                <w:shadow w:val="false"/>
                <w:sz w:val="24"/>
                <w:szCs w:val="24"/>
                <w:u w:val="none"/>
                <w:em w:val="none"/>
              </w:rPr>
              <w:t>553mW</w:t>
            </w:r>
          </w:p>
        </w:tc>
      </w:tr>
      <w:tr>
        <w:trPr/>
        <w:tc>
          <w:tcPr>
            <w:tcW w:w="1012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rFonts w:eastAsia="Symbol" w:cs="Symbol" w:ascii="Symbol" w:hAnsi="Symbol"/>
                <w:sz w:val="24"/>
                <w:szCs w:val="24"/>
                <w:u w:val="none"/>
              </w:rPr>
              <w:t>θ</w:t>
            </w: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C=</w:t>
            </w: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39</w:t>
            </w:r>
          </w:p>
        </w:tc>
      </w:tr>
    </w:tbl>
    <w:p>
      <w:pPr>
        <w:pStyle w:val="Normal"/>
        <w:spacing w:lineRule="auto" w:line="240" w:before="0" w:after="0"/>
        <w:jc w:val="both"/>
        <w:rPr/>
      </w:pPr>
      <w:r>
        <w:rPr>
          <w:rFonts w:eastAsia="Arial" w:cs="Arial" w:ascii="Arial" w:hAnsi="Arial"/>
          <w:b w:val="false"/>
          <w:sz w:val="28"/>
          <w:szCs w:val="28"/>
          <w:u w:val="none"/>
        </w:rPr>
        <w:t>2.5) Abra a chave (S1), feche a chave (S2) e meça com o multímetro e com o osciloscópio os valores pedidos abaixo:</w:t>
      </w:r>
    </w:p>
    <w:tbl>
      <w:tblPr>
        <w:tblStyle w:val="Table15"/>
        <w:tblW w:w="10118" w:type="dxa"/>
        <w:jc w:val="left"/>
        <w:tblInd w:w="-70" w:type="dxa"/>
        <w:tblBorders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13" w:type="dxa"/>
          <w:bottom w:w="0" w:type="dxa"/>
          <w:right w:w="108" w:type="dxa"/>
        </w:tblCellMar>
        <w:tblLook w:val="0000"/>
      </w:tblPr>
      <w:tblGrid>
        <w:gridCol w:w="5059"/>
        <w:gridCol w:w="2527"/>
        <w:gridCol w:w="2532"/>
      </w:tblGrid>
      <w:tr>
        <w:trPr>
          <w:trHeight w:val="860" w:hRule="atLeast"/>
        </w:trPr>
        <w:tc>
          <w:tcPr>
            <w:tcW w:w="5059" w:type="dxa"/>
            <w:vMerge w:val="restart"/>
            <w:tcBorders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drawing>
                <wp:inline distT="0" distB="0" distL="0" distR="0">
                  <wp:extent cx="3181350" cy="1876425"/>
                  <wp:effectExtent l="0" t="0" r="0" b="0"/>
                  <wp:docPr id="15" name="image1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o meter</w:t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/>
            </w:r>
          </w:p>
        </w:tc>
      </w:tr>
      <w:tr>
        <w:trPr>
          <w:trHeight w:val="58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VDC (carga)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IDC (carga)</w:t>
            </w:r>
          </w:p>
        </w:tc>
      </w:tr>
      <w:tr>
        <w:trPr>
          <w:trHeight w:val="146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u w:val="none"/>
              </w:rPr>
            </w:pPr>
            <w:r>
              <w:rPr>
                <w:u w:val="none"/>
              </w:rPr>
              <w:t>11,2V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u w:val="none"/>
              </w:rPr>
            </w:pPr>
            <w:r>
              <w:rPr>
                <w:u w:val="none"/>
              </w:rPr>
              <w:t>0,07A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5695950" cy="4048125"/>
            <wp:effectExtent l="0" t="0" r="0" b="0"/>
            <wp:docPr id="1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>
          <w:rFonts w:eastAsia="Arial" w:cs="Arial" w:ascii="Arial" w:hAnsi="Arial"/>
          <w:u w:val="none"/>
        </w:rPr>
        <w:t>2.6) Com auxílio dos dados coletados acima, calcule:</w:t>
      </w:r>
    </w:p>
    <w:tbl>
      <w:tblPr>
        <w:tblStyle w:val="Table16"/>
        <w:tblW w:w="10125" w:type="dxa"/>
        <w:jc w:val="left"/>
        <w:tblInd w:w="-7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2529"/>
        <w:gridCol w:w="2976"/>
        <w:gridCol w:w="1920"/>
        <w:gridCol w:w="2700"/>
      </w:tblGrid>
      <w:tr>
        <w:trPr/>
        <w:tc>
          <w:tcPr>
            <w:tcW w:w="5505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Scope</w:t>
            </w:r>
          </w:p>
        </w:tc>
        <w:tc>
          <w:tcPr>
            <w:tcW w:w="462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Meter</w:t>
            </w:r>
          </w:p>
        </w:tc>
      </w:tr>
      <w:tr>
        <w:trPr/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IDC (carga)=</w:t>
            </w: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0,07A</w:t>
            </w:r>
          </w:p>
        </w:tc>
        <w:tc>
          <w:tcPr>
            <w:tcW w:w="29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PDC (carga)=</w:t>
            </w: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784mW</w:t>
            </w:r>
          </w:p>
        </w:tc>
        <w:tc>
          <w:tcPr>
            <w:tcW w:w="19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RL =</w:t>
            </w: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150Ohm</w:t>
            </w:r>
          </w:p>
        </w:tc>
        <w:tc>
          <w:tcPr>
            <w:tcW w:w="27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PDC (carga)=</w:t>
            </w: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784mW</w:t>
            </w:r>
          </w:p>
        </w:tc>
      </w:tr>
      <w:tr>
        <w:trPr/>
        <w:tc>
          <w:tcPr>
            <w:tcW w:w="10125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rFonts w:eastAsia="Symbol" w:cs="Symbol" w:ascii="Symbol" w:hAnsi="Symbol"/>
                <w:sz w:val="24"/>
                <w:szCs w:val="24"/>
                <w:u w:val="none"/>
              </w:rPr>
              <w:t>θ</w:t>
            </w: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C=</w:t>
            </w:r>
            <w:r>
              <w:rPr>
                <w:rFonts w:eastAsia="Arial" w:cs="Arial" w:ascii="Arial" w:hAnsi="Arial"/>
                <w:sz w:val="24"/>
                <w:szCs w:val="24"/>
                <w:u w:val="none"/>
              </w:rPr>
              <w:t>52</w:t>
            </w:r>
          </w:p>
        </w:tc>
      </w:tr>
    </w:tbl>
    <w:p>
      <w:pPr>
        <w:pStyle w:val="Normal"/>
        <w:spacing w:lineRule="auto" w:line="240" w:before="0" w:after="0"/>
        <w:jc w:val="both"/>
        <w:rPr/>
      </w:pPr>
      <w:r>
        <w:rPr>
          <w:rFonts w:eastAsia="Arial" w:cs="Arial" w:ascii="Arial" w:hAnsi="Arial"/>
          <w:b w:val="false"/>
          <w:sz w:val="28"/>
          <w:szCs w:val="28"/>
          <w:u w:val="none"/>
        </w:rPr>
        <w:t>2.7) Continue com a chave (S2) fechada e fecha também a chave (S1) e meça com o multímetro e com o osciloscópio os valores pedidos abaixo:</w:t>
      </w:r>
    </w:p>
    <w:tbl>
      <w:tblPr>
        <w:tblStyle w:val="Table17"/>
        <w:tblW w:w="10118" w:type="dxa"/>
        <w:jc w:val="left"/>
        <w:tblInd w:w="-70" w:type="dxa"/>
        <w:tblBorders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13" w:type="dxa"/>
          <w:bottom w:w="0" w:type="dxa"/>
          <w:right w:w="108" w:type="dxa"/>
        </w:tblCellMar>
        <w:tblLook w:val="0000"/>
      </w:tblPr>
      <w:tblGrid>
        <w:gridCol w:w="5059"/>
        <w:gridCol w:w="2527"/>
        <w:gridCol w:w="2532"/>
      </w:tblGrid>
      <w:tr>
        <w:trPr>
          <w:trHeight w:val="860" w:hRule="atLeast"/>
        </w:trPr>
        <w:tc>
          <w:tcPr>
            <w:tcW w:w="5059" w:type="dxa"/>
            <w:vMerge w:val="restart"/>
            <w:tcBorders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drawing>
                <wp:inline distT="0" distB="0" distL="0" distR="0">
                  <wp:extent cx="3181350" cy="1876425"/>
                  <wp:effectExtent l="0" t="0" r="0" b="0"/>
                  <wp:docPr id="17" name="image2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2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o meter</w:t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/>
            </w:r>
          </w:p>
        </w:tc>
      </w:tr>
      <w:tr>
        <w:trPr>
          <w:trHeight w:val="58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VDC (carga)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IDC (carga)</w:t>
            </w:r>
          </w:p>
        </w:tc>
      </w:tr>
      <w:tr>
        <w:trPr>
          <w:trHeight w:val="146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u w:val="none"/>
              </w:rPr>
            </w:pPr>
            <w:r>
              <w:rPr>
                <w:u w:val="none"/>
              </w:rPr>
              <w:t>11,3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u w:val="none"/>
              </w:rPr>
            </w:pPr>
            <w:r>
              <w:rPr>
                <w:u w:val="none"/>
              </w:rPr>
              <w:t>0,07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5667375" cy="4057650"/>
            <wp:effectExtent l="0" t="0" r="0" b="0"/>
            <wp:docPr id="18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>
          <w:rFonts w:eastAsia="Arial" w:cs="Arial" w:ascii="Arial" w:hAnsi="Arial"/>
          <w:u w:val="none"/>
        </w:rPr>
        <w:t>2.8) Com auxílio dos dados coletados acima, calcule:</w:t>
      </w:r>
    </w:p>
    <w:tbl>
      <w:tblPr>
        <w:tblStyle w:val="Table18"/>
        <w:tblW w:w="10119" w:type="dxa"/>
        <w:jc w:val="left"/>
        <w:tblInd w:w="-7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2529"/>
        <w:gridCol w:w="2530"/>
        <w:gridCol w:w="2529"/>
        <w:gridCol w:w="2530"/>
      </w:tblGrid>
      <w:tr>
        <w:trPr/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Scope</w:t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Meter</w:t>
            </w:r>
          </w:p>
        </w:tc>
      </w:tr>
      <w:tr>
        <w:trPr/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IDC (carga)=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0,07A</w:t>
            </w:r>
          </w:p>
        </w:tc>
        <w:tc>
          <w:tcPr>
            <w:tcW w:w="25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PDC (carga) 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791mW</w:t>
            </w:r>
          </w:p>
        </w:tc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RL 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150Ohm</w:t>
            </w:r>
          </w:p>
        </w:tc>
        <w:tc>
          <w:tcPr>
            <w:tcW w:w="25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PDC (carga)=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791mW</w:t>
            </w:r>
          </w:p>
        </w:tc>
      </w:tr>
      <w:tr>
        <w:trPr/>
        <w:tc>
          <w:tcPr>
            <w:tcW w:w="10118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both"/>
              <w:rPr>
                <w:sz w:val="20"/>
                <w:szCs w:val="20"/>
              </w:rPr>
            </w:pPr>
            <w:r>
              <w:rPr>
                <w:rFonts w:eastAsia="Symbol" w:cs="Symbol" w:ascii="Symbol" w:hAnsi="Symbol"/>
                <w:sz w:val="20"/>
                <w:szCs w:val="20"/>
                <w:u w:val="none"/>
              </w:rPr>
              <w:t>θ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C=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49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>
          <w:rFonts w:eastAsia="Arial" w:cs="Arial" w:ascii="Arial" w:hAnsi="Arial"/>
          <w:u w:val="none"/>
        </w:rPr>
        <w:t>2.9) Calcule os valores teóricos para a tensão média na carga (VDC) para todos os casos montados e compare com os valores práticos encontrados e calcule o erro percentual.</w:t>
      </w:r>
    </w:p>
    <w:tbl>
      <w:tblPr>
        <w:tblStyle w:val="Table10"/>
        <w:tblW w:w="10115" w:type="dxa"/>
        <w:jc w:val="left"/>
        <w:tblInd w:w="-7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900"/>
        <w:gridCol w:w="915"/>
        <w:gridCol w:w="713"/>
        <w:gridCol w:w="982"/>
        <w:gridCol w:w="855"/>
        <w:gridCol w:w="692"/>
        <w:gridCol w:w="1"/>
        <w:gridCol w:w="957"/>
        <w:gridCol w:w="900"/>
        <w:gridCol w:w="670"/>
        <w:gridCol w:w="2"/>
        <w:gridCol w:w="918"/>
        <w:gridCol w:w="855"/>
        <w:gridCol w:w="755"/>
      </w:tblGrid>
      <w:tr>
        <w:trPr/>
        <w:tc>
          <w:tcPr>
            <w:tcW w:w="2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Sem filtro</w:t>
            </w:r>
          </w:p>
        </w:tc>
        <w:tc>
          <w:tcPr>
            <w:tcW w:w="25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filtro C1</w:t>
            </w:r>
          </w:p>
        </w:tc>
        <w:tc>
          <w:tcPr>
            <w:tcW w:w="2529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Filtro C2</w:t>
            </w:r>
          </w:p>
        </w:tc>
        <w:tc>
          <w:tcPr>
            <w:tcW w:w="2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filtro C1 + C2</w:t>
            </w:r>
          </w:p>
        </w:tc>
      </w:tr>
      <w:tr>
        <w:trPr/>
        <w:tc>
          <w:tcPr>
            <w:tcW w:w="9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Teórico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Prático</w:t>
            </w:r>
          </w:p>
        </w:tc>
        <w:tc>
          <w:tcPr>
            <w:tcW w:w="7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E%</w:t>
            </w:r>
          </w:p>
        </w:tc>
        <w:tc>
          <w:tcPr>
            <w:tcW w:w="9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Teórico</w:t>
            </w:r>
          </w:p>
        </w:tc>
        <w:tc>
          <w:tcPr>
            <w:tcW w:w="8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Prático</w:t>
            </w:r>
          </w:p>
        </w:tc>
        <w:tc>
          <w:tcPr>
            <w:tcW w:w="6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E%</w:t>
            </w:r>
          </w:p>
        </w:tc>
        <w:tc>
          <w:tcPr>
            <w:tcW w:w="9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Teórico</w:t>
            </w:r>
          </w:p>
        </w:tc>
        <w:tc>
          <w:tcPr>
            <w:tcW w:w="9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Prático</w:t>
            </w:r>
          </w:p>
        </w:tc>
        <w:tc>
          <w:tcPr>
            <w:tcW w:w="6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E%</w:t>
            </w:r>
          </w:p>
        </w:tc>
        <w:tc>
          <w:tcPr>
            <w:tcW w:w="92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Teórico</w:t>
            </w:r>
          </w:p>
        </w:tc>
        <w:tc>
          <w:tcPr>
            <w:tcW w:w="8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Prático</w:t>
            </w:r>
          </w:p>
        </w:tc>
        <w:tc>
          <w:tcPr>
            <w:tcW w:w="7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E%</w:t>
            </w:r>
          </w:p>
        </w:tc>
      </w:tr>
      <w:tr>
        <w:trPr/>
        <w:tc>
          <w:tcPr>
            <w:tcW w:w="9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  <w:tc>
          <w:tcPr>
            <w:tcW w:w="7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  <w:tc>
          <w:tcPr>
            <w:tcW w:w="9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9,23</w:t>
            </w:r>
          </w:p>
        </w:tc>
        <w:tc>
          <w:tcPr>
            <w:tcW w:w="8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9,23</w:t>
            </w:r>
          </w:p>
        </w:tc>
        <w:tc>
          <w:tcPr>
            <w:tcW w:w="6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  <w:tc>
          <w:tcPr>
            <w:tcW w:w="9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11,2</w:t>
            </w:r>
          </w:p>
        </w:tc>
        <w:tc>
          <w:tcPr>
            <w:tcW w:w="9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11,2</w:t>
            </w:r>
          </w:p>
        </w:tc>
        <w:tc>
          <w:tcPr>
            <w:tcW w:w="6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  <w:tc>
          <w:tcPr>
            <w:tcW w:w="92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11,3</w:t>
            </w:r>
          </w:p>
        </w:tc>
        <w:tc>
          <w:tcPr>
            <w:tcW w:w="8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11,3</w:t>
            </w:r>
          </w:p>
        </w:tc>
        <w:tc>
          <w:tcPr>
            <w:tcW w:w="7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</w:tr>
    </w:tbl>
    <w:r>
      <w:br w:type="page"/>
    </w:r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Arial" w:cs="Arial" w:ascii="Arial" w:hAnsi="Arial"/>
          <w:b w:val="false"/>
          <w:sz w:val="28"/>
          <w:szCs w:val="28"/>
          <w:u w:val="none"/>
        </w:rPr>
        <w:t>3.0) Monte o circuito proposto abaixo.</w:t>
      </w:r>
    </w:p>
    <w:p>
      <w:pPr>
        <w:pStyle w:val="Normal"/>
        <w:spacing w:lineRule="auto" w:line="240" w:before="0" w:after="0"/>
        <w:jc w:val="center"/>
        <w:rPr/>
      </w:pPr>
      <w:r>
        <w:rPr/>
        <w:drawing>
          <wp:inline distT="0" distB="0" distL="0" distR="0">
            <wp:extent cx="6286500" cy="1438275"/>
            <wp:effectExtent l="0" t="0" r="0" b="0"/>
            <wp:docPr id="19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Arial" w:cs="Arial" w:ascii="Arial" w:hAnsi="Arial"/>
          <w:b w:val="false"/>
          <w:sz w:val="28"/>
          <w:szCs w:val="28"/>
          <w:u w:val="none"/>
        </w:rPr>
        <w:t>3.1) Com as chaves S1 e S2 abertas, meça com o multímetro e com o osciloscópio os valores pedidos abaixo:</w:t>
      </w:r>
    </w:p>
    <w:tbl>
      <w:tblPr>
        <w:tblStyle w:val="Table20"/>
        <w:tblW w:w="10118" w:type="dxa"/>
        <w:jc w:val="left"/>
        <w:tblInd w:w="-70" w:type="dxa"/>
        <w:tblBorders>
          <w:right w:val="single" w:sz="4" w:space="0" w:color="000001"/>
          <w:insideV w:val="single" w:sz="4" w:space="0" w:color="000001"/>
        </w:tblBorders>
        <w:tblCellMar>
          <w:top w:w="0" w:type="dxa"/>
          <w:left w:w="113" w:type="dxa"/>
          <w:bottom w:w="0" w:type="dxa"/>
          <w:right w:w="108" w:type="dxa"/>
        </w:tblCellMar>
        <w:tblLook w:val="0000"/>
      </w:tblPr>
      <w:tblGrid>
        <w:gridCol w:w="5738"/>
        <w:gridCol w:w="1459"/>
        <w:gridCol w:w="1459"/>
        <w:gridCol w:w="1461"/>
      </w:tblGrid>
      <w:tr>
        <w:trPr>
          <w:trHeight w:val="740" w:hRule="atLeast"/>
        </w:trPr>
        <w:tc>
          <w:tcPr>
            <w:tcW w:w="5738" w:type="dxa"/>
            <w:vMerge w:val="restart"/>
            <w:tcBorders>
              <w:right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before="0" w:after="0"/>
              <w:jc w:val="both"/>
              <w:rPr/>
            </w:pPr>
            <w:r>
              <w:rPr/>
              <w:drawing>
                <wp:inline distT="0" distB="0" distL="0" distR="0">
                  <wp:extent cx="3571875" cy="1847850"/>
                  <wp:effectExtent l="0" t="0" r="0" b="0"/>
                  <wp:docPr id="20" name="image2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9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o meter</w:t>
            </w:r>
          </w:p>
        </w:tc>
      </w:tr>
      <w:tr>
        <w:trPr>
          <w:trHeight w:val="1060" w:hRule="atLeast"/>
        </w:trPr>
        <w:tc>
          <w:tcPr>
            <w:tcW w:w="5738" w:type="dxa"/>
            <w:vMerge w:val="continue"/>
            <w:tcBorders>
              <w:right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before="0" w:after="0"/>
              <w:jc w:val="both"/>
              <w:rPr/>
            </w:pPr>
            <w:r>
              <w:rPr/>
            </w:r>
          </w:p>
        </w:tc>
        <w:tc>
          <w:tcPr>
            <w:tcW w:w="1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VDC (carga)</w:t>
            </w:r>
          </w:p>
        </w:tc>
        <w:tc>
          <w:tcPr>
            <w:tcW w:w="1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 xml:space="preserve">IDC </w:t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 xml:space="preserve">(carga) </w:t>
            </w:r>
          </w:p>
        </w:tc>
        <w:tc>
          <w:tcPr>
            <w:tcW w:w="1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VAN</w:t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(RMS)</w:t>
            </w:r>
          </w:p>
        </w:tc>
      </w:tr>
      <w:tr>
        <w:trPr>
          <w:trHeight w:val="1060" w:hRule="atLeast"/>
        </w:trPr>
        <w:tc>
          <w:tcPr>
            <w:tcW w:w="5738" w:type="dxa"/>
            <w:vMerge w:val="continue"/>
            <w:tcBorders>
              <w:right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before="0" w:after="0"/>
              <w:jc w:val="both"/>
              <w:rPr/>
            </w:pPr>
            <w:r>
              <w:rPr/>
            </w:r>
          </w:p>
        </w:tc>
        <w:tc>
          <w:tcPr>
            <w:tcW w:w="1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u w:val="none"/>
              </w:rPr>
            </w:pPr>
            <w:r>
              <w:rPr>
                <w:u w:val="none"/>
              </w:rPr>
              <w:t>0</w:t>
            </w:r>
          </w:p>
        </w:tc>
        <w:tc>
          <w:tcPr>
            <w:tcW w:w="1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u w:val="none"/>
              </w:rPr>
            </w:pPr>
            <w:r>
              <w:rPr>
                <w:u w:val="none"/>
              </w:rPr>
              <w:t>0</w:t>
            </w:r>
          </w:p>
        </w:tc>
        <w:tc>
          <w:tcPr>
            <w:tcW w:w="14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u w:val="none"/>
              </w:rPr>
            </w:pPr>
            <w:r>
              <w:rPr>
                <w:u w:val="none"/>
              </w:rPr>
              <w:t>12,7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5715000" cy="4048125"/>
            <wp:effectExtent l="0" t="0" r="0" b="0"/>
            <wp:docPr id="21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>
          <w:rFonts w:eastAsia="Arial" w:cs="Arial" w:ascii="Arial" w:hAnsi="Arial"/>
          <w:u w:val="none"/>
        </w:rPr>
        <w:t>3.2) Com auxílio dos dados coletados acima, calcule:</w:t>
      </w:r>
    </w:p>
    <w:tbl>
      <w:tblPr>
        <w:tblStyle w:val="Table21"/>
        <w:tblW w:w="10119" w:type="dxa"/>
        <w:jc w:val="left"/>
        <w:tblInd w:w="-7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2529"/>
        <w:gridCol w:w="2530"/>
        <w:gridCol w:w="2529"/>
        <w:gridCol w:w="2530"/>
      </w:tblGrid>
      <w:tr>
        <w:trPr/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Scope</w:t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Meter</w:t>
            </w:r>
          </w:p>
        </w:tc>
      </w:tr>
      <w:tr>
        <w:trPr/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u w:val="none"/>
              </w:rPr>
              <w:t>IDC (carga)=</w:t>
            </w:r>
            <w:r>
              <w:rPr>
                <w:rFonts w:eastAsia="Arial" w:cs="Arial" w:ascii="Arial" w:hAnsi="Arial"/>
                <w:u w:val="none"/>
              </w:rPr>
              <w:t>0</w:t>
            </w:r>
          </w:p>
        </w:tc>
        <w:tc>
          <w:tcPr>
            <w:tcW w:w="25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u w:val="none"/>
              </w:rPr>
              <w:t>PDC (carga) =</w:t>
            </w:r>
            <w:r>
              <w:rPr>
                <w:rFonts w:eastAsia="Arial" w:cs="Arial" w:ascii="Arial" w:hAnsi="Arial"/>
                <w:u w:val="none"/>
              </w:rPr>
              <w:t>0</w:t>
            </w:r>
          </w:p>
        </w:tc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u w:val="none"/>
              </w:rPr>
              <w:t>RL =</w:t>
            </w:r>
            <w:r>
              <w:rPr>
                <w:rFonts w:eastAsia="Arial" w:cs="Arial" w:ascii="Arial" w:hAnsi="Arial"/>
                <w:u w:val="none"/>
              </w:rPr>
              <w:t>150Ohm</w:t>
            </w:r>
          </w:p>
        </w:tc>
        <w:tc>
          <w:tcPr>
            <w:tcW w:w="25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/>
            </w:pPr>
            <w:r>
              <w:rPr>
                <w:rFonts w:eastAsia="Arial" w:cs="Arial" w:ascii="Arial" w:hAnsi="Arial"/>
                <w:u w:val="none"/>
              </w:rPr>
              <w:t>PDC (carga)=</w:t>
            </w:r>
            <w:r>
              <w:rPr>
                <w:rFonts w:eastAsia="Arial" w:cs="Arial" w:ascii="Arial" w:hAnsi="Arial"/>
                <w:u w:val="none"/>
              </w:rPr>
              <w:t>0</w:t>
            </w:r>
          </w:p>
        </w:tc>
      </w:tr>
      <w:tr>
        <w:trPr/>
        <w:tc>
          <w:tcPr>
            <w:tcW w:w="10118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rFonts w:eastAsia="Symbol" w:cs="Symbol" w:ascii="Symbol" w:hAnsi="Symbol"/>
                <w:u w:val="none"/>
              </w:rPr>
              <w:t>θ</w:t>
            </w:r>
            <w:r>
              <w:rPr>
                <w:rFonts w:eastAsia="Arial" w:cs="Arial" w:ascii="Arial" w:hAnsi="Arial"/>
                <w:u w:val="none"/>
              </w:rPr>
              <w:t>C=</w:t>
            </w:r>
            <w:r>
              <w:rPr>
                <w:rFonts w:eastAsia="Arial" w:cs="Arial" w:ascii="Arial" w:hAnsi="Arial"/>
                <w:u w:val="none"/>
              </w:rPr>
              <w:t>0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Arial" w:cs="Arial" w:ascii="Arial" w:hAnsi="Arial"/>
          <w:b w:val="false"/>
          <w:sz w:val="28"/>
          <w:szCs w:val="28"/>
          <w:u w:val="none"/>
        </w:rPr>
        <w:t>3.3) Feche a chave (S1) e meça com o multímetro e com o osciloscópio os valores pedidos abaixo:</w:t>
      </w:r>
    </w:p>
    <w:tbl>
      <w:tblPr>
        <w:tblStyle w:val="Table22"/>
        <w:tblW w:w="10118" w:type="dxa"/>
        <w:jc w:val="left"/>
        <w:tblInd w:w="-70" w:type="dxa"/>
        <w:tblBorders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13" w:type="dxa"/>
          <w:bottom w:w="0" w:type="dxa"/>
          <w:right w:w="108" w:type="dxa"/>
        </w:tblCellMar>
        <w:tblLook w:val="0000"/>
      </w:tblPr>
      <w:tblGrid>
        <w:gridCol w:w="5059"/>
        <w:gridCol w:w="2527"/>
        <w:gridCol w:w="2532"/>
      </w:tblGrid>
      <w:tr>
        <w:trPr>
          <w:trHeight w:val="860" w:hRule="atLeast"/>
        </w:trPr>
        <w:tc>
          <w:tcPr>
            <w:tcW w:w="5059" w:type="dxa"/>
            <w:vMerge w:val="restart"/>
            <w:tcBorders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drawing>
                <wp:inline distT="0" distB="0" distL="0" distR="0">
                  <wp:extent cx="3181350" cy="1876425"/>
                  <wp:effectExtent l="0" t="0" r="0" b="0"/>
                  <wp:docPr id="22" name="image2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o meter</w:t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/>
            </w:r>
          </w:p>
        </w:tc>
      </w:tr>
      <w:tr>
        <w:trPr>
          <w:trHeight w:val="58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VDC (carga)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IDC (carga)</w:t>
            </w:r>
          </w:p>
        </w:tc>
      </w:tr>
      <w:tr>
        <w:trPr>
          <w:trHeight w:val="114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u w:val="none"/>
              </w:rPr>
            </w:pPr>
            <w:r>
              <w:rPr>
                <w:u w:val="none"/>
              </w:rPr>
              <w:t>12,7V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u w:val="none"/>
              </w:rPr>
            </w:pPr>
            <w:r>
              <w:rPr>
                <w:u w:val="none"/>
              </w:rPr>
              <w:t>0,08A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5695950" cy="4019550"/>
            <wp:effectExtent l="0" t="0" r="0" b="0"/>
            <wp:docPr id="23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>
          <w:rFonts w:eastAsia="Arial" w:cs="Arial" w:ascii="Arial" w:hAnsi="Arial"/>
          <w:u w:val="none"/>
        </w:rPr>
        <w:t>3.4) Com auxílio dos dados coletados acima, calcule:</w:t>
      </w:r>
    </w:p>
    <w:tbl>
      <w:tblPr>
        <w:tblStyle w:val="Table23"/>
        <w:tblW w:w="10119" w:type="dxa"/>
        <w:jc w:val="left"/>
        <w:tblInd w:w="-7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2529"/>
        <w:gridCol w:w="2530"/>
        <w:gridCol w:w="2529"/>
        <w:gridCol w:w="2530"/>
      </w:tblGrid>
      <w:tr>
        <w:trPr/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Scope</w:t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Meter</w:t>
            </w:r>
          </w:p>
        </w:tc>
      </w:tr>
      <w:tr>
        <w:trPr/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IDC (carga)=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0,08A</w:t>
            </w:r>
          </w:p>
        </w:tc>
        <w:tc>
          <w:tcPr>
            <w:tcW w:w="25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PDC (carga) 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1.016mW</w:t>
            </w:r>
          </w:p>
        </w:tc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RL 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150Ohm</w:t>
            </w:r>
          </w:p>
        </w:tc>
        <w:tc>
          <w:tcPr>
            <w:tcW w:w="25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PDC (carga)=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1.016mW</w:t>
            </w:r>
          </w:p>
        </w:tc>
      </w:tr>
      <w:tr>
        <w:trPr/>
        <w:tc>
          <w:tcPr>
            <w:tcW w:w="10118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both"/>
              <w:rPr>
                <w:sz w:val="20"/>
                <w:szCs w:val="20"/>
              </w:rPr>
            </w:pPr>
            <w:r>
              <w:rPr>
                <w:rFonts w:eastAsia="Symbol" w:cs="Symbol" w:ascii="Symbol" w:hAnsi="Symbol"/>
                <w:sz w:val="20"/>
                <w:szCs w:val="20"/>
                <w:u w:val="none"/>
              </w:rPr>
              <w:t>θ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C=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40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Arial" w:cs="Arial" w:ascii="Arial" w:hAnsi="Arial"/>
          <w:b w:val="false"/>
          <w:sz w:val="28"/>
          <w:szCs w:val="28"/>
          <w:u w:val="none"/>
        </w:rPr>
        <w:t>3.5) Abra a chave (S1), feche a chave (S2) e meça com o multímetro e com o osciloscópio os valores pedidos á seguir:</w:t>
      </w:r>
    </w:p>
    <w:tbl>
      <w:tblPr>
        <w:tblStyle w:val="Table24"/>
        <w:tblW w:w="10118" w:type="dxa"/>
        <w:jc w:val="left"/>
        <w:tblInd w:w="-70" w:type="dxa"/>
        <w:tblBorders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13" w:type="dxa"/>
          <w:bottom w:w="0" w:type="dxa"/>
          <w:right w:w="108" w:type="dxa"/>
        </w:tblCellMar>
        <w:tblLook w:val="0000"/>
      </w:tblPr>
      <w:tblGrid>
        <w:gridCol w:w="5059"/>
        <w:gridCol w:w="2527"/>
        <w:gridCol w:w="2532"/>
      </w:tblGrid>
      <w:tr>
        <w:trPr>
          <w:trHeight w:val="860" w:hRule="atLeast"/>
        </w:trPr>
        <w:tc>
          <w:tcPr>
            <w:tcW w:w="5059" w:type="dxa"/>
            <w:vMerge w:val="restart"/>
            <w:tcBorders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drawing>
                <wp:inline distT="0" distB="0" distL="0" distR="0">
                  <wp:extent cx="3181350" cy="1876425"/>
                  <wp:effectExtent l="0" t="0" r="0" b="0"/>
                  <wp:docPr id="24" name="image2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o meter</w:t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/>
            </w:r>
          </w:p>
        </w:tc>
      </w:tr>
      <w:tr>
        <w:trPr>
          <w:trHeight w:val="58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VDC (carga)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IDC (carga)</w:t>
            </w:r>
          </w:p>
        </w:tc>
      </w:tr>
      <w:tr>
        <w:trPr>
          <w:trHeight w:val="146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u w:val="none"/>
              </w:rPr>
            </w:pPr>
            <w:r>
              <w:rPr>
                <w:u w:val="none"/>
              </w:rPr>
              <w:t>12,7V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u w:val="none"/>
              </w:rPr>
            </w:pPr>
            <w:r>
              <w:rPr>
                <w:u w:val="none"/>
              </w:rPr>
              <w:t>0,10A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5667375" cy="4038600"/>
            <wp:effectExtent l="0" t="0" r="0" b="0"/>
            <wp:docPr id="25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>
          <w:rFonts w:eastAsia="Arial" w:cs="Arial" w:ascii="Arial" w:hAnsi="Arial"/>
          <w:u w:val="none"/>
        </w:rPr>
        <w:t>3.6) Com auxílio dos dados coletados acima, calcule:</w:t>
      </w:r>
    </w:p>
    <w:tbl>
      <w:tblPr>
        <w:tblStyle w:val="Table25"/>
        <w:tblW w:w="10119" w:type="dxa"/>
        <w:jc w:val="left"/>
        <w:tblInd w:w="-7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2529"/>
        <w:gridCol w:w="2530"/>
        <w:gridCol w:w="2529"/>
        <w:gridCol w:w="2530"/>
      </w:tblGrid>
      <w:tr>
        <w:trPr/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Scope</w:t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Meter</w:t>
            </w:r>
          </w:p>
        </w:tc>
      </w:tr>
      <w:tr>
        <w:trPr/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IDC (carga)=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0,1A</w:t>
            </w:r>
          </w:p>
        </w:tc>
        <w:tc>
          <w:tcPr>
            <w:tcW w:w="25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PDC (carga) 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1,27W</w:t>
            </w:r>
          </w:p>
        </w:tc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RL 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150 Ohm</w:t>
            </w:r>
          </w:p>
        </w:tc>
        <w:tc>
          <w:tcPr>
            <w:tcW w:w="25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PDC (carga)=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1,27W</w:t>
            </w:r>
          </w:p>
        </w:tc>
      </w:tr>
      <w:tr>
        <w:trPr/>
        <w:tc>
          <w:tcPr>
            <w:tcW w:w="10118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both"/>
              <w:rPr>
                <w:sz w:val="20"/>
                <w:szCs w:val="20"/>
              </w:rPr>
            </w:pPr>
            <w:r>
              <w:rPr>
                <w:rFonts w:eastAsia="Symbol" w:cs="Symbol" w:ascii="Symbol" w:hAnsi="Symbol"/>
                <w:sz w:val="20"/>
                <w:szCs w:val="20"/>
                <w:u w:val="none"/>
              </w:rPr>
              <w:t>θ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C=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60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Arial" w:cs="Arial" w:ascii="Arial" w:hAnsi="Arial"/>
          <w:b w:val="false"/>
          <w:sz w:val="28"/>
          <w:szCs w:val="28"/>
          <w:u w:val="none"/>
        </w:rPr>
        <w:t>3.7) Continue com a chave (S2) fechada e fecha também a chave (S1) e meça com o multímetro e com o osciloscópio os valores pedidos abaixo:</w:t>
      </w:r>
    </w:p>
    <w:tbl>
      <w:tblPr>
        <w:tblStyle w:val="Table26"/>
        <w:tblW w:w="10118" w:type="dxa"/>
        <w:jc w:val="left"/>
        <w:tblInd w:w="-70" w:type="dxa"/>
        <w:tblBorders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13" w:type="dxa"/>
          <w:bottom w:w="0" w:type="dxa"/>
          <w:right w:w="108" w:type="dxa"/>
        </w:tblCellMar>
        <w:tblLook w:val="0000"/>
      </w:tblPr>
      <w:tblGrid>
        <w:gridCol w:w="5059"/>
        <w:gridCol w:w="2527"/>
        <w:gridCol w:w="2532"/>
      </w:tblGrid>
      <w:tr>
        <w:trPr>
          <w:trHeight w:val="860" w:hRule="atLeast"/>
        </w:trPr>
        <w:tc>
          <w:tcPr>
            <w:tcW w:w="5059" w:type="dxa"/>
            <w:vMerge w:val="restart"/>
            <w:tcBorders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drawing>
                <wp:inline distT="0" distB="0" distL="0" distR="0">
                  <wp:extent cx="3181350" cy="1876425"/>
                  <wp:effectExtent l="0" t="0" r="0" b="0"/>
                  <wp:docPr id="26" name="image2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o meter</w:t>
            </w:r>
          </w:p>
          <w:p>
            <w:pPr>
              <w:pStyle w:val="Normal"/>
              <w:spacing w:before="0" w:after="0"/>
              <w:jc w:val="center"/>
              <w:rPr/>
            </w:pPr>
            <w:r>
              <w:rPr/>
            </w:r>
          </w:p>
        </w:tc>
      </w:tr>
      <w:tr>
        <w:trPr>
          <w:trHeight w:val="58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VDC (carga)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IDC (carga)</w:t>
            </w:r>
          </w:p>
        </w:tc>
      </w:tr>
      <w:tr>
        <w:trPr>
          <w:trHeight w:val="1460" w:hRule="atLeast"/>
        </w:trPr>
        <w:tc>
          <w:tcPr>
            <w:tcW w:w="5059" w:type="dxa"/>
            <w:vMerge w:val="continue"/>
            <w:tcBorders>
              <w:top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</w:r>
          </w:p>
        </w:tc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u w:val="none"/>
              </w:rPr>
            </w:pPr>
            <w:r>
              <w:rPr>
                <w:u w:val="none"/>
              </w:rPr>
              <w:t>15,5V</w:t>
            </w:r>
          </w:p>
        </w:tc>
        <w:tc>
          <w:tcPr>
            <w:tcW w:w="253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u w:val="none"/>
              </w:rPr>
            </w:pPr>
            <w:r>
              <w:rPr>
                <w:u w:val="none"/>
              </w:rPr>
              <w:t>0,1A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5686425" cy="4048125"/>
            <wp:effectExtent l="0" t="0" r="0" b="0"/>
            <wp:docPr id="27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>
          <w:rFonts w:eastAsia="Arial" w:cs="Arial" w:ascii="Arial" w:hAnsi="Arial"/>
          <w:u w:val="none"/>
        </w:rPr>
        <w:t>3.8) Com auxílio dos dados coletados acima, calcule:</w:t>
      </w:r>
    </w:p>
    <w:tbl>
      <w:tblPr>
        <w:tblStyle w:val="Table27"/>
        <w:tblW w:w="10119" w:type="dxa"/>
        <w:jc w:val="left"/>
        <w:tblInd w:w="-7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2529"/>
        <w:gridCol w:w="2530"/>
        <w:gridCol w:w="2529"/>
        <w:gridCol w:w="2530"/>
      </w:tblGrid>
      <w:tr>
        <w:trPr/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Scope</w:t>
            </w:r>
          </w:p>
        </w:tc>
        <w:tc>
          <w:tcPr>
            <w:tcW w:w="505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Meter</w:t>
            </w:r>
          </w:p>
        </w:tc>
      </w:tr>
      <w:tr>
        <w:trPr/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IDC (carga)=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0,1A</w:t>
            </w:r>
          </w:p>
        </w:tc>
        <w:tc>
          <w:tcPr>
            <w:tcW w:w="25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PDC (carga) 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1,55W</w:t>
            </w:r>
          </w:p>
        </w:tc>
        <w:tc>
          <w:tcPr>
            <w:tcW w:w="25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RL 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150 Ohm</w:t>
            </w:r>
          </w:p>
        </w:tc>
        <w:tc>
          <w:tcPr>
            <w:tcW w:w="25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PDC (carga)=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1,55W</w:t>
            </w:r>
          </w:p>
        </w:tc>
      </w:tr>
      <w:tr>
        <w:trPr/>
        <w:tc>
          <w:tcPr>
            <w:tcW w:w="10118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both"/>
              <w:rPr>
                <w:sz w:val="20"/>
                <w:szCs w:val="20"/>
              </w:rPr>
            </w:pPr>
            <w:r>
              <w:rPr>
                <w:rFonts w:eastAsia="Symbol" w:cs="Symbol" w:ascii="Symbol" w:hAnsi="Symbol"/>
                <w:sz w:val="20"/>
                <w:szCs w:val="20"/>
                <w:u w:val="none"/>
              </w:rPr>
              <w:t>θ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C=</w:t>
            </w: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62</w:t>
            </w:r>
          </w:p>
        </w:tc>
      </w:tr>
    </w:tbl>
    <w:p>
      <w:pPr>
        <w:pStyle w:val="Normal"/>
        <w:spacing w:before="0" w:after="0"/>
        <w:jc w:val="both"/>
        <w:rPr/>
      </w:pPr>
      <w:r>
        <w:rPr>
          <w:rFonts w:eastAsia="Arial" w:cs="Arial" w:ascii="Arial" w:hAnsi="Arial"/>
          <w:u w:val="none"/>
        </w:rPr>
        <w:t>3.9) Calcule os valores teóricos para a tensão média na carga (VDC) para todos os casos montados e compare com os valores práticos encontrados e calcule o erro percentual.</w:t>
      </w:r>
    </w:p>
    <w:tbl>
      <w:tblPr>
        <w:tblStyle w:val="Table10"/>
        <w:tblW w:w="10115" w:type="dxa"/>
        <w:jc w:val="left"/>
        <w:tblInd w:w="-7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3" w:type="dxa"/>
          <w:bottom w:w="0" w:type="dxa"/>
          <w:right w:w="108" w:type="dxa"/>
        </w:tblCellMar>
        <w:tblLook w:val="0000"/>
      </w:tblPr>
      <w:tblGrid>
        <w:gridCol w:w="900"/>
        <w:gridCol w:w="915"/>
        <w:gridCol w:w="713"/>
        <w:gridCol w:w="982"/>
        <w:gridCol w:w="855"/>
        <w:gridCol w:w="692"/>
        <w:gridCol w:w="1"/>
        <w:gridCol w:w="957"/>
        <w:gridCol w:w="900"/>
        <w:gridCol w:w="670"/>
        <w:gridCol w:w="2"/>
        <w:gridCol w:w="918"/>
        <w:gridCol w:w="855"/>
        <w:gridCol w:w="755"/>
      </w:tblGrid>
      <w:tr>
        <w:trPr/>
        <w:tc>
          <w:tcPr>
            <w:tcW w:w="2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Sem filtro</w:t>
            </w:r>
          </w:p>
        </w:tc>
        <w:tc>
          <w:tcPr>
            <w:tcW w:w="2530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filtro C1</w:t>
            </w:r>
          </w:p>
        </w:tc>
        <w:tc>
          <w:tcPr>
            <w:tcW w:w="2529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Filtro C2</w:t>
            </w:r>
          </w:p>
        </w:tc>
        <w:tc>
          <w:tcPr>
            <w:tcW w:w="2528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u w:val="none"/>
              </w:rPr>
              <w:t>Com filtro C1 + C2</w:t>
            </w:r>
          </w:p>
        </w:tc>
      </w:tr>
      <w:tr>
        <w:trPr/>
        <w:tc>
          <w:tcPr>
            <w:tcW w:w="9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Teórico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Prático</w:t>
            </w:r>
          </w:p>
        </w:tc>
        <w:tc>
          <w:tcPr>
            <w:tcW w:w="7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E%</w:t>
            </w:r>
          </w:p>
        </w:tc>
        <w:tc>
          <w:tcPr>
            <w:tcW w:w="9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Teórico</w:t>
            </w:r>
          </w:p>
        </w:tc>
        <w:tc>
          <w:tcPr>
            <w:tcW w:w="8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Prático</w:t>
            </w:r>
          </w:p>
        </w:tc>
        <w:tc>
          <w:tcPr>
            <w:tcW w:w="6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E%</w:t>
            </w:r>
          </w:p>
        </w:tc>
        <w:tc>
          <w:tcPr>
            <w:tcW w:w="9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Teórico</w:t>
            </w:r>
          </w:p>
        </w:tc>
        <w:tc>
          <w:tcPr>
            <w:tcW w:w="9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Prático</w:t>
            </w:r>
          </w:p>
        </w:tc>
        <w:tc>
          <w:tcPr>
            <w:tcW w:w="6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E%</w:t>
            </w:r>
          </w:p>
        </w:tc>
        <w:tc>
          <w:tcPr>
            <w:tcW w:w="92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Teórico</w:t>
            </w:r>
          </w:p>
        </w:tc>
        <w:tc>
          <w:tcPr>
            <w:tcW w:w="8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Prático</w:t>
            </w:r>
          </w:p>
        </w:tc>
        <w:tc>
          <w:tcPr>
            <w:tcW w:w="7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/>
            </w:pPr>
            <w:r>
              <w:rPr>
                <w:rFonts w:eastAsia="Arial" w:cs="Arial" w:ascii="Arial" w:hAnsi="Arial"/>
                <w:sz w:val="20"/>
                <w:szCs w:val="20"/>
                <w:u w:val="none"/>
              </w:rPr>
              <w:t>E%</w:t>
            </w:r>
          </w:p>
        </w:tc>
      </w:tr>
      <w:tr>
        <w:trPr/>
        <w:tc>
          <w:tcPr>
            <w:tcW w:w="9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  <w:tc>
          <w:tcPr>
            <w:tcW w:w="7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  <w:tc>
          <w:tcPr>
            <w:tcW w:w="9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12,7</w:t>
            </w:r>
          </w:p>
        </w:tc>
        <w:tc>
          <w:tcPr>
            <w:tcW w:w="8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12,7</w:t>
            </w:r>
          </w:p>
        </w:tc>
        <w:tc>
          <w:tcPr>
            <w:tcW w:w="6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  <w:tc>
          <w:tcPr>
            <w:tcW w:w="9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12,7</w:t>
            </w:r>
          </w:p>
        </w:tc>
        <w:tc>
          <w:tcPr>
            <w:tcW w:w="9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12,7</w:t>
            </w:r>
          </w:p>
        </w:tc>
        <w:tc>
          <w:tcPr>
            <w:tcW w:w="67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  <w:tc>
          <w:tcPr>
            <w:tcW w:w="920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15,5</w:t>
            </w:r>
          </w:p>
        </w:tc>
        <w:tc>
          <w:tcPr>
            <w:tcW w:w="8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15,5</w:t>
            </w:r>
          </w:p>
        </w:tc>
        <w:tc>
          <w:tcPr>
            <w:tcW w:w="7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spacing w:before="0" w:after="0"/>
              <w:jc w:val="center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  <w:t>0</w:t>
            </w:r>
          </w:p>
        </w:tc>
      </w:tr>
    </w:tbl>
    <w:p>
      <w:pPr>
        <w:pStyle w:val="Normal"/>
        <w:spacing w:lineRule="auto" w:line="240" w:before="0" w:after="0"/>
        <w:jc w:val="both"/>
        <w:rPr/>
      </w:pPr>
      <w:r>
        <w:rPr>
          <w:rFonts w:eastAsia="Arial" w:cs="Arial" w:ascii="Arial" w:hAnsi="Arial"/>
          <w:b w:val="false"/>
          <w:sz w:val="28"/>
          <w:szCs w:val="28"/>
          <w:u w:val="none"/>
        </w:rPr>
        <w:t>4.0) Compare os retificadores estudados, e tire suas conclusões.</w:t>
      </w:r>
    </w:p>
    <w:p>
      <w:pPr>
        <w:pStyle w:val="Normal"/>
        <w:spacing w:lineRule="auto" w:line="240" w:before="0" w:after="0"/>
        <w:jc w:val="both"/>
        <w:rPr/>
      </w:pPr>
      <w:r>
        <w:rPr>
          <w:rFonts w:eastAsia="Arial" w:cs="Arial" w:ascii="Arial" w:hAnsi="Arial"/>
          <w:b w:val="false"/>
          <w:sz w:val="28"/>
          <w:szCs w:val="28"/>
          <w:u w:val="none"/>
        </w:rPr>
        <w:t>Apesar de mais caro, o ultimo circuito é o mais efienciente, justamente por ter mais diodos e usar a tensão total (ao contrário do segunda que utiliza apenas meia tensão).</w:t>
      </w:r>
    </w:p>
    <w:sectPr>
      <w:footerReference w:type="default" r:id="rId29"/>
      <w:type w:val="nextPage"/>
      <w:pgSz w:w="11906" w:h="16838"/>
      <w:pgMar w:left="1134" w:right="794" w:header="0" w:top="567" w:footer="720" w:bottom="794" w:gutter="0"/>
      <w:pgNumType w:start="1" w:fmt="decimal"/>
      <w:formProt w:val="false"/>
      <w:textDirection w:val="lrTb"/>
      <w:docGrid w:type="default" w:linePitch="240" w:charSpace="4294952959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echnical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1"/>
    <w:family w:val="roman"/>
    <w:pitch w:val="variable"/>
  </w:font>
  <w:font w:name="Arial">
    <w:charset w:val="01"/>
    <w:family w:val="swiss"/>
    <w:pitch w:val="default"/>
  </w:font>
  <w:font w:name="OpenSymbol">
    <w:altName w:val="Arial Unicode MS"/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419" w:leader="none"/>
        <w:tab w:val="right" w:pos="8838" w:leader="none"/>
      </w:tabs>
      <w:spacing w:lineRule="auto" w:line="240" w:before="0" w:after="794"/>
      <w:jc w:val="both"/>
      <w:rPr/>
    </w:pPr>
    <w:r>
      <w:rPr>
        <w:rFonts w:eastAsia="Technical" w:cs="Technical"/>
        <w:b/>
        <w:sz w:val="28"/>
        <w:szCs w:val="28"/>
        <w:u w:val="none"/>
      </w:rPr>
      <w:t xml:space="preserve">Laboratório de Eletrônica </w:t>
      <w:tab/>
      <w:t xml:space="preserve">                                                                                      - S/</w:t>
    </w:r>
    <w:r>
      <w:rPr>
        <w:rFonts w:eastAsia="Technical" w:cs="Technical"/>
        <w:b/>
        <w:sz w:val="28"/>
        <w:szCs w:val="28"/>
        <w:u w:val="none"/>
      </w:rPr>
      <w:fldChar w:fldCharType="begin"/>
    </w:r>
    <w:r>
      <w:instrText> PAGE </w:instrText>
    </w:r>
    <w:r>
      <w:fldChar w:fldCharType="separate"/>
    </w:r>
    <w:r>
      <w:t>14</w:t>
    </w:r>
    <w:r>
      <w:fldChar w:fldCharType="end"/>
    </w:r>
    <w:r>
      <w:rPr>
        <w:rFonts w:eastAsia="Technical" w:cs="Technical"/>
        <w:b/>
        <w:sz w:val="28"/>
        <w:szCs w:val="28"/>
        <w:u w:val="none"/>
      </w:rPr>
      <w:t xml:space="preserve"> - 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"/>
      <w:lvlJc w:val="left"/>
      <w:pPr>
        <w:ind w:left="0" w:hanging="0"/>
      </w:pPr>
      <w:rPr>
        <w:rFonts w:ascii="Arial" w:hAnsi="Arial" w:cs="Arial" w:hint="default"/>
        <w:b/>
        <w:rFonts w:cs="Arial"/>
      </w:rPr>
    </w:lvl>
    <w:lvl w:ilvl="1">
      <w:start w:val="1"/>
      <w:numFmt w:val="bullet"/>
      <w:lvlText w:val=""/>
      <w:lvlJc w:val="left"/>
      <w:pPr>
        <w:ind w:left="0" w:hanging="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"/>
      <w:lvlJc w:val="left"/>
      <w:pPr>
        <w:ind w:left="0" w:hanging="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"/>
      <w:lvlJc w:val="left"/>
      <w:pPr>
        <w:ind w:left="0" w:hanging="0"/>
      </w:pPr>
      <w:rPr>
        <w:rFonts w:ascii="OpenSymbol" w:hAnsi="OpenSymbol" w:cs="OpenSymbol" w:hint="default"/>
        <w:rFonts w:cs="OpenSymbol"/>
      </w:rPr>
    </w:lvl>
    <w:lvl w:ilvl="4">
      <w:start w:val="1"/>
      <w:numFmt w:val="bullet"/>
      <w:lvlText w:val=""/>
      <w:lvlJc w:val="left"/>
      <w:pPr>
        <w:ind w:left="0" w:hanging="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"/>
      <w:lvlJc w:val="left"/>
      <w:pPr>
        <w:ind w:left="0" w:hanging="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"/>
      <w:lvlJc w:val="left"/>
      <w:pPr>
        <w:ind w:left="0" w:hanging="0"/>
      </w:pPr>
      <w:rPr>
        <w:rFonts w:ascii="OpenSymbol" w:hAnsi="OpenSymbol" w:cs="OpenSymbol" w:hint="default"/>
        <w:rFonts w:cs="OpenSymbol"/>
      </w:rPr>
    </w:lvl>
    <w:lvl w:ilvl="7">
      <w:start w:val="1"/>
      <w:numFmt w:val="bullet"/>
      <w:lvlText w:val=""/>
      <w:lvlJc w:val="left"/>
      <w:pPr>
        <w:ind w:left="0" w:hanging="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"/>
      <w:lvlJc w:val="left"/>
      <w:pPr>
        <w:ind w:left="0" w:hanging="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ind w:left="405" w:hanging="0"/>
      </w:pPr>
    </w:lvl>
    <w:lvl w:ilvl="1">
      <w:start w:val="1"/>
      <w:numFmt w:val="decimal"/>
      <w:lvlText w:val="%1.%2)"/>
      <w:lvlJc w:val="left"/>
      <w:pPr>
        <w:ind w:left="720" w:hanging="0"/>
      </w:pPr>
    </w:lvl>
    <w:lvl w:ilvl="2">
      <w:start w:val="1"/>
      <w:numFmt w:val="decimal"/>
      <w:lvlText w:val="%1.%2.%3."/>
      <w:lvlJc w:val="left"/>
      <w:pPr>
        <w:ind w:left="720" w:hanging="0"/>
      </w:pPr>
    </w:lvl>
    <w:lvl w:ilvl="3">
      <w:start w:val="1"/>
      <w:numFmt w:val="decimal"/>
      <w:lvlText w:val="%1.%2.%3.%4."/>
      <w:lvlJc w:val="left"/>
      <w:pPr>
        <w:ind w:left="1080" w:hanging="0"/>
      </w:pPr>
    </w:lvl>
    <w:lvl w:ilvl="4">
      <w:start w:val="1"/>
      <w:numFmt w:val="decimal"/>
      <w:lvlText w:val="%1.%2.%3.%4.%5."/>
      <w:lvlJc w:val="left"/>
      <w:pPr>
        <w:ind w:left="1440" w:hanging="0"/>
      </w:pPr>
    </w:lvl>
    <w:lvl w:ilvl="5">
      <w:start w:val="1"/>
      <w:numFmt w:val="decimal"/>
      <w:lvlText w:val="%1.%2.%3.%4.%5.%6."/>
      <w:lvlJc w:val="left"/>
      <w:pPr>
        <w:ind w:left="1440" w:hanging="0"/>
      </w:pPr>
    </w:lvl>
    <w:lvl w:ilvl="6">
      <w:start w:val="1"/>
      <w:numFmt w:val="decimal"/>
      <w:lvlText w:val="%1.%2.%3.%4.%5.%6.%7."/>
      <w:lvlJc w:val="left"/>
      <w:pPr>
        <w:ind w:left="1800" w:hanging="0"/>
      </w:pPr>
    </w:lvl>
    <w:lvl w:ilvl="7">
      <w:start w:val="1"/>
      <w:numFmt w:val="decimal"/>
      <w:lvlText w:val="%1.%2.%3.%4.%5.%6.%7.%8."/>
      <w:lvlJc w:val="left"/>
      <w:pPr>
        <w:ind w:left="2160" w:hanging="0"/>
      </w:pPr>
    </w:lvl>
    <w:lvl w:ilvl="8">
      <w:start w:val="1"/>
      <w:numFmt w:val="decimal"/>
      <w:lvlText w:val="%1.%2.%3.%4.%5.%6.%7.%8.%9."/>
      <w:lvlJc w:val="left"/>
      <w:pPr>
        <w:ind w:left="216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0"/>
  <w:displayBackgroundShape/>
  <w:defaultTabStop w:val="4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echnical" w:hAnsi="Technical" w:eastAsia="Technical" w:cs="Technical"/>
        <w:color w:val="000000"/>
        <w:szCs w:val="28"/>
        <w:u w:val="single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keepNext/>
      <w:keepLines w:val="false"/>
      <w:widowControl/>
      <w:bidi w:val="0"/>
      <w:spacing w:lineRule="auto" w:line="240" w:before="0" w:after="0"/>
      <w:ind w:left="0" w:right="0" w:hanging="0"/>
      <w:jc w:val="left"/>
    </w:pPr>
    <w:rPr>
      <w:rFonts w:ascii="Technical" w:hAnsi="Technical" w:eastAsia="Technical" w:cs="Technical"/>
      <w:b w:val="false"/>
      <w:i w:val="false"/>
      <w:caps w:val="false"/>
      <w:smallCaps w:val="false"/>
      <w:strike w:val="false"/>
      <w:dstrike w:val="false"/>
      <w:color w:val="000000"/>
      <w:position w:val="0"/>
      <w:sz w:val="28"/>
      <w:sz w:val="28"/>
      <w:szCs w:val="28"/>
      <w:u w:val="single"/>
      <w:vertAlign w:val="baseline"/>
      <w:lang w:val="pt-BR" w:eastAsia="zh-CN" w:bidi="hi-IN"/>
    </w:rPr>
  </w:style>
  <w:style w:type="paragraph" w:styleId="Heading1">
    <w:name w:val="Heading 1"/>
    <w:next w:val="Normal"/>
    <w:qFormat/>
    <w:pPr>
      <w:keepNext/>
      <w:keepLines/>
      <w:widowControl w:val="false"/>
      <w:spacing w:lineRule="auto" w:line="240" w:before="0" w:after="0"/>
      <w:jc w:val="center"/>
    </w:pPr>
    <w:rPr>
      <w:rFonts w:ascii="Technical" w:hAnsi="Technical" w:eastAsia="Technical" w:cs="Technical"/>
      <w:b/>
      <w:i/>
      <w:color w:val="000000"/>
      <w:sz w:val="32"/>
      <w:szCs w:val="32"/>
      <w:u w:val="none"/>
      <w:lang w:val="pt-BR" w:eastAsia="zh-CN" w:bidi="hi-IN"/>
    </w:rPr>
  </w:style>
  <w:style w:type="paragraph" w:styleId="Heading2">
    <w:name w:val="Heading 2"/>
    <w:next w:val="Normal"/>
    <w:qFormat/>
    <w:pPr>
      <w:keepNext/>
      <w:keepLines/>
      <w:widowControl w:val="false"/>
      <w:spacing w:lineRule="auto" w:line="240" w:before="0" w:after="0"/>
      <w:jc w:val="center"/>
    </w:pPr>
    <w:rPr>
      <w:rFonts w:ascii="Times New Roman" w:hAnsi="Times New Roman" w:eastAsia="Times New Roman" w:cs="Times New Roman"/>
      <w:b/>
      <w:color w:val="000000"/>
      <w:sz w:val="28"/>
      <w:szCs w:val="28"/>
      <w:u w:val="none"/>
      <w:lang w:val="pt-BR" w:eastAsia="zh-CN" w:bidi="hi-IN"/>
    </w:rPr>
  </w:style>
  <w:style w:type="paragraph" w:styleId="Heading3">
    <w:name w:val="Heading 3"/>
    <w:next w:val="Normal"/>
    <w:qFormat/>
    <w:pPr>
      <w:keepNext/>
      <w:keepLines/>
      <w:widowControl w:val="false"/>
      <w:spacing w:lineRule="auto" w:line="240" w:before="280" w:after="80"/>
      <w:contextualSpacing/>
    </w:pPr>
    <w:rPr>
      <w:rFonts w:ascii="Technical" w:hAnsi="Technical" w:eastAsia="Technical" w:cs="Technical"/>
      <w:b/>
      <w:color w:val="000000"/>
      <w:sz w:val="28"/>
      <w:szCs w:val="28"/>
      <w:u w:val="single"/>
      <w:lang w:val="pt-BR" w:eastAsia="zh-CN" w:bidi="hi-IN"/>
    </w:rPr>
  </w:style>
  <w:style w:type="paragraph" w:styleId="Heading4">
    <w:name w:val="Heading 4"/>
    <w:next w:val="Normal"/>
    <w:qFormat/>
    <w:pPr>
      <w:keepNext/>
      <w:keepLines/>
      <w:widowControl w:val="false"/>
      <w:spacing w:lineRule="auto" w:line="240" w:before="240" w:after="40"/>
      <w:contextualSpacing/>
    </w:pPr>
    <w:rPr>
      <w:rFonts w:ascii="Technical" w:hAnsi="Technical" w:eastAsia="Technical" w:cs="Technical"/>
      <w:b/>
      <w:color w:val="000000"/>
      <w:sz w:val="24"/>
      <w:szCs w:val="24"/>
      <w:u w:val="single"/>
      <w:lang w:val="pt-BR" w:eastAsia="zh-CN" w:bidi="hi-IN"/>
    </w:rPr>
  </w:style>
  <w:style w:type="paragraph" w:styleId="Heading5">
    <w:name w:val="Heading 5"/>
    <w:next w:val="Normal"/>
    <w:qFormat/>
    <w:pPr>
      <w:keepNext/>
      <w:keepLines/>
      <w:widowControl w:val="false"/>
      <w:spacing w:lineRule="auto" w:line="240" w:before="220" w:after="40"/>
      <w:contextualSpacing/>
    </w:pPr>
    <w:rPr>
      <w:rFonts w:ascii="Technical" w:hAnsi="Technical" w:eastAsia="Technical" w:cs="Technical"/>
      <w:b/>
      <w:color w:val="000000"/>
      <w:sz w:val="22"/>
      <w:szCs w:val="22"/>
      <w:u w:val="single"/>
      <w:lang w:val="pt-BR" w:eastAsia="zh-CN" w:bidi="hi-IN"/>
    </w:rPr>
  </w:style>
  <w:style w:type="paragraph" w:styleId="Heading6">
    <w:name w:val="Heading 6"/>
    <w:next w:val="Normal"/>
    <w:qFormat/>
    <w:pPr>
      <w:keepNext/>
      <w:keepLines/>
      <w:widowControl w:val="false"/>
      <w:spacing w:lineRule="auto" w:line="240" w:before="200" w:after="40"/>
      <w:contextualSpacing/>
    </w:pPr>
    <w:rPr>
      <w:rFonts w:ascii="Technical" w:hAnsi="Technical" w:eastAsia="Technical" w:cs="Technical"/>
      <w:b/>
      <w:color w:val="000000"/>
      <w:sz w:val="20"/>
      <w:szCs w:val="20"/>
      <w:u w:val="single"/>
      <w:lang w:val="pt-BR" w:eastAsia="zh-CN" w:bidi="hi-IN"/>
    </w:rPr>
  </w:style>
  <w:style w:type="character" w:styleId="ListLabel1">
    <w:name w:val="ListLabel 1"/>
    <w:qFormat/>
    <w:rPr>
      <w:rFonts w:eastAsia="Arial" w:cs="Arial"/>
      <w:b/>
    </w:rPr>
  </w:style>
  <w:style w:type="character" w:styleId="ListLabel2">
    <w:name w:val="ListLabel 2"/>
    <w:qFormat/>
    <w:rPr>
      <w:rFonts w:cs="Arial"/>
      <w:b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Technical" w:hAnsi="Technical" w:eastAsia="Technical" w:cs="Technical"/>
      <w:b w:val="false"/>
      <w:i w:val="false"/>
      <w:caps w:val="false"/>
      <w:smallCaps w:val="false"/>
      <w:strike w:val="false"/>
      <w:dstrike w:val="false"/>
      <w:color w:val="000000"/>
      <w:position w:val="0"/>
      <w:sz w:val="28"/>
      <w:sz w:val="28"/>
      <w:szCs w:val="28"/>
      <w:u w:val="single"/>
      <w:vertAlign w:val="baseline"/>
      <w:lang w:val="pt-BR" w:eastAsia="zh-CN" w:bidi="hi-IN"/>
    </w:rPr>
  </w:style>
  <w:style w:type="paragraph" w:styleId="Title">
    <w:name w:val="Title"/>
    <w:basedOn w:val="LOnormal"/>
    <w:next w:val="Normal"/>
    <w:qFormat/>
    <w:pPr>
      <w:keepNext/>
      <w:keepLines/>
      <w:spacing w:lineRule="auto" w:line="240"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LOnormal"/>
    <w:next w:val="Normal"/>
    <w:qFormat/>
    <w:pPr>
      <w:keepNext/>
      <w:keepLines/>
      <w:spacing w:lineRule="auto" w:line="240" w:before="360" w:after="80"/>
      <w:contextualSpacing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Footer">
    <w:name w:val="Footer"/>
    <w:basedOn w:val="Normal"/>
    <w:pPr/>
    <w:rPr/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footer" Target="footer1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90</TotalTime>
  <Application>LibreOffice/5.1.4.2$Linux_X86_64 LibreOffice_project/10m0$Build-2</Application>
  <Pages>14</Pages>
  <Words>919</Words>
  <Characters>4225</Characters>
  <CharactersWithSpaces>4959</CharactersWithSpaces>
  <Paragraphs>305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2016-09-27T21:08:48Z</dcterms:modified>
  <cp:revision>29</cp:revision>
  <dc:subject/>
  <dc:title/>
</cp:coreProperties>
</file>