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5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Atividade</w:t>
      </w:r>
      <w:r>
        <w:t xml:space="preserve"> </w:t>
      </w:r>
      <w:r>
        <w:t xml:space="preserve">Pratica</w:t>
      </w:r>
      <w:r>
        <w:t xml:space="preserve"> </w:t>
      </w:r>
      <w:r>
        <w:t xml:space="preserve">3</w:t>
      </w:r>
      <w:r>
        <w:t xml:space="preserve"> </w:t>
      </w:r>
      <w:r>
        <w:t xml:space="preserve">de</w:t>
      </w:r>
      <w:r>
        <w:t xml:space="preserve"> </w:t>
      </w:r>
      <w:r>
        <w:t xml:space="preserve">Estatistica</w:t>
      </w:r>
      <w:r>
        <w:t xml:space="preserve"> </w:t>
      </w:r>
      <w:r>
        <w:t xml:space="preserve">Aplicada</w:t>
      </w:r>
    </w:p>
    <w:p>
      <w:pPr>
        <w:pStyle w:val="Author"/>
      </w:pPr>
      <w:r>
        <w:t xml:space="preserve">André</w:t>
      </w:r>
      <w:r>
        <w:t xml:space="preserve"> </w:t>
      </w:r>
      <w:r>
        <w:t xml:space="preserve">Filipe</w:t>
      </w:r>
      <w:r>
        <w:t xml:space="preserve"> </w:t>
      </w:r>
      <w:r>
        <w:t xml:space="preserve">Queiroz</w:t>
      </w:r>
      <w:r>
        <w:t xml:space="preserve"> </w:t>
      </w:r>
      <w:r>
        <w:t xml:space="preserve">de</w:t>
      </w:r>
      <w:r>
        <w:t xml:space="preserve"> </w:t>
      </w:r>
      <w:r>
        <w:t xml:space="preserve">Melo</w:t>
      </w:r>
      <w:r>
        <w:t xml:space="preserve"> </w:t>
      </w:r>
      <w:r>
        <w:t xml:space="preserve">e</w:t>
      </w:r>
      <w:r>
        <w:t xml:space="preserve"> </w:t>
      </w:r>
      <w:r>
        <w:t xml:space="preserve">Soares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de</w:t>
      </w:r>
      <w:r>
        <w:t xml:space="preserve"> </w:t>
      </w:r>
      <w:r>
        <w:t xml:space="preserve">Setembro,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questao-1"/>
      <w:bookmarkEnd w:id="21"/>
      <w:r>
        <w:t xml:space="preserve">QUESTAO 1</w:t>
      </w:r>
    </w:p>
    <w:p>
      <w:pPr>
        <w:pStyle w:val="SourceCode"/>
      </w:pPr>
      <w:r>
        <w:rPr>
          <w:rStyle w:val="CommentTok"/>
        </w:rPr>
        <w:t xml:space="preserve"># LETRA A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med10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varia10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med30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varia30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med50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varia50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populacao10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populacao30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populacao50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varia10[i]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(populacao10)</w:t>
      </w:r>
      <w:r>
        <w:br w:type="textWrapping"/>
      </w:r>
      <w:r>
        <w:rPr>
          <w:rStyle w:val="NormalTok"/>
        </w:rPr>
        <w:t xml:space="preserve">  med10[i]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(populacao10)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med30[i]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(populacao30)</w:t>
      </w:r>
      <w:r>
        <w:br w:type="textWrapping"/>
      </w:r>
      <w:r>
        <w:rPr>
          <w:rStyle w:val="NormalTok"/>
        </w:rPr>
        <w:t xml:space="preserve">  varia30[i]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(populacao30)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varia50[i]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(populacao50)</w:t>
      </w:r>
      <w:r>
        <w:br w:type="textWrapping"/>
      </w:r>
      <w:r>
        <w:rPr>
          <w:rStyle w:val="NormalTok"/>
        </w:rPr>
        <w:t xml:space="preserve">  med50[i]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(populacao50)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(med10,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da média de amostras de tamanho 10 que tem reposição"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tica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(varia10,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da variância das amostras de tamanho 10 que tem reposição"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tica3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(med30,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da média de amostras de tamanho 30 que tem reposição"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tica3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(varia30,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da variância de amostras de tamanho 30 que tem reposição"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tica3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(med50,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da média das amostras de tamanho 50 com reposição"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tica3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(varia50,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da variância de amostras de tamanho 50 que tem reposição"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tica3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LETRA B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media10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var10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media30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var30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media50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var50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populacao10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populacao30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populacao50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media30[i]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(populacao30)</w:t>
      </w:r>
      <w:r>
        <w:br w:type="textWrapping"/>
      </w:r>
      <w:r>
        <w:rPr>
          <w:rStyle w:val="NormalTok"/>
        </w:rPr>
        <w:t xml:space="preserve">  var30[i]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(populacao30)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media10[i]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(populacao10)</w:t>
      </w:r>
      <w:r>
        <w:br w:type="textWrapping"/>
      </w:r>
      <w:r>
        <w:rPr>
          <w:rStyle w:val="NormalTok"/>
        </w:rPr>
        <w:t xml:space="preserve">  var10[i]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(populacao10)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var50[i]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(populacao50)</w:t>
      </w:r>
      <w:r>
        <w:br w:type="textWrapping"/>
      </w:r>
      <w:r>
        <w:rPr>
          <w:rStyle w:val="NormalTok"/>
        </w:rPr>
        <w:t xml:space="preserve">  media50[i]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(populacao50)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(media10,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da média das amostras de tamanho 10 sem repor"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tica3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(var10,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da variância das amostras de tamanho 10 sem reposição"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tica3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(media30,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da média das amostras de tamanho 30 sem repor"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tica3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(var30,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da variância das amostras de tamanho 30 sem reposição"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tica3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(media50,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da média das amostras de tamanho 50 sem repor"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tica3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(var50,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da variância das amostras de tamanho 50 sem repor"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tica3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LETRA C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#Média respectivamente da população de 10, amostras de 10 com reposicao e sem reposicao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(populacao10)</w:t>
      </w:r>
    </w:p>
    <w:p>
      <w:pPr>
        <w:pStyle w:val="SourceCode"/>
      </w:pPr>
      <w:r>
        <w:rPr>
          <w:rStyle w:val="VerbatimChar"/>
        </w:rPr>
        <w:t xml:space="preserve">## [1] 428.3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(med10)</w:t>
      </w:r>
    </w:p>
    <w:p>
      <w:pPr>
        <w:pStyle w:val="SourceCode"/>
      </w:pPr>
      <w:r>
        <w:rPr>
          <w:rStyle w:val="VerbatimChar"/>
        </w:rPr>
        <w:t xml:space="preserve">## [1] 498.1048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(media10)</w:t>
      </w:r>
    </w:p>
    <w:p>
      <w:pPr>
        <w:pStyle w:val="SourceCode"/>
      </w:pPr>
      <w:r>
        <w:rPr>
          <w:rStyle w:val="VerbatimChar"/>
        </w:rPr>
        <w:t xml:space="preserve">## [1] 497.3071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#Média respectivamente da população de 10, amostras de 10 sem reposicao e com reposicao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(populacao10)</w:t>
      </w:r>
    </w:p>
    <w:p>
      <w:pPr>
        <w:pStyle w:val="SourceCode"/>
      </w:pPr>
      <w:r>
        <w:rPr>
          <w:rStyle w:val="VerbatimChar"/>
        </w:rPr>
        <w:t xml:space="preserve">## [1] 97675.12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(var10)</w:t>
      </w:r>
    </w:p>
    <w:p>
      <w:pPr>
        <w:pStyle w:val="SourceCode"/>
      </w:pPr>
      <w:r>
        <w:rPr>
          <w:rStyle w:val="VerbatimChar"/>
        </w:rPr>
        <w:t xml:space="preserve">## [1] 689186063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(varia10)</w:t>
      </w:r>
    </w:p>
    <w:p>
      <w:pPr>
        <w:pStyle w:val="SourceCode"/>
      </w:pPr>
      <w:r>
        <w:rPr>
          <w:rStyle w:val="VerbatimChar"/>
        </w:rPr>
        <w:t xml:space="preserve">## [1] 753905331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#Média respectivamente da população de 30, amostras de 30 com reposicao e sem reposicao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(populacao30)</w:t>
      </w:r>
    </w:p>
    <w:p>
      <w:pPr>
        <w:pStyle w:val="SourceCode"/>
      </w:pPr>
      <w:r>
        <w:rPr>
          <w:rStyle w:val="VerbatimChar"/>
        </w:rPr>
        <w:t xml:space="preserve">## [1] 475.2667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(med30)</w:t>
      </w:r>
    </w:p>
    <w:p>
      <w:pPr>
        <w:pStyle w:val="SourceCode"/>
      </w:pPr>
      <w:r>
        <w:rPr>
          <w:rStyle w:val="VerbatimChar"/>
        </w:rPr>
        <w:t xml:space="preserve">## [1] 500.7247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(media30)</w:t>
      </w:r>
    </w:p>
    <w:p>
      <w:pPr>
        <w:pStyle w:val="SourceCode"/>
      </w:pPr>
      <w:r>
        <w:rPr>
          <w:rStyle w:val="VerbatimChar"/>
        </w:rPr>
        <w:t xml:space="preserve">## [1] 503.8551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#Variância respectivamente da população de 30, amostras de 30 sem reposicao e com reposicao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(populacao30)</w:t>
      </w:r>
    </w:p>
    <w:p>
      <w:pPr>
        <w:pStyle w:val="SourceCode"/>
      </w:pPr>
      <w:r>
        <w:rPr>
          <w:rStyle w:val="VerbatimChar"/>
        </w:rPr>
        <w:t xml:space="preserve">## [1] 79572.48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(var30)</w:t>
      </w:r>
    </w:p>
    <w:p>
      <w:pPr>
        <w:pStyle w:val="SourceCode"/>
      </w:pPr>
      <w:r>
        <w:rPr>
          <w:rStyle w:val="VerbatimChar"/>
        </w:rPr>
        <w:t xml:space="preserve">## [1] 188316312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(varia30)</w:t>
      </w:r>
    </w:p>
    <w:p>
      <w:pPr>
        <w:pStyle w:val="SourceCode"/>
      </w:pPr>
      <w:r>
        <w:rPr>
          <w:rStyle w:val="VerbatimChar"/>
        </w:rPr>
        <w:t xml:space="preserve">## [1] 192568186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#Média respectivamente da população de 50, amostras de 50 com reposicao e sem reposicao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(populacao50)</w:t>
      </w:r>
    </w:p>
    <w:p>
      <w:pPr>
        <w:pStyle w:val="SourceCode"/>
      </w:pPr>
      <w:r>
        <w:rPr>
          <w:rStyle w:val="VerbatimChar"/>
        </w:rPr>
        <w:t xml:space="preserve">## [1] 452.7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(med50)</w:t>
      </w:r>
    </w:p>
    <w:p>
      <w:pPr>
        <w:pStyle w:val="SourceCode"/>
      </w:pPr>
      <w:r>
        <w:rPr>
          <w:rStyle w:val="VerbatimChar"/>
        </w:rPr>
        <w:t xml:space="preserve">## [1] 503.4718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(media50)</w:t>
      </w:r>
    </w:p>
    <w:p>
      <w:pPr>
        <w:pStyle w:val="SourceCode"/>
      </w:pPr>
      <w:r>
        <w:rPr>
          <w:rStyle w:val="VerbatimChar"/>
        </w:rPr>
        <w:t xml:space="preserve">## [1] 499.6312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#Variância respectivamente da população de 50, amostras de 50 sem reposicao e com reposicao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(populacao50)</w:t>
      </w:r>
    </w:p>
    <w:p>
      <w:pPr>
        <w:pStyle w:val="SourceCode"/>
      </w:pPr>
      <w:r>
        <w:rPr>
          <w:rStyle w:val="VerbatimChar"/>
        </w:rPr>
        <w:t xml:space="preserve">## [1] 83846.38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(var50)</w:t>
      </w:r>
    </w:p>
    <w:p>
      <w:pPr>
        <w:pStyle w:val="SourceCode"/>
      </w:pPr>
      <w:r>
        <w:rPr>
          <w:rStyle w:val="VerbatimChar"/>
        </w:rPr>
        <w:t xml:space="preserve">## [1] 100111307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(varia50)</w:t>
      </w:r>
    </w:p>
    <w:p>
      <w:pPr>
        <w:pStyle w:val="SourceCode"/>
      </w:pPr>
      <w:r>
        <w:rPr>
          <w:rStyle w:val="VerbatimChar"/>
        </w:rPr>
        <w:t xml:space="preserve">## [1] 111417224</w:t>
      </w:r>
    </w:p>
    <w:p>
      <w:pPr>
        <w:pStyle w:val="Heading2"/>
      </w:pPr>
      <w:bookmarkStart w:id="34" w:name="questao-2"/>
      <w:bookmarkEnd w:id="34"/>
      <w:r>
        <w:t xml:space="preserve">QUESTAO 2</w:t>
      </w:r>
    </w:p>
    <w:p>
      <w:pPr>
        <w:pStyle w:val="SourceCode"/>
      </w:pPr>
      <w:r>
        <w:rPr>
          <w:rStyle w:val="NormalTok"/>
        </w:rPr>
        <w:t xml:space="preserve">media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variancias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dist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media[i]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(dist)</w:t>
      </w:r>
      <w:r>
        <w:br w:type="textWrapping"/>
      </w:r>
      <w:r>
        <w:rPr>
          <w:rStyle w:val="NormalTok"/>
        </w:rPr>
        <w:t xml:space="preserve">  variancias[i]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(dist)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(media,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das médias"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tica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(variancias,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"Histogramas das variâncias"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tica3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questao-3"/>
      <w:bookmarkEnd w:id="37"/>
      <w:r>
        <w:t xml:space="preserve">QUESTAO 3</w:t>
      </w:r>
    </w:p>
    <w:p>
      <w:pPr>
        <w:pStyle w:val="SourceCode"/>
      </w:pPr>
      <w:r>
        <w:rPr>
          <w:rStyle w:val="NormalTok"/>
        </w:rPr>
        <w:t xml:space="preserve">exp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distribuicao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(distribuicao)</w:t>
      </w:r>
      <w:r>
        <w:br w:type="textWrapping"/>
      </w:r>
      <w:r>
        <w:rPr>
          <w:rStyle w:val="NormalTok"/>
        </w:rPr>
        <w:t xml:space="preserve">  exp[i]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(exp,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"Histograma da distribuição"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tica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9208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Pratica 3 de Estatistica Aplicada</dc:title>
  <dc:creator>André Filipe Queiroz de Melo e Soares</dc:creator>
  <dcterms:created xsi:type="dcterms:W3CDTF">2018-09-13T00:07:01Z</dcterms:created>
  <dcterms:modified xsi:type="dcterms:W3CDTF">2018-09-13T00:07:01Z</dcterms:modified>
</cp:coreProperties>
</file>